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362" w:rsidRPr="00382E86" w:rsidRDefault="00174362" w:rsidP="00174362">
      <w:pPr>
        <w:spacing w:after="0" w:line="240" w:lineRule="auto"/>
        <w:jc w:val="right"/>
        <w:rPr>
          <w:rFonts w:ascii="Arial Narrow" w:hAnsi="Arial Narrow" w:cs="Arial"/>
          <w:sz w:val="32"/>
          <w:szCs w:val="32"/>
        </w:rPr>
      </w:pPr>
      <w:r w:rsidRPr="00382E86">
        <w:rPr>
          <w:rFonts w:ascii="Arial Narrow" w:hAnsi="Arial Narrow" w:cs="Arial"/>
          <w:sz w:val="32"/>
          <w:szCs w:val="32"/>
        </w:rPr>
        <w:t>CDAR2_IG_HAIRPT_R2_D2_1_2014DEC_</w:t>
      </w:r>
      <w:r w:rsidRPr="00382E86">
        <w:rPr>
          <w:rFonts w:ascii="Arial Narrow" w:hAnsi="Arial Narrow" w:cs="Arial"/>
          <w:sz w:val="32"/>
          <w:szCs w:val="32"/>
        </w:rPr>
        <w:br/>
        <w:t>V</w:t>
      </w:r>
      <w:r>
        <w:rPr>
          <w:rFonts w:ascii="Arial Narrow" w:hAnsi="Arial Narrow" w:cs="Arial"/>
          <w:sz w:val="32"/>
          <w:szCs w:val="32"/>
        </w:rPr>
        <w:t>2</w:t>
      </w:r>
      <w:r w:rsidRPr="00382E86">
        <w:rPr>
          <w:rFonts w:ascii="Arial Narrow" w:hAnsi="Arial Narrow" w:cs="Arial"/>
          <w:sz w:val="32"/>
          <w:szCs w:val="32"/>
        </w:rPr>
        <w:t>_</w:t>
      </w:r>
      <w:r>
        <w:rPr>
          <w:rFonts w:ascii="Arial Narrow" w:hAnsi="Arial Narrow" w:cs="Arial"/>
          <w:sz w:val="32"/>
          <w:szCs w:val="32"/>
        </w:rPr>
        <w:t>Templates_and_Supporting</w:t>
      </w:r>
    </w:p>
    <w:p w:rsidR="00174362" w:rsidRPr="00382E86" w:rsidRDefault="00174362" w:rsidP="00174362">
      <w:pPr>
        <w:spacing w:after="0" w:line="240" w:lineRule="auto"/>
        <w:jc w:val="right"/>
        <w:rPr>
          <w:rFonts w:ascii="Arial Narrow" w:hAnsi="Arial Narrow" w:cs="Arial"/>
          <w:sz w:val="32"/>
          <w:szCs w:val="32"/>
        </w:rPr>
      </w:pPr>
    </w:p>
    <w:p w:rsidR="00174362" w:rsidRPr="00382E86" w:rsidRDefault="00174362" w:rsidP="00174362">
      <w:pPr>
        <w:tabs>
          <w:tab w:val="right" w:pos="8640"/>
        </w:tabs>
        <w:spacing w:after="0" w:line="240" w:lineRule="auto"/>
        <w:rPr>
          <w:rFonts w:ascii="Arial Narrow" w:hAnsi="Arial Narrow" w:cs="Arial"/>
          <w:noProof/>
          <w:sz w:val="32"/>
          <w:szCs w:val="32"/>
        </w:rPr>
      </w:pPr>
    </w:p>
    <w:p w:rsidR="00174362" w:rsidRPr="00382E86" w:rsidRDefault="00F01B1A" w:rsidP="00174362">
      <w:pPr>
        <w:tabs>
          <w:tab w:val="right" w:pos="8640"/>
        </w:tabs>
        <w:spacing w:after="0" w:line="240" w:lineRule="auto"/>
        <w:rPr>
          <w:rFonts w:ascii="Arial Narrow" w:hAnsi="Arial Narrow" w:cs="Arial"/>
          <w:noProof/>
          <w:sz w:val="32"/>
          <w:szCs w:val="32"/>
        </w:rPr>
      </w:pPr>
      <w:r w:rsidRPr="00F01B1A">
        <w:rPr>
          <w:rFonts w:ascii="Arial Narrow" w:hAnsi="Arial Narrow" w:cs="Arial"/>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L7-International-Logo_2_x2" style="width:108pt;height:111pt;visibility:visible;mso-wrap-style:square">
            <v:imagedata r:id="rId7" o:title="HL7-International-Logo_2_x2"/>
          </v:shape>
        </w:pict>
      </w:r>
    </w:p>
    <w:p w:rsidR="00174362" w:rsidRPr="00382E86" w:rsidRDefault="00174362" w:rsidP="00174362">
      <w:pPr>
        <w:tabs>
          <w:tab w:val="right" w:pos="8640"/>
        </w:tabs>
        <w:spacing w:after="0" w:line="240" w:lineRule="auto"/>
        <w:rPr>
          <w:rFonts w:ascii="Arial Narrow" w:hAnsi="Arial Narrow" w:cs="Arial"/>
          <w:noProof/>
          <w:sz w:val="32"/>
          <w:szCs w:val="32"/>
        </w:rPr>
      </w:pPr>
    </w:p>
    <w:p w:rsidR="00174362" w:rsidRPr="00382E86" w:rsidRDefault="00174362" w:rsidP="00174362">
      <w:pPr>
        <w:spacing w:after="0" w:line="240" w:lineRule="auto"/>
        <w:jc w:val="right"/>
        <w:rPr>
          <w:rFonts w:ascii="Arial Narrow" w:hAnsi="Arial Narrow" w:cs="Arial"/>
          <w:noProof/>
          <w:sz w:val="32"/>
          <w:szCs w:val="32"/>
          <w:lang w:val="de-DE"/>
        </w:rPr>
      </w:pPr>
    </w:p>
    <w:p w:rsidR="00174362" w:rsidRPr="00382E86" w:rsidRDefault="00174362" w:rsidP="00174362">
      <w:pPr>
        <w:spacing w:after="0" w:line="240" w:lineRule="auto"/>
        <w:jc w:val="center"/>
        <w:rPr>
          <w:noProof/>
        </w:rPr>
      </w:pPr>
    </w:p>
    <w:p w:rsidR="00174362" w:rsidRPr="00382E86" w:rsidRDefault="00174362" w:rsidP="00174362">
      <w:pPr>
        <w:spacing w:after="0" w:line="240" w:lineRule="auto"/>
        <w:jc w:val="right"/>
        <w:rPr>
          <w:rFonts w:ascii="Century Gothic" w:hAnsi="Century Gothic"/>
          <w:b/>
          <w:noProof/>
          <w:sz w:val="32"/>
          <w:szCs w:val="32"/>
        </w:rPr>
      </w:pPr>
      <w:r w:rsidRPr="00382E86">
        <w:rPr>
          <w:rFonts w:ascii="Century Gothic" w:hAnsi="Century Gothic"/>
          <w:b/>
          <w:noProof/>
          <w:sz w:val="32"/>
          <w:szCs w:val="32"/>
        </w:rPr>
        <w:t>HL7 Implementation Guide for CDA</w:t>
      </w:r>
      <w:r w:rsidRPr="00382E86">
        <w:rPr>
          <w:rFonts w:ascii="Century Gothic" w:hAnsi="Century Gothic"/>
          <w:b/>
          <w:bCs/>
          <w:noProof/>
          <w:sz w:val="32"/>
          <w:szCs w:val="32"/>
          <w:vertAlign w:val="superscript"/>
        </w:rPr>
        <w:t>®</w:t>
      </w:r>
      <w:r w:rsidRPr="00382E86">
        <w:rPr>
          <w:rFonts w:ascii="Century Gothic" w:hAnsi="Century Gothic"/>
          <w:b/>
          <w:noProof/>
          <w:sz w:val="32"/>
          <w:szCs w:val="32"/>
        </w:rPr>
        <w:t xml:space="preserve"> Release 2—Level 3:</w:t>
      </w:r>
    </w:p>
    <w:p w:rsidR="00174362" w:rsidRPr="00382E86" w:rsidRDefault="00174362" w:rsidP="00174362">
      <w:pPr>
        <w:spacing w:after="0" w:line="240" w:lineRule="auto"/>
        <w:jc w:val="right"/>
        <w:rPr>
          <w:rFonts w:ascii="Century Gothic" w:hAnsi="Century Gothic"/>
          <w:b/>
          <w:noProof/>
          <w:sz w:val="32"/>
          <w:szCs w:val="32"/>
        </w:rPr>
      </w:pPr>
      <w:r w:rsidRPr="00382E86">
        <w:rPr>
          <w:rFonts w:ascii="Century Gothic" w:hAnsi="Century Gothic"/>
          <w:b/>
          <w:noProof/>
          <w:sz w:val="32"/>
          <w:szCs w:val="32"/>
        </w:rPr>
        <w:t>NHSN Healthcare Associated Infection (HAI) Reports</w:t>
      </w:r>
    </w:p>
    <w:p w:rsidR="00174362" w:rsidRPr="00382E86" w:rsidRDefault="00174362" w:rsidP="00174362">
      <w:pPr>
        <w:spacing w:after="0" w:line="240" w:lineRule="auto"/>
        <w:jc w:val="right"/>
        <w:rPr>
          <w:rFonts w:ascii="Century Gothic" w:hAnsi="Century Gothic"/>
          <w:b/>
          <w:noProof/>
          <w:sz w:val="32"/>
          <w:szCs w:val="32"/>
        </w:rPr>
      </w:pPr>
      <w:r w:rsidRPr="00382E86">
        <w:rPr>
          <w:rFonts w:ascii="Century Gothic" w:hAnsi="Century Gothic"/>
          <w:b/>
          <w:noProof/>
          <w:sz w:val="32"/>
          <w:szCs w:val="32"/>
        </w:rPr>
        <w:t>Release 2, DSTU Release 2.1—US Realm</w:t>
      </w:r>
    </w:p>
    <w:p w:rsidR="00174362" w:rsidRPr="00382E86" w:rsidRDefault="00174362" w:rsidP="00174362">
      <w:pPr>
        <w:spacing w:after="0" w:line="240" w:lineRule="auto"/>
        <w:jc w:val="right"/>
        <w:rPr>
          <w:rFonts w:ascii="Century Gothic" w:hAnsi="Century Gothic"/>
          <w:b/>
          <w:noProof/>
          <w:sz w:val="32"/>
          <w:szCs w:val="32"/>
        </w:rPr>
      </w:pPr>
    </w:p>
    <w:p w:rsidR="00174362" w:rsidRPr="00382E86" w:rsidRDefault="00174362" w:rsidP="00174362">
      <w:pPr>
        <w:spacing w:after="0" w:line="240" w:lineRule="auto"/>
        <w:jc w:val="right"/>
        <w:rPr>
          <w:rFonts w:ascii="Century Gothic" w:hAnsi="Century Gothic"/>
          <w:b/>
          <w:noProof/>
          <w:sz w:val="32"/>
          <w:szCs w:val="32"/>
        </w:rPr>
      </w:pPr>
      <w:r w:rsidRPr="00382E86">
        <w:rPr>
          <w:rFonts w:ascii="Century Gothic" w:hAnsi="Century Gothic"/>
          <w:b/>
          <w:noProof/>
          <w:sz w:val="32"/>
          <w:szCs w:val="32"/>
        </w:rPr>
        <w:t xml:space="preserve">Volume </w:t>
      </w:r>
      <w:r>
        <w:rPr>
          <w:rFonts w:ascii="Century Gothic" w:hAnsi="Century Gothic"/>
          <w:b/>
          <w:noProof/>
          <w:sz w:val="32"/>
          <w:szCs w:val="32"/>
        </w:rPr>
        <w:t>2</w:t>
      </w:r>
      <w:r w:rsidRPr="00382E86">
        <w:rPr>
          <w:rFonts w:ascii="Century Gothic" w:hAnsi="Century Gothic"/>
          <w:b/>
          <w:noProof/>
          <w:sz w:val="32"/>
          <w:szCs w:val="32"/>
        </w:rPr>
        <w:t>—</w:t>
      </w:r>
      <w:r>
        <w:rPr>
          <w:rFonts w:ascii="Century Gothic" w:hAnsi="Century Gothic"/>
          <w:b/>
          <w:noProof/>
          <w:sz w:val="32"/>
          <w:szCs w:val="32"/>
        </w:rPr>
        <w:t>Templates and Supporting</w:t>
      </w:r>
      <w:r w:rsidRPr="00382E86">
        <w:rPr>
          <w:rFonts w:ascii="Century Gothic" w:hAnsi="Century Gothic"/>
          <w:b/>
          <w:noProof/>
          <w:sz w:val="32"/>
          <w:szCs w:val="32"/>
        </w:rPr>
        <w:t xml:space="preserve"> Material</w:t>
      </w:r>
    </w:p>
    <w:p w:rsidR="00174362" w:rsidRPr="00382E86" w:rsidRDefault="00174362" w:rsidP="00174362">
      <w:pPr>
        <w:spacing w:after="0" w:line="240" w:lineRule="auto"/>
        <w:jc w:val="right"/>
        <w:rPr>
          <w:rFonts w:ascii="Century Gothic" w:hAnsi="Century Gothic"/>
          <w:b/>
          <w:noProof/>
          <w:sz w:val="32"/>
          <w:szCs w:val="32"/>
          <w:u w:val="single"/>
        </w:rPr>
      </w:pPr>
    </w:p>
    <w:p w:rsidR="00174362" w:rsidRPr="00382E86" w:rsidRDefault="00174362" w:rsidP="00174362">
      <w:pPr>
        <w:spacing w:after="0" w:line="240" w:lineRule="auto"/>
        <w:jc w:val="right"/>
        <w:rPr>
          <w:rFonts w:ascii="Century Gothic" w:hAnsi="Century Gothic"/>
          <w:b/>
          <w:noProof/>
          <w:sz w:val="32"/>
          <w:szCs w:val="32"/>
        </w:rPr>
      </w:pPr>
      <w:r w:rsidRPr="00382E86">
        <w:rPr>
          <w:rFonts w:ascii="Century Gothic" w:hAnsi="Century Gothic"/>
          <w:b/>
          <w:noProof/>
          <w:sz w:val="32"/>
          <w:szCs w:val="32"/>
        </w:rPr>
        <w:t>December 2014</w:t>
      </w:r>
    </w:p>
    <w:p w:rsidR="00174362" w:rsidRPr="00382E86" w:rsidRDefault="00174362" w:rsidP="00174362">
      <w:pPr>
        <w:spacing w:after="0" w:line="240" w:lineRule="auto"/>
        <w:jc w:val="right"/>
        <w:rPr>
          <w:rFonts w:ascii="Century Gothic" w:hAnsi="Century Gothic" w:cs="Arial"/>
          <w:sz w:val="32"/>
          <w:szCs w:val="32"/>
        </w:rPr>
      </w:pPr>
    </w:p>
    <w:p w:rsidR="00174362" w:rsidRPr="00382E86" w:rsidRDefault="00174362" w:rsidP="00174362">
      <w:pPr>
        <w:spacing w:after="0" w:line="240" w:lineRule="auto"/>
        <w:jc w:val="right"/>
        <w:rPr>
          <w:rFonts w:ascii="Century Gothic" w:hAnsi="Century Gothic"/>
          <w:b/>
          <w:sz w:val="32"/>
          <w:szCs w:val="32"/>
        </w:rPr>
      </w:pPr>
      <w:r w:rsidRPr="00382E86">
        <w:rPr>
          <w:rFonts w:ascii="Century Gothic" w:hAnsi="Century Gothic"/>
          <w:b/>
          <w:sz w:val="32"/>
          <w:szCs w:val="32"/>
        </w:rPr>
        <w:t>Update to 2</w:t>
      </w:r>
      <w:r w:rsidRPr="00382E86">
        <w:rPr>
          <w:rFonts w:ascii="Century Gothic" w:hAnsi="Century Gothic"/>
          <w:b/>
          <w:sz w:val="32"/>
          <w:szCs w:val="32"/>
          <w:vertAlign w:val="superscript"/>
        </w:rPr>
        <w:t>nd</w:t>
      </w:r>
      <w:r w:rsidRPr="00382E86">
        <w:rPr>
          <w:rFonts w:ascii="Century Gothic" w:hAnsi="Century Gothic"/>
          <w:b/>
          <w:sz w:val="32"/>
          <w:szCs w:val="32"/>
        </w:rPr>
        <w:t xml:space="preserve"> HL7 Draft Standard for Trial Use (DSTU)</w:t>
      </w:r>
    </w:p>
    <w:p w:rsidR="00174362" w:rsidRPr="00382E86" w:rsidRDefault="00174362" w:rsidP="00174362">
      <w:pPr>
        <w:spacing w:after="0" w:line="240" w:lineRule="auto"/>
        <w:jc w:val="right"/>
        <w:rPr>
          <w:rFonts w:ascii="Century Gothic" w:hAnsi="Century Gothic"/>
          <w:b/>
          <w:sz w:val="36"/>
          <w:szCs w:val="36"/>
        </w:rPr>
      </w:pPr>
    </w:p>
    <w:p w:rsidR="00174362" w:rsidRPr="00382E86" w:rsidRDefault="00174362" w:rsidP="00174362">
      <w:pPr>
        <w:spacing w:after="0" w:line="240" w:lineRule="auto"/>
        <w:rPr>
          <w:rFonts w:ascii="Century Gothic" w:hAnsi="Century Gothic"/>
          <w:noProof/>
        </w:rPr>
      </w:pPr>
    </w:p>
    <w:p w:rsidR="00174362" w:rsidRPr="00382E86" w:rsidRDefault="00174362" w:rsidP="00174362">
      <w:pPr>
        <w:spacing w:after="0" w:line="240" w:lineRule="auto"/>
        <w:jc w:val="right"/>
        <w:rPr>
          <w:rFonts w:ascii="Century Gothic" w:hAnsi="Century Gothic"/>
          <w:b/>
          <w:noProof/>
          <w:sz w:val="24"/>
        </w:rPr>
      </w:pPr>
      <w:r w:rsidRPr="00382E86">
        <w:rPr>
          <w:rFonts w:ascii="Century Gothic" w:hAnsi="Century Gothic"/>
          <w:b/>
          <w:noProof/>
          <w:sz w:val="24"/>
        </w:rPr>
        <w:t xml:space="preserve">Sponsored by: </w:t>
      </w:r>
      <w:r w:rsidRPr="00382E86">
        <w:rPr>
          <w:rFonts w:ascii="Century Gothic" w:hAnsi="Century Gothic"/>
          <w:b/>
          <w:noProof/>
          <w:sz w:val="24"/>
        </w:rPr>
        <w:br/>
        <w:t>Structured Documents Work Group</w:t>
      </w:r>
    </w:p>
    <w:p w:rsidR="00174362" w:rsidRPr="00382E86" w:rsidRDefault="00174362" w:rsidP="00174362">
      <w:pPr>
        <w:spacing w:after="0" w:line="240" w:lineRule="auto"/>
        <w:jc w:val="right"/>
        <w:rPr>
          <w:b/>
          <w:noProof/>
        </w:rPr>
      </w:pPr>
      <w:r w:rsidRPr="00382E86">
        <w:rPr>
          <w:rFonts w:ascii="Century Gothic" w:hAnsi="Century Gothic"/>
          <w:b/>
          <w:noProof/>
          <w:sz w:val="24"/>
        </w:rPr>
        <w:t>National Healthcare Safety Network</w:t>
      </w:r>
    </w:p>
    <w:p w:rsidR="00174362" w:rsidRPr="00382E86" w:rsidRDefault="00174362" w:rsidP="00174362">
      <w:pPr>
        <w:spacing w:after="120"/>
        <w:ind w:left="720"/>
        <w:jc w:val="right"/>
      </w:pPr>
    </w:p>
    <w:p w:rsidR="00174362" w:rsidRPr="00382E86" w:rsidRDefault="00174362" w:rsidP="00174362">
      <w:pPr>
        <w:spacing w:after="120"/>
        <w:ind w:left="720"/>
        <w:jc w:val="right"/>
        <w:rPr>
          <w:szCs w:val="20"/>
        </w:rPr>
      </w:pPr>
    </w:p>
    <w:p w:rsidR="00174362" w:rsidRPr="00382E86" w:rsidRDefault="00174362" w:rsidP="00174362">
      <w:pPr>
        <w:spacing w:after="120"/>
        <w:ind w:left="720"/>
        <w:jc w:val="right"/>
        <w:rPr>
          <w:szCs w:val="20"/>
        </w:rPr>
      </w:pPr>
    </w:p>
    <w:p w:rsidR="00174362" w:rsidRPr="00382E86" w:rsidRDefault="00174362" w:rsidP="00174362">
      <w:pPr>
        <w:spacing w:after="120"/>
        <w:ind w:left="720"/>
        <w:jc w:val="right"/>
        <w:rPr>
          <w:szCs w:val="20"/>
        </w:rPr>
      </w:pPr>
    </w:p>
    <w:p w:rsidR="00174362" w:rsidRPr="00382E86" w:rsidRDefault="00174362" w:rsidP="00174362">
      <w:pPr>
        <w:spacing w:after="120"/>
        <w:ind w:left="720"/>
        <w:jc w:val="right"/>
        <w:rPr>
          <w:szCs w:val="20"/>
        </w:rPr>
      </w:pPr>
    </w:p>
    <w:p w:rsidR="00174362" w:rsidRPr="00382E86" w:rsidRDefault="00174362" w:rsidP="00174362">
      <w:pPr>
        <w:spacing w:after="100" w:line="240" w:lineRule="auto"/>
        <w:rPr>
          <w:b/>
          <w:noProof/>
          <w:sz w:val="18"/>
          <w:szCs w:val="18"/>
        </w:rPr>
      </w:pPr>
      <w:r w:rsidRPr="00382E86">
        <w:rPr>
          <w:noProof/>
          <w:color w:val="000000"/>
          <w:sz w:val="18"/>
          <w:szCs w:val="18"/>
        </w:rPr>
        <w:t xml:space="preserve">Copyright © 2014 Health Level Seven International ® ALL RIGHTS RESERVED. </w:t>
      </w:r>
      <w:r w:rsidRPr="00382E86">
        <w:rPr>
          <w:noProof/>
          <w:sz w:val="18"/>
          <w:szCs w:val="18"/>
        </w:rPr>
        <w:t xml:space="preserve">The reproduction of this material in any form is strictly forbidden without the written permission of the publisher.  </w:t>
      </w:r>
      <w:r w:rsidRPr="00382E86">
        <w:rPr>
          <w:noProof/>
          <w:color w:val="000000"/>
          <w:sz w:val="18"/>
          <w:szCs w:val="18"/>
        </w:rPr>
        <w:t>HL7 and Health Level Seven are registered trademarks of Health Level Seven International. Reg. U.S. Pat &amp; TM Off</w:t>
      </w:r>
      <w:r w:rsidRPr="00382E86">
        <w:rPr>
          <w:b/>
          <w:noProof/>
          <w:sz w:val="18"/>
          <w:szCs w:val="18"/>
        </w:rPr>
        <w:t>.</w:t>
      </w:r>
    </w:p>
    <w:p w:rsidR="00174362" w:rsidRPr="00382E86" w:rsidRDefault="00174362" w:rsidP="00174362">
      <w:pPr>
        <w:spacing w:after="100" w:line="240" w:lineRule="auto"/>
        <w:rPr>
          <w:rFonts w:ascii="Times New Roman" w:hAnsi="Times New Roman"/>
          <w:b/>
          <w:noProof/>
          <w:color w:val="333399"/>
          <w:sz w:val="18"/>
          <w:szCs w:val="18"/>
          <w:u w:val="single"/>
          <w:lang w:eastAsia="zh-CN"/>
        </w:rPr>
      </w:pPr>
      <w:r w:rsidRPr="00382E86">
        <w:rPr>
          <w:noProof/>
          <w:color w:val="000000"/>
          <w:sz w:val="18"/>
          <w:szCs w:val="18"/>
        </w:rPr>
        <w:t xml:space="preserve">Use of this material is governed by HL7's </w:t>
      </w:r>
      <w:hyperlink r:id="rId8" w:history="1">
        <w:r w:rsidRPr="00382E86">
          <w:rPr>
            <w:rFonts w:ascii="Times New Roman" w:hAnsi="Times New Roman"/>
            <w:b/>
            <w:noProof/>
            <w:color w:val="333399"/>
            <w:sz w:val="18"/>
            <w:szCs w:val="18"/>
            <w:u w:val="single"/>
            <w:lang w:eastAsia="zh-CN"/>
          </w:rPr>
          <w:t>IP Compliance Policy</w:t>
        </w:r>
      </w:hyperlink>
    </w:p>
    <w:p w:rsidR="00174362" w:rsidRPr="00382E86" w:rsidRDefault="00174362" w:rsidP="00174362">
      <w:pPr>
        <w:spacing w:after="0" w:line="240" w:lineRule="auto"/>
        <w:rPr>
          <w:rFonts w:ascii="Times New Roman" w:hAnsi="Times New Roman"/>
          <w:b/>
          <w:noProof/>
          <w:color w:val="333399"/>
          <w:sz w:val="18"/>
          <w:szCs w:val="18"/>
          <w:u w:val="single"/>
          <w:lang w:eastAsia="zh-CN"/>
        </w:rPr>
      </w:pPr>
      <w:r w:rsidRPr="00382E86">
        <w:rPr>
          <w:rFonts w:ascii="Times New Roman" w:hAnsi="Times New Roman"/>
          <w:b/>
          <w:noProof/>
          <w:color w:val="333399"/>
          <w:sz w:val="18"/>
          <w:szCs w:val="18"/>
          <w:u w:val="single"/>
          <w:lang w:eastAsia="zh-CN"/>
        </w:rPr>
        <w:br w:type="page"/>
      </w:r>
      <w:r w:rsidRPr="00382E86">
        <w:rPr>
          <w:rFonts w:ascii="Arial" w:hAnsi="Arial"/>
          <w:b/>
          <w:sz w:val="28"/>
          <w:szCs w:val="28"/>
        </w:rPr>
        <w:lastRenderedPageBreak/>
        <w:t>Structure of This Guide</w:t>
      </w:r>
    </w:p>
    <w:p w:rsidR="00174362" w:rsidRPr="00382E86" w:rsidRDefault="00174362" w:rsidP="00174362">
      <w:pPr>
        <w:tabs>
          <w:tab w:val="left" w:pos="1080"/>
          <w:tab w:val="left" w:pos="1440"/>
        </w:tabs>
        <w:spacing w:after="120"/>
        <w:ind w:left="720"/>
        <w:rPr>
          <w:rFonts w:eastAsia="?l?r ??’c"/>
        </w:rPr>
      </w:pPr>
      <w:r w:rsidRPr="00382E86">
        <w:rPr>
          <w:rFonts w:eastAsia="?l?r ??’c"/>
          <w:noProof/>
        </w:rPr>
        <w:t xml:space="preserve">Two volumes comprise this </w:t>
      </w:r>
      <w:r w:rsidRPr="00382E86">
        <w:rPr>
          <w:rFonts w:eastAsia="?l?r ??’c"/>
          <w:i/>
          <w:noProof/>
        </w:rPr>
        <w:t>HL7 Implementation Guide for CDA® Release 2: NHSN Healthcare Associated Infection (HAI) Reports</w:t>
      </w:r>
      <w:r w:rsidRPr="00382E86">
        <w:rPr>
          <w:rFonts w:eastAsia="?l?r ??’c"/>
          <w:noProof/>
        </w:rPr>
        <w:t xml:space="preserve">. </w:t>
      </w:r>
      <w:r w:rsidRPr="00382E86">
        <w:rPr>
          <w:rFonts w:eastAsia="?l?r ??’c"/>
        </w:rPr>
        <w:t xml:space="preserve">Volume 1 provides narrative introductory and background material pertinent to this implementation guide, including information on how to understand and use the templates in Volume 2. </w:t>
      </w:r>
      <w:r w:rsidRPr="00382E86">
        <w:rPr>
          <w:rFonts w:eastAsia="?l?r ??’c"/>
          <w:noProof/>
        </w:rPr>
        <w:t xml:space="preserve">Volume 2 contains the normative </w:t>
      </w:r>
      <w:r w:rsidRPr="00382E86">
        <w:rPr>
          <w:rFonts w:eastAsia="?l?r ??’c"/>
        </w:rPr>
        <w:t>Clinical Document Architecture (CDA)</w:t>
      </w:r>
      <w:r w:rsidRPr="00382E86">
        <w:rPr>
          <w:rFonts w:eastAsia="?l?r ??’c"/>
          <w:noProof/>
        </w:rPr>
        <w:t xml:space="preserve"> templates for this guide along with lists of all templates, code systems, value sets, and, when appropriate, changes from the previous version. </w:t>
      </w:r>
    </w:p>
    <w:p w:rsidR="00174362" w:rsidRPr="00382E86" w:rsidRDefault="00174362" w:rsidP="00174362">
      <w:pPr>
        <w:tabs>
          <w:tab w:val="left" w:pos="1080"/>
          <w:tab w:val="left" w:pos="1440"/>
        </w:tabs>
        <w:spacing w:after="120"/>
        <w:ind w:left="720"/>
        <w:rPr>
          <w:rFonts w:eastAsia="?l?r ??’c"/>
          <w:noProof/>
        </w:rPr>
      </w:pPr>
      <w:r w:rsidRPr="00382E86">
        <w:rPr>
          <w:rFonts w:eastAsia="?l?r ??’c"/>
          <w:noProof/>
        </w:rPr>
        <w:t>Additional information in Volume 1 for the HAI implementation guide includes a summary of changes from all previous versions, document and section codes used in HAI reports, a list of Consolidated CDA (C-CDA) templates referenced by HAI templates, information and examples of non-normative identifiers, and an explanation of vocabulary heuristics for code systems and value sets used by HAI templates.</w:t>
      </w:r>
    </w:p>
    <w:p w:rsidR="00174362" w:rsidRDefault="00174362">
      <w:pPr>
        <w:spacing w:after="0" w:line="240" w:lineRule="auto"/>
        <w:rPr>
          <w:rFonts w:ascii="Arial" w:hAnsi="Arial"/>
          <w:b/>
          <w:sz w:val="28"/>
          <w:szCs w:val="28"/>
        </w:rPr>
      </w:pPr>
      <w:r>
        <w:br w:type="page"/>
      </w:r>
    </w:p>
    <w:p w:rsidR="0017176E" w:rsidRDefault="00174362">
      <w:pPr>
        <w:pStyle w:val="TOCTitle"/>
      </w:pPr>
      <w:r>
        <w:t>Table of Contents</w:t>
      </w:r>
    </w:p>
    <w:p w:rsidR="00174362" w:rsidRPr="00F01B1A" w:rsidRDefault="00174362">
      <w:pPr>
        <w:pStyle w:val="TOC1"/>
        <w:rPr>
          <w:rFonts w:ascii="Calibri" w:hAnsi="Calibri" w:cs="Times New Roman"/>
          <w:caps w:val="0"/>
          <w:sz w:val="22"/>
          <w:szCs w:val="22"/>
          <w:lang w:val="en-AU" w:eastAsia="en-AU"/>
        </w:rPr>
      </w:pPr>
      <w:r>
        <w:fldChar w:fldCharType="begin"/>
      </w:r>
      <w:r>
        <w:instrText xml:space="preserve"> TOC \o "1-3" </w:instrText>
      </w:r>
      <w:r>
        <w:fldChar w:fldCharType="separate"/>
      </w:r>
      <w:r>
        <w:t>1</w:t>
      </w:r>
      <w:r w:rsidRPr="00F01B1A">
        <w:rPr>
          <w:rFonts w:ascii="Calibri" w:hAnsi="Calibri" w:cs="Times New Roman"/>
          <w:caps w:val="0"/>
          <w:sz w:val="22"/>
          <w:szCs w:val="22"/>
          <w:lang w:val="en-AU" w:eastAsia="en-AU"/>
        </w:rPr>
        <w:tab/>
      </w:r>
      <w:r>
        <w:t>Document-Level Templates</w:t>
      </w:r>
      <w:r>
        <w:tab/>
      </w:r>
      <w:r>
        <w:fldChar w:fldCharType="begin"/>
      </w:r>
      <w:r>
        <w:instrText xml:space="preserve"> PAGEREF _Toc406157752 \h </w:instrText>
      </w:r>
      <w:r>
        <w:fldChar w:fldCharType="separate"/>
      </w:r>
      <w:r>
        <w:t>26</w:t>
      </w:r>
      <w:r>
        <w:fldChar w:fldCharType="end"/>
      </w:r>
    </w:p>
    <w:p w:rsidR="00174362" w:rsidRPr="00F01B1A" w:rsidRDefault="00174362">
      <w:pPr>
        <w:pStyle w:val="TOC2"/>
        <w:tabs>
          <w:tab w:val="left" w:pos="806"/>
        </w:tabs>
        <w:rPr>
          <w:rFonts w:ascii="Calibri" w:hAnsi="Calibri" w:cs="Times New Roman"/>
          <w:sz w:val="22"/>
          <w:szCs w:val="22"/>
          <w:lang w:val="en-AU" w:eastAsia="en-AU"/>
        </w:rPr>
      </w:pPr>
      <w:r>
        <w:t>1.1</w:t>
      </w:r>
      <w:r w:rsidRPr="00F01B1A">
        <w:rPr>
          <w:rFonts w:ascii="Calibri" w:hAnsi="Calibri" w:cs="Times New Roman"/>
          <w:sz w:val="22"/>
          <w:szCs w:val="22"/>
          <w:lang w:val="en-AU" w:eastAsia="en-AU"/>
        </w:rPr>
        <w:tab/>
      </w:r>
      <w:r>
        <w:t>Healthcare Associated Infection Report</w:t>
      </w:r>
      <w:r>
        <w:tab/>
      </w:r>
      <w:r>
        <w:fldChar w:fldCharType="begin"/>
      </w:r>
      <w:r>
        <w:instrText xml:space="preserve"> PAGEREF _Toc406157753 \h </w:instrText>
      </w:r>
      <w:r>
        <w:fldChar w:fldCharType="separate"/>
      </w:r>
      <w:r>
        <w:t>26</w:t>
      </w:r>
      <w:r>
        <w:fldChar w:fldCharType="end"/>
      </w:r>
    </w:p>
    <w:p w:rsidR="00174362" w:rsidRPr="00F01B1A" w:rsidRDefault="00174362">
      <w:pPr>
        <w:pStyle w:val="TOC3"/>
        <w:rPr>
          <w:rFonts w:ascii="Calibri" w:hAnsi="Calibri" w:cs="Times New Roman"/>
          <w:sz w:val="22"/>
          <w:szCs w:val="22"/>
          <w:lang w:val="en-AU" w:eastAsia="en-AU"/>
        </w:rPr>
      </w:pPr>
      <w:r>
        <w:t>1.1.1</w:t>
      </w:r>
      <w:r w:rsidRPr="00F01B1A">
        <w:rPr>
          <w:rFonts w:ascii="Calibri" w:hAnsi="Calibri" w:cs="Times New Roman"/>
          <w:sz w:val="22"/>
          <w:szCs w:val="22"/>
          <w:lang w:val="en-AU" w:eastAsia="en-AU"/>
        </w:rPr>
        <w:tab/>
      </w:r>
      <w:r>
        <w:t>HAI Population Summary Report Generic Constraints</w:t>
      </w:r>
      <w:r>
        <w:tab/>
      </w:r>
      <w:r>
        <w:fldChar w:fldCharType="begin"/>
      </w:r>
      <w:r>
        <w:instrText xml:space="preserve"> PAGEREF _Toc406157754 \h </w:instrText>
      </w:r>
      <w:r>
        <w:fldChar w:fldCharType="separate"/>
      </w:r>
      <w:r>
        <w:t>30</w:t>
      </w:r>
      <w:r>
        <w:fldChar w:fldCharType="end"/>
      </w:r>
    </w:p>
    <w:p w:rsidR="00174362" w:rsidRPr="00F01B1A" w:rsidRDefault="00174362">
      <w:pPr>
        <w:pStyle w:val="TOC3"/>
        <w:rPr>
          <w:rFonts w:ascii="Calibri" w:hAnsi="Calibri" w:cs="Times New Roman"/>
          <w:sz w:val="22"/>
          <w:szCs w:val="22"/>
          <w:lang w:val="en-AU" w:eastAsia="en-AU"/>
        </w:rPr>
      </w:pPr>
      <w:r>
        <w:t>1.1.2</w:t>
      </w:r>
      <w:r w:rsidRPr="00F01B1A">
        <w:rPr>
          <w:rFonts w:ascii="Calibri" w:hAnsi="Calibri" w:cs="Times New Roman"/>
          <w:sz w:val="22"/>
          <w:szCs w:val="22"/>
          <w:lang w:val="en-AU" w:eastAsia="en-AU"/>
        </w:rPr>
        <w:tab/>
      </w:r>
      <w:r>
        <w:t>Antimicrobial Resistance Option (ARO) Summary Report</w:t>
      </w:r>
      <w:r>
        <w:tab/>
      </w:r>
      <w:r>
        <w:fldChar w:fldCharType="begin"/>
      </w:r>
      <w:r>
        <w:instrText xml:space="preserve"> PAGEREF _Toc406157755 \h </w:instrText>
      </w:r>
      <w:r>
        <w:fldChar w:fldCharType="separate"/>
      </w:r>
      <w:r>
        <w:t>35</w:t>
      </w:r>
      <w:r>
        <w:fldChar w:fldCharType="end"/>
      </w:r>
    </w:p>
    <w:p w:rsidR="00174362" w:rsidRPr="00F01B1A" w:rsidRDefault="00174362">
      <w:pPr>
        <w:pStyle w:val="TOC3"/>
        <w:rPr>
          <w:rFonts w:ascii="Calibri" w:hAnsi="Calibri" w:cs="Times New Roman"/>
          <w:sz w:val="22"/>
          <w:szCs w:val="22"/>
          <w:lang w:val="en-AU" w:eastAsia="en-AU"/>
        </w:rPr>
      </w:pPr>
      <w:r>
        <w:t>1.1.3</w:t>
      </w:r>
      <w:r w:rsidRPr="00F01B1A">
        <w:rPr>
          <w:rFonts w:ascii="Calibri" w:hAnsi="Calibri" w:cs="Times New Roman"/>
          <w:sz w:val="22"/>
          <w:szCs w:val="22"/>
          <w:lang w:val="en-AU" w:eastAsia="en-AU"/>
        </w:rPr>
        <w:tab/>
      </w:r>
      <w:r>
        <w:t>Antimicrobial Use (AUP) Summary Report</w:t>
      </w:r>
      <w:r>
        <w:tab/>
      </w:r>
      <w:r>
        <w:fldChar w:fldCharType="begin"/>
      </w:r>
      <w:r>
        <w:instrText xml:space="preserve"> PAGEREF _Toc406157756 \h </w:instrText>
      </w:r>
      <w:r>
        <w:fldChar w:fldCharType="separate"/>
      </w:r>
      <w:r>
        <w:t>37</w:t>
      </w:r>
      <w:r>
        <w:fldChar w:fldCharType="end"/>
      </w:r>
    </w:p>
    <w:p w:rsidR="00174362" w:rsidRPr="00F01B1A" w:rsidRDefault="00174362">
      <w:pPr>
        <w:pStyle w:val="TOC3"/>
        <w:rPr>
          <w:rFonts w:ascii="Calibri" w:hAnsi="Calibri" w:cs="Times New Roman"/>
          <w:sz w:val="22"/>
          <w:szCs w:val="22"/>
          <w:lang w:val="en-AU" w:eastAsia="en-AU"/>
        </w:rPr>
      </w:pPr>
      <w:r>
        <w:t>1.1.4</w:t>
      </w:r>
      <w:r w:rsidRPr="00F01B1A">
        <w:rPr>
          <w:rFonts w:ascii="Calibri" w:hAnsi="Calibri" w:cs="Times New Roman"/>
          <w:sz w:val="22"/>
          <w:szCs w:val="22"/>
          <w:lang w:val="en-AU" w:eastAsia="en-AU"/>
        </w:rPr>
        <w:tab/>
      </w:r>
      <w:r>
        <w:t>HAI Outpatient Procedure Component (OPC) Summary Report</w:t>
      </w:r>
      <w:r>
        <w:tab/>
      </w:r>
      <w:r>
        <w:fldChar w:fldCharType="begin"/>
      </w:r>
      <w:r>
        <w:instrText xml:space="preserve"> PAGEREF _Toc406157757 \h </w:instrText>
      </w:r>
      <w:r>
        <w:fldChar w:fldCharType="separate"/>
      </w:r>
      <w:r>
        <w:t>39</w:t>
      </w:r>
      <w:r>
        <w:fldChar w:fldCharType="end"/>
      </w:r>
    </w:p>
    <w:p w:rsidR="00174362" w:rsidRPr="00F01B1A" w:rsidRDefault="00174362">
      <w:pPr>
        <w:pStyle w:val="TOC3"/>
        <w:rPr>
          <w:rFonts w:ascii="Calibri" w:hAnsi="Calibri" w:cs="Times New Roman"/>
          <w:sz w:val="22"/>
          <w:szCs w:val="22"/>
          <w:lang w:val="en-AU" w:eastAsia="en-AU"/>
        </w:rPr>
      </w:pPr>
      <w:r>
        <w:t>1.1.5</w:t>
      </w:r>
      <w:r w:rsidRPr="00F01B1A">
        <w:rPr>
          <w:rFonts w:ascii="Calibri" w:hAnsi="Calibri" w:cs="Times New Roman"/>
          <w:sz w:val="22"/>
          <w:szCs w:val="22"/>
          <w:lang w:val="en-AU" w:eastAsia="en-AU"/>
        </w:rPr>
        <w:tab/>
      </w:r>
      <w:r>
        <w:t>Intensive Care Unit (ICU) Summary Report (V2)</w:t>
      </w:r>
      <w:r>
        <w:tab/>
      </w:r>
      <w:r>
        <w:fldChar w:fldCharType="begin"/>
      </w:r>
      <w:r>
        <w:instrText xml:space="preserve"> PAGEREF _Toc406157758 \h </w:instrText>
      </w:r>
      <w:r>
        <w:fldChar w:fldCharType="separate"/>
      </w:r>
      <w:r>
        <w:t>41</w:t>
      </w:r>
      <w:r>
        <w:fldChar w:fldCharType="end"/>
      </w:r>
    </w:p>
    <w:p w:rsidR="00174362" w:rsidRPr="00F01B1A" w:rsidRDefault="00174362">
      <w:pPr>
        <w:pStyle w:val="TOC3"/>
        <w:rPr>
          <w:rFonts w:ascii="Calibri" w:hAnsi="Calibri" w:cs="Times New Roman"/>
          <w:sz w:val="22"/>
          <w:szCs w:val="22"/>
          <w:lang w:val="en-AU" w:eastAsia="en-AU"/>
        </w:rPr>
      </w:pPr>
      <w:r>
        <w:t>1.1.6</w:t>
      </w:r>
      <w:r w:rsidRPr="00F01B1A">
        <w:rPr>
          <w:rFonts w:ascii="Calibri" w:hAnsi="Calibri" w:cs="Times New Roman"/>
          <w:sz w:val="22"/>
          <w:szCs w:val="22"/>
          <w:lang w:val="en-AU" w:eastAsia="en-AU"/>
        </w:rPr>
        <w:tab/>
      </w:r>
      <w:r>
        <w:t>Neonatal Intensive Care Unit (NICU) Summary Report (V2)</w:t>
      </w:r>
      <w:r>
        <w:tab/>
      </w:r>
      <w:r>
        <w:fldChar w:fldCharType="begin"/>
      </w:r>
      <w:r>
        <w:instrText xml:space="preserve"> PAGEREF _Toc406157759 \h </w:instrText>
      </w:r>
      <w:r>
        <w:fldChar w:fldCharType="separate"/>
      </w:r>
      <w:r>
        <w:t>43</w:t>
      </w:r>
      <w:r>
        <w:fldChar w:fldCharType="end"/>
      </w:r>
    </w:p>
    <w:p w:rsidR="00174362" w:rsidRPr="00F01B1A" w:rsidRDefault="00174362">
      <w:pPr>
        <w:pStyle w:val="TOC3"/>
        <w:rPr>
          <w:rFonts w:ascii="Calibri" w:hAnsi="Calibri" w:cs="Times New Roman"/>
          <w:sz w:val="22"/>
          <w:szCs w:val="22"/>
          <w:lang w:val="en-AU" w:eastAsia="en-AU"/>
        </w:rPr>
      </w:pPr>
      <w:r>
        <w:t>1.1.7</w:t>
      </w:r>
      <w:r w:rsidRPr="00F01B1A">
        <w:rPr>
          <w:rFonts w:ascii="Calibri" w:hAnsi="Calibri" w:cs="Times New Roman"/>
          <w:sz w:val="22"/>
          <w:szCs w:val="22"/>
          <w:lang w:val="en-AU" w:eastAsia="en-AU"/>
        </w:rPr>
        <w:tab/>
      </w:r>
      <w:r>
        <w:t>Prevention Process and Outcome Measures (POM) Summary Report (V2)</w:t>
      </w:r>
      <w:r>
        <w:tab/>
      </w:r>
      <w:r>
        <w:fldChar w:fldCharType="begin"/>
      </w:r>
      <w:r>
        <w:instrText xml:space="preserve"> PAGEREF _Toc406157760 \h </w:instrText>
      </w:r>
      <w:r>
        <w:fldChar w:fldCharType="separate"/>
      </w:r>
      <w:r>
        <w:t>45</w:t>
      </w:r>
      <w:r>
        <w:fldChar w:fldCharType="end"/>
      </w:r>
    </w:p>
    <w:p w:rsidR="00174362" w:rsidRPr="00F01B1A" w:rsidRDefault="00174362">
      <w:pPr>
        <w:pStyle w:val="TOC3"/>
        <w:rPr>
          <w:rFonts w:ascii="Calibri" w:hAnsi="Calibri" w:cs="Times New Roman"/>
          <w:sz w:val="22"/>
          <w:szCs w:val="22"/>
          <w:lang w:val="en-AU" w:eastAsia="en-AU"/>
        </w:rPr>
      </w:pPr>
      <w:r>
        <w:t>1.1.8</w:t>
      </w:r>
      <w:r w:rsidRPr="00F01B1A">
        <w:rPr>
          <w:rFonts w:ascii="Calibri" w:hAnsi="Calibri" w:cs="Times New Roman"/>
          <w:sz w:val="22"/>
          <w:szCs w:val="22"/>
          <w:lang w:val="en-AU" w:eastAsia="en-AU"/>
        </w:rPr>
        <w:tab/>
      </w:r>
      <w:r>
        <w:t>Specialty Care Area (SCA) Summary Report (V2)</w:t>
      </w:r>
      <w:r>
        <w:tab/>
      </w:r>
      <w:r>
        <w:fldChar w:fldCharType="begin"/>
      </w:r>
      <w:r>
        <w:instrText xml:space="preserve"> PAGEREF _Toc406157761 \h </w:instrText>
      </w:r>
      <w:r>
        <w:fldChar w:fldCharType="separate"/>
      </w:r>
      <w:r>
        <w:t>47</w:t>
      </w:r>
      <w:r>
        <w:fldChar w:fldCharType="end"/>
      </w:r>
    </w:p>
    <w:p w:rsidR="00174362" w:rsidRPr="00F01B1A" w:rsidRDefault="00174362">
      <w:pPr>
        <w:pStyle w:val="TOC3"/>
        <w:rPr>
          <w:rFonts w:ascii="Calibri" w:hAnsi="Calibri" w:cs="Times New Roman"/>
          <w:sz w:val="22"/>
          <w:szCs w:val="22"/>
          <w:lang w:val="en-AU" w:eastAsia="en-AU"/>
        </w:rPr>
      </w:pPr>
      <w:r>
        <w:t>1.1.9</w:t>
      </w:r>
      <w:r w:rsidRPr="00F01B1A">
        <w:rPr>
          <w:rFonts w:ascii="Calibri" w:hAnsi="Calibri" w:cs="Times New Roman"/>
          <w:sz w:val="22"/>
          <w:szCs w:val="22"/>
          <w:lang w:val="en-AU" w:eastAsia="en-AU"/>
        </w:rPr>
        <w:tab/>
      </w:r>
      <w:r>
        <w:t>Vascular Access Type Report (VAT) Summary Report</w:t>
      </w:r>
      <w:r>
        <w:tab/>
      </w:r>
      <w:r>
        <w:fldChar w:fldCharType="begin"/>
      </w:r>
      <w:r>
        <w:instrText xml:space="preserve"> PAGEREF _Toc406157762 \h </w:instrText>
      </w:r>
      <w:r>
        <w:fldChar w:fldCharType="separate"/>
      </w:r>
      <w:r>
        <w:t>49</w:t>
      </w:r>
      <w:r>
        <w:fldChar w:fldCharType="end"/>
      </w:r>
    </w:p>
    <w:p w:rsidR="00174362" w:rsidRPr="00F01B1A" w:rsidRDefault="00174362">
      <w:pPr>
        <w:pStyle w:val="TOC3"/>
        <w:rPr>
          <w:rFonts w:ascii="Calibri" w:hAnsi="Calibri" w:cs="Times New Roman"/>
          <w:sz w:val="22"/>
          <w:szCs w:val="22"/>
          <w:lang w:val="en-AU" w:eastAsia="en-AU"/>
        </w:rPr>
      </w:pPr>
      <w:r>
        <w:t>1.1.10</w:t>
      </w:r>
      <w:r w:rsidRPr="00F01B1A">
        <w:rPr>
          <w:rFonts w:ascii="Calibri" w:hAnsi="Calibri" w:cs="Times New Roman"/>
          <w:sz w:val="22"/>
          <w:szCs w:val="22"/>
          <w:lang w:val="en-AU" w:eastAsia="en-AU"/>
        </w:rPr>
        <w:tab/>
      </w:r>
      <w:r>
        <w:t>HAI Single-Person Report Generic Constraints</w:t>
      </w:r>
      <w:r>
        <w:tab/>
      </w:r>
      <w:r>
        <w:fldChar w:fldCharType="begin"/>
      </w:r>
      <w:r>
        <w:instrText xml:space="preserve"> PAGEREF _Toc406157763 \h </w:instrText>
      </w:r>
      <w:r>
        <w:fldChar w:fldCharType="separate"/>
      </w:r>
      <w:r>
        <w:t>51</w:t>
      </w:r>
      <w:r>
        <w:fldChar w:fldCharType="end"/>
      </w:r>
    </w:p>
    <w:p w:rsidR="00174362" w:rsidRPr="00F01B1A" w:rsidRDefault="00174362">
      <w:pPr>
        <w:pStyle w:val="TOC3"/>
        <w:rPr>
          <w:rFonts w:ascii="Calibri" w:hAnsi="Calibri" w:cs="Times New Roman"/>
          <w:sz w:val="22"/>
          <w:szCs w:val="22"/>
          <w:lang w:val="en-AU" w:eastAsia="en-AU"/>
        </w:rPr>
      </w:pPr>
      <w:r>
        <w:t>1.1.11</w:t>
      </w:r>
      <w:r w:rsidRPr="00F01B1A">
        <w:rPr>
          <w:rFonts w:ascii="Calibri" w:hAnsi="Calibri" w:cs="Times New Roman"/>
          <w:sz w:val="22"/>
          <w:szCs w:val="22"/>
          <w:lang w:val="en-AU" w:eastAsia="en-AU"/>
        </w:rPr>
        <w:tab/>
      </w:r>
      <w:r>
        <w:t>HAI AUR Antimicrobial Resistance Option (ARO) Report (V2)</w:t>
      </w:r>
      <w:r>
        <w:tab/>
      </w:r>
      <w:r>
        <w:fldChar w:fldCharType="begin"/>
      </w:r>
      <w:r>
        <w:instrText xml:space="preserve"> PAGEREF _Toc406157764 \h </w:instrText>
      </w:r>
      <w:r>
        <w:fldChar w:fldCharType="separate"/>
      </w:r>
      <w:r>
        <w:t>54</w:t>
      </w:r>
      <w:r>
        <w:fldChar w:fldCharType="end"/>
      </w:r>
    </w:p>
    <w:p w:rsidR="00174362" w:rsidRPr="00F01B1A" w:rsidRDefault="00174362">
      <w:pPr>
        <w:pStyle w:val="TOC3"/>
        <w:rPr>
          <w:rFonts w:ascii="Calibri" w:hAnsi="Calibri" w:cs="Times New Roman"/>
          <w:sz w:val="22"/>
          <w:szCs w:val="22"/>
          <w:lang w:val="en-AU" w:eastAsia="en-AU"/>
        </w:rPr>
      </w:pPr>
      <w:r>
        <w:t>1.1.12</w:t>
      </w:r>
      <w:r w:rsidRPr="00F01B1A">
        <w:rPr>
          <w:rFonts w:ascii="Calibri" w:hAnsi="Calibri" w:cs="Times New Roman"/>
          <w:sz w:val="22"/>
          <w:szCs w:val="22"/>
          <w:lang w:val="en-AU" w:eastAsia="en-AU"/>
        </w:rPr>
        <w:tab/>
      </w:r>
      <w:r>
        <w:t>HAI Bloodstream Infection Report (BSI)</w:t>
      </w:r>
      <w:r>
        <w:tab/>
      </w:r>
      <w:r>
        <w:fldChar w:fldCharType="begin"/>
      </w:r>
      <w:r>
        <w:instrText xml:space="preserve"> PAGEREF _Toc406157765 \h </w:instrText>
      </w:r>
      <w:r>
        <w:fldChar w:fldCharType="separate"/>
      </w:r>
      <w:r>
        <w:t>58</w:t>
      </w:r>
      <w:r>
        <w:fldChar w:fldCharType="end"/>
      </w:r>
    </w:p>
    <w:p w:rsidR="00174362" w:rsidRPr="00F01B1A" w:rsidRDefault="00174362">
      <w:pPr>
        <w:pStyle w:val="TOC3"/>
        <w:rPr>
          <w:rFonts w:ascii="Calibri" w:hAnsi="Calibri" w:cs="Times New Roman"/>
          <w:sz w:val="22"/>
          <w:szCs w:val="22"/>
          <w:lang w:val="en-AU" w:eastAsia="en-AU"/>
        </w:rPr>
      </w:pPr>
      <w:r>
        <w:t>1.1.13</w:t>
      </w:r>
      <w:r w:rsidRPr="00F01B1A">
        <w:rPr>
          <w:rFonts w:ascii="Calibri" w:hAnsi="Calibri" w:cs="Times New Roman"/>
          <w:sz w:val="22"/>
          <w:szCs w:val="22"/>
          <w:lang w:val="en-AU" w:eastAsia="en-AU"/>
        </w:rPr>
        <w:tab/>
      </w:r>
      <w:r>
        <w:t>HAI Central-Line Insertion Practice Numerator Report (V2)</w:t>
      </w:r>
      <w:r>
        <w:tab/>
      </w:r>
      <w:r>
        <w:fldChar w:fldCharType="begin"/>
      </w:r>
      <w:r>
        <w:instrText xml:space="preserve"> PAGEREF _Toc406157766 \h </w:instrText>
      </w:r>
      <w:r>
        <w:fldChar w:fldCharType="separate"/>
      </w:r>
      <w:r>
        <w:t>63</w:t>
      </w:r>
      <w:r>
        <w:fldChar w:fldCharType="end"/>
      </w:r>
    </w:p>
    <w:p w:rsidR="00174362" w:rsidRPr="00F01B1A" w:rsidRDefault="00174362">
      <w:pPr>
        <w:pStyle w:val="TOC3"/>
        <w:rPr>
          <w:rFonts w:ascii="Calibri" w:hAnsi="Calibri" w:cs="Times New Roman"/>
          <w:sz w:val="22"/>
          <w:szCs w:val="22"/>
          <w:lang w:val="en-AU" w:eastAsia="en-AU"/>
        </w:rPr>
      </w:pPr>
      <w:r>
        <w:t>1.1.14</w:t>
      </w:r>
      <w:r w:rsidRPr="00F01B1A">
        <w:rPr>
          <w:rFonts w:ascii="Calibri" w:hAnsi="Calibri" w:cs="Times New Roman"/>
          <w:sz w:val="22"/>
          <w:szCs w:val="22"/>
          <w:lang w:val="en-AU" w:eastAsia="en-AU"/>
        </w:rPr>
        <w:tab/>
      </w:r>
      <w:r>
        <w:t>HAI Evidence of Infection (Dialysis) Report (V3)</w:t>
      </w:r>
      <w:r>
        <w:tab/>
      </w:r>
      <w:r>
        <w:fldChar w:fldCharType="begin"/>
      </w:r>
      <w:r>
        <w:instrText xml:space="preserve"> PAGEREF _Toc406157767 \h </w:instrText>
      </w:r>
      <w:r>
        <w:fldChar w:fldCharType="separate"/>
      </w:r>
      <w:r>
        <w:t>66</w:t>
      </w:r>
      <w:r>
        <w:fldChar w:fldCharType="end"/>
      </w:r>
    </w:p>
    <w:p w:rsidR="00174362" w:rsidRPr="00F01B1A" w:rsidRDefault="00174362">
      <w:pPr>
        <w:pStyle w:val="TOC3"/>
        <w:rPr>
          <w:rFonts w:ascii="Calibri" w:hAnsi="Calibri" w:cs="Times New Roman"/>
          <w:sz w:val="22"/>
          <w:szCs w:val="22"/>
          <w:lang w:val="en-AU" w:eastAsia="en-AU"/>
        </w:rPr>
      </w:pPr>
      <w:r>
        <w:t>1.1.15</w:t>
      </w:r>
      <w:r w:rsidRPr="00F01B1A">
        <w:rPr>
          <w:rFonts w:ascii="Calibri" w:hAnsi="Calibri" w:cs="Times New Roman"/>
          <w:sz w:val="22"/>
          <w:szCs w:val="22"/>
          <w:lang w:val="en-AU" w:eastAsia="en-AU"/>
        </w:rPr>
        <w:tab/>
      </w:r>
      <w:r>
        <w:t>HAI Laboratory-Identified Organism (LIO) Report (V2)</w:t>
      </w:r>
      <w:r>
        <w:tab/>
      </w:r>
      <w:r>
        <w:fldChar w:fldCharType="begin"/>
      </w:r>
      <w:r>
        <w:instrText xml:space="preserve"> PAGEREF _Toc406157768 \h </w:instrText>
      </w:r>
      <w:r>
        <w:fldChar w:fldCharType="separate"/>
      </w:r>
      <w:r>
        <w:t>69</w:t>
      </w:r>
      <w:r>
        <w:fldChar w:fldCharType="end"/>
      </w:r>
    </w:p>
    <w:p w:rsidR="00174362" w:rsidRPr="00F01B1A" w:rsidRDefault="00174362">
      <w:pPr>
        <w:pStyle w:val="TOC3"/>
        <w:rPr>
          <w:rFonts w:ascii="Calibri" w:hAnsi="Calibri" w:cs="Times New Roman"/>
          <w:sz w:val="22"/>
          <w:szCs w:val="22"/>
          <w:lang w:val="en-AU" w:eastAsia="en-AU"/>
        </w:rPr>
      </w:pPr>
      <w:r>
        <w:t>1.1.16</w:t>
      </w:r>
      <w:r w:rsidRPr="00F01B1A">
        <w:rPr>
          <w:rFonts w:ascii="Calibri" w:hAnsi="Calibri" w:cs="Times New Roman"/>
          <w:sz w:val="22"/>
          <w:szCs w:val="22"/>
          <w:lang w:val="en-AU" w:eastAsia="en-AU"/>
        </w:rPr>
        <w:tab/>
      </w:r>
      <w:r>
        <w:t>HAI Outpatient Procedure Component (OPC) Event Report</w:t>
      </w:r>
      <w:r>
        <w:tab/>
      </w:r>
      <w:r>
        <w:fldChar w:fldCharType="begin"/>
      </w:r>
      <w:r>
        <w:instrText xml:space="preserve"> PAGEREF _Toc406157769 \h </w:instrText>
      </w:r>
      <w:r>
        <w:fldChar w:fldCharType="separate"/>
      </w:r>
      <w:r>
        <w:t>73</w:t>
      </w:r>
      <w:r>
        <w:fldChar w:fldCharType="end"/>
      </w:r>
    </w:p>
    <w:p w:rsidR="00174362" w:rsidRPr="00F01B1A" w:rsidRDefault="00174362">
      <w:pPr>
        <w:pStyle w:val="TOC3"/>
        <w:rPr>
          <w:rFonts w:ascii="Calibri" w:hAnsi="Calibri" w:cs="Times New Roman"/>
          <w:sz w:val="22"/>
          <w:szCs w:val="22"/>
          <w:lang w:val="en-AU" w:eastAsia="en-AU"/>
        </w:rPr>
      </w:pPr>
      <w:r>
        <w:t>1.1.17</w:t>
      </w:r>
      <w:r w:rsidRPr="00F01B1A">
        <w:rPr>
          <w:rFonts w:ascii="Calibri" w:hAnsi="Calibri" w:cs="Times New Roman"/>
          <w:sz w:val="22"/>
          <w:szCs w:val="22"/>
          <w:lang w:val="en-AU" w:eastAsia="en-AU"/>
        </w:rPr>
        <w:tab/>
      </w:r>
      <w:r>
        <w:t>HAI Procedure Denominator Report (V2)</w:t>
      </w:r>
      <w:r>
        <w:tab/>
      </w:r>
      <w:r>
        <w:fldChar w:fldCharType="begin"/>
      </w:r>
      <w:r>
        <w:instrText xml:space="preserve"> PAGEREF _Toc406157770 \h </w:instrText>
      </w:r>
      <w:r>
        <w:fldChar w:fldCharType="separate"/>
      </w:r>
      <w:r>
        <w:t>76</w:t>
      </w:r>
      <w:r>
        <w:fldChar w:fldCharType="end"/>
      </w:r>
    </w:p>
    <w:p w:rsidR="00174362" w:rsidRPr="00F01B1A" w:rsidRDefault="00174362">
      <w:pPr>
        <w:pStyle w:val="TOC3"/>
        <w:rPr>
          <w:rFonts w:ascii="Calibri" w:hAnsi="Calibri" w:cs="Times New Roman"/>
          <w:sz w:val="22"/>
          <w:szCs w:val="22"/>
          <w:lang w:val="en-AU" w:eastAsia="en-AU"/>
        </w:rPr>
      </w:pPr>
      <w:r>
        <w:t>1.1.18</w:t>
      </w:r>
      <w:r w:rsidRPr="00F01B1A">
        <w:rPr>
          <w:rFonts w:ascii="Calibri" w:hAnsi="Calibri" w:cs="Times New Roman"/>
          <w:sz w:val="22"/>
          <w:szCs w:val="22"/>
          <w:lang w:val="en-AU" w:eastAsia="en-AU"/>
        </w:rPr>
        <w:tab/>
      </w:r>
      <w:r>
        <w:t>HAI Surgical Site Infection Report (SSI) (V2)</w:t>
      </w:r>
      <w:r>
        <w:tab/>
      </w:r>
      <w:r>
        <w:fldChar w:fldCharType="begin"/>
      </w:r>
      <w:r>
        <w:instrText xml:space="preserve"> PAGEREF _Toc406157771 \h </w:instrText>
      </w:r>
      <w:r>
        <w:fldChar w:fldCharType="separate"/>
      </w:r>
      <w:r>
        <w:t>80</w:t>
      </w:r>
      <w:r>
        <w:fldChar w:fldCharType="end"/>
      </w:r>
    </w:p>
    <w:p w:rsidR="00174362" w:rsidRPr="00F01B1A" w:rsidRDefault="00174362">
      <w:pPr>
        <w:pStyle w:val="TOC3"/>
        <w:rPr>
          <w:rFonts w:ascii="Calibri" w:hAnsi="Calibri" w:cs="Times New Roman"/>
          <w:sz w:val="22"/>
          <w:szCs w:val="22"/>
          <w:lang w:val="en-AU" w:eastAsia="en-AU"/>
        </w:rPr>
      </w:pPr>
      <w:r>
        <w:t>1.1.19</w:t>
      </w:r>
      <w:r w:rsidRPr="00F01B1A">
        <w:rPr>
          <w:rFonts w:ascii="Calibri" w:hAnsi="Calibri" w:cs="Times New Roman"/>
          <w:sz w:val="22"/>
          <w:szCs w:val="22"/>
          <w:lang w:val="en-AU" w:eastAsia="en-AU"/>
        </w:rPr>
        <w:tab/>
      </w:r>
      <w:r>
        <w:t>HAI Urinary Tract Infection Numerator Report (UTI)</w:t>
      </w:r>
      <w:r>
        <w:tab/>
      </w:r>
      <w:r>
        <w:fldChar w:fldCharType="begin"/>
      </w:r>
      <w:r>
        <w:instrText xml:space="preserve"> PAGEREF _Toc406157772 \h </w:instrText>
      </w:r>
      <w:r>
        <w:fldChar w:fldCharType="separate"/>
      </w:r>
      <w:r>
        <w:t>83</w:t>
      </w:r>
      <w:r>
        <w:fldChar w:fldCharType="end"/>
      </w:r>
    </w:p>
    <w:p w:rsidR="00174362" w:rsidRPr="00F01B1A" w:rsidRDefault="00174362">
      <w:pPr>
        <w:pStyle w:val="TOC1"/>
        <w:rPr>
          <w:rFonts w:ascii="Calibri" w:hAnsi="Calibri" w:cs="Times New Roman"/>
          <w:caps w:val="0"/>
          <w:sz w:val="22"/>
          <w:szCs w:val="22"/>
          <w:lang w:val="en-AU" w:eastAsia="en-AU"/>
        </w:rPr>
      </w:pPr>
      <w:r>
        <w:t>2</w:t>
      </w:r>
      <w:r w:rsidRPr="00F01B1A">
        <w:rPr>
          <w:rFonts w:ascii="Calibri" w:hAnsi="Calibri" w:cs="Times New Roman"/>
          <w:caps w:val="0"/>
          <w:sz w:val="22"/>
          <w:szCs w:val="22"/>
          <w:lang w:val="en-AU" w:eastAsia="en-AU"/>
        </w:rPr>
        <w:tab/>
      </w:r>
      <w:r>
        <w:t>Section-Level Templates</w:t>
      </w:r>
      <w:r>
        <w:tab/>
      </w:r>
      <w:r>
        <w:fldChar w:fldCharType="begin"/>
      </w:r>
      <w:r>
        <w:instrText xml:space="preserve"> PAGEREF _Toc406157773 \h </w:instrText>
      </w:r>
      <w:r>
        <w:fldChar w:fldCharType="separate"/>
      </w:r>
      <w:r>
        <w:t>88</w:t>
      </w:r>
      <w:r>
        <w:fldChar w:fldCharType="end"/>
      </w:r>
    </w:p>
    <w:p w:rsidR="00174362" w:rsidRPr="00F01B1A" w:rsidRDefault="00174362">
      <w:pPr>
        <w:pStyle w:val="TOC2"/>
        <w:tabs>
          <w:tab w:val="left" w:pos="806"/>
        </w:tabs>
        <w:rPr>
          <w:rFonts w:ascii="Calibri" w:hAnsi="Calibri" w:cs="Times New Roman"/>
          <w:sz w:val="22"/>
          <w:szCs w:val="22"/>
          <w:lang w:val="en-AU" w:eastAsia="en-AU"/>
        </w:rPr>
      </w:pPr>
      <w:r>
        <w:t>2.1</w:t>
      </w:r>
      <w:r w:rsidRPr="00F01B1A">
        <w:rPr>
          <w:rFonts w:ascii="Calibri" w:hAnsi="Calibri" w:cs="Times New Roman"/>
          <w:sz w:val="22"/>
          <w:szCs w:val="22"/>
          <w:lang w:val="en-AU" w:eastAsia="en-AU"/>
        </w:rPr>
        <w:tab/>
      </w:r>
      <w:r>
        <w:t>HAI Section Generic Constraints</w:t>
      </w:r>
      <w:r>
        <w:tab/>
      </w:r>
      <w:r>
        <w:fldChar w:fldCharType="begin"/>
      </w:r>
      <w:r>
        <w:instrText xml:space="preserve"> PAGEREF _Toc406157774 \h </w:instrText>
      </w:r>
      <w:r>
        <w:fldChar w:fldCharType="separate"/>
      </w:r>
      <w:r>
        <w:t>88</w:t>
      </w:r>
      <w:r>
        <w:fldChar w:fldCharType="end"/>
      </w:r>
    </w:p>
    <w:p w:rsidR="00174362" w:rsidRPr="00F01B1A" w:rsidRDefault="00174362">
      <w:pPr>
        <w:pStyle w:val="TOC3"/>
        <w:rPr>
          <w:rFonts w:ascii="Calibri" w:hAnsi="Calibri" w:cs="Times New Roman"/>
          <w:sz w:val="22"/>
          <w:szCs w:val="22"/>
          <w:lang w:val="en-AU" w:eastAsia="en-AU"/>
        </w:rPr>
      </w:pPr>
      <w:r>
        <w:t>2.1.1</w:t>
      </w:r>
      <w:r w:rsidRPr="00F01B1A">
        <w:rPr>
          <w:rFonts w:ascii="Calibri" w:hAnsi="Calibri" w:cs="Times New Roman"/>
          <w:sz w:val="22"/>
          <w:szCs w:val="22"/>
          <w:lang w:val="en-AU" w:eastAsia="en-AU"/>
        </w:rPr>
        <w:tab/>
      </w:r>
      <w:r>
        <w:t>Details Section in an Evidence of Infection (Dialysis) Report (V3)</w:t>
      </w:r>
      <w:r>
        <w:tab/>
      </w:r>
      <w:r>
        <w:fldChar w:fldCharType="begin"/>
      </w:r>
      <w:r>
        <w:instrText xml:space="preserve"> PAGEREF _Toc406157775 \h </w:instrText>
      </w:r>
      <w:r>
        <w:fldChar w:fldCharType="separate"/>
      </w:r>
      <w:r>
        <w:t>89</w:t>
      </w:r>
      <w:r>
        <w:fldChar w:fldCharType="end"/>
      </w:r>
    </w:p>
    <w:p w:rsidR="00174362" w:rsidRPr="00F01B1A" w:rsidRDefault="00174362">
      <w:pPr>
        <w:pStyle w:val="TOC3"/>
        <w:rPr>
          <w:rFonts w:ascii="Calibri" w:hAnsi="Calibri" w:cs="Times New Roman"/>
          <w:sz w:val="22"/>
          <w:szCs w:val="22"/>
          <w:lang w:val="en-AU" w:eastAsia="en-AU"/>
        </w:rPr>
      </w:pPr>
      <w:r>
        <w:t>2.1.2</w:t>
      </w:r>
      <w:r w:rsidRPr="00F01B1A">
        <w:rPr>
          <w:rFonts w:ascii="Calibri" w:hAnsi="Calibri" w:cs="Times New Roman"/>
          <w:sz w:val="22"/>
          <w:szCs w:val="22"/>
          <w:lang w:val="en-AU" w:eastAsia="en-AU"/>
        </w:rPr>
        <w:tab/>
      </w:r>
      <w:r>
        <w:t>Encounters Section in a LIO Report (V2)</w:t>
      </w:r>
      <w:r>
        <w:tab/>
      </w:r>
      <w:r>
        <w:fldChar w:fldCharType="begin"/>
      </w:r>
      <w:r>
        <w:instrText xml:space="preserve"> PAGEREF _Toc406157776 \h </w:instrText>
      </w:r>
      <w:r>
        <w:fldChar w:fldCharType="separate"/>
      </w:r>
      <w:r>
        <w:t>93</w:t>
      </w:r>
      <w:r>
        <w:fldChar w:fldCharType="end"/>
      </w:r>
    </w:p>
    <w:p w:rsidR="00174362" w:rsidRPr="00F01B1A" w:rsidRDefault="00174362">
      <w:pPr>
        <w:pStyle w:val="TOC3"/>
        <w:rPr>
          <w:rFonts w:ascii="Calibri" w:hAnsi="Calibri" w:cs="Times New Roman"/>
          <w:sz w:val="22"/>
          <w:szCs w:val="22"/>
          <w:lang w:val="en-AU" w:eastAsia="en-AU"/>
        </w:rPr>
      </w:pPr>
      <w:r>
        <w:t>2.1.3</w:t>
      </w:r>
      <w:r w:rsidRPr="00F01B1A">
        <w:rPr>
          <w:rFonts w:ascii="Calibri" w:hAnsi="Calibri" w:cs="Times New Roman"/>
          <w:sz w:val="22"/>
          <w:szCs w:val="22"/>
          <w:lang w:val="en-AU" w:eastAsia="en-AU"/>
        </w:rPr>
        <w:tab/>
      </w:r>
      <w:r>
        <w:t>Findings Section in a LIO Report (V2)</w:t>
      </w:r>
      <w:r>
        <w:tab/>
      </w:r>
      <w:r>
        <w:fldChar w:fldCharType="begin"/>
      </w:r>
      <w:r>
        <w:instrText xml:space="preserve"> PAGEREF _Toc406157777 \h </w:instrText>
      </w:r>
      <w:r>
        <w:fldChar w:fldCharType="separate"/>
      </w:r>
      <w:r>
        <w:t>96</w:t>
      </w:r>
      <w:r>
        <w:fldChar w:fldCharType="end"/>
      </w:r>
    </w:p>
    <w:p w:rsidR="00174362" w:rsidRPr="00F01B1A" w:rsidRDefault="00174362">
      <w:pPr>
        <w:pStyle w:val="TOC3"/>
        <w:rPr>
          <w:rFonts w:ascii="Calibri" w:hAnsi="Calibri" w:cs="Times New Roman"/>
          <w:sz w:val="22"/>
          <w:szCs w:val="22"/>
          <w:lang w:val="en-AU" w:eastAsia="en-AU"/>
        </w:rPr>
      </w:pPr>
      <w:r>
        <w:t>2.1.4</w:t>
      </w:r>
      <w:r w:rsidRPr="00F01B1A">
        <w:rPr>
          <w:rFonts w:ascii="Calibri" w:hAnsi="Calibri" w:cs="Times New Roman"/>
          <w:sz w:val="22"/>
          <w:szCs w:val="22"/>
          <w:lang w:val="en-AU" w:eastAsia="en-AU"/>
        </w:rPr>
        <w:tab/>
      </w:r>
      <w:r>
        <w:t>Findings Section in an ARO Report (V2)</w:t>
      </w:r>
      <w:r>
        <w:tab/>
      </w:r>
      <w:r>
        <w:fldChar w:fldCharType="begin"/>
      </w:r>
      <w:r>
        <w:instrText xml:space="preserve"> PAGEREF _Toc406157778 \h </w:instrText>
      </w:r>
      <w:r>
        <w:fldChar w:fldCharType="separate"/>
      </w:r>
      <w:r>
        <w:t>97</w:t>
      </w:r>
      <w:r>
        <w:fldChar w:fldCharType="end"/>
      </w:r>
    </w:p>
    <w:p w:rsidR="00174362" w:rsidRPr="00F01B1A" w:rsidRDefault="00174362">
      <w:pPr>
        <w:pStyle w:val="TOC3"/>
        <w:rPr>
          <w:rFonts w:ascii="Calibri" w:hAnsi="Calibri" w:cs="Times New Roman"/>
          <w:sz w:val="22"/>
          <w:szCs w:val="22"/>
          <w:lang w:val="en-AU" w:eastAsia="en-AU"/>
        </w:rPr>
      </w:pPr>
      <w:r>
        <w:t>2.1.5</w:t>
      </w:r>
      <w:r w:rsidRPr="00F01B1A">
        <w:rPr>
          <w:rFonts w:ascii="Calibri" w:hAnsi="Calibri" w:cs="Times New Roman"/>
          <w:sz w:val="22"/>
          <w:szCs w:val="22"/>
          <w:lang w:val="en-AU" w:eastAsia="en-AU"/>
        </w:rPr>
        <w:tab/>
      </w:r>
      <w:r>
        <w:t>Findings Section in an Infection-Type Report</w:t>
      </w:r>
      <w:r>
        <w:tab/>
      </w:r>
      <w:r>
        <w:fldChar w:fldCharType="begin"/>
      </w:r>
      <w:r>
        <w:instrText xml:space="preserve"> PAGEREF _Toc406157779 \h </w:instrText>
      </w:r>
      <w:r>
        <w:fldChar w:fldCharType="separate"/>
      </w:r>
      <w:r>
        <w:t>99</w:t>
      </w:r>
      <w:r>
        <w:fldChar w:fldCharType="end"/>
      </w:r>
    </w:p>
    <w:p w:rsidR="00174362" w:rsidRPr="00F01B1A" w:rsidRDefault="00174362">
      <w:pPr>
        <w:pStyle w:val="TOC3"/>
        <w:rPr>
          <w:rFonts w:ascii="Calibri" w:hAnsi="Calibri" w:cs="Times New Roman"/>
          <w:sz w:val="22"/>
          <w:szCs w:val="22"/>
          <w:lang w:val="en-AU" w:eastAsia="en-AU"/>
        </w:rPr>
      </w:pPr>
      <w:r>
        <w:t>2.1.6</w:t>
      </w:r>
      <w:r w:rsidRPr="00F01B1A">
        <w:rPr>
          <w:rFonts w:ascii="Calibri" w:hAnsi="Calibri" w:cs="Times New Roman"/>
          <w:sz w:val="22"/>
          <w:szCs w:val="22"/>
          <w:lang w:val="en-AU" w:eastAsia="en-AU"/>
        </w:rPr>
        <w:tab/>
      </w:r>
      <w:r>
        <w:t>Findings Section in an OPC Report</w:t>
      </w:r>
      <w:r>
        <w:tab/>
      </w:r>
      <w:r>
        <w:fldChar w:fldCharType="begin"/>
      </w:r>
      <w:r>
        <w:instrText xml:space="preserve"> PAGEREF _Toc406157780 \h </w:instrText>
      </w:r>
      <w:r>
        <w:fldChar w:fldCharType="separate"/>
      </w:r>
      <w:r>
        <w:t>102</w:t>
      </w:r>
      <w:r>
        <w:fldChar w:fldCharType="end"/>
      </w:r>
    </w:p>
    <w:p w:rsidR="00174362" w:rsidRPr="00F01B1A" w:rsidRDefault="00174362">
      <w:pPr>
        <w:pStyle w:val="TOC3"/>
        <w:rPr>
          <w:rFonts w:ascii="Calibri" w:hAnsi="Calibri" w:cs="Times New Roman"/>
          <w:sz w:val="22"/>
          <w:szCs w:val="22"/>
          <w:lang w:val="en-AU" w:eastAsia="en-AU"/>
        </w:rPr>
      </w:pPr>
      <w:r>
        <w:t>2.1.7</w:t>
      </w:r>
      <w:r w:rsidRPr="00F01B1A">
        <w:rPr>
          <w:rFonts w:ascii="Calibri" w:hAnsi="Calibri" w:cs="Times New Roman"/>
          <w:sz w:val="22"/>
          <w:szCs w:val="22"/>
          <w:lang w:val="en-AU" w:eastAsia="en-AU"/>
        </w:rPr>
        <w:tab/>
      </w:r>
      <w:r>
        <w:t>Infection Details Section in a BSI Report</w:t>
      </w:r>
      <w:r>
        <w:tab/>
      </w:r>
      <w:r>
        <w:fldChar w:fldCharType="begin"/>
      </w:r>
      <w:r>
        <w:instrText xml:space="preserve"> PAGEREF _Toc406157781 \h </w:instrText>
      </w:r>
      <w:r>
        <w:fldChar w:fldCharType="separate"/>
      </w:r>
      <w:r>
        <w:t>104</w:t>
      </w:r>
      <w:r>
        <w:fldChar w:fldCharType="end"/>
      </w:r>
    </w:p>
    <w:p w:rsidR="00174362" w:rsidRPr="00F01B1A" w:rsidRDefault="00174362">
      <w:pPr>
        <w:pStyle w:val="TOC3"/>
        <w:rPr>
          <w:rFonts w:ascii="Calibri" w:hAnsi="Calibri" w:cs="Times New Roman"/>
          <w:sz w:val="22"/>
          <w:szCs w:val="22"/>
          <w:lang w:val="en-AU" w:eastAsia="en-AU"/>
        </w:rPr>
      </w:pPr>
      <w:r>
        <w:t>2.1.8</w:t>
      </w:r>
      <w:r w:rsidRPr="00F01B1A">
        <w:rPr>
          <w:rFonts w:ascii="Calibri" w:hAnsi="Calibri" w:cs="Times New Roman"/>
          <w:sz w:val="22"/>
          <w:szCs w:val="22"/>
          <w:lang w:val="en-AU" w:eastAsia="en-AU"/>
        </w:rPr>
        <w:tab/>
      </w:r>
      <w:r>
        <w:t>Infection Details Section in a UTI Report</w:t>
      </w:r>
      <w:r>
        <w:tab/>
      </w:r>
      <w:r>
        <w:fldChar w:fldCharType="begin"/>
      </w:r>
      <w:r>
        <w:instrText xml:space="preserve"> PAGEREF _Toc406157782 \h </w:instrText>
      </w:r>
      <w:r>
        <w:fldChar w:fldCharType="separate"/>
      </w:r>
      <w:r>
        <w:t>106</w:t>
      </w:r>
      <w:r>
        <w:fldChar w:fldCharType="end"/>
      </w:r>
    </w:p>
    <w:p w:rsidR="00174362" w:rsidRPr="00F01B1A" w:rsidRDefault="00174362">
      <w:pPr>
        <w:pStyle w:val="TOC3"/>
        <w:rPr>
          <w:rFonts w:ascii="Calibri" w:hAnsi="Calibri" w:cs="Times New Roman"/>
          <w:sz w:val="22"/>
          <w:szCs w:val="22"/>
          <w:lang w:val="en-AU" w:eastAsia="en-AU"/>
        </w:rPr>
      </w:pPr>
      <w:r>
        <w:t>2.1.9</w:t>
      </w:r>
      <w:r w:rsidRPr="00F01B1A">
        <w:rPr>
          <w:rFonts w:ascii="Calibri" w:hAnsi="Calibri" w:cs="Times New Roman"/>
          <w:sz w:val="22"/>
          <w:szCs w:val="22"/>
          <w:lang w:val="en-AU" w:eastAsia="en-AU"/>
        </w:rPr>
        <w:tab/>
      </w:r>
      <w:r>
        <w:t>Infection Details Section in an SSI Report (V2)</w:t>
      </w:r>
      <w:r>
        <w:tab/>
      </w:r>
      <w:r>
        <w:fldChar w:fldCharType="begin"/>
      </w:r>
      <w:r>
        <w:instrText xml:space="preserve"> PAGEREF _Toc406157783 \h </w:instrText>
      </w:r>
      <w:r>
        <w:fldChar w:fldCharType="separate"/>
      </w:r>
      <w:r>
        <w:t>109</w:t>
      </w:r>
      <w:r>
        <w:fldChar w:fldCharType="end"/>
      </w:r>
    </w:p>
    <w:p w:rsidR="00174362" w:rsidRPr="00F01B1A" w:rsidRDefault="00174362">
      <w:pPr>
        <w:pStyle w:val="TOC3"/>
        <w:rPr>
          <w:rFonts w:ascii="Calibri" w:hAnsi="Calibri" w:cs="Times New Roman"/>
          <w:sz w:val="22"/>
          <w:szCs w:val="22"/>
          <w:lang w:val="en-AU" w:eastAsia="en-AU"/>
        </w:rPr>
      </w:pPr>
      <w:r>
        <w:lastRenderedPageBreak/>
        <w:t>2.1.10</w:t>
      </w:r>
      <w:r w:rsidRPr="00F01B1A">
        <w:rPr>
          <w:rFonts w:ascii="Calibri" w:hAnsi="Calibri" w:cs="Times New Roman"/>
          <w:sz w:val="22"/>
          <w:szCs w:val="22"/>
          <w:lang w:val="en-AU" w:eastAsia="en-AU"/>
        </w:rPr>
        <w:tab/>
      </w:r>
      <w:r>
        <w:t>Infection Risk Factors Section in a BSI Report</w:t>
      </w:r>
      <w:r>
        <w:tab/>
      </w:r>
      <w:r>
        <w:fldChar w:fldCharType="begin"/>
      </w:r>
      <w:r>
        <w:instrText xml:space="preserve"> PAGEREF _Toc406157784 \h </w:instrText>
      </w:r>
      <w:r>
        <w:fldChar w:fldCharType="separate"/>
      </w:r>
      <w:r>
        <w:t>113</w:t>
      </w:r>
      <w:r>
        <w:fldChar w:fldCharType="end"/>
      </w:r>
    </w:p>
    <w:p w:rsidR="00174362" w:rsidRPr="00F01B1A" w:rsidRDefault="00174362">
      <w:pPr>
        <w:pStyle w:val="TOC3"/>
        <w:rPr>
          <w:rFonts w:ascii="Calibri" w:hAnsi="Calibri" w:cs="Times New Roman"/>
          <w:sz w:val="22"/>
          <w:szCs w:val="22"/>
          <w:lang w:val="en-AU" w:eastAsia="en-AU"/>
        </w:rPr>
      </w:pPr>
      <w:r>
        <w:t>2.1.11</w:t>
      </w:r>
      <w:r w:rsidRPr="00F01B1A">
        <w:rPr>
          <w:rFonts w:ascii="Calibri" w:hAnsi="Calibri" w:cs="Times New Roman"/>
          <w:sz w:val="22"/>
          <w:szCs w:val="22"/>
          <w:lang w:val="en-AU" w:eastAsia="en-AU"/>
        </w:rPr>
        <w:tab/>
      </w:r>
      <w:r>
        <w:t>Infection Risk Factors Section in a CLIP Report (V2)</w:t>
      </w:r>
      <w:r>
        <w:tab/>
      </w:r>
      <w:r>
        <w:fldChar w:fldCharType="begin"/>
      </w:r>
      <w:r>
        <w:instrText xml:space="preserve"> PAGEREF _Toc406157785 \h </w:instrText>
      </w:r>
      <w:r>
        <w:fldChar w:fldCharType="separate"/>
      </w:r>
      <w:r>
        <w:t>115</w:t>
      </w:r>
      <w:r>
        <w:fldChar w:fldCharType="end"/>
      </w:r>
    </w:p>
    <w:p w:rsidR="00174362" w:rsidRPr="00F01B1A" w:rsidRDefault="00174362">
      <w:pPr>
        <w:pStyle w:val="TOC3"/>
        <w:rPr>
          <w:rFonts w:ascii="Calibri" w:hAnsi="Calibri" w:cs="Times New Roman"/>
          <w:sz w:val="22"/>
          <w:szCs w:val="22"/>
          <w:lang w:val="en-AU" w:eastAsia="en-AU"/>
        </w:rPr>
      </w:pPr>
      <w:r>
        <w:t>2.1.12</w:t>
      </w:r>
      <w:r w:rsidRPr="00F01B1A">
        <w:rPr>
          <w:rFonts w:ascii="Calibri" w:hAnsi="Calibri" w:cs="Times New Roman"/>
          <w:sz w:val="22"/>
          <w:szCs w:val="22"/>
          <w:lang w:val="en-AU" w:eastAsia="en-AU"/>
        </w:rPr>
        <w:tab/>
      </w:r>
      <w:r>
        <w:t>Infection Risk Factors Section in a Procedure Report</w:t>
      </w:r>
      <w:r>
        <w:tab/>
      </w:r>
      <w:r>
        <w:fldChar w:fldCharType="begin"/>
      </w:r>
      <w:r>
        <w:instrText xml:space="preserve"> PAGEREF _Toc406157786 \h </w:instrText>
      </w:r>
      <w:r>
        <w:fldChar w:fldCharType="separate"/>
      </w:r>
      <w:r>
        <w:t>118</w:t>
      </w:r>
      <w:r>
        <w:fldChar w:fldCharType="end"/>
      </w:r>
    </w:p>
    <w:p w:rsidR="00174362" w:rsidRPr="00F01B1A" w:rsidRDefault="00174362">
      <w:pPr>
        <w:pStyle w:val="TOC3"/>
        <w:rPr>
          <w:rFonts w:ascii="Calibri" w:hAnsi="Calibri" w:cs="Times New Roman"/>
          <w:sz w:val="22"/>
          <w:szCs w:val="22"/>
          <w:lang w:val="en-AU" w:eastAsia="en-AU"/>
        </w:rPr>
      </w:pPr>
      <w:r>
        <w:t>2.1.13</w:t>
      </w:r>
      <w:r w:rsidRPr="00F01B1A">
        <w:rPr>
          <w:rFonts w:ascii="Calibri" w:hAnsi="Calibri" w:cs="Times New Roman"/>
          <w:sz w:val="22"/>
          <w:szCs w:val="22"/>
          <w:lang w:val="en-AU" w:eastAsia="en-AU"/>
        </w:rPr>
        <w:tab/>
      </w:r>
      <w:r>
        <w:t>Infection Risk Factors Section in a UTI Report</w:t>
      </w:r>
      <w:r>
        <w:tab/>
      </w:r>
      <w:r>
        <w:fldChar w:fldCharType="begin"/>
      </w:r>
      <w:r>
        <w:instrText xml:space="preserve"> PAGEREF _Toc406157787 \h </w:instrText>
      </w:r>
      <w:r>
        <w:fldChar w:fldCharType="separate"/>
      </w:r>
      <w:r>
        <w:t>122</w:t>
      </w:r>
      <w:r>
        <w:fldChar w:fldCharType="end"/>
      </w:r>
    </w:p>
    <w:p w:rsidR="00174362" w:rsidRPr="00F01B1A" w:rsidRDefault="00174362">
      <w:pPr>
        <w:pStyle w:val="TOC3"/>
        <w:rPr>
          <w:rFonts w:ascii="Calibri" w:hAnsi="Calibri" w:cs="Times New Roman"/>
          <w:sz w:val="22"/>
          <w:szCs w:val="22"/>
          <w:lang w:val="en-AU" w:eastAsia="en-AU"/>
        </w:rPr>
      </w:pPr>
      <w:r>
        <w:t>2.1.14</w:t>
      </w:r>
      <w:r w:rsidRPr="00F01B1A">
        <w:rPr>
          <w:rFonts w:ascii="Calibri" w:hAnsi="Calibri" w:cs="Times New Roman"/>
          <w:sz w:val="22"/>
          <w:szCs w:val="22"/>
          <w:lang w:val="en-AU" w:eastAsia="en-AU"/>
        </w:rPr>
        <w:tab/>
      </w:r>
      <w:r>
        <w:t>Other Event Details Section</w:t>
      </w:r>
      <w:r>
        <w:tab/>
      </w:r>
      <w:r>
        <w:fldChar w:fldCharType="begin"/>
      </w:r>
      <w:r>
        <w:instrText xml:space="preserve"> PAGEREF _Toc406157788 \h </w:instrText>
      </w:r>
      <w:r>
        <w:fldChar w:fldCharType="separate"/>
      </w:r>
      <w:r>
        <w:t>123</w:t>
      </w:r>
      <w:r>
        <w:fldChar w:fldCharType="end"/>
      </w:r>
    </w:p>
    <w:p w:rsidR="00174362" w:rsidRPr="00F01B1A" w:rsidRDefault="00174362">
      <w:pPr>
        <w:pStyle w:val="TOC3"/>
        <w:rPr>
          <w:rFonts w:ascii="Calibri" w:hAnsi="Calibri" w:cs="Times New Roman"/>
          <w:sz w:val="22"/>
          <w:szCs w:val="22"/>
          <w:lang w:val="en-AU" w:eastAsia="en-AU"/>
        </w:rPr>
      </w:pPr>
      <w:r>
        <w:t>2.1.15</w:t>
      </w:r>
      <w:r w:rsidRPr="00F01B1A">
        <w:rPr>
          <w:rFonts w:ascii="Calibri" w:hAnsi="Calibri" w:cs="Times New Roman"/>
          <w:sz w:val="22"/>
          <w:szCs w:val="22"/>
          <w:lang w:val="en-AU" w:eastAsia="en-AU"/>
        </w:rPr>
        <w:tab/>
      </w:r>
      <w:r>
        <w:t>Procedure Details Section in a CLIP Report</w:t>
      </w:r>
      <w:r>
        <w:tab/>
      </w:r>
      <w:r>
        <w:fldChar w:fldCharType="begin"/>
      </w:r>
      <w:r>
        <w:instrText xml:space="preserve"> PAGEREF _Toc406157789 \h </w:instrText>
      </w:r>
      <w:r>
        <w:fldChar w:fldCharType="separate"/>
      </w:r>
      <w:r>
        <w:t>125</w:t>
      </w:r>
      <w:r>
        <w:fldChar w:fldCharType="end"/>
      </w:r>
    </w:p>
    <w:p w:rsidR="00174362" w:rsidRPr="00F01B1A" w:rsidRDefault="00174362">
      <w:pPr>
        <w:pStyle w:val="TOC3"/>
        <w:rPr>
          <w:rFonts w:ascii="Calibri" w:hAnsi="Calibri" w:cs="Times New Roman"/>
          <w:sz w:val="22"/>
          <w:szCs w:val="22"/>
          <w:lang w:val="en-AU" w:eastAsia="en-AU"/>
        </w:rPr>
      </w:pPr>
      <w:r>
        <w:t>2.1.16</w:t>
      </w:r>
      <w:r w:rsidRPr="00F01B1A">
        <w:rPr>
          <w:rFonts w:ascii="Calibri" w:hAnsi="Calibri" w:cs="Times New Roman"/>
          <w:sz w:val="22"/>
          <w:szCs w:val="22"/>
          <w:lang w:val="en-AU" w:eastAsia="en-AU"/>
        </w:rPr>
        <w:tab/>
      </w:r>
      <w:r>
        <w:t>Procedure Details Section in a Procedure Report (V2)</w:t>
      </w:r>
      <w:r>
        <w:tab/>
      </w:r>
      <w:r>
        <w:fldChar w:fldCharType="begin"/>
      </w:r>
      <w:r>
        <w:instrText xml:space="preserve"> PAGEREF _Toc406157790 \h </w:instrText>
      </w:r>
      <w:r>
        <w:fldChar w:fldCharType="separate"/>
      </w:r>
      <w:r>
        <w:t>127</w:t>
      </w:r>
      <w:r>
        <w:fldChar w:fldCharType="end"/>
      </w:r>
    </w:p>
    <w:p w:rsidR="00174362" w:rsidRPr="00F01B1A" w:rsidRDefault="00174362">
      <w:pPr>
        <w:pStyle w:val="TOC3"/>
        <w:rPr>
          <w:rFonts w:ascii="Calibri" w:hAnsi="Calibri" w:cs="Times New Roman"/>
          <w:sz w:val="22"/>
          <w:szCs w:val="22"/>
          <w:lang w:val="en-AU" w:eastAsia="en-AU"/>
        </w:rPr>
      </w:pPr>
      <w:r>
        <w:t>2.1.17</w:t>
      </w:r>
      <w:r w:rsidRPr="00F01B1A">
        <w:rPr>
          <w:rFonts w:ascii="Calibri" w:hAnsi="Calibri" w:cs="Times New Roman"/>
          <w:sz w:val="22"/>
          <w:szCs w:val="22"/>
          <w:lang w:val="en-AU" w:eastAsia="en-AU"/>
        </w:rPr>
        <w:tab/>
      </w:r>
      <w:r>
        <w:t>Risk Factors Section in an Evidence of Infection (Dialysis) Report</w:t>
      </w:r>
      <w:r>
        <w:tab/>
      </w:r>
      <w:r>
        <w:fldChar w:fldCharType="begin"/>
      </w:r>
      <w:r>
        <w:instrText xml:space="preserve"> PAGEREF _Toc406157791 \h </w:instrText>
      </w:r>
      <w:r>
        <w:fldChar w:fldCharType="separate"/>
      </w:r>
      <w:r>
        <w:t>129</w:t>
      </w:r>
      <w:r>
        <w:fldChar w:fldCharType="end"/>
      </w:r>
    </w:p>
    <w:p w:rsidR="00174362" w:rsidRPr="00F01B1A" w:rsidRDefault="00174362">
      <w:pPr>
        <w:pStyle w:val="TOC3"/>
        <w:rPr>
          <w:rFonts w:ascii="Calibri" w:hAnsi="Calibri" w:cs="Times New Roman"/>
          <w:sz w:val="22"/>
          <w:szCs w:val="22"/>
          <w:lang w:val="en-AU" w:eastAsia="en-AU"/>
        </w:rPr>
      </w:pPr>
      <w:r>
        <w:t>2.1.18</w:t>
      </w:r>
      <w:r w:rsidRPr="00F01B1A">
        <w:rPr>
          <w:rFonts w:ascii="Calibri" w:hAnsi="Calibri" w:cs="Times New Roman"/>
          <w:sz w:val="22"/>
          <w:szCs w:val="22"/>
          <w:lang w:val="en-AU" w:eastAsia="en-AU"/>
        </w:rPr>
        <w:tab/>
      </w:r>
      <w:r>
        <w:t>Summary Data Section</w:t>
      </w:r>
      <w:r>
        <w:tab/>
      </w:r>
      <w:r>
        <w:fldChar w:fldCharType="begin"/>
      </w:r>
      <w:r>
        <w:instrText xml:space="preserve"> PAGEREF _Toc406157792 \h </w:instrText>
      </w:r>
      <w:r>
        <w:fldChar w:fldCharType="separate"/>
      </w:r>
      <w:r>
        <w:t>132</w:t>
      </w:r>
      <w:r>
        <w:fldChar w:fldCharType="end"/>
      </w:r>
    </w:p>
    <w:p w:rsidR="00174362" w:rsidRPr="00F01B1A" w:rsidRDefault="00174362">
      <w:pPr>
        <w:pStyle w:val="TOC3"/>
        <w:rPr>
          <w:rFonts w:ascii="Calibri" w:hAnsi="Calibri" w:cs="Times New Roman"/>
          <w:sz w:val="22"/>
          <w:szCs w:val="22"/>
          <w:lang w:val="en-AU" w:eastAsia="en-AU"/>
        </w:rPr>
      </w:pPr>
      <w:r>
        <w:t>2.1.19</w:t>
      </w:r>
      <w:r w:rsidRPr="00F01B1A">
        <w:rPr>
          <w:rFonts w:ascii="Calibri" w:hAnsi="Calibri" w:cs="Times New Roman"/>
          <w:sz w:val="22"/>
          <w:szCs w:val="22"/>
          <w:lang w:val="en-AU" w:eastAsia="en-AU"/>
        </w:rPr>
        <w:tab/>
      </w:r>
      <w:r>
        <w:t>Summary Data Section (ARO)</w:t>
      </w:r>
      <w:r>
        <w:tab/>
      </w:r>
      <w:r>
        <w:fldChar w:fldCharType="begin"/>
      </w:r>
      <w:r>
        <w:instrText xml:space="preserve"> PAGEREF _Toc406157793 \h </w:instrText>
      </w:r>
      <w:r>
        <w:fldChar w:fldCharType="separate"/>
      </w:r>
      <w:r>
        <w:t>133</w:t>
      </w:r>
      <w:r>
        <w:fldChar w:fldCharType="end"/>
      </w:r>
    </w:p>
    <w:p w:rsidR="00174362" w:rsidRPr="00F01B1A" w:rsidRDefault="00174362">
      <w:pPr>
        <w:pStyle w:val="TOC3"/>
        <w:rPr>
          <w:rFonts w:ascii="Calibri" w:hAnsi="Calibri" w:cs="Times New Roman"/>
          <w:sz w:val="22"/>
          <w:szCs w:val="22"/>
          <w:lang w:val="en-AU" w:eastAsia="en-AU"/>
        </w:rPr>
      </w:pPr>
      <w:r>
        <w:t>2.1.20</w:t>
      </w:r>
      <w:r w:rsidRPr="00F01B1A">
        <w:rPr>
          <w:rFonts w:ascii="Calibri" w:hAnsi="Calibri" w:cs="Times New Roman"/>
          <w:sz w:val="22"/>
          <w:szCs w:val="22"/>
          <w:lang w:val="en-AU" w:eastAsia="en-AU"/>
        </w:rPr>
        <w:tab/>
      </w:r>
      <w:r>
        <w:t>Summary Data Section (AUP)</w:t>
      </w:r>
      <w:r>
        <w:tab/>
      </w:r>
      <w:r>
        <w:fldChar w:fldCharType="begin"/>
      </w:r>
      <w:r>
        <w:instrText xml:space="preserve"> PAGEREF _Toc406157794 \h </w:instrText>
      </w:r>
      <w:r>
        <w:fldChar w:fldCharType="separate"/>
      </w:r>
      <w:r>
        <w:t>135</w:t>
      </w:r>
      <w:r>
        <w:fldChar w:fldCharType="end"/>
      </w:r>
    </w:p>
    <w:p w:rsidR="00174362" w:rsidRPr="00F01B1A" w:rsidRDefault="00174362">
      <w:pPr>
        <w:pStyle w:val="TOC3"/>
        <w:rPr>
          <w:rFonts w:ascii="Calibri" w:hAnsi="Calibri" w:cs="Times New Roman"/>
          <w:sz w:val="22"/>
          <w:szCs w:val="22"/>
          <w:lang w:val="en-AU" w:eastAsia="en-AU"/>
        </w:rPr>
      </w:pPr>
      <w:r>
        <w:t>2.1.21</w:t>
      </w:r>
      <w:r w:rsidRPr="00F01B1A">
        <w:rPr>
          <w:rFonts w:ascii="Calibri" w:hAnsi="Calibri" w:cs="Times New Roman"/>
          <w:sz w:val="22"/>
          <w:szCs w:val="22"/>
          <w:lang w:val="en-AU" w:eastAsia="en-AU"/>
        </w:rPr>
        <w:tab/>
      </w:r>
      <w:r>
        <w:t>Summary Data Section (NICU)</w:t>
      </w:r>
      <w:r>
        <w:tab/>
      </w:r>
      <w:r>
        <w:fldChar w:fldCharType="begin"/>
      </w:r>
      <w:r>
        <w:instrText xml:space="preserve"> PAGEREF _Toc406157795 \h </w:instrText>
      </w:r>
      <w:r>
        <w:fldChar w:fldCharType="separate"/>
      </w:r>
      <w:r>
        <w:t>137</w:t>
      </w:r>
      <w:r>
        <w:fldChar w:fldCharType="end"/>
      </w:r>
    </w:p>
    <w:p w:rsidR="00174362" w:rsidRPr="00F01B1A" w:rsidRDefault="00174362">
      <w:pPr>
        <w:pStyle w:val="TOC3"/>
        <w:rPr>
          <w:rFonts w:ascii="Calibri" w:hAnsi="Calibri" w:cs="Times New Roman"/>
          <w:sz w:val="22"/>
          <w:szCs w:val="22"/>
          <w:lang w:val="en-AU" w:eastAsia="en-AU"/>
        </w:rPr>
      </w:pPr>
      <w:r>
        <w:t>2.1.22</w:t>
      </w:r>
      <w:r w:rsidRPr="00F01B1A">
        <w:rPr>
          <w:rFonts w:ascii="Calibri" w:hAnsi="Calibri" w:cs="Times New Roman"/>
          <w:sz w:val="22"/>
          <w:szCs w:val="22"/>
          <w:lang w:val="en-AU" w:eastAsia="en-AU"/>
        </w:rPr>
        <w:tab/>
      </w:r>
      <w:r>
        <w:t>Summary Data Section (OPC)</w:t>
      </w:r>
      <w:r>
        <w:tab/>
      </w:r>
      <w:r>
        <w:fldChar w:fldCharType="begin"/>
      </w:r>
      <w:r>
        <w:instrText xml:space="preserve"> PAGEREF _Toc406157796 \h </w:instrText>
      </w:r>
      <w:r>
        <w:fldChar w:fldCharType="separate"/>
      </w:r>
      <w:r>
        <w:t>139</w:t>
      </w:r>
      <w:r>
        <w:fldChar w:fldCharType="end"/>
      </w:r>
    </w:p>
    <w:p w:rsidR="00174362" w:rsidRPr="00F01B1A" w:rsidRDefault="00174362">
      <w:pPr>
        <w:pStyle w:val="TOC3"/>
        <w:rPr>
          <w:rFonts w:ascii="Calibri" w:hAnsi="Calibri" w:cs="Times New Roman"/>
          <w:sz w:val="22"/>
          <w:szCs w:val="22"/>
          <w:lang w:val="en-AU" w:eastAsia="en-AU"/>
        </w:rPr>
      </w:pPr>
      <w:r>
        <w:t>2.1.23</w:t>
      </w:r>
      <w:r w:rsidRPr="00F01B1A">
        <w:rPr>
          <w:rFonts w:ascii="Calibri" w:hAnsi="Calibri" w:cs="Times New Roman"/>
          <w:sz w:val="22"/>
          <w:szCs w:val="22"/>
          <w:lang w:val="en-AU" w:eastAsia="en-AU"/>
        </w:rPr>
        <w:tab/>
      </w:r>
      <w:r>
        <w:t>Summary Data Section (POM) (V2)</w:t>
      </w:r>
      <w:r>
        <w:tab/>
      </w:r>
      <w:r>
        <w:fldChar w:fldCharType="begin"/>
      </w:r>
      <w:r>
        <w:instrText xml:space="preserve"> PAGEREF _Toc406157797 \h </w:instrText>
      </w:r>
      <w:r>
        <w:fldChar w:fldCharType="separate"/>
      </w:r>
      <w:r>
        <w:t>141</w:t>
      </w:r>
      <w:r>
        <w:fldChar w:fldCharType="end"/>
      </w:r>
    </w:p>
    <w:p w:rsidR="00174362" w:rsidRPr="00F01B1A" w:rsidRDefault="00174362">
      <w:pPr>
        <w:pStyle w:val="TOC3"/>
        <w:rPr>
          <w:rFonts w:ascii="Calibri" w:hAnsi="Calibri" w:cs="Times New Roman"/>
          <w:sz w:val="22"/>
          <w:szCs w:val="22"/>
          <w:lang w:val="en-AU" w:eastAsia="en-AU"/>
        </w:rPr>
      </w:pPr>
      <w:r>
        <w:t>2.1.24</w:t>
      </w:r>
      <w:r w:rsidRPr="00F01B1A">
        <w:rPr>
          <w:rFonts w:ascii="Calibri" w:hAnsi="Calibri" w:cs="Times New Roman"/>
          <w:sz w:val="22"/>
          <w:szCs w:val="22"/>
          <w:lang w:val="en-AU" w:eastAsia="en-AU"/>
        </w:rPr>
        <w:tab/>
      </w:r>
      <w:r>
        <w:t>Summary Data Section (VAT)</w:t>
      </w:r>
      <w:r>
        <w:tab/>
      </w:r>
      <w:r>
        <w:fldChar w:fldCharType="begin"/>
      </w:r>
      <w:r>
        <w:instrText xml:space="preserve"> PAGEREF _Toc406157798 \h </w:instrText>
      </w:r>
      <w:r>
        <w:fldChar w:fldCharType="separate"/>
      </w:r>
      <w:r>
        <w:t>143</w:t>
      </w:r>
      <w:r>
        <w:fldChar w:fldCharType="end"/>
      </w:r>
    </w:p>
    <w:p w:rsidR="00174362" w:rsidRPr="00F01B1A" w:rsidRDefault="00174362">
      <w:pPr>
        <w:pStyle w:val="TOC3"/>
        <w:rPr>
          <w:rFonts w:ascii="Calibri" w:hAnsi="Calibri" w:cs="Times New Roman"/>
          <w:sz w:val="22"/>
          <w:szCs w:val="22"/>
          <w:lang w:val="en-AU" w:eastAsia="en-AU"/>
        </w:rPr>
      </w:pPr>
      <w:r>
        <w:t>2.1.25</w:t>
      </w:r>
      <w:r w:rsidRPr="00F01B1A">
        <w:rPr>
          <w:rFonts w:ascii="Calibri" w:hAnsi="Calibri" w:cs="Times New Roman"/>
          <w:sz w:val="22"/>
          <w:szCs w:val="22"/>
          <w:lang w:val="en-AU" w:eastAsia="en-AU"/>
        </w:rPr>
        <w:tab/>
      </w:r>
      <w:r>
        <w:t>Surgical Site Infection Details Section in an OPC Report</w:t>
      </w:r>
      <w:r>
        <w:tab/>
      </w:r>
      <w:r>
        <w:fldChar w:fldCharType="begin"/>
      </w:r>
      <w:r>
        <w:instrText xml:space="preserve"> PAGEREF _Toc406157799 \h </w:instrText>
      </w:r>
      <w:r>
        <w:fldChar w:fldCharType="separate"/>
      </w:r>
      <w:r>
        <w:t>145</w:t>
      </w:r>
      <w:r>
        <w:fldChar w:fldCharType="end"/>
      </w:r>
    </w:p>
    <w:p w:rsidR="00174362" w:rsidRPr="00F01B1A" w:rsidRDefault="00174362">
      <w:pPr>
        <w:pStyle w:val="TOC1"/>
        <w:rPr>
          <w:rFonts w:ascii="Calibri" w:hAnsi="Calibri" w:cs="Times New Roman"/>
          <w:caps w:val="0"/>
          <w:sz w:val="22"/>
          <w:szCs w:val="22"/>
          <w:lang w:val="en-AU" w:eastAsia="en-AU"/>
        </w:rPr>
      </w:pPr>
      <w:r>
        <w:t>3</w:t>
      </w:r>
      <w:r w:rsidRPr="00F01B1A">
        <w:rPr>
          <w:rFonts w:ascii="Calibri" w:hAnsi="Calibri" w:cs="Times New Roman"/>
          <w:caps w:val="0"/>
          <w:sz w:val="22"/>
          <w:szCs w:val="22"/>
          <w:lang w:val="en-AU" w:eastAsia="en-AU"/>
        </w:rPr>
        <w:tab/>
      </w:r>
      <w:r>
        <w:t>Entry-Level Templates</w:t>
      </w:r>
      <w:r>
        <w:tab/>
      </w:r>
      <w:r>
        <w:fldChar w:fldCharType="begin"/>
      </w:r>
      <w:r>
        <w:instrText xml:space="preserve"> PAGEREF _Toc406157800 \h </w:instrText>
      </w:r>
      <w:r>
        <w:fldChar w:fldCharType="separate"/>
      </w:r>
      <w:r>
        <w:t>148</w:t>
      </w:r>
      <w:r>
        <w:fldChar w:fldCharType="end"/>
      </w:r>
    </w:p>
    <w:p w:rsidR="00174362" w:rsidRPr="00F01B1A" w:rsidRDefault="00174362">
      <w:pPr>
        <w:pStyle w:val="TOC2"/>
        <w:tabs>
          <w:tab w:val="left" w:pos="806"/>
        </w:tabs>
        <w:rPr>
          <w:rFonts w:ascii="Calibri" w:hAnsi="Calibri" w:cs="Times New Roman"/>
          <w:sz w:val="22"/>
          <w:szCs w:val="22"/>
          <w:lang w:val="en-AU" w:eastAsia="en-AU"/>
        </w:rPr>
      </w:pPr>
      <w:r>
        <w:t>3.1</w:t>
      </w:r>
      <w:r w:rsidRPr="00F01B1A">
        <w:rPr>
          <w:rFonts w:ascii="Calibri" w:hAnsi="Calibri" w:cs="Times New Roman"/>
          <w:sz w:val="22"/>
          <w:szCs w:val="22"/>
          <w:lang w:val="en-AU" w:eastAsia="en-AU"/>
        </w:rPr>
        <w:tab/>
      </w:r>
      <w:r>
        <w:t>Anesthesia Administration Clinical Statement</w:t>
      </w:r>
      <w:r>
        <w:tab/>
      </w:r>
      <w:r>
        <w:fldChar w:fldCharType="begin"/>
      </w:r>
      <w:r>
        <w:instrText xml:space="preserve"> PAGEREF _Toc406157801 \h </w:instrText>
      </w:r>
      <w:r>
        <w:fldChar w:fldCharType="separate"/>
      </w:r>
      <w:r>
        <w:t>148</w:t>
      </w:r>
      <w:r>
        <w:fldChar w:fldCharType="end"/>
      </w:r>
    </w:p>
    <w:p w:rsidR="00174362" w:rsidRPr="00F01B1A" w:rsidRDefault="00174362">
      <w:pPr>
        <w:pStyle w:val="TOC2"/>
        <w:tabs>
          <w:tab w:val="left" w:pos="806"/>
        </w:tabs>
        <w:rPr>
          <w:rFonts w:ascii="Calibri" w:hAnsi="Calibri" w:cs="Times New Roman"/>
          <w:sz w:val="22"/>
          <w:szCs w:val="22"/>
          <w:lang w:val="en-AU" w:eastAsia="en-AU"/>
        </w:rPr>
      </w:pPr>
      <w:r>
        <w:t>3.2</w:t>
      </w:r>
      <w:r w:rsidRPr="00F01B1A">
        <w:rPr>
          <w:rFonts w:ascii="Calibri" w:hAnsi="Calibri" w:cs="Times New Roman"/>
          <w:sz w:val="22"/>
          <w:szCs w:val="22"/>
          <w:lang w:val="en-AU" w:eastAsia="en-AU"/>
        </w:rPr>
        <w:tab/>
      </w:r>
      <w:r>
        <w:t>Antimicrobial Coated Catheter Used Observation</w:t>
      </w:r>
      <w:r>
        <w:tab/>
      </w:r>
      <w:r>
        <w:fldChar w:fldCharType="begin"/>
      </w:r>
      <w:r>
        <w:instrText xml:space="preserve"> PAGEREF _Toc406157802 \h </w:instrText>
      </w:r>
      <w:r>
        <w:fldChar w:fldCharType="separate"/>
      </w:r>
      <w:r>
        <w:t>151</w:t>
      </w:r>
      <w:r>
        <w:fldChar w:fldCharType="end"/>
      </w:r>
    </w:p>
    <w:p w:rsidR="00174362" w:rsidRPr="00F01B1A" w:rsidRDefault="00174362">
      <w:pPr>
        <w:pStyle w:val="TOC2"/>
        <w:tabs>
          <w:tab w:val="left" w:pos="806"/>
        </w:tabs>
        <w:rPr>
          <w:rFonts w:ascii="Calibri" w:hAnsi="Calibri" w:cs="Times New Roman"/>
          <w:sz w:val="22"/>
          <w:szCs w:val="22"/>
          <w:lang w:val="en-AU" w:eastAsia="en-AU"/>
        </w:rPr>
      </w:pPr>
      <w:r>
        <w:t>3.3</w:t>
      </w:r>
      <w:r w:rsidRPr="00F01B1A">
        <w:rPr>
          <w:rFonts w:ascii="Calibri" w:hAnsi="Calibri" w:cs="Times New Roman"/>
          <w:sz w:val="22"/>
          <w:szCs w:val="22"/>
          <w:lang w:val="en-AU" w:eastAsia="en-AU"/>
        </w:rPr>
        <w:tab/>
      </w:r>
      <w:r>
        <w:t>Antimicrobial Susceptibility Antibiotic</w:t>
      </w:r>
      <w:r>
        <w:tab/>
      </w:r>
      <w:r>
        <w:fldChar w:fldCharType="begin"/>
      </w:r>
      <w:r>
        <w:instrText xml:space="preserve"> PAGEREF _Toc406157803 \h </w:instrText>
      </w:r>
      <w:r>
        <w:fldChar w:fldCharType="separate"/>
      </w:r>
      <w:r>
        <w:t>153</w:t>
      </w:r>
      <w:r>
        <w:fldChar w:fldCharType="end"/>
      </w:r>
    </w:p>
    <w:p w:rsidR="00174362" w:rsidRPr="00F01B1A" w:rsidRDefault="00174362">
      <w:pPr>
        <w:pStyle w:val="TOC2"/>
        <w:tabs>
          <w:tab w:val="left" w:pos="806"/>
        </w:tabs>
        <w:rPr>
          <w:rFonts w:ascii="Calibri" w:hAnsi="Calibri" w:cs="Times New Roman"/>
          <w:sz w:val="22"/>
          <w:szCs w:val="22"/>
          <w:lang w:val="en-AU" w:eastAsia="en-AU"/>
        </w:rPr>
      </w:pPr>
      <w:r>
        <w:t>3.4</w:t>
      </w:r>
      <w:r w:rsidRPr="00F01B1A">
        <w:rPr>
          <w:rFonts w:ascii="Calibri" w:hAnsi="Calibri" w:cs="Times New Roman"/>
          <w:sz w:val="22"/>
          <w:szCs w:val="22"/>
          <w:lang w:val="en-AU" w:eastAsia="en-AU"/>
        </w:rPr>
        <w:tab/>
      </w:r>
      <w:r>
        <w:t>Antimicrobial Susceptibility Final Interpretation Result</w:t>
      </w:r>
      <w:r>
        <w:tab/>
      </w:r>
      <w:r>
        <w:fldChar w:fldCharType="begin"/>
      </w:r>
      <w:r>
        <w:instrText xml:space="preserve"> PAGEREF _Toc406157804 \h </w:instrText>
      </w:r>
      <w:r>
        <w:fldChar w:fldCharType="separate"/>
      </w:r>
      <w:r>
        <w:t>156</w:t>
      </w:r>
      <w:r>
        <w:fldChar w:fldCharType="end"/>
      </w:r>
    </w:p>
    <w:p w:rsidR="00174362" w:rsidRPr="00F01B1A" w:rsidRDefault="00174362">
      <w:pPr>
        <w:pStyle w:val="TOC2"/>
        <w:tabs>
          <w:tab w:val="left" w:pos="806"/>
        </w:tabs>
        <w:rPr>
          <w:rFonts w:ascii="Calibri" w:hAnsi="Calibri" w:cs="Times New Roman"/>
          <w:sz w:val="22"/>
          <w:szCs w:val="22"/>
          <w:lang w:val="en-AU" w:eastAsia="en-AU"/>
        </w:rPr>
      </w:pPr>
      <w:r>
        <w:t>3.5</w:t>
      </w:r>
      <w:r w:rsidRPr="00F01B1A">
        <w:rPr>
          <w:rFonts w:ascii="Calibri" w:hAnsi="Calibri" w:cs="Times New Roman"/>
          <w:sz w:val="22"/>
          <w:szCs w:val="22"/>
          <w:lang w:val="en-AU" w:eastAsia="en-AU"/>
        </w:rPr>
        <w:tab/>
      </w:r>
      <w:r>
        <w:t>Antimicrobial Susceptibility Isolate Participant</w:t>
      </w:r>
      <w:r>
        <w:tab/>
      </w:r>
      <w:r>
        <w:fldChar w:fldCharType="begin"/>
      </w:r>
      <w:r>
        <w:instrText xml:space="preserve"> PAGEREF _Toc406157805 \h </w:instrText>
      </w:r>
      <w:r>
        <w:fldChar w:fldCharType="separate"/>
      </w:r>
      <w:r>
        <w:t>159</w:t>
      </w:r>
      <w:r>
        <w:fldChar w:fldCharType="end"/>
      </w:r>
    </w:p>
    <w:p w:rsidR="00174362" w:rsidRPr="00F01B1A" w:rsidRDefault="00174362">
      <w:pPr>
        <w:pStyle w:val="TOC2"/>
        <w:tabs>
          <w:tab w:val="left" w:pos="806"/>
        </w:tabs>
        <w:rPr>
          <w:rFonts w:ascii="Calibri" w:hAnsi="Calibri" w:cs="Times New Roman"/>
          <w:sz w:val="22"/>
          <w:szCs w:val="22"/>
          <w:lang w:val="en-AU" w:eastAsia="en-AU"/>
        </w:rPr>
      </w:pPr>
      <w:r>
        <w:t>3.6</w:t>
      </w:r>
      <w:r w:rsidRPr="00F01B1A">
        <w:rPr>
          <w:rFonts w:ascii="Calibri" w:hAnsi="Calibri" w:cs="Times New Roman"/>
          <w:sz w:val="22"/>
          <w:szCs w:val="22"/>
          <w:lang w:val="en-AU" w:eastAsia="en-AU"/>
        </w:rPr>
        <w:tab/>
      </w:r>
      <w:r>
        <w:t>Antimicrobial Susceptibility Result Observation (V2)</w:t>
      </w:r>
      <w:r>
        <w:tab/>
      </w:r>
      <w:r>
        <w:fldChar w:fldCharType="begin"/>
      </w:r>
      <w:r>
        <w:instrText xml:space="preserve"> PAGEREF _Toc406157806 \h </w:instrText>
      </w:r>
      <w:r>
        <w:fldChar w:fldCharType="separate"/>
      </w:r>
      <w:r>
        <w:t>162</w:t>
      </w:r>
      <w:r>
        <w:fldChar w:fldCharType="end"/>
      </w:r>
    </w:p>
    <w:p w:rsidR="00174362" w:rsidRPr="00F01B1A" w:rsidRDefault="00174362">
      <w:pPr>
        <w:pStyle w:val="TOC2"/>
        <w:tabs>
          <w:tab w:val="left" w:pos="806"/>
        </w:tabs>
        <w:rPr>
          <w:rFonts w:ascii="Calibri" w:hAnsi="Calibri" w:cs="Times New Roman"/>
          <w:sz w:val="22"/>
          <w:szCs w:val="22"/>
          <w:lang w:val="en-AU" w:eastAsia="en-AU"/>
        </w:rPr>
      </w:pPr>
      <w:r>
        <w:t>3.7</w:t>
      </w:r>
      <w:r w:rsidRPr="00F01B1A">
        <w:rPr>
          <w:rFonts w:ascii="Calibri" w:hAnsi="Calibri" w:cs="Times New Roman"/>
          <w:sz w:val="22"/>
          <w:szCs w:val="22"/>
          <w:lang w:val="en-AU" w:eastAsia="en-AU"/>
        </w:rPr>
        <w:tab/>
      </w:r>
      <w:r>
        <w:t>Antimicrobial Susceptibility Result Organizer (V2)</w:t>
      </w:r>
      <w:r>
        <w:tab/>
      </w:r>
      <w:r>
        <w:fldChar w:fldCharType="begin"/>
      </w:r>
      <w:r>
        <w:instrText xml:space="preserve"> PAGEREF _Toc406157807 \h </w:instrText>
      </w:r>
      <w:r>
        <w:fldChar w:fldCharType="separate"/>
      </w:r>
      <w:r>
        <w:t>167</w:t>
      </w:r>
      <w:r>
        <w:fldChar w:fldCharType="end"/>
      </w:r>
    </w:p>
    <w:p w:rsidR="00174362" w:rsidRPr="00F01B1A" w:rsidRDefault="00174362">
      <w:pPr>
        <w:pStyle w:val="TOC2"/>
        <w:tabs>
          <w:tab w:val="left" w:pos="806"/>
        </w:tabs>
        <w:rPr>
          <w:rFonts w:ascii="Calibri" w:hAnsi="Calibri" w:cs="Times New Roman"/>
          <w:sz w:val="22"/>
          <w:szCs w:val="22"/>
          <w:lang w:val="en-AU" w:eastAsia="en-AU"/>
        </w:rPr>
      </w:pPr>
      <w:r>
        <w:t>3.8</w:t>
      </w:r>
      <w:r w:rsidRPr="00F01B1A">
        <w:rPr>
          <w:rFonts w:ascii="Calibri" w:hAnsi="Calibri" w:cs="Times New Roman"/>
          <w:sz w:val="22"/>
          <w:szCs w:val="22"/>
          <w:lang w:val="en-AU" w:eastAsia="en-AU"/>
        </w:rPr>
        <w:tab/>
      </w:r>
      <w:r>
        <w:t>Antimicrobial Susceptibility Tests Organizer (V2)</w:t>
      </w:r>
      <w:r>
        <w:tab/>
      </w:r>
      <w:r>
        <w:fldChar w:fldCharType="begin"/>
      </w:r>
      <w:r>
        <w:instrText xml:space="preserve"> PAGEREF _Toc406157808 \h </w:instrText>
      </w:r>
      <w:r>
        <w:fldChar w:fldCharType="separate"/>
      </w:r>
      <w:r>
        <w:t>170</w:t>
      </w:r>
      <w:r>
        <w:fldChar w:fldCharType="end"/>
      </w:r>
    </w:p>
    <w:p w:rsidR="00174362" w:rsidRPr="00F01B1A" w:rsidRDefault="00174362">
      <w:pPr>
        <w:pStyle w:val="TOC2"/>
        <w:tabs>
          <w:tab w:val="left" w:pos="806"/>
        </w:tabs>
        <w:rPr>
          <w:rFonts w:ascii="Calibri" w:hAnsi="Calibri" w:cs="Times New Roman"/>
          <w:sz w:val="22"/>
          <w:szCs w:val="22"/>
          <w:lang w:val="en-AU" w:eastAsia="en-AU"/>
        </w:rPr>
      </w:pPr>
      <w:r>
        <w:t>3.9</w:t>
      </w:r>
      <w:r w:rsidRPr="00F01B1A">
        <w:rPr>
          <w:rFonts w:ascii="Calibri" w:hAnsi="Calibri" w:cs="Times New Roman"/>
          <w:sz w:val="22"/>
          <w:szCs w:val="22"/>
          <w:lang w:val="en-AU" w:eastAsia="en-AU"/>
        </w:rPr>
        <w:tab/>
      </w:r>
      <w:r>
        <w:t>ARO Staph Aureus Specific Tests Organizer</w:t>
      </w:r>
      <w:r>
        <w:tab/>
      </w:r>
      <w:r>
        <w:fldChar w:fldCharType="begin"/>
      </w:r>
      <w:r>
        <w:instrText xml:space="preserve"> PAGEREF _Toc406157809 \h </w:instrText>
      </w:r>
      <w:r>
        <w:fldChar w:fldCharType="separate"/>
      </w:r>
      <w:r>
        <w:t>173</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3.10</w:t>
      </w:r>
      <w:r w:rsidRPr="00F01B1A">
        <w:rPr>
          <w:rFonts w:ascii="Calibri" w:hAnsi="Calibri" w:cs="Times New Roman"/>
          <w:sz w:val="22"/>
          <w:szCs w:val="22"/>
          <w:lang w:val="en-AU" w:eastAsia="en-AU"/>
        </w:rPr>
        <w:tab/>
      </w:r>
      <w:r>
        <w:t>ARO Staph Aureus Specific Tests Result Observation</w:t>
      </w:r>
      <w:r>
        <w:tab/>
      </w:r>
      <w:r>
        <w:fldChar w:fldCharType="begin"/>
      </w:r>
      <w:r>
        <w:instrText xml:space="preserve"> PAGEREF _Toc406157810 \h </w:instrText>
      </w:r>
      <w:r>
        <w:fldChar w:fldCharType="separate"/>
      </w:r>
      <w:r>
        <w:t>175</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3.11</w:t>
      </w:r>
      <w:r w:rsidRPr="00F01B1A">
        <w:rPr>
          <w:rFonts w:ascii="Calibri" w:hAnsi="Calibri" w:cs="Times New Roman"/>
          <w:sz w:val="22"/>
          <w:szCs w:val="22"/>
          <w:lang w:val="en-AU" w:eastAsia="en-AU"/>
        </w:rPr>
        <w:tab/>
      </w:r>
      <w:r>
        <w:t>ASA Class Observation</w:t>
      </w:r>
      <w:r>
        <w:tab/>
      </w:r>
      <w:r>
        <w:fldChar w:fldCharType="begin"/>
      </w:r>
      <w:r>
        <w:instrText xml:space="preserve"> PAGEREF _Toc406157811 \h </w:instrText>
      </w:r>
      <w:r>
        <w:fldChar w:fldCharType="separate"/>
      </w:r>
      <w:r>
        <w:t>178</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3.12</w:t>
      </w:r>
      <w:r w:rsidRPr="00F01B1A">
        <w:rPr>
          <w:rFonts w:ascii="Calibri" w:hAnsi="Calibri" w:cs="Times New Roman"/>
          <w:sz w:val="22"/>
          <w:szCs w:val="22"/>
          <w:lang w:val="en-AU" w:eastAsia="en-AU"/>
        </w:rPr>
        <w:tab/>
      </w:r>
      <w:r>
        <w:t>Bacterial Isolate Tested for Carbapenemase Observation</w:t>
      </w:r>
      <w:r>
        <w:tab/>
      </w:r>
      <w:r>
        <w:fldChar w:fldCharType="begin"/>
      </w:r>
      <w:r>
        <w:instrText xml:space="preserve"> PAGEREF _Toc406157812 \h </w:instrText>
      </w:r>
      <w:r>
        <w:fldChar w:fldCharType="separate"/>
      </w:r>
      <w:r>
        <w:t>181</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3.13</w:t>
      </w:r>
      <w:r w:rsidRPr="00F01B1A">
        <w:rPr>
          <w:rFonts w:ascii="Calibri" w:hAnsi="Calibri" w:cs="Times New Roman"/>
          <w:sz w:val="22"/>
          <w:szCs w:val="22"/>
          <w:lang w:val="en-AU" w:eastAsia="en-AU"/>
        </w:rPr>
        <w:tab/>
      </w:r>
      <w:r>
        <w:t>Blood Collection Location</w:t>
      </w:r>
      <w:r>
        <w:tab/>
      </w:r>
      <w:r>
        <w:fldChar w:fldCharType="begin"/>
      </w:r>
      <w:r>
        <w:instrText xml:space="preserve"> PAGEREF _Toc406157813 \h </w:instrText>
      </w:r>
      <w:r>
        <w:fldChar w:fldCharType="separate"/>
      </w:r>
      <w:r>
        <w:t>185</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3.14</w:t>
      </w:r>
      <w:r w:rsidRPr="00F01B1A">
        <w:rPr>
          <w:rFonts w:ascii="Calibri" w:hAnsi="Calibri" w:cs="Times New Roman"/>
          <w:sz w:val="22"/>
          <w:szCs w:val="22"/>
          <w:lang w:val="en-AU" w:eastAsia="en-AU"/>
        </w:rPr>
        <w:tab/>
      </w:r>
      <w:r>
        <w:t>Bloodstream Infection Evidence Type Observation</w:t>
      </w:r>
      <w:r>
        <w:tab/>
      </w:r>
      <w:r>
        <w:fldChar w:fldCharType="begin"/>
      </w:r>
      <w:r>
        <w:instrText xml:space="preserve"> PAGEREF _Toc406157814 \h </w:instrText>
      </w:r>
      <w:r>
        <w:fldChar w:fldCharType="separate"/>
      </w:r>
      <w:r>
        <w:t>187</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3.15</w:t>
      </w:r>
      <w:r w:rsidRPr="00F01B1A">
        <w:rPr>
          <w:rFonts w:ascii="Calibri" w:hAnsi="Calibri" w:cs="Times New Roman"/>
          <w:sz w:val="22"/>
          <w:szCs w:val="22"/>
          <w:lang w:val="en-AU" w:eastAsia="en-AU"/>
        </w:rPr>
        <w:tab/>
      </w:r>
      <w:r>
        <w:t>Buttonhole Cannulation Observation</w:t>
      </w:r>
      <w:r>
        <w:tab/>
      </w:r>
      <w:r>
        <w:fldChar w:fldCharType="begin"/>
      </w:r>
      <w:r>
        <w:instrText xml:space="preserve"> PAGEREF _Toc406157815 \h </w:instrText>
      </w:r>
      <w:r>
        <w:fldChar w:fldCharType="separate"/>
      </w:r>
      <w:r>
        <w:t>190</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3.16</w:t>
      </w:r>
      <w:r w:rsidRPr="00F01B1A">
        <w:rPr>
          <w:rFonts w:ascii="Calibri" w:hAnsi="Calibri" w:cs="Times New Roman"/>
          <w:sz w:val="22"/>
          <w:szCs w:val="22"/>
          <w:lang w:val="en-AU" w:eastAsia="en-AU"/>
        </w:rPr>
        <w:tab/>
      </w:r>
      <w:r>
        <w:t>Carbapenemase Test Observation</w:t>
      </w:r>
      <w:r>
        <w:tab/>
      </w:r>
      <w:r>
        <w:fldChar w:fldCharType="begin"/>
      </w:r>
      <w:r>
        <w:instrText xml:space="preserve"> PAGEREF _Toc406157816 \h </w:instrText>
      </w:r>
      <w:r>
        <w:fldChar w:fldCharType="separate"/>
      </w:r>
      <w:r>
        <w:t>192</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3.17</w:t>
      </w:r>
      <w:r w:rsidRPr="00F01B1A">
        <w:rPr>
          <w:rFonts w:ascii="Calibri" w:hAnsi="Calibri" w:cs="Times New Roman"/>
          <w:sz w:val="22"/>
          <w:szCs w:val="22"/>
          <w:lang w:val="en-AU" w:eastAsia="en-AU"/>
        </w:rPr>
        <w:tab/>
      </w:r>
      <w:r>
        <w:t>Carbapenemase Test Organizer</w:t>
      </w:r>
      <w:r>
        <w:tab/>
      </w:r>
      <w:r>
        <w:fldChar w:fldCharType="begin"/>
      </w:r>
      <w:r>
        <w:instrText xml:space="preserve"> PAGEREF _Toc406157817 \h </w:instrText>
      </w:r>
      <w:r>
        <w:fldChar w:fldCharType="separate"/>
      </w:r>
      <w:r>
        <w:t>196</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3.18</w:t>
      </w:r>
      <w:r w:rsidRPr="00F01B1A">
        <w:rPr>
          <w:rFonts w:ascii="Calibri" w:hAnsi="Calibri" w:cs="Times New Roman"/>
          <w:sz w:val="22"/>
          <w:szCs w:val="22"/>
          <w:lang w:val="en-AU" w:eastAsia="en-AU"/>
        </w:rPr>
        <w:tab/>
      </w:r>
      <w:r>
        <w:t>Carbapenemase Type Identified Observation</w:t>
      </w:r>
      <w:r>
        <w:tab/>
      </w:r>
      <w:r>
        <w:fldChar w:fldCharType="begin"/>
      </w:r>
      <w:r>
        <w:instrText xml:space="preserve"> PAGEREF _Toc406157818 \h </w:instrText>
      </w:r>
      <w:r>
        <w:fldChar w:fldCharType="separate"/>
      </w:r>
      <w:r>
        <w:t>200</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lastRenderedPageBreak/>
        <w:t>3.19</w:t>
      </w:r>
      <w:r w:rsidRPr="00F01B1A">
        <w:rPr>
          <w:rFonts w:ascii="Calibri" w:hAnsi="Calibri" w:cs="Times New Roman"/>
          <w:sz w:val="22"/>
          <w:szCs w:val="22"/>
          <w:lang w:val="en-AU" w:eastAsia="en-AU"/>
        </w:rPr>
        <w:tab/>
      </w:r>
      <w:r>
        <w:t>Central-Line Insertion Practice Clinical Statement (V2)</w:t>
      </w:r>
      <w:r>
        <w:tab/>
      </w:r>
      <w:r>
        <w:fldChar w:fldCharType="begin"/>
      </w:r>
      <w:r>
        <w:instrText xml:space="preserve"> PAGEREF _Toc406157819 \h </w:instrText>
      </w:r>
      <w:r>
        <w:fldChar w:fldCharType="separate"/>
      </w:r>
      <w:r>
        <w:t>204</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3.20</w:t>
      </w:r>
      <w:r w:rsidRPr="00F01B1A">
        <w:rPr>
          <w:rFonts w:ascii="Calibri" w:hAnsi="Calibri" w:cs="Times New Roman"/>
          <w:sz w:val="22"/>
          <w:szCs w:val="22"/>
          <w:lang w:val="en-AU" w:eastAsia="en-AU"/>
        </w:rPr>
        <w:tab/>
      </w:r>
      <w:r>
        <w:t>Central-Line Insertion Preparation Organizer (V2)</w:t>
      </w:r>
      <w:r>
        <w:tab/>
      </w:r>
      <w:r>
        <w:fldChar w:fldCharType="begin"/>
      </w:r>
      <w:r>
        <w:instrText xml:space="preserve"> PAGEREF _Toc406157820 \h </w:instrText>
      </w:r>
      <w:r>
        <w:fldChar w:fldCharType="separate"/>
      </w:r>
      <w:r>
        <w:t>207</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3.21</w:t>
      </w:r>
      <w:r w:rsidRPr="00F01B1A">
        <w:rPr>
          <w:rFonts w:ascii="Calibri" w:hAnsi="Calibri" w:cs="Times New Roman"/>
          <w:sz w:val="22"/>
          <w:szCs w:val="22"/>
          <w:lang w:val="en-AU" w:eastAsia="en-AU"/>
        </w:rPr>
        <w:tab/>
      </w:r>
      <w:r>
        <w:t>Closure Technique Procedure</w:t>
      </w:r>
      <w:r>
        <w:tab/>
      </w:r>
      <w:r>
        <w:fldChar w:fldCharType="begin"/>
      </w:r>
      <w:r>
        <w:instrText xml:space="preserve"> PAGEREF _Toc406157821 \h </w:instrText>
      </w:r>
      <w:r>
        <w:fldChar w:fldCharType="separate"/>
      </w:r>
      <w:r>
        <w:t>210</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3.22</w:t>
      </w:r>
      <w:r w:rsidRPr="00F01B1A">
        <w:rPr>
          <w:rFonts w:ascii="Calibri" w:hAnsi="Calibri" w:cs="Times New Roman"/>
          <w:sz w:val="22"/>
          <w:szCs w:val="22"/>
          <w:lang w:val="en-AU" w:eastAsia="en-AU"/>
        </w:rPr>
        <w:tab/>
      </w:r>
      <w:r>
        <w:t>Contraindicated Observation (V2)</w:t>
      </w:r>
      <w:r>
        <w:tab/>
      </w:r>
      <w:r>
        <w:fldChar w:fldCharType="begin"/>
      </w:r>
      <w:r>
        <w:instrText xml:space="preserve"> PAGEREF _Toc406157822 \h </w:instrText>
      </w:r>
      <w:r>
        <w:fldChar w:fldCharType="separate"/>
      </w:r>
      <w:r>
        <w:t>213</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3.23</w:t>
      </w:r>
      <w:r w:rsidRPr="00F01B1A">
        <w:rPr>
          <w:rFonts w:ascii="Calibri" w:hAnsi="Calibri" w:cs="Times New Roman"/>
          <w:sz w:val="22"/>
          <w:szCs w:val="22"/>
          <w:lang w:val="en-AU" w:eastAsia="en-AU"/>
        </w:rPr>
        <w:tab/>
      </w:r>
      <w:r>
        <w:t>Contraindication Type Observation</w:t>
      </w:r>
      <w:r>
        <w:tab/>
      </w:r>
      <w:r>
        <w:fldChar w:fldCharType="begin"/>
      </w:r>
      <w:r>
        <w:instrText xml:space="preserve"> PAGEREF _Toc406157823 \h </w:instrText>
      </w:r>
      <w:r>
        <w:fldChar w:fldCharType="separate"/>
      </w:r>
      <w:r>
        <w:t>217</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3.24</w:t>
      </w:r>
      <w:r w:rsidRPr="00F01B1A">
        <w:rPr>
          <w:rFonts w:ascii="Calibri" w:hAnsi="Calibri" w:cs="Times New Roman"/>
          <w:sz w:val="22"/>
          <w:szCs w:val="22"/>
          <w:lang w:val="en-AU" w:eastAsia="en-AU"/>
        </w:rPr>
        <w:tab/>
      </w:r>
      <w:r>
        <w:t>Criteria of Diagnosis Organizer</w:t>
      </w:r>
      <w:r>
        <w:tab/>
      </w:r>
      <w:r>
        <w:fldChar w:fldCharType="begin"/>
      </w:r>
      <w:r>
        <w:instrText xml:space="preserve"> PAGEREF _Toc406157824 \h </w:instrText>
      </w:r>
      <w:r>
        <w:fldChar w:fldCharType="separate"/>
      </w:r>
      <w:r>
        <w:t>219</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3.25</w:t>
      </w:r>
      <w:r w:rsidRPr="00F01B1A">
        <w:rPr>
          <w:rFonts w:ascii="Calibri" w:hAnsi="Calibri" w:cs="Times New Roman"/>
          <w:sz w:val="22"/>
          <w:szCs w:val="22"/>
          <w:lang w:val="en-AU" w:eastAsia="en-AU"/>
        </w:rPr>
        <w:tab/>
      </w:r>
      <w:r>
        <w:t>Criterion of Diagnosis Observation</w:t>
      </w:r>
      <w:r>
        <w:tab/>
      </w:r>
      <w:r>
        <w:fldChar w:fldCharType="begin"/>
      </w:r>
      <w:r>
        <w:instrText xml:space="preserve"> PAGEREF _Toc406157825 \h </w:instrText>
      </w:r>
      <w:r>
        <w:fldChar w:fldCharType="separate"/>
      </w:r>
      <w:r>
        <w:t>220</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3.26</w:t>
      </w:r>
      <w:r w:rsidRPr="00F01B1A">
        <w:rPr>
          <w:rFonts w:ascii="Calibri" w:hAnsi="Calibri" w:cs="Times New Roman"/>
          <w:sz w:val="22"/>
          <w:szCs w:val="22"/>
          <w:lang w:val="en-AU" w:eastAsia="en-AU"/>
        </w:rPr>
        <w:tab/>
      </w:r>
      <w:r>
        <w:t>Death Observation</w:t>
      </w:r>
      <w:r>
        <w:tab/>
      </w:r>
      <w:r>
        <w:fldChar w:fldCharType="begin"/>
      </w:r>
      <w:r>
        <w:instrText xml:space="preserve"> PAGEREF _Toc406157826 \h </w:instrText>
      </w:r>
      <w:r>
        <w:fldChar w:fldCharType="separate"/>
      </w:r>
      <w:r>
        <w:t>225</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3.27</w:t>
      </w:r>
      <w:r w:rsidRPr="00F01B1A">
        <w:rPr>
          <w:rFonts w:ascii="Calibri" w:hAnsi="Calibri" w:cs="Times New Roman"/>
          <w:sz w:val="22"/>
          <w:szCs w:val="22"/>
          <w:lang w:val="en-AU" w:eastAsia="en-AU"/>
        </w:rPr>
        <w:tab/>
      </w:r>
      <w:r>
        <w:t>Death Observation in an Evidence of Infection (Dialysis) Report</w:t>
      </w:r>
      <w:r>
        <w:tab/>
      </w:r>
      <w:r>
        <w:fldChar w:fldCharType="begin"/>
      </w:r>
      <w:r>
        <w:instrText xml:space="preserve"> PAGEREF _Toc406157827 \h </w:instrText>
      </w:r>
      <w:r>
        <w:fldChar w:fldCharType="separate"/>
      </w:r>
      <w:r>
        <w:t>229</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3.28</w:t>
      </w:r>
      <w:r w:rsidRPr="00F01B1A">
        <w:rPr>
          <w:rFonts w:ascii="Calibri" w:hAnsi="Calibri" w:cs="Times New Roman"/>
          <w:sz w:val="22"/>
          <w:szCs w:val="22"/>
          <w:lang w:val="en-AU" w:eastAsia="en-AU"/>
        </w:rPr>
        <w:tab/>
      </w:r>
      <w:r>
        <w:t>Device Insertion Time and Location Procedure</w:t>
      </w:r>
      <w:r>
        <w:tab/>
      </w:r>
      <w:r>
        <w:fldChar w:fldCharType="begin"/>
      </w:r>
      <w:r>
        <w:instrText xml:space="preserve"> PAGEREF _Toc406157828 \h </w:instrText>
      </w:r>
      <w:r>
        <w:fldChar w:fldCharType="separate"/>
      </w:r>
      <w:r>
        <w:t>232</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3.29</w:t>
      </w:r>
      <w:r w:rsidRPr="00F01B1A">
        <w:rPr>
          <w:rFonts w:ascii="Calibri" w:hAnsi="Calibri" w:cs="Times New Roman"/>
          <w:sz w:val="22"/>
          <w:szCs w:val="22"/>
          <w:lang w:val="en-AU" w:eastAsia="en-AU"/>
        </w:rPr>
        <w:tab/>
      </w:r>
      <w:r>
        <w:t>Diabetes Mellitus Observation</w:t>
      </w:r>
      <w:r>
        <w:tab/>
      </w:r>
      <w:r>
        <w:fldChar w:fldCharType="begin"/>
      </w:r>
      <w:r>
        <w:instrText xml:space="preserve"> PAGEREF _Toc406157829 \h </w:instrText>
      </w:r>
      <w:r>
        <w:fldChar w:fldCharType="separate"/>
      </w:r>
      <w:r>
        <w:t>236</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3.30</w:t>
      </w:r>
      <w:r w:rsidRPr="00F01B1A">
        <w:rPr>
          <w:rFonts w:ascii="Calibri" w:hAnsi="Calibri" w:cs="Times New Roman"/>
          <w:sz w:val="22"/>
          <w:szCs w:val="22"/>
          <w:lang w:val="en-AU" w:eastAsia="en-AU"/>
        </w:rPr>
        <w:tab/>
      </w:r>
      <w:r>
        <w:t>Dialysis Clinic Admission Clinical Statement</w:t>
      </w:r>
      <w:r>
        <w:tab/>
      </w:r>
      <w:r>
        <w:fldChar w:fldCharType="begin"/>
      </w:r>
      <w:r>
        <w:instrText xml:space="preserve"> PAGEREF _Toc406157830 \h </w:instrText>
      </w:r>
      <w:r>
        <w:fldChar w:fldCharType="separate"/>
      </w:r>
      <w:r>
        <w:t>239</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3.31</w:t>
      </w:r>
      <w:r w:rsidRPr="00F01B1A">
        <w:rPr>
          <w:rFonts w:ascii="Calibri" w:hAnsi="Calibri" w:cs="Times New Roman"/>
          <w:sz w:val="22"/>
          <w:szCs w:val="22"/>
          <w:lang w:val="en-AU" w:eastAsia="en-AU"/>
        </w:rPr>
        <w:tab/>
      </w:r>
      <w:r>
        <w:t>Dialysis Patient Observation</w:t>
      </w:r>
      <w:r>
        <w:tab/>
      </w:r>
      <w:r>
        <w:fldChar w:fldCharType="begin"/>
      </w:r>
      <w:r>
        <w:instrText xml:space="preserve"> PAGEREF _Toc406157831 \h </w:instrText>
      </w:r>
      <w:r>
        <w:fldChar w:fldCharType="separate"/>
      </w:r>
      <w:r>
        <w:t>242</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3.32</w:t>
      </w:r>
      <w:r w:rsidRPr="00F01B1A">
        <w:rPr>
          <w:rFonts w:ascii="Calibri" w:hAnsi="Calibri" w:cs="Times New Roman"/>
          <w:sz w:val="22"/>
          <w:szCs w:val="22"/>
          <w:lang w:val="en-AU" w:eastAsia="en-AU"/>
        </w:rPr>
        <w:tab/>
      </w:r>
      <w:r>
        <w:t>Drug-Susceptibility Test Observation</w:t>
      </w:r>
      <w:r>
        <w:tab/>
      </w:r>
      <w:r>
        <w:fldChar w:fldCharType="begin"/>
      </w:r>
      <w:r>
        <w:instrText xml:space="preserve"> PAGEREF _Toc406157832 \h </w:instrText>
      </w:r>
      <w:r>
        <w:fldChar w:fldCharType="separate"/>
      </w:r>
      <w:r>
        <w:t>245</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3.33</w:t>
      </w:r>
      <w:r w:rsidRPr="00F01B1A">
        <w:rPr>
          <w:rFonts w:ascii="Calibri" w:hAnsi="Calibri" w:cs="Times New Roman"/>
          <w:sz w:val="22"/>
          <w:szCs w:val="22"/>
          <w:lang w:val="en-AU" w:eastAsia="en-AU"/>
        </w:rPr>
        <w:tab/>
      </w:r>
      <w:r>
        <w:t>Duration of Labor Observation</w:t>
      </w:r>
      <w:r>
        <w:tab/>
      </w:r>
      <w:r>
        <w:fldChar w:fldCharType="begin"/>
      </w:r>
      <w:r>
        <w:instrText xml:space="preserve"> PAGEREF _Toc406157833 \h </w:instrText>
      </w:r>
      <w:r>
        <w:fldChar w:fldCharType="separate"/>
      </w:r>
      <w:r>
        <w:t>249</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3.34</w:t>
      </w:r>
      <w:r w:rsidRPr="00F01B1A">
        <w:rPr>
          <w:rFonts w:ascii="Calibri" w:hAnsi="Calibri" w:cs="Times New Roman"/>
          <w:sz w:val="22"/>
          <w:szCs w:val="22"/>
          <w:lang w:val="en-AU" w:eastAsia="en-AU"/>
        </w:rPr>
        <w:tab/>
      </w:r>
      <w:r>
        <w:t>Endoscope Used Clinical Statement</w:t>
      </w:r>
      <w:r>
        <w:tab/>
      </w:r>
      <w:r>
        <w:fldChar w:fldCharType="begin"/>
      </w:r>
      <w:r>
        <w:instrText xml:space="preserve"> PAGEREF _Toc406157834 \h </w:instrText>
      </w:r>
      <w:r>
        <w:fldChar w:fldCharType="separate"/>
      </w:r>
      <w:r>
        <w:t>251</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3.35</w:t>
      </w:r>
      <w:r w:rsidRPr="00F01B1A">
        <w:rPr>
          <w:rFonts w:ascii="Calibri" w:hAnsi="Calibri" w:cs="Times New Roman"/>
          <w:sz w:val="22"/>
          <w:szCs w:val="22"/>
          <w:lang w:val="en-AU" w:eastAsia="en-AU"/>
        </w:rPr>
        <w:tab/>
      </w:r>
      <w:r>
        <w:t>Findings Organizer</w:t>
      </w:r>
      <w:r>
        <w:tab/>
      </w:r>
      <w:r>
        <w:fldChar w:fldCharType="begin"/>
      </w:r>
      <w:r>
        <w:instrText xml:space="preserve"> PAGEREF _Toc406157835 \h </w:instrText>
      </w:r>
      <w:r>
        <w:fldChar w:fldCharType="separate"/>
      </w:r>
      <w:r>
        <w:t>253</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3.36</w:t>
      </w:r>
      <w:r w:rsidRPr="00F01B1A">
        <w:rPr>
          <w:rFonts w:ascii="Calibri" w:hAnsi="Calibri" w:cs="Times New Roman"/>
          <w:sz w:val="22"/>
          <w:szCs w:val="22"/>
          <w:lang w:val="en-AU" w:eastAsia="en-AU"/>
        </w:rPr>
        <w:tab/>
      </w:r>
      <w:r>
        <w:t>Guidewire Used Clinical Statement</w:t>
      </w:r>
      <w:r>
        <w:tab/>
      </w:r>
      <w:r>
        <w:fldChar w:fldCharType="begin"/>
      </w:r>
      <w:r>
        <w:instrText xml:space="preserve"> PAGEREF _Toc406157836 \h </w:instrText>
      </w:r>
      <w:r>
        <w:fldChar w:fldCharType="separate"/>
      </w:r>
      <w:r>
        <w:t>256</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3.37</w:t>
      </w:r>
      <w:r w:rsidRPr="00F01B1A">
        <w:rPr>
          <w:rFonts w:ascii="Calibri" w:hAnsi="Calibri" w:cs="Times New Roman"/>
          <w:sz w:val="22"/>
          <w:szCs w:val="22"/>
          <w:lang w:val="en-AU" w:eastAsia="en-AU"/>
        </w:rPr>
        <w:tab/>
      </w:r>
      <w:r>
        <w:t>Hand Hygiene Performed Clinical Statement</w:t>
      </w:r>
      <w:r>
        <w:tab/>
      </w:r>
      <w:r>
        <w:fldChar w:fldCharType="begin"/>
      </w:r>
      <w:r>
        <w:instrText xml:space="preserve"> PAGEREF _Toc406157837 \h </w:instrText>
      </w:r>
      <w:r>
        <w:fldChar w:fldCharType="separate"/>
      </w:r>
      <w:r>
        <w:t>258</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3.38</w:t>
      </w:r>
      <w:r w:rsidRPr="00F01B1A">
        <w:rPr>
          <w:rFonts w:ascii="Calibri" w:hAnsi="Calibri" w:cs="Times New Roman"/>
          <w:sz w:val="22"/>
          <w:szCs w:val="22"/>
          <w:lang w:val="en-AU" w:eastAsia="en-AU"/>
        </w:rPr>
        <w:tab/>
      </w:r>
      <w:r>
        <w:t>Height Observation</w:t>
      </w:r>
      <w:r>
        <w:tab/>
      </w:r>
      <w:r>
        <w:fldChar w:fldCharType="begin"/>
      </w:r>
      <w:r>
        <w:instrText xml:space="preserve"> PAGEREF _Toc406157838 \h </w:instrText>
      </w:r>
      <w:r>
        <w:fldChar w:fldCharType="separate"/>
      </w:r>
      <w:r>
        <w:t>260</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3.39</w:t>
      </w:r>
      <w:r w:rsidRPr="00F01B1A">
        <w:rPr>
          <w:rFonts w:ascii="Calibri" w:hAnsi="Calibri" w:cs="Times New Roman"/>
          <w:sz w:val="22"/>
          <w:szCs w:val="22"/>
          <w:lang w:val="en-AU" w:eastAsia="en-AU"/>
        </w:rPr>
        <w:tab/>
      </w:r>
      <w:r>
        <w:t>History of Object Presence Observation</w:t>
      </w:r>
      <w:r>
        <w:tab/>
      </w:r>
      <w:r>
        <w:fldChar w:fldCharType="begin"/>
      </w:r>
      <w:r>
        <w:instrText xml:space="preserve"> PAGEREF _Toc406157839 \h </w:instrText>
      </w:r>
      <w:r>
        <w:fldChar w:fldCharType="separate"/>
      </w:r>
      <w:r>
        <w:t>263</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3.40</w:t>
      </w:r>
      <w:r w:rsidRPr="00F01B1A">
        <w:rPr>
          <w:rFonts w:ascii="Calibri" w:hAnsi="Calibri" w:cs="Times New Roman"/>
          <w:sz w:val="22"/>
          <w:szCs w:val="22"/>
          <w:lang w:val="en-AU" w:eastAsia="en-AU"/>
        </w:rPr>
        <w:tab/>
      </w:r>
      <w:r>
        <w:t>Hospital Admission Clinical Statement</w:t>
      </w:r>
      <w:r>
        <w:tab/>
      </w:r>
      <w:r>
        <w:fldChar w:fldCharType="begin"/>
      </w:r>
      <w:r>
        <w:instrText xml:space="preserve"> PAGEREF _Toc406157840 \h </w:instrText>
      </w:r>
      <w:r>
        <w:fldChar w:fldCharType="separate"/>
      </w:r>
      <w:r>
        <w:t>265</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3.41</w:t>
      </w:r>
      <w:r w:rsidRPr="00F01B1A">
        <w:rPr>
          <w:rFonts w:ascii="Calibri" w:hAnsi="Calibri" w:cs="Times New Roman"/>
          <w:sz w:val="22"/>
          <w:szCs w:val="22"/>
          <w:lang w:val="en-AU" w:eastAsia="en-AU"/>
        </w:rPr>
        <w:tab/>
      </w:r>
      <w:r>
        <w:t>Imputability Observation</w:t>
      </w:r>
      <w:r>
        <w:tab/>
      </w:r>
      <w:r>
        <w:fldChar w:fldCharType="begin"/>
      </w:r>
      <w:r>
        <w:instrText xml:space="preserve"> PAGEREF _Toc406157841 \h </w:instrText>
      </w:r>
      <w:r>
        <w:fldChar w:fldCharType="separate"/>
      </w:r>
      <w:r>
        <w:t>267</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3.42</w:t>
      </w:r>
      <w:r w:rsidRPr="00F01B1A">
        <w:rPr>
          <w:rFonts w:ascii="Calibri" w:hAnsi="Calibri" w:cs="Times New Roman"/>
          <w:sz w:val="22"/>
          <w:szCs w:val="22"/>
          <w:lang w:val="en-AU" w:eastAsia="en-AU"/>
        </w:rPr>
        <w:tab/>
      </w:r>
      <w:r>
        <w:t>Infection Condition Observation</w:t>
      </w:r>
      <w:r>
        <w:tab/>
      </w:r>
      <w:r>
        <w:fldChar w:fldCharType="begin"/>
      </w:r>
      <w:r>
        <w:instrText xml:space="preserve"> PAGEREF _Toc406157842 \h </w:instrText>
      </w:r>
      <w:r>
        <w:fldChar w:fldCharType="separate"/>
      </w:r>
      <w:r>
        <w:t>269</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3.43</w:t>
      </w:r>
      <w:r w:rsidRPr="00F01B1A">
        <w:rPr>
          <w:rFonts w:ascii="Calibri" w:hAnsi="Calibri" w:cs="Times New Roman"/>
          <w:sz w:val="22"/>
          <w:szCs w:val="22"/>
          <w:lang w:val="en-AU" w:eastAsia="en-AU"/>
        </w:rPr>
        <w:tab/>
      </w:r>
      <w:r>
        <w:t>Infection Contributed to Death Observation</w:t>
      </w:r>
      <w:r>
        <w:tab/>
      </w:r>
      <w:r>
        <w:fldChar w:fldCharType="begin"/>
      </w:r>
      <w:r>
        <w:instrText xml:space="preserve"> PAGEREF _Toc406157843 \h </w:instrText>
      </w:r>
      <w:r>
        <w:fldChar w:fldCharType="separate"/>
      </w:r>
      <w:r>
        <w:t>273</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3.44</w:t>
      </w:r>
      <w:r w:rsidRPr="00F01B1A">
        <w:rPr>
          <w:rFonts w:ascii="Calibri" w:hAnsi="Calibri" w:cs="Times New Roman"/>
          <w:sz w:val="22"/>
          <w:szCs w:val="22"/>
          <w:lang w:val="en-AU" w:eastAsia="en-AU"/>
        </w:rPr>
        <w:tab/>
      </w:r>
      <w:r>
        <w:t>Infection First Reported Source Observation</w:t>
      </w:r>
      <w:r>
        <w:tab/>
      </w:r>
      <w:r>
        <w:fldChar w:fldCharType="begin"/>
      </w:r>
      <w:r>
        <w:instrText xml:space="preserve"> PAGEREF _Toc406157844 \h </w:instrText>
      </w:r>
      <w:r>
        <w:fldChar w:fldCharType="separate"/>
      </w:r>
      <w:r>
        <w:t>275</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3.45</w:t>
      </w:r>
      <w:r w:rsidRPr="00F01B1A">
        <w:rPr>
          <w:rFonts w:ascii="Calibri" w:hAnsi="Calibri" w:cs="Times New Roman"/>
          <w:sz w:val="22"/>
          <w:szCs w:val="22"/>
          <w:lang w:val="en-AU" w:eastAsia="en-AU"/>
        </w:rPr>
        <w:tab/>
      </w:r>
      <w:r>
        <w:t>Infection Indicator Organizer (V2)</w:t>
      </w:r>
      <w:r>
        <w:tab/>
      </w:r>
      <w:r>
        <w:fldChar w:fldCharType="begin"/>
      </w:r>
      <w:r>
        <w:instrText xml:space="preserve"> PAGEREF _Toc406157845 \h </w:instrText>
      </w:r>
      <w:r>
        <w:fldChar w:fldCharType="separate"/>
      </w:r>
      <w:r>
        <w:t>278</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3.46</w:t>
      </w:r>
      <w:r w:rsidRPr="00F01B1A">
        <w:rPr>
          <w:rFonts w:ascii="Calibri" w:hAnsi="Calibri" w:cs="Times New Roman"/>
          <w:sz w:val="22"/>
          <w:szCs w:val="22"/>
          <w:lang w:val="en-AU" w:eastAsia="en-AU"/>
        </w:rPr>
        <w:tab/>
      </w:r>
      <w:r>
        <w:t>Infection Present at the Time of Surgery Observation</w:t>
      </w:r>
      <w:r>
        <w:tab/>
      </w:r>
      <w:r>
        <w:fldChar w:fldCharType="begin"/>
      </w:r>
      <w:r>
        <w:instrText xml:space="preserve"> PAGEREF _Toc406157846 \h </w:instrText>
      </w:r>
      <w:r>
        <w:fldChar w:fldCharType="separate"/>
      </w:r>
      <w:r>
        <w:t>282</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3.47</w:t>
      </w:r>
      <w:r w:rsidRPr="00F01B1A">
        <w:rPr>
          <w:rFonts w:ascii="Calibri" w:hAnsi="Calibri" w:cs="Times New Roman"/>
          <w:sz w:val="22"/>
          <w:szCs w:val="22"/>
          <w:lang w:val="en-AU" w:eastAsia="en-AU"/>
        </w:rPr>
        <w:tab/>
      </w:r>
      <w:r>
        <w:t>Infection Risk Factors Measurement Observation</w:t>
      </w:r>
      <w:r>
        <w:tab/>
      </w:r>
      <w:r>
        <w:fldChar w:fldCharType="begin"/>
      </w:r>
      <w:r>
        <w:instrText xml:space="preserve"> PAGEREF _Toc406157847 \h </w:instrText>
      </w:r>
      <w:r>
        <w:fldChar w:fldCharType="separate"/>
      </w:r>
      <w:r>
        <w:t>285</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3.48</w:t>
      </w:r>
      <w:r w:rsidRPr="00F01B1A">
        <w:rPr>
          <w:rFonts w:ascii="Calibri" w:hAnsi="Calibri" w:cs="Times New Roman"/>
          <w:sz w:val="22"/>
          <w:szCs w:val="22"/>
          <w:lang w:val="en-AU" w:eastAsia="en-AU"/>
        </w:rPr>
        <w:tab/>
      </w:r>
      <w:r>
        <w:t>Infection Risk Factors Observation</w:t>
      </w:r>
      <w:r>
        <w:tab/>
      </w:r>
      <w:r>
        <w:fldChar w:fldCharType="begin"/>
      </w:r>
      <w:r>
        <w:instrText xml:space="preserve"> PAGEREF _Toc406157848 \h </w:instrText>
      </w:r>
      <w:r>
        <w:fldChar w:fldCharType="separate"/>
      </w:r>
      <w:r>
        <w:t>288</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3.49</w:t>
      </w:r>
      <w:r w:rsidRPr="00F01B1A">
        <w:rPr>
          <w:rFonts w:ascii="Calibri" w:hAnsi="Calibri" w:cs="Times New Roman"/>
          <w:sz w:val="22"/>
          <w:szCs w:val="22"/>
          <w:lang w:val="en-AU" w:eastAsia="en-AU"/>
        </w:rPr>
        <w:tab/>
      </w:r>
      <w:r>
        <w:t>Infection-Type Observation</w:t>
      </w:r>
      <w:r>
        <w:tab/>
      </w:r>
      <w:r>
        <w:fldChar w:fldCharType="begin"/>
      </w:r>
      <w:r>
        <w:instrText xml:space="preserve"> PAGEREF _Toc406157849 \h </w:instrText>
      </w:r>
      <w:r>
        <w:fldChar w:fldCharType="separate"/>
      </w:r>
      <w:r>
        <w:t>291</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3.50</w:t>
      </w:r>
      <w:r w:rsidRPr="00F01B1A">
        <w:rPr>
          <w:rFonts w:ascii="Calibri" w:hAnsi="Calibri" w:cs="Times New Roman"/>
          <w:sz w:val="22"/>
          <w:szCs w:val="22"/>
          <w:lang w:val="en-AU" w:eastAsia="en-AU"/>
        </w:rPr>
        <w:tab/>
      </w:r>
      <w:r>
        <w:t>Isolate Susceptibility Tests Organizer (V2)</w:t>
      </w:r>
      <w:r>
        <w:tab/>
      </w:r>
      <w:r>
        <w:fldChar w:fldCharType="begin"/>
      </w:r>
      <w:r>
        <w:instrText xml:space="preserve"> PAGEREF _Toc406157850 \h </w:instrText>
      </w:r>
      <w:r>
        <w:fldChar w:fldCharType="separate"/>
      </w:r>
      <w:r>
        <w:t>297</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3.51</w:t>
      </w:r>
      <w:r w:rsidRPr="00F01B1A">
        <w:rPr>
          <w:rFonts w:ascii="Calibri" w:hAnsi="Calibri" w:cs="Times New Roman"/>
          <w:sz w:val="22"/>
          <w:szCs w:val="22"/>
          <w:lang w:val="en-AU" w:eastAsia="en-AU"/>
        </w:rPr>
        <w:tab/>
      </w:r>
      <w:r>
        <w:t>IV Antibiotic Start Clinical Statement</w:t>
      </w:r>
      <w:r>
        <w:tab/>
      </w:r>
      <w:r>
        <w:fldChar w:fldCharType="begin"/>
      </w:r>
      <w:r>
        <w:instrText xml:space="preserve"> PAGEREF _Toc406157851 \h </w:instrText>
      </w:r>
      <w:r>
        <w:fldChar w:fldCharType="separate"/>
      </w:r>
      <w:r>
        <w:t>300</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3.52</w:t>
      </w:r>
      <w:r w:rsidRPr="00F01B1A">
        <w:rPr>
          <w:rFonts w:ascii="Calibri" w:hAnsi="Calibri" w:cs="Times New Roman"/>
          <w:sz w:val="22"/>
          <w:szCs w:val="22"/>
          <w:lang w:val="en-AU" w:eastAsia="en-AU"/>
        </w:rPr>
        <w:tab/>
      </w:r>
      <w:r>
        <w:t>IV Antifungal Start Clinical Statement</w:t>
      </w:r>
      <w:r>
        <w:tab/>
      </w:r>
      <w:r>
        <w:fldChar w:fldCharType="begin"/>
      </w:r>
      <w:r>
        <w:instrText xml:space="preserve"> PAGEREF _Toc406157852 \h </w:instrText>
      </w:r>
      <w:r>
        <w:fldChar w:fldCharType="separate"/>
      </w:r>
      <w:r>
        <w:t>305</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3.53</w:t>
      </w:r>
      <w:r w:rsidRPr="00F01B1A">
        <w:rPr>
          <w:rFonts w:ascii="Calibri" w:hAnsi="Calibri" w:cs="Times New Roman"/>
          <w:sz w:val="22"/>
          <w:szCs w:val="22"/>
          <w:lang w:val="en-AU" w:eastAsia="en-AU"/>
        </w:rPr>
        <w:tab/>
      </w:r>
      <w:r>
        <w:t>Last Physical Overnight Location Act</w:t>
      </w:r>
      <w:r>
        <w:tab/>
      </w:r>
      <w:r>
        <w:fldChar w:fldCharType="begin"/>
      </w:r>
      <w:r>
        <w:instrText xml:space="preserve"> PAGEREF _Toc406157853 \h </w:instrText>
      </w:r>
      <w:r>
        <w:fldChar w:fldCharType="separate"/>
      </w:r>
      <w:r>
        <w:t>309</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3.54</w:t>
      </w:r>
      <w:r w:rsidRPr="00F01B1A">
        <w:rPr>
          <w:rFonts w:ascii="Calibri" w:hAnsi="Calibri" w:cs="Times New Roman"/>
          <w:sz w:val="22"/>
          <w:szCs w:val="22"/>
          <w:lang w:val="en-AU" w:eastAsia="en-AU"/>
        </w:rPr>
        <w:tab/>
      </w:r>
      <w:r>
        <w:t>Last Physical Overnight Location Encounter</w:t>
      </w:r>
      <w:r>
        <w:tab/>
      </w:r>
      <w:r>
        <w:fldChar w:fldCharType="begin"/>
      </w:r>
      <w:r>
        <w:instrText xml:space="preserve"> PAGEREF _Toc406157854 \h </w:instrText>
      </w:r>
      <w:r>
        <w:fldChar w:fldCharType="separate"/>
      </w:r>
      <w:r>
        <w:t>311</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lastRenderedPageBreak/>
        <w:t>3.55</w:t>
      </w:r>
      <w:r w:rsidRPr="00F01B1A">
        <w:rPr>
          <w:rFonts w:ascii="Calibri" w:hAnsi="Calibri" w:cs="Times New Roman"/>
          <w:sz w:val="22"/>
          <w:szCs w:val="22"/>
          <w:lang w:val="en-AU" w:eastAsia="en-AU"/>
        </w:rPr>
        <w:tab/>
      </w:r>
      <w:r>
        <w:t>Loss of Vascular Access Observation</w:t>
      </w:r>
      <w:r>
        <w:tab/>
      </w:r>
      <w:r>
        <w:fldChar w:fldCharType="begin"/>
      </w:r>
      <w:r>
        <w:instrText xml:space="preserve"> PAGEREF _Toc406157855 \h </w:instrText>
      </w:r>
      <w:r>
        <w:fldChar w:fldCharType="separate"/>
      </w:r>
      <w:r>
        <w:t>316</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3.56</w:t>
      </w:r>
      <w:r w:rsidRPr="00F01B1A">
        <w:rPr>
          <w:rFonts w:ascii="Calibri" w:hAnsi="Calibri" w:cs="Times New Roman"/>
          <w:sz w:val="22"/>
          <w:szCs w:val="22"/>
          <w:lang w:val="en-AU" w:eastAsia="en-AU"/>
        </w:rPr>
        <w:tab/>
      </w:r>
      <w:r>
        <w:t>MDRO/CDI Observation</w:t>
      </w:r>
      <w:r>
        <w:tab/>
      </w:r>
      <w:r>
        <w:fldChar w:fldCharType="begin"/>
      </w:r>
      <w:r>
        <w:instrText xml:space="preserve"> PAGEREF _Toc406157856 \h </w:instrText>
      </w:r>
      <w:r>
        <w:fldChar w:fldCharType="separate"/>
      </w:r>
      <w:r>
        <w:t>319</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3.57</w:t>
      </w:r>
      <w:r w:rsidRPr="00F01B1A">
        <w:rPr>
          <w:rFonts w:ascii="Calibri" w:hAnsi="Calibri" w:cs="Times New Roman"/>
          <w:sz w:val="22"/>
          <w:szCs w:val="22"/>
          <w:lang w:val="en-AU" w:eastAsia="en-AU"/>
        </w:rPr>
        <w:tab/>
      </w:r>
      <w:r>
        <w:t>Occasion of HAI Detection Observation</w:t>
      </w:r>
      <w:r>
        <w:tab/>
      </w:r>
      <w:r>
        <w:fldChar w:fldCharType="begin"/>
      </w:r>
      <w:r>
        <w:instrText xml:space="preserve"> PAGEREF _Toc406157857 \h </w:instrText>
      </w:r>
      <w:r>
        <w:fldChar w:fldCharType="separate"/>
      </w:r>
      <w:r>
        <w:t>321</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3.58</w:t>
      </w:r>
      <w:r w:rsidRPr="00F01B1A">
        <w:rPr>
          <w:rFonts w:ascii="Calibri" w:hAnsi="Calibri" w:cs="Times New Roman"/>
          <w:sz w:val="22"/>
          <w:szCs w:val="22"/>
          <w:lang w:val="en-AU" w:eastAsia="en-AU"/>
        </w:rPr>
        <w:tab/>
      </w:r>
      <w:r>
        <w:t>Other Facility Discharge Act</w:t>
      </w:r>
      <w:r>
        <w:tab/>
      </w:r>
      <w:r>
        <w:fldChar w:fldCharType="begin"/>
      </w:r>
      <w:r>
        <w:instrText xml:space="preserve"> PAGEREF _Toc406157858 \h </w:instrText>
      </w:r>
      <w:r>
        <w:fldChar w:fldCharType="separate"/>
      </w:r>
      <w:r>
        <w:t>324</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3.59</w:t>
      </w:r>
      <w:r w:rsidRPr="00F01B1A">
        <w:rPr>
          <w:rFonts w:ascii="Calibri" w:hAnsi="Calibri" w:cs="Times New Roman"/>
          <w:sz w:val="22"/>
          <w:szCs w:val="22"/>
          <w:lang w:val="en-AU" w:eastAsia="en-AU"/>
        </w:rPr>
        <w:tab/>
      </w:r>
      <w:r>
        <w:t>Other Facility Discharge Encounter</w:t>
      </w:r>
      <w:r>
        <w:tab/>
      </w:r>
      <w:r>
        <w:fldChar w:fldCharType="begin"/>
      </w:r>
      <w:r>
        <w:instrText xml:space="preserve"> PAGEREF _Toc406157859 \h </w:instrText>
      </w:r>
      <w:r>
        <w:fldChar w:fldCharType="separate"/>
      </w:r>
      <w:r>
        <w:t>328</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3.60</w:t>
      </w:r>
      <w:r w:rsidRPr="00F01B1A">
        <w:rPr>
          <w:rFonts w:ascii="Calibri" w:hAnsi="Calibri" w:cs="Times New Roman"/>
          <w:sz w:val="22"/>
          <w:szCs w:val="22"/>
          <w:lang w:val="en-AU" w:eastAsia="en-AU"/>
        </w:rPr>
        <w:tab/>
      </w:r>
      <w:r>
        <w:t>Pathogen Identified Observation</w:t>
      </w:r>
      <w:r>
        <w:tab/>
      </w:r>
      <w:r>
        <w:fldChar w:fldCharType="begin"/>
      </w:r>
      <w:r>
        <w:instrText xml:space="preserve"> PAGEREF _Toc406157860 \h </w:instrText>
      </w:r>
      <w:r>
        <w:fldChar w:fldCharType="separate"/>
      </w:r>
      <w:r>
        <w:t>331</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3.61</w:t>
      </w:r>
      <w:r w:rsidRPr="00F01B1A">
        <w:rPr>
          <w:rFonts w:ascii="Calibri" w:hAnsi="Calibri" w:cs="Times New Roman"/>
          <w:sz w:val="22"/>
          <w:szCs w:val="22"/>
          <w:lang w:val="en-AU" w:eastAsia="en-AU"/>
        </w:rPr>
        <w:tab/>
      </w:r>
      <w:r>
        <w:t>Pathogen Identified Observation (LIO) (V2)</w:t>
      </w:r>
      <w:r>
        <w:tab/>
      </w:r>
      <w:r>
        <w:fldChar w:fldCharType="begin"/>
      </w:r>
      <w:r>
        <w:instrText xml:space="preserve"> PAGEREF _Toc406157861 \h </w:instrText>
      </w:r>
      <w:r>
        <w:fldChar w:fldCharType="separate"/>
      </w:r>
      <w:r>
        <w:t>334</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3.62</w:t>
      </w:r>
      <w:r w:rsidRPr="00F01B1A">
        <w:rPr>
          <w:rFonts w:ascii="Calibri" w:hAnsi="Calibri" w:cs="Times New Roman"/>
          <w:sz w:val="22"/>
          <w:szCs w:val="22"/>
          <w:lang w:val="en-AU" w:eastAsia="en-AU"/>
        </w:rPr>
        <w:tab/>
      </w:r>
      <w:r>
        <w:t>Pathogen Ranking Observation</w:t>
      </w:r>
      <w:r>
        <w:tab/>
      </w:r>
      <w:r>
        <w:fldChar w:fldCharType="begin"/>
      </w:r>
      <w:r>
        <w:instrText xml:space="preserve"> PAGEREF _Toc406157862 \h </w:instrText>
      </w:r>
      <w:r>
        <w:fldChar w:fldCharType="separate"/>
      </w:r>
      <w:r>
        <w:t>339</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3.63</w:t>
      </w:r>
      <w:r w:rsidRPr="00F01B1A">
        <w:rPr>
          <w:rFonts w:ascii="Calibri" w:hAnsi="Calibri" w:cs="Times New Roman"/>
          <w:sz w:val="22"/>
          <w:szCs w:val="22"/>
          <w:lang w:val="en-AU" w:eastAsia="en-AU"/>
        </w:rPr>
        <w:tab/>
      </w:r>
      <w:r>
        <w:t>PICC/IV Team</w:t>
      </w:r>
      <w:r>
        <w:tab/>
      </w:r>
      <w:r>
        <w:fldChar w:fldCharType="begin"/>
      </w:r>
      <w:r>
        <w:instrText xml:space="preserve"> PAGEREF _Toc406157863 \h </w:instrText>
      </w:r>
      <w:r>
        <w:fldChar w:fldCharType="separate"/>
      </w:r>
      <w:r>
        <w:t>341</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3.64</w:t>
      </w:r>
      <w:r w:rsidRPr="00F01B1A">
        <w:rPr>
          <w:rFonts w:ascii="Calibri" w:hAnsi="Calibri" w:cs="Times New Roman"/>
          <w:sz w:val="22"/>
          <w:szCs w:val="22"/>
          <w:lang w:val="en-AU" w:eastAsia="en-AU"/>
        </w:rPr>
        <w:tab/>
      </w:r>
      <w:r>
        <w:t>Positive Blood Culture Observation (V2)</w:t>
      </w:r>
      <w:r>
        <w:tab/>
      </w:r>
      <w:r>
        <w:fldChar w:fldCharType="begin"/>
      </w:r>
      <w:r>
        <w:instrText xml:space="preserve"> PAGEREF _Toc406157864 \h </w:instrText>
      </w:r>
      <w:r>
        <w:fldChar w:fldCharType="separate"/>
      </w:r>
      <w:r>
        <w:t>342</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3.65</w:t>
      </w:r>
      <w:r w:rsidRPr="00F01B1A">
        <w:rPr>
          <w:rFonts w:ascii="Calibri" w:hAnsi="Calibri" w:cs="Times New Roman"/>
          <w:sz w:val="22"/>
          <w:szCs w:val="22"/>
          <w:lang w:val="en-AU" w:eastAsia="en-AU"/>
        </w:rPr>
        <w:tab/>
      </w:r>
      <w:r>
        <w:t>Positive Test for Carbapenemase Observation</w:t>
      </w:r>
      <w:r>
        <w:tab/>
      </w:r>
      <w:r>
        <w:fldChar w:fldCharType="begin"/>
      </w:r>
      <w:r>
        <w:instrText xml:space="preserve"> PAGEREF _Toc406157865 \h </w:instrText>
      </w:r>
      <w:r>
        <w:fldChar w:fldCharType="separate"/>
      </w:r>
      <w:r>
        <w:t>347</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3.66</w:t>
      </w:r>
      <w:r w:rsidRPr="00F01B1A">
        <w:rPr>
          <w:rFonts w:ascii="Calibri" w:hAnsi="Calibri" w:cs="Times New Roman"/>
          <w:sz w:val="22"/>
          <w:szCs w:val="22"/>
          <w:lang w:val="en-AU" w:eastAsia="en-AU"/>
        </w:rPr>
        <w:tab/>
      </w:r>
      <w:r>
        <w:t>Post-Procedure Observation</w:t>
      </w:r>
      <w:r>
        <w:tab/>
      </w:r>
      <w:r>
        <w:fldChar w:fldCharType="begin"/>
      </w:r>
      <w:r>
        <w:instrText xml:space="preserve"> PAGEREF _Toc406157866 \h </w:instrText>
      </w:r>
      <w:r>
        <w:fldChar w:fldCharType="separate"/>
      </w:r>
      <w:r>
        <w:t>351</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3.67</w:t>
      </w:r>
      <w:r w:rsidRPr="00F01B1A">
        <w:rPr>
          <w:rFonts w:ascii="Calibri" w:hAnsi="Calibri" w:cs="Times New Roman"/>
          <w:sz w:val="22"/>
          <w:szCs w:val="22"/>
          <w:lang w:val="en-AU" w:eastAsia="en-AU"/>
        </w:rPr>
        <w:tab/>
      </w:r>
      <w:r>
        <w:t>Primary C. Difficile Testing Method This Quarter</w:t>
      </w:r>
      <w:r>
        <w:tab/>
      </w:r>
      <w:r>
        <w:fldChar w:fldCharType="begin"/>
      </w:r>
      <w:r>
        <w:instrText xml:space="preserve"> PAGEREF _Toc406157867 \h </w:instrText>
      </w:r>
      <w:r>
        <w:fldChar w:fldCharType="separate"/>
      </w:r>
      <w:r>
        <w:t>354</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3.68</w:t>
      </w:r>
      <w:r w:rsidRPr="00F01B1A">
        <w:rPr>
          <w:rFonts w:ascii="Calibri" w:hAnsi="Calibri" w:cs="Times New Roman"/>
          <w:sz w:val="22"/>
          <w:szCs w:val="22"/>
          <w:lang w:val="en-AU" w:eastAsia="en-AU"/>
        </w:rPr>
        <w:tab/>
      </w:r>
      <w:r>
        <w:t>Prior Discharge Encounter (V2)</w:t>
      </w:r>
      <w:r>
        <w:tab/>
      </w:r>
      <w:r>
        <w:fldChar w:fldCharType="begin"/>
      </w:r>
      <w:r>
        <w:instrText xml:space="preserve"> PAGEREF _Toc406157868 \h </w:instrText>
      </w:r>
      <w:r>
        <w:fldChar w:fldCharType="separate"/>
      </w:r>
      <w:r>
        <w:t>357</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3.69</w:t>
      </w:r>
      <w:r w:rsidRPr="00F01B1A">
        <w:rPr>
          <w:rFonts w:ascii="Calibri" w:hAnsi="Calibri" w:cs="Times New Roman"/>
          <w:sz w:val="22"/>
          <w:szCs w:val="22"/>
          <w:lang w:val="en-AU" w:eastAsia="en-AU"/>
        </w:rPr>
        <w:tab/>
      </w:r>
      <w:r>
        <w:t>Procedure Category</w:t>
      </w:r>
      <w:r>
        <w:tab/>
      </w:r>
      <w:r>
        <w:fldChar w:fldCharType="begin"/>
      </w:r>
      <w:r>
        <w:instrText xml:space="preserve"> PAGEREF _Toc406157869 \h </w:instrText>
      </w:r>
      <w:r>
        <w:fldChar w:fldCharType="separate"/>
      </w:r>
      <w:r>
        <w:t>360</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3.70</w:t>
      </w:r>
      <w:r w:rsidRPr="00F01B1A">
        <w:rPr>
          <w:rFonts w:ascii="Calibri" w:hAnsi="Calibri" w:cs="Times New Roman"/>
          <w:sz w:val="22"/>
          <w:szCs w:val="22"/>
          <w:lang w:val="en-AU" w:eastAsia="en-AU"/>
        </w:rPr>
        <w:tab/>
      </w:r>
      <w:r>
        <w:t>Procedure Details Clinical Statement in a CLIP Report</w:t>
      </w:r>
      <w:r>
        <w:tab/>
      </w:r>
      <w:r>
        <w:fldChar w:fldCharType="begin"/>
      </w:r>
      <w:r>
        <w:instrText xml:space="preserve"> PAGEREF _Toc406157870 \h </w:instrText>
      </w:r>
      <w:r>
        <w:fldChar w:fldCharType="separate"/>
      </w:r>
      <w:r>
        <w:t>364</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3.71</w:t>
      </w:r>
      <w:r w:rsidRPr="00F01B1A">
        <w:rPr>
          <w:rFonts w:ascii="Calibri" w:hAnsi="Calibri" w:cs="Times New Roman"/>
          <w:sz w:val="22"/>
          <w:szCs w:val="22"/>
          <w:lang w:val="en-AU" w:eastAsia="en-AU"/>
        </w:rPr>
        <w:tab/>
      </w:r>
      <w:r>
        <w:t>Procedure Details Clinical Statement in a Procedure Report (V2)</w:t>
      </w:r>
      <w:r>
        <w:tab/>
      </w:r>
      <w:r>
        <w:fldChar w:fldCharType="begin"/>
      </w:r>
      <w:r>
        <w:instrText xml:space="preserve"> PAGEREF _Toc406157871 \h </w:instrText>
      </w:r>
      <w:r>
        <w:fldChar w:fldCharType="separate"/>
      </w:r>
      <w:r>
        <w:t>371</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3.72</w:t>
      </w:r>
      <w:r w:rsidRPr="00F01B1A">
        <w:rPr>
          <w:rFonts w:ascii="Calibri" w:hAnsi="Calibri" w:cs="Times New Roman"/>
          <w:sz w:val="22"/>
          <w:szCs w:val="22"/>
          <w:lang w:val="en-AU" w:eastAsia="en-AU"/>
        </w:rPr>
        <w:tab/>
      </w:r>
      <w:r>
        <w:t>Procedure Details Clinical Statement in an Infection-Type Report</w:t>
      </w:r>
      <w:r>
        <w:tab/>
      </w:r>
      <w:r>
        <w:fldChar w:fldCharType="begin"/>
      </w:r>
      <w:r>
        <w:instrText xml:space="preserve"> PAGEREF _Toc406157872 \h </w:instrText>
      </w:r>
      <w:r>
        <w:fldChar w:fldCharType="separate"/>
      </w:r>
      <w:r>
        <w:t>379</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3.73</w:t>
      </w:r>
      <w:r w:rsidRPr="00F01B1A">
        <w:rPr>
          <w:rFonts w:ascii="Calibri" w:hAnsi="Calibri" w:cs="Times New Roman"/>
          <w:sz w:val="22"/>
          <w:szCs w:val="22"/>
          <w:lang w:val="en-AU" w:eastAsia="en-AU"/>
        </w:rPr>
        <w:tab/>
      </w:r>
      <w:r>
        <w:t>Procedure Risk Factors Clinical Statement in a Procedure Report</w:t>
      </w:r>
      <w:r>
        <w:tab/>
      </w:r>
      <w:r>
        <w:fldChar w:fldCharType="begin"/>
      </w:r>
      <w:r>
        <w:instrText xml:space="preserve"> PAGEREF _Toc406157873 \h </w:instrText>
      </w:r>
      <w:r>
        <w:fldChar w:fldCharType="separate"/>
      </w:r>
      <w:r>
        <w:t>381</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3.74</w:t>
      </w:r>
      <w:r w:rsidRPr="00F01B1A">
        <w:rPr>
          <w:rFonts w:ascii="Calibri" w:hAnsi="Calibri" w:cs="Times New Roman"/>
          <w:sz w:val="22"/>
          <w:szCs w:val="22"/>
          <w:lang w:val="en-AU" w:eastAsia="en-AU"/>
        </w:rPr>
        <w:tab/>
      </w:r>
      <w:r>
        <w:t>Prophylactic IV Antibiotic Timing Observation</w:t>
      </w:r>
      <w:r>
        <w:tab/>
      </w:r>
      <w:r>
        <w:fldChar w:fldCharType="begin"/>
      </w:r>
      <w:r>
        <w:instrText xml:space="preserve"> PAGEREF _Toc406157874 \h </w:instrText>
      </w:r>
      <w:r>
        <w:fldChar w:fldCharType="separate"/>
      </w:r>
      <w:r>
        <w:t>383</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3.75</w:t>
      </w:r>
      <w:r w:rsidRPr="00F01B1A">
        <w:rPr>
          <w:rFonts w:ascii="Calibri" w:hAnsi="Calibri" w:cs="Times New Roman"/>
          <w:sz w:val="22"/>
          <w:szCs w:val="22"/>
          <w:lang w:val="en-AU" w:eastAsia="en-AU"/>
        </w:rPr>
        <w:tab/>
      </w:r>
      <w:r>
        <w:t>Pus, Redness, or Increased Swelling Observation</w:t>
      </w:r>
      <w:r>
        <w:tab/>
      </w:r>
      <w:r>
        <w:fldChar w:fldCharType="begin"/>
      </w:r>
      <w:r>
        <w:instrText xml:space="preserve"> PAGEREF _Toc406157875 \h </w:instrText>
      </w:r>
      <w:r>
        <w:fldChar w:fldCharType="separate"/>
      </w:r>
      <w:r>
        <w:t>387</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3.76</w:t>
      </w:r>
      <w:r w:rsidRPr="00F01B1A">
        <w:rPr>
          <w:rFonts w:ascii="Calibri" w:hAnsi="Calibri" w:cs="Times New Roman"/>
          <w:sz w:val="22"/>
          <w:szCs w:val="22"/>
          <w:lang w:val="en-AU" w:eastAsia="en-AU"/>
        </w:rPr>
        <w:tab/>
      </w:r>
      <w:r>
        <w:t>Reason for Procedure Observation</w:t>
      </w:r>
      <w:r>
        <w:tab/>
      </w:r>
      <w:r>
        <w:fldChar w:fldCharType="begin"/>
      </w:r>
      <w:r>
        <w:instrText xml:space="preserve"> PAGEREF _Toc406157876 \h </w:instrText>
      </w:r>
      <w:r>
        <w:fldChar w:fldCharType="separate"/>
      </w:r>
      <w:r>
        <w:t>391</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3.77</w:t>
      </w:r>
      <w:r w:rsidRPr="00F01B1A">
        <w:rPr>
          <w:rFonts w:ascii="Calibri" w:hAnsi="Calibri" w:cs="Times New Roman"/>
          <w:sz w:val="22"/>
          <w:szCs w:val="22"/>
          <w:lang w:val="en-AU" w:eastAsia="en-AU"/>
        </w:rPr>
        <w:tab/>
      </w:r>
      <w:r>
        <w:t>Recorder Observation</w:t>
      </w:r>
      <w:r>
        <w:tab/>
      </w:r>
      <w:r>
        <w:fldChar w:fldCharType="begin"/>
      </w:r>
      <w:r>
        <w:instrText xml:space="preserve"> PAGEREF _Toc406157877 \h </w:instrText>
      </w:r>
      <w:r>
        <w:fldChar w:fldCharType="separate"/>
      </w:r>
      <w:r>
        <w:t>396</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3.78</w:t>
      </w:r>
      <w:r w:rsidRPr="00F01B1A">
        <w:rPr>
          <w:rFonts w:ascii="Calibri" w:hAnsi="Calibri" w:cs="Times New Roman"/>
          <w:sz w:val="22"/>
          <w:szCs w:val="22"/>
          <w:lang w:val="en-AU" w:eastAsia="en-AU"/>
        </w:rPr>
        <w:tab/>
      </w:r>
      <w:r>
        <w:t>Revision Associated with Prior Infection Observation</w:t>
      </w:r>
      <w:r>
        <w:tab/>
      </w:r>
      <w:r>
        <w:fldChar w:fldCharType="begin"/>
      </w:r>
      <w:r>
        <w:instrText xml:space="preserve"> PAGEREF _Toc406157878 \h </w:instrText>
      </w:r>
      <w:r>
        <w:fldChar w:fldCharType="separate"/>
      </w:r>
      <w:r>
        <w:t>397</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3.79</w:t>
      </w:r>
      <w:r w:rsidRPr="00F01B1A">
        <w:rPr>
          <w:rFonts w:ascii="Calibri" w:hAnsi="Calibri" w:cs="Times New Roman"/>
          <w:sz w:val="22"/>
          <w:szCs w:val="22"/>
          <w:lang w:val="en-AU" w:eastAsia="en-AU"/>
        </w:rPr>
        <w:tab/>
      </w:r>
      <w:r>
        <w:t>Same Day Outcome Measure Observation</w:t>
      </w:r>
      <w:r>
        <w:tab/>
      </w:r>
      <w:r>
        <w:fldChar w:fldCharType="begin"/>
      </w:r>
      <w:r>
        <w:instrText xml:space="preserve"> PAGEREF _Toc406157879 \h </w:instrText>
      </w:r>
      <w:r>
        <w:fldChar w:fldCharType="separate"/>
      </w:r>
      <w:r>
        <w:t>400</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3.80</w:t>
      </w:r>
      <w:r w:rsidRPr="00F01B1A">
        <w:rPr>
          <w:rFonts w:ascii="Calibri" w:hAnsi="Calibri" w:cs="Times New Roman"/>
          <w:sz w:val="22"/>
          <w:szCs w:val="22"/>
          <w:lang w:val="en-AU" w:eastAsia="en-AU"/>
        </w:rPr>
        <w:tab/>
      </w:r>
      <w:r>
        <w:t>Same Day Outcome Measures Organizer</w:t>
      </w:r>
      <w:r>
        <w:tab/>
      </w:r>
      <w:r>
        <w:fldChar w:fldCharType="begin"/>
      </w:r>
      <w:r>
        <w:instrText xml:space="preserve"> PAGEREF _Toc406157880 \h </w:instrText>
      </w:r>
      <w:r>
        <w:fldChar w:fldCharType="separate"/>
      </w:r>
      <w:r>
        <w:t>403</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3.81</w:t>
      </w:r>
      <w:r w:rsidRPr="00F01B1A">
        <w:rPr>
          <w:rFonts w:ascii="Calibri" w:hAnsi="Calibri" w:cs="Times New Roman"/>
          <w:sz w:val="22"/>
          <w:szCs w:val="22"/>
          <w:lang w:val="en-AU" w:eastAsia="en-AU"/>
        </w:rPr>
        <w:tab/>
      </w:r>
      <w:r>
        <w:t>Secondary Bloodstream Infection Observation</w:t>
      </w:r>
      <w:r>
        <w:tab/>
      </w:r>
      <w:r>
        <w:fldChar w:fldCharType="begin"/>
      </w:r>
      <w:r>
        <w:instrText xml:space="preserve"> PAGEREF _Toc406157881 \h </w:instrText>
      </w:r>
      <w:r>
        <w:fldChar w:fldCharType="separate"/>
      </w:r>
      <w:r>
        <w:t>405</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3.82</w:t>
      </w:r>
      <w:r w:rsidRPr="00F01B1A">
        <w:rPr>
          <w:rFonts w:ascii="Calibri" w:hAnsi="Calibri" w:cs="Times New Roman"/>
          <w:sz w:val="22"/>
          <w:szCs w:val="22"/>
          <w:lang w:val="en-AU" w:eastAsia="en-AU"/>
        </w:rPr>
        <w:tab/>
      </w:r>
      <w:r>
        <w:t>Significant Pathogens Observation</w:t>
      </w:r>
      <w:r>
        <w:tab/>
      </w:r>
      <w:r>
        <w:fldChar w:fldCharType="begin"/>
      </w:r>
      <w:r>
        <w:instrText xml:space="preserve"> PAGEREF _Toc406157882 \h </w:instrText>
      </w:r>
      <w:r>
        <w:fldChar w:fldCharType="separate"/>
      </w:r>
      <w:r>
        <w:t>407</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3.83</w:t>
      </w:r>
      <w:r w:rsidRPr="00F01B1A">
        <w:rPr>
          <w:rFonts w:ascii="Calibri" w:hAnsi="Calibri" w:cs="Times New Roman"/>
          <w:sz w:val="22"/>
          <w:szCs w:val="22"/>
          <w:lang w:val="en-AU" w:eastAsia="en-AU"/>
        </w:rPr>
        <w:tab/>
      </w:r>
      <w:r>
        <w:t>Skin Preparation Clinical Statement (V2)</w:t>
      </w:r>
      <w:r>
        <w:tab/>
      </w:r>
      <w:r>
        <w:fldChar w:fldCharType="begin"/>
      </w:r>
      <w:r>
        <w:instrText xml:space="preserve"> PAGEREF _Toc406157883 \h </w:instrText>
      </w:r>
      <w:r>
        <w:fldChar w:fldCharType="separate"/>
      </w:r>
      <w:r>
        <w:t>409</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3.84</w:t>
      </w:r>
      <w:r w:rsidRPr="00F01B1A">
        <w:rPr>
          <w:rFonts w:ascii="Calibri" w:hAnsi="Calibri" w:cs="Times New Roman"/>
          <w:sz w:val="22"/>
          <w:szCs w:val="22"/>
          <w:lang w:val="en-AU" w:eastAsia="en-AU"/>
        </w:rPr>
        <w:tab/>
      </w:r>
      <w:r>
        <w:t>Skin-Preparation Solutions Applied Organizer (V2)</w:t>
      </w:r>
      <w:r>
        <w:tab/>
      </w:r>
      <w:r>
        <w:fldChar w:fldCharType="begin"/>
      </w:r>
      <w:r>
        <w:instrText xml:space="preserve"> PAGEREF _Toc406157884 \h </w:instrText>
      </w:r>
      <w:r>
        <w:fldChar w:fldCharType="separate"/>
      </w:r>
      <w:r>
        <w:t>414</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3.85</w:t>
      </w:r>
      <w:r w:rsidRPr="00F01B1A">
        <w:rPr>
          <w:rFonts w:ascii="Calibri" w:hAnsi="Calibri" w:cs="Times New Roman"/>
          <w:sz w:val="22"/>
          <w:szCs w:val="22"/>
          <w:lang w:val="en-AU" w:eastAsia="en-AU"/>
        </w:rPr>
        <w:tab/>
      </w:r>
      <w:r>
        <w:t>Solutions Dried Observation</w:t>
      </w:r>
      <w:r>
        <w:tab/>
      </w:r>
      <w:r>
        <w:fldChar w:fldCharType="begin"/>
      </w:r>
      <w:r>
        <w:instrText xml:space="preserve"> PAGEREF _Toc406157885 \h </w:instrText>
      </w:r>
      <w:r>
        <w:fldChar w:fldCharType="separate"/>
      </w:r>
      <w:r>
        <w:t>416</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3.86</w:t>
      </w:r>
      <w:r w:rsidRPr="00F01B1A">
        <w:rPr>
          <w:rFonts w:ascii="Calibri" w:hAnsi="Calibri" w:cs="Times New Roman"/>
          <w:sz w:val="22"/>
          <w:szCs w:val="22"/>
          <w:lang w:val="en-AU" w:eastAsia="en-AU"/>
        </w:rPr>
        <w:tab/>
      </w:r>
      <w:r>
        <w:t>Specimen Collection Encounter (ARO)</w:t>
      </w:r>
      <w:r>
        <w:tab/>
      </w:r>
      <w:r>
        <w:fldChar w:fldCharType="begin"/>
      </w:r>
      <w:r>
        <w:instrText xml:space="preserve"> PAGEREF _Toc406157886 \h </w:instrText>
      </w:r>
      <w:r>
        <w:fldChar w:fldCharType="separate"/>
      </w:r>
      <w:r>
        <w:t>418</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3.87</w:t>
      </w:r>
      <w:r w:rsidRPr="00F01B1A">
        <w:rPr>
          <w:rFonts w:ascii="Calibri" w:hAnsi="Calibri" w:cs="Times New Roman"/>
          <w:sz w:val="22"/>
          <w:szCs w:val="22"/>
          <w:lang w:val="en-AU" w:eastAsia="en-AU"/>
        </w:rPr>
        <w:tab/>
      </w:r>
      <w:r>
        <w:t>Specimen Collection Encounter (LIO)</w:t>
      </w:r>
      <w:r>
        <w:tab/>
      </w:r>
      <w:r>
        <w:fldChar w:fldCharType="begin"/>
      </w:r>
      <w:r>
        <w:instrText xml:space="preserve"> PAGEREF _Toc406157887 \h </w:instrText>
      </w:r>
      <w:r>
        <w:fldChar w:fldCharType="separate"/>
      </w:r>
      <w:r>
        <w:t>422</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3.88</w:t>
      </w:r>
      <w:r w:rsidRPr="00F01B1A">
        <w:rPr>
          <w:rFonts w:ascii="Calibri" w:hAnsi="Calibri" w:cs="Times New Roman"/>
          <w:sz w:val="22"/>
          <w:szCs w:val="22"/>
          <w:lang w:val="en-AU" w:eastAsia="en-AU"/>
        </w:rPr>
        <w:tab/>
      </w:r>
      <w:r>
        <w:t>Specimen Collection Procedure (ARO) (V2)</w:t>
      </w:r>
      <w:r>
        <w:tab/>
      </w:r>
      <w:r>
        <w:fldChar w:fldCharType="begin"/>
      </w:r>
      <w:r>
        <w:instrText xml:space="preserve"> PAGEREF _Toc406157888 \h </w:instrText>
      </w:r>
      <w:r>
        <w:fldChar w:fldCharType="separate"/>
      </w:r>
      <w:r>
        <w:t>425</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3.89</w:t>
      </w:r>
      <w:r w:rsidRPr="00F01B1A">
        <w:rPr>
          <w:rFonts w:ascii="Calibri" w:hAnsi="Calibri" w:cs="Times New Roman"/>
          <w:sz w:val="22"/>
          <w:szCs w:val="22"/>
          <w:lang w:val="en-AU" w:eastAsia="en-AU"/>
        </w:rPr>
        <w:tab/>
      </w:r>
      <w:r>
        <w:t>Specimen Collection Procedure (LIO)</w:t>
      </w:r>
      <w:r>
        <w:tab/>
      </w:r>
      <w:r>
        <w:fldChar w:fldCharType="begin"/>
      </w:r>
      <w:r>
        <w:instrText xml:space="preserve"> PAGEREF _Toc406157889 \h </w:instrText>
      </w:r>
      <w:r>
        <w:fldChar w:fldCharType="separate"/>
      </w:r>
      <w:r>
        <w:t>429</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3.90</w:t>
      </w:r>
      <w:r w:rsidRPr="00F01B1A">
        <w:rPr>
          <w:rFonts w:ascii="Calibri" w:hAnsi="Calibri" w:cs="Times New Roman"/>
          <w:sz w:val="22"/>
          <w:szCs w:val="22"/>
          <w:lang w:val="en-AU" w:eastAsia="en-AU"/>
        </w:rPr>
        <w:tab/>
      </w:r>
      <w:r>
        <w:t>Spinal Fusion Level Observation</w:t>
      </w:r>
      <w:r>
        <w:tab/>
      </w:r>
      <w:r>
        <w:fldChar w:fldCharType="begin"/>
      </w:r>
      <w:r>
        <w:instrText xml:space="preserve"> PAGEREF _Toc406157890 \h </w:instrText>
      </w:r>
      <w:r>
        <w:fldChar w:fldCharType="separate"/>
      </w:r>
      <w:r>
        <w:t>432</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lastRenderedPageBreak/>
        <w:t>3.91</w:t>
      </w:r>
      <w:r w:rsidRPr="00F01B1A">
        <w:rPr>
          <w:rFonts w:ascii="Calibri" w:hAnsi="Calibri" w:cs="Times New Roman"/>
          <w:sz w:val="22"/>
          <w:szCs w:val="22"/>
          <w:lang w:val="en-AU" w:eastAsia="en-AU"/>
        </w:rPr>
        <w:tab/>
      </w:r>
      <w:r>
        <w:t>SSI Detected Using Toolkit Observation</w:t>
      </w:r>
      <w:r>
        <w:tab/>
      </w:r>
      <w:r>
        <w:fldChar w:fldCharType="begin"/>
      </w:r>
      <w:r>
        <w:instrText xml:space="preserve"> PAGEREF _Toc406157891 \h </w:instrText>
      </w:r>
      <w:r>
        <w:fldChar w:fldCharType="separate"/>
      </w:r>
      <w:r>
        <w:t>435</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3.92</w:t>
      </w:r>
      <w:r w:rsidRPr="00F01B1A">
        <w:rPr>
          <w:rFonts w:ascii="Calibri" w:hAnsi="Calibri" w:cs="Times New Roman"/>
          <w:sz w:val="22"/>
          <w:szCs w:val="22"/>
          <w:lang w:val="en-AU" w:eastAsia="en-AU"/>
        </w:rPr>
        <w:tab/>
      </w:r>
      <w:r>
        <w:t>Sterile Barriers Applied Clinical Statement</w:t>
      </w:r>
      <w:r>
        <w:tab/>
      </w:r>
      <w:r>
        <w:fldChar w:fldCharType="begin"/>
      </w:r>
      <w:r>
        <w:instrText xml:space="preserve"> PAGEREF _Toc406157892 \h </w:instrText>
      </w:r>
      <w:r>
        <w:fldChar w:fldCharType="separate"/>
      </w:r>
      <w:r>
        <w:t>438</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3.93</w:t>
      </w:r>
      <w:r w:rsidRPr="00F01B1A">
        <w:rPr>
          <w:rFonts w:ascii="Calibri" w:hAnsi="Calibri" w:cs="Times New Roman"/>
          <w:sz w:val="22"/>
          <w:szCs w:val="22"/>
          <w:lang w:val="en-AU" w:eastAsia="en-AU"/>
        </w:rPr>
        <w:tab/>
      </w:r>
      <w:r>
        <w:t>Summary Data Observation</w:t>
      </w:r>
      <w:r>
        <w:tab/>
      </w:r>
      <w:r>
        <w:fldChar w:fldCharType="begin"/>
      </w:r>
      <w:r>
        <w:instrText xml:space="preserve"> PAGEREF _Toc406157893 \h </w:instrText>
      </w:r>
      <w:r>
        <w:fldChar w:fldCharType="separate"/>
      </w:r>
      <w:r>
        <w:t>442</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3.94</w:t>
      </w:r>
      <w:r w:rsidRPr="00F01B1A">
        <w:rPr>
          <w:rFonts w:ascii="Calibri" w:hAnsi="Calibri" w:cs="Times New Roman"/>
          <w:sz w:val="22"/>
          <w:szCs w:val="22"/>
          <w:lang w:val="en-AU" w:eastAsia="en-AU"/>
        </w:rPr>
        <w:tab/>
      </w:r>
      <w:r>
        <w:t>Summary Data Observation (AUP)</w:t>
      </w:r>
      <w:r>
        <w:tab/>
      </w:r>
      <w:r>
        <w:fldChar w:fldCharType="begin"/>
      </w:r>
      <w:r>
        <w:instrText xml:space="preserve"> PAGEREF _Toc406157894 \h </w:instrText>
      </w:r>
      <w:r>
        <w:fldChar w:fldCharType="separate"/>
      </w:r>
      <w:r>
        <w:t>451</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3.95</w:t>
      </w:r>
      <w:r w:rsidRPr="00F01B1A">
        <w:rPr>
          <w:rFonts w:ascii="Calibri" w:hAnsi="Calibri" w:cs="Times New Roman"/>
          <w:sz w:val="22"/>
          <w:szCs w:val="22"/>
          <w:lang w:val="en-AU" w:eastAsia="en-AU"/>
        </w:rPr>
        <w:tab/>
      </w:r>
      <w:r>
        <w:t>Summary Data Observation (OPC)</w:t>
      </w:r>
      <w:r>
        <w:tab/>
      </w:r>
      <w:r>
        <w:fldChar w:fldCharType="begin"/>
      </w:r>
      <w:r>
        <w:instrText xml:space="preserve"> PAGEREF _Toc406157895 \h </w:instrText>
      </w:r>
      <w:r>
        <w:fldChar w:fldCharType="separate"/>
      </w:r>
      <w:r>
        <w:t>453</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3.96</w:t>
      </w:r>
      <w:r w:rsidRPr="00F01B1A">
        <w:rPr>
          <w:rFonts w:ascii="Calibri" w:hAnsi="Calibri" w:cs="Times New Roman"/>
          <w:sz w:val="22"/>
          <w:szCs w:val="22"/>
          <w:lang w:val="en-AU" w:eastAsia="en-AU"/>
        </w:rPr>
        <w:tab/>
      </w:r>
      <w:r>
        <w:t>Summary Data Observation (POM)</w:t>
      </w:r>
      <w:r>
        <w:tab/>
      </w:r>
      <w:r>
        <w:fldChar w:fldCharType="begin"/>
      </w:r>
      <w:r>
        <w:instrText xml:space="preserve"> PAGEREF _Toc406157896 \h </w:instrText>
      </w:r>
      <w:r>
        <w:fldChar w:fldCharType="separate"/>
      </w:r>
      <w:r>
        <w:t>456</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3.97</w:t>
      </w:r>
      <w:r w:rsidRPr="00F01B1A">
        <w:rPr>
          <w:rFonts w:ascii="Calibri" w:hAnsi="Calibri" w:cs="Times New Roman"/>
          <w:sz w:val="22"/>
          <w:szCs w:val="22"/>
          <w:lang w:val="en-AU" w:eastAsia="en-AU"/>
        </w:rPr>
        <w:tab/>
      </w:r>
      <w:r>
        <w:t>Summary Data Observation (VAT)</w:t>
      </w:r>
      <w:r>
        <w:tab/>
      </w:r>
      <w:r>
        <w:fldChar w:fldCharType="begin"/>
      </w:r>
      <w:r>
        <w:instrText xml:space="preserve"> PAGEREF _Toc406157897 \h </w:instrText>
      </w:r>
      <w:r>
        <w:fldChar w:fldCharType="separate"/>
      </w:r>
      <w:r>
        <w:t>461</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3.98</w:t>
      </w:r>
      <w:r w:rsidRPr="00F01B1A">
        <w:rPr>
          <w:rFonts w:ascii="Calibri" w:hAnsi="Calibri" w:cs="Times New Roman"/>
          <w:sz w:val="22"/>
          <w:szCs w:val="22"/>
          <w:lang w:val="en-AU" w:eastAsia="en-AU"/>
        </w:rPr>
        <w:tab/>
      </w:r>
      <w:r>
        <w:t>Summary Encounter</w:t>
      </w:r>
      <w:r>
        <w:tab/>
      </w:r>
      <w:r>
        <w:fldChar w:fldCharType="begin"/>
      </w:r>
      <w:r>
        <w:instrText xml:space="preserve"> PAGEREF _Toc406157898 \h </w:instrText>
      </w:r>
      <w:r>
        <w:fldChar w:fldCharType="separate"/>
      </w:r>
      <w:r>
        <w:t>463</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3.99</w:t>
      </w:r>
      <w:r w:rsidRPr="00F01B1A">
        <w:rPr>
          <w:rFonts w:ascii="Calibri" w:hAnsi="Calibri" w:cs="Times New Roman"/>
          <w:sz w:val="22"/>
          <w:szCs w:val="22"/>
          <w:lang w:val="en-AU" w:eastAsia="en-AU"/>
        </w:rPr>
        <w:tab/>
      </w:r>
      <w:r>
        <w:t>Summary Encounter (ARO)</w:t>
      </w:r>
      <w:r>
        <w:tab/>
      </w:r>
      <w:r>
        <w:fldChar w:fldCharType="begin"/>
      </w:r>
      <w:r>
        <w:instrText xml:space="preserve"> PAGEREF _Toc406157899 \h </w:instrText>
      </w:r>
      <w:r>
        <w:fldChar w:fldCharType="separate"/>
      </w:r>
      <w:r>
        <w:t>466</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3.100</w:t>
      </w:r>
      <w:r w:rsidRPr="00F01B1A">
        <w:rPr>
          <w:rFonts w:ascii="Calibri" w:hAnsi="Calibri" w:cs="Times New Roman"/>
          <w:sz w:val="22"/>
          <w:szCs w:val="22"/>
          <w:lang w:val="en-AU" w:eastAsia="en-AU"/>
        </w:rPr>
        <w:tab/>
      </w:r>
      <w:r>
        <w:t>Summary Encounter (AUP)</w:t>
      </w:r>
      <w:r>
        <w:tab/>
      </w:r>
      <w:r>
        <w:fldChar w:fldCharType="begin"/>
      </w:r>
      <w:r>
        <w:instrText xml:space="preserve"> PAGEREF _Toc406157900 \h </w:instrText>
      </w:r>
      <w:r>
        <w:fldChar w:fldCharType="separate"/>
      </w:r>
      <w:r>
        <w:t>471</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3.101</w:t>
      </w:r>
      <w:r w:rsidRPr="00F01B1A">
        <w:rPr>
          <w:rFonts w:ascii="Calibri" w:hAnsi="Calibri" w:cs="Times New Roman"/>
          <w:sz w:val="22"/>
          <w:szCs w:val="22"/>
          <w:lang w:val="en-AU" w:eastAsia="en-AU"/>
        </w:rPr>
        <w:tab/>
      </w:r>
      <w:r>
        <w:t>Summary Encounter (NICU)</w:t>
      </w:r>
      <w:r>
        <w:tab/>
      </w:r>
      <w:r>
        <w:fldChar w:fldCharType="begin"/>
      </w:r>
      <w:r>
        <w:instrText xml:space="preserve"> PAGEREF _Toc406157901 \h </w:instrText>
      </w:r>
      <w:r>
        <w:fldChar w:fldCharType="separate"/>
      </w:r>
      <w:r>
        <w:t>476</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3.102</w:t>
      </w:r>
      <w:r w:rsidRPr="00F01B1A">
        <w:rPr>
          <w:rFonts w:ascii="Calibri" w:hAnsi="Calibri" w:cs="Times New Roman"/>
          <w:sz w:val="22"/>
          <w:szCs w:val="22"/>
          <w:lang w:val="en-AU" w:eastAsia="en-AU"/>
        </w:rPr>
        <w:tab/>
      </w:r>
      <w:r>
        <w:t>Summary Encounter (OPC)</w:t>
      </w:r>
      <w:r>
        <w:tab/>
      </w:r>
      <w:r>
        <w:fldChar w:fldCharType="begin"/>
      </w:r>
      <w:r>
        <w:instrText xml:space="preserve"> PAGEREF _Toc406157902 \h </w:instrText>
      </w:r>
      <w:r>
        <w:fldChar w:fldCharType="separate"/>
      </w:r>
      <w:r>
        <w:t>481</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3.103</w:t>
      </w:r>
      <w:r w:rsidRPr="00F01B1A">
        <w:rPr>
          <w:rFonts w:ascii="Calibri" w:hAnsi="Calibri" w:cs="Times New Roman"/>
          <w:sz w:val="22"/>
          <w:szCs w:val="22"/>
          <w:lang w:val="en-AU" w:eastAsia="en-AU"/>
        </w:rPr>
        <w:tab/>
      </w:r>
      <w:r>
        <w:t>Summary Encounter (POM)</w:t>
      </w:r>
      <w:r>
        <w:tab/>
      </w:r>
      <w:r>
        <w:fldChar w:fldCharType="begin"/>
      </w:r>
      <w:r>
        <w:instrText xml:space="preserve"> PAGEREF _Toc406157903 \h </w:instrText>
      </w:r>
      <w:r>
        <w:fldChar w:fldCharType="separate"/>
      </w:r>
      <w:r>
        <w:t>483</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3.104</w:t>
      </w:r>
      <w:r w:rsidRPr="00F01B1A">
        <w:rPr>
          <w:rFonts w:ascii="Calibri" w:hAnsi="Calibri" w:cs="Times New Roman"/>
          <w:sz w:val="22"/>
          <w:szCs w:val="22"/>
          <w:lang w:val="en-AU" w:eastAsia="en-AU"/>
        </w:rPr>
        <w:tab/>
      </w:r>
      <w:r>
        <w:t>Summary Encounter (VAT)</w:t>
      </w:r>
      <w:r>
        <w:tab/>
      </w:r>
      <w:r>
        <w:fldChar w:fldCharType="begin"/>
      </w:r>
      <w:r>
        <w:instrText xml:space="preserve"> PAGEREF _Toc406157904 \h </w:instrText>
      </w:r>
      <w:r>
        <w:fldChar w:fldCharType="separate"/>
      </w:r>
      <w:r>
        <w:t>487</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3.105</w:t>
      </w:r>
      <w:r w:rsidRPr="00F01B1A">
        <w:rPr>
          <w:rFonts w:ascii="Calibri" w:hAnsi="Calibri" w:cs="Times New Roman"/>
          <w:sz w:val="22"/>
          <w:szCs w:val="22"/>
          <w:lang w:val="en-AU" w:eastAsia="en-AU"/>
        </w:rPr>
        <w:tab/>
      </w:r>
      <w:r>
        <w:t>Summary Encounter Patient Presence (AUP)</w:t>
      </w:r>
      <w:r>
        <w:tab/>
      </w:r>
      <w:r>
        <w:fldChar w:fldCharType="begin"/>
      </w:r>
      <w:r>
        <w:instrText xml:space="preserve"> PAGEREF _Toc406157905 \h </w:instrText>
      </w:r>
      <w:r>
        <w:fldChar w:fldCharType="separate"/>
      </w:r>
      <w:r>
        <w:t>490</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3.106</w:t>
      </w:r>
      <w:r w:rsidRPr="00F01B1A">
        <w:rPr>
          <w:rFonts w:ascii="Calibri" w:hAnsi="Calibri" w:cs="Times New Roman"/>
          <w:sz w:val="22"/>
          <w:szCs w:val="22"/>
          <w:lang w:val="en-AU" w:eastAsia="en-AU"/>
        </w:rPr>
        <w:tab/>
      </w:r>
      <w:r>
        <w:t>Surgical Site Infection Observation</w:t>
      </w:r>
      <w:r>
        <w:tab/>
      </w:r>
      <w:r>
        <w:fldChar w:fldCharType="begin"/>
      </w:r>
      <w:r>
        <w:instrText xml:space="preserve"> PAGEREF _Toc406157906 \h </w:instrText>
      </w:r>
      <w:r>
        <w:fldChar w:fldCharType="separate"/>
      </w:r>
      <w:r>
        <w:t>492</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3.107</w:t>
      </w:r>
      <w:r w:rsidRPr="00F01B1A">
        <w:rPr>
          <w:rFonts w:ascii="Calibri" w:hAnsi="Calibri" w:cs="Times New Roman"/>
          <w:sz w:val="22"/>
          <w:szCs w:val="22"/>
          <w:lang w:val="en-AU" w:eastAsia="en-AU"/>
        </w:rPr>
        <w:tab/>
      </w:r>
      <w:r>
        <w:t>Suspected Source Observation</w:t>
      </w:r>
      <w:r>
        <w:tab/>
      </w:r>
      <w:r>
        <w:fldChar w:fldCharType="begin"/>
      </w:r>
      <w:r>
        <w:instrText xml:space="preserve"> PAGEREF _Toc406157907 \h </w:instrText>
      </w:r>
      <w:r>
        <w:fldChar w:fldCharType="separate"/>
      </w:r>
      <w:r>
        <w:t>496</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3.108</w:t>
      </w:r>
      <w:r w:rsidRPr="00F01B1A">
        <w:rPr>
          <w:rFonts w:ascii="Calibri" w:hAnsi="Calibri" w:cs="Times New Roman"/>
          <w:sz w:val="22"/>
          <w:szCs w:val="22"/>
          <w:lang w:val="en-AU" w:eastAsia="en-AU"/>
        </w:rPr>
        <w:tab/>
      </w:r>
      <w:r>
        <w:t>Transient Patient Observation</w:t>
      </w:r>
      <w:r>
        <w:tab/>
      </w:r>
      <w:r>
        <w:fldChar w:fldCharType="begin"/>
      </w:r>
      <w:r>
        <w:instrText xml:space="preserve"> PAGEREF _Toc406157908 \h </w:instrText>
      </w:r>
      <w:r>
        <w:fldChar w:fldCharType="separate"/>
      </w:r>
      <w:r>
        <w:t>500</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3.109</w:t>
      </w:r>
      <w:r w:rsidRPr="00F01B1A">
        <w:rPr>
          <w:rFonts w:ascii="Calibri" w:hAnsi="Calibri" w:cs="Times New Roman"/>
          <w:sz w:val="22"/>
          <w:szCs w:val="22"/>
          <w:lang w:val="en-AU" w:eastAsia="en-AU"/>
        </w:rPr>
        <w:tab/>
      </w:r>
      <w:r>
        <w:t>Trauma Observation</w:t>
      </w:r>
      <w:r>
        <w:tab/>
      </w:r>
      <w:r>
        <w:fldChar w:fldCharType="begin"/>
      </w:r>
      <w:r>
        <w:instrText xml:space="preserve"> PAGEREF _Toc406157909 \h </w:instrText>
      </w:r>
      <w:r>
        <w:fldChar w:fldCharType="separate"/>
      </w:r>
      <w:r>
        <w:t>502</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3.110</w:t>
      </w:r>
      <w:r w:rsidRPr="00F01B1A">
        <w:rPr>
          <w:rFonts w:ascii="Calibri" w:hAnsi="Calibri" w:cs="Times New Roman"/>
          <w:sz w:val="22"/>
          <w:szCs w:val="22"/>
          <w:lang w:val="en-AU" w:eastAsia="en-AU"/>
        </w:rPr>
        <w:tab/>
      </w:r>
      <w:r>
        <w:t>Urinary Catheter Observation</w:t>
      </w:r>
      <w:r>
        <w:tab/>
      </w:r>
      <w:r>
        <w:fldChar w:fldCharType="begin"/>
      </w:r>
      <w:r>
        <w:instrText xml:space="preserve"> PAGEREF _Toc406157910 \h </w:instrText>
      </w:r>
      <w:r>
        <w:fldChar w:fldCharType="separate"/>
      </w:r>
      <w:r>
        <w:t>504</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3.111</w:t>
      </w:r>
      <w:r w:rsidRPr="00F01B1A">
        <w:rPr>
          <w:rFonts w:ascii="Calibri" w:hAnsi="Calibri" w:cs="Times New Roman"/>
          <w:sz w:val="22"/>
          <w:szCs w:val="22"/>
          <w:lang w:val="en-AU" w:eastAsia="en-AU"/>
        </w:rPr>
        <w:tab/>
      </w:r>
      <w:r>
        <w:t>Vascular Access Type Observation</w:t>
      </w:r>
      <w:r>
        <w:tab/>
      </w:r>
      <w:r>
        <w:fldChar w:fldCharType="begin"/>
      </w:r>
      <w:r>
        <w:instrText xml:space="preserve"> PAGEREF _Toc406157911 \h </w:instrText>
      </w:r>
      <w:r>
        <w:fldChar w:fldCharType="separate"/>
      </w:r>
      <w:r>
        <w:t>508</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3.112</w:t>
      </w:r>
      <w:r w:rsidRPr="00F01B1A">
        <w:rPr>
          <w:rFonts w:ascii="Calibri" w:hAnsi="Calibri" w:cs="Times New Roman"/>
          <w:sz w:val="22"/>
          <w:szCs w:val="22"/>
          <w:lang w:val="en-AU" w:eastAsia="en-AU"/>
        </w:rPr>
        <w:tab/>
      </w:r>
      <w:r>
        <w:t>Weight Observation</w:t>
      </w:r>
      <w:r>
        <w:tab/>
      </w:r>
      <w:r>
        <w:fldChar w:fldCharType="begin"/>
      </w:r>
      <w:r>
        <w:instrText xml:space="preserve"> PAGEREF _Toc406157912 \h </w:instrText>
      </w:r>
      <w:r>
        <w:fldChar w:fldCharType="separate"/>
      </w:r>
      <w:r>
        <w:t>512</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3.113</w:t>
      </w:r>
      <w:r w:rsidRPr="00F01B1A">
        <w:rPr>
          <w:rFonts w:ascii="Calibri" w:hAnsi="Calibri" w:cs="Times New Roman"/>
          <w:sz w:val="22"/>
          <w:szCs w:val="22"/>
          <w:lang w:val="en-AU" w:eastAsia="en-AU"/>
        </w:rPr>
        <w:tab/>
      </w:r>
      <w:r>
        <w:t>Wound Class Observation</w:t>
      </w:r>
      <w:r>
        <w:tab/>
      </w:r>
      <w:r>
        <w:fldChar w:fldCharType="begin"/>
      </w:r>
      <w:r>
        <w:instrText xml:space="preserve"> PAGEREF _Toc406157913 \h </w:instrText>
      </w:r>
      <w:r>
        <w:fldChar w:fldCharType="separate"/>
      </w:r>
      <w:r>
        <w:t>514</w:t>
      </w:r>
      <w:r>
        <w:fldChar w:fldCharType="end"/>
      </w:r>
    </w:p>
    <w:p w:rsidR="00174362" w:rsidRPr="00F01B1A" w:rsidRDefault="00174362">
      <w:pPr>
        <w:pStyle w:val="TOC1"/>
        <w:rPr>
          <w:rFonts w:ascii="Calibri" w:hAnsi="Calibri" w:cs="Times New Roman"/>
          <w:caps w:val="0"/>
          <w:sz w:val="22"/>
          <w:szCs w:val="22"/>
          <w:lang w:val="en-AU" w:eastAsia="en-AU"/>
        </w:rPr>
      </w:pPr>
      <w:r>
        <w:t>4</w:t>
      </w:r>
      <w:r w:rsidRPr="00F01B1A">
        <w:rPr>
          <w:rFonts w:ascii="Calibri" w:hAnsi="Calibri" w:cs="Times New Roman"/>
          <w:caps w:val="0"/>
          <w:sz w:val="22"/>
          <w:szCs w:val="22"/>
          <w:lang w:val="en-AU" w:eastAsia="en-AU"/>
        </w:rPr>
        <w:tab/>
      </w:r>
      <w:r>
        <w:t>Template Ids in This Guide</w:t>
      </w:r>
      <w:r>
        <w:tab/>
      </w:r>
      <w:r>
        <w:fldChar w:fldCharType="begin"/>
      </w:r>
      <w:r>
        <w:instrText xml:space="preserve"> PAGEREF _Toc406157914 \h </w:instrText>
      </w:r>
      <w:r>
        <w:fldChar w:fldCharType="separate"/>
      </w:r>
      <w:r>
        <w:t>517</w:t>
      </w:r>
      <w:r>
        <w:fldChar w:fldCharType="end"/>
      </w:r>
    </w:p>
    <w:p w:rsidR="00174362" w:rsidRPr="00F01B1A" w:rsidRDefault="00174362">
      <w:pPr>
        <w:pStyle w:val="TOC1"/>
        <w:rPr>
          <w:rFonts w:ascii="Calibri" w:hAnsi="Calibri" w:cs="Times New Roman"/>
          <w:caps w:val="0"/>
          <w:sz w:val="22"/>
          <w:szCs w:val="22"/>
          <w:lang w:val="en-AU" w:eastAsia="en-AU"/>
        </w:rPr>
      </w:pPr>
      <w:r>
        <w:t>5</w:t>
      </w:r>
      <w:r w:rsidRPr="00F01B1A">
        <w:rPr>
          <w:rFonts w:ascii="Calibri" w:hAnsi="Calibri" w:cs="Times New Roman"/>
          <w:caps w:val="0"/>
          <w:sz w:val="22"/>
          <w:szCs w:val="22"/>
          <w:lang w:val="en-AU" w:eastAsia="en-AU"/>
        </w:rPr>
        <w:tab/>
      </w:r>
      <w:r>
        <w:t>Value Sets In This Guide</w:t>
      </w:r>
      <w:r>
        <w:tab/>
      </w:r>
      <w:r>
        <w:fldChar w:fldCharType="begin"/>
      </w:r>
      <w:r>
        <w:instrText xml:space="preserve"> PAGEREF _Toc406157915 \h </w:instrText>
      </w:r>
      <w:r>
        <w:fldChar w:fldCharType="separate"/>
      </w:r>
      <w:r>
        <w:t>535</w:t>
      </w:r>
      <w:r>
        <w:fldChar w:fldCharType="end"/>
      </w:r>
    </w:p>
    <w:p w:rsidR="00174362" w:rsidRPr="00F01B1A" w:rsidRDefault="00174362">
      <w:pPr>
        <w:pStyle w:val="TOC1"/>
        <w:rPr>
          <w:rFonts w:ascii="Calibri" w:hAnsi="Calibri" w:cs="Times New Roman"/>
          <w:caps w:val="0"/>
          <w:sz w:val="22"/>
          <w:szCs w:val="22"/>
          <w:lang w:val="en-AU" w:eastAsia="en-AU"/>
        </w:rPr>
      </w:pPr>
      <w:r>
        <w:t>6</w:t>
      </w:r>
      <w:r w:rsidRPr="00F01B1A">
        <w:rPr>
          <w:rFonts w:ascii="Calibri" w:hAnsi="Calibri" w:cs="Times New Roman"/>
          <w:caps w:val="0"/>
          <w:sz w:val="22"/>
          <w:szCs w:val="22"/>
          <w:lang w:val="en-AU" w:eastAsia="en-AU"/>
        </w:rPr>
        <w:tab/>
      </w:r>
      <w:r>
        <w:t>Code Systems in This Guide</w:t>
      </w:r>
      <w:r>
        <w:tab/>
      </w:r>
      <w:r>
        <w:fldChar w:fldCharType="begin"/>
      </w:r>
      <w:r>
        <w:instrText xml:space="preserve"> PAGEREF _Toc406157916 \h </w:instrText>
      </w:r>
      <w:r>
        <w:fldChar w:fldCharType="separate"/>
      </w:r>
      <w:r>
        <w:t>538</w:t>
      </w:r>
      <w:r>
        <w:fldChar w:fldCharType="end"/>
      </w:r>
    </w:p>
    <w:p w:rsidR="00174362" w:rsidRPr="00F01B1A" w:rsidRDefault="00174362">
      <w:pPr>
        <w:pStyle w:val="TOC1"/>
        <w:rPr>
          <w:rFonts w:ascii="Calibri" w:hAnsi="Calibri" w:cs="Times New Roman"/>
          <w:caps w:val="0"/>
          <w:sz w:val="22"/>
          <w:szCs w:val="22"/>
          <w:lang w:val="en-AU" w:eastAsia="en-AU"/>
        </w:rPr>
      </w:pPr>
      <w:r>
        <w:t>7</w:t>
      </w:r>
      <w:r w:rsidRPr="00F01B1A">
        <w:rPr>
          <w:rFonts w:ascii="Calibri" w:hAnsi="Calibri" w:cs="Times New Roman"/>
          <w:caps w:val="0"/>
          <w:sz w:val="22"/>
          <w:szCs w:val="22"/>
          <w:lang w:val="en-AU" w:eastAsia="en-AU"/>
        </w:rPr>
        <w:tab/>
      </w:r>
      <w:r>
        <w:t>Changes from Previous Version</w:t>
      </w:r>
      <w:r>
        <w:tab/>
      </w:r>
      <w:r>
        <w:fldChar w:fldCharType="begin"/>
      </w:r>
      <w:r>
        <w:instrText xml:space="preserve"> PAGEREF _Toc406157917 \h </w:instrText>
      </w:r>
      <w:r>
        <w:fldChar w:fldCharType="separate"/>
      </w:r>
      <w:r>
        <w:t>539</w:t>
      </w:r>
      <w:r>
        <w:fldChar w:fldCharType="end"/>
      </w:r>
    </w:p>
    <w:p w:rsidR="00174362" w:rsidRPr="00F01B1A" w:rsidRDefault="00174362">
      <w:pPr>
        <w:pStyle w:val="TOC2"/>
        <w:tabs>
          <w:tab w:val="left" w:pos="806"/>
        </w:tabs>
        <w:rPr>
          <w:rFonts w:ascii="Calibri" w:hAnsi="Calibri" w:cs="Times New Roman"/>
          <w:sz w:val="22"/>
          <w:szCs w:val="22"/>
          <w:lang w:val="en-AU" w:eastAsia="en-AU"/>
        </w:rPr>
      </w:pPr>
      <w:r>
        <w:t>7.1</w:t>
      </w:r>
      <w:r w:rsidRPr="00F01B1A">
        <w:rPr>
          <w:rFonts w:ascii="Calibri" w:hAnsi="Calibri" w:cs="Times New Roman"/>
          <w:sz w:val="22"/>
          <w:szCs w:val="22"/>
          <w:lang w:val="en-AU" w:eastAsia="en-AU"/>
        </w:rPr>
        <w:tab/>
      </w:r>
      <w:r>
        <w:t>HAI AUR Antimicrobial Resistance Option (ARO) Report (V2)</w:t>
      </w:r>
      <w:r>
        <w:tab/>
      </w:r>
      <w:r>
        <w:fldChar w:fldCharType="begin"/>
      </w:r>
      <w:r>
        <w:instrText xml:space="preserve"> PAGEREF _Toc406157918 \h </w:instrText>
      </w:r>
      <w:r>
        <w:fldChar w:fldCharType="separate"/>
      </w:r>
      <w:r>
        <w:t>539</w:t>
      </w:r>
      <w:r>
        <w:fldChar w:fldCharType="end"/>
      </w:r>
    </w:p>
    <w:p w:rsidR="00174362" w:rsidRPr="00F01B1A" w:rsidRDefault="00174362">
      <w:pPr>
        <w:pStyle w:val="TOC2"/>
        <w:tabs>
          <w:tab w:val="left" w:pos="806"/>
        </w:tabs>
        <w:rPr>
          <w:rFonts w:ascii="Calibri" w:hAnsi="Calibri" w:cs="Times New Roman"/>
          <w:sz w:val="22"/>
          <w:szCs w:val="22"/>
          <w:lang w:val="en-AU" w:eastAsia="en-AU"/>
        </w:rPr>
      </w:pPr>
      <w:r>
        <w:t>7.2</w:t>
      </w:r>
      <w:r w:rsidRPr="00F01B1A">
        <w:rPr>
          <w:rFonts w:ascii="Calibri" w:hAnsi="Calibri" w:cs="Times New Roman"/>
          <w:sz w:val="22"/>
          <w:szCs w:val="22"/>
          <w:lang w:val="en-AU" w:eastAsia="en-AU"/>
        </w:rPr>
        <w:tab/>
      </w:r>
      <w:r>
        <w:t>HAI Central-Line Insertion Practice Numerator Report (V2)</w:t>
      </w:r>
      <w:r>
        <w:tab/>
      </w:r>
      <w:r>
        <w:fldChar w:fldCharType="begin"/>
      </w:r>
      <w:r>
        <w:instrText xml:space="preserve"> PAGEREF _Toc406157919 \h </w:instrText>
      </w:r>
      <w:r>
        <w:fldChar w:fldCharType="separate"/>
      </w:r>
      <w:r>
        <w:t>540</w:t>
      </w:r>
      <w:r>
        <w:fldChar w:fldCharType="end"/>
      </w:r>
    </w:p>
    <w:p w:rsidR="00174362" w:rsidRPr="00F01B1A" w:rsidRDefault="00174362">
      <w:pPr>
        <w:pStyle w:val="TOC2"/>
        <w:tabs>
          <w:tab w:val="left" w:pos="806"/>
        </w:tabs>
        <w:rPr>
          <w:rFonts w:ascii="Calibri" w:hAnsi="Calibri" w:cs="Times New Roman"/>
          <w:sz w:val="22"/>
          <w:szCs w:val="22"/>
          <w:lang w:val="en-AU" w:eastAsia="en-AU"/>
        </w:rPr>
      </w:pPr>
      <w:r>
        <w:t>7.3</w:t>
      </w:r>
      <w:r w:rsidRPr="00F01B1A">
        <w:rPr>
          <w:rFonts w:ascii="Calibri" w:hAnsi="Calibri" w:cs="Times New Roman"/>
          <w:sz w:val="22"/>
          <w:szCs w:val="22"/>
          <w:lang w:val="en-AU" w:eastAsia="en-AU"/>
        </w:rPr>
        <w:tab/>
      </w:r>
      <w:r>
        <w:t>HAI Evidence of Infection (Dialysis) Report (V3)</w:t>
      </w:r>
      <w:r>
        <w:tab/>
      </w:r>
      <w:r>
        <w:fldChar w:fldCharType="begin"/>
      </w:r>
      <w:r>
        <w:instrText xml:space="preserve"> PAGEREF _Toc406157920 \h </w:instrText>
      </w:r>
      <w:r>
        <w:fldChar w:fldCharType="separate"/>
      </w:r>
      <w:r>
        <w:t>541</w:t>
      </w:r>
      <w:r>
        <w:fldChar w:fldCharType="end"/>
      </w:r>
    </w:p>
    <w:p w:rsidR="00174362" w:rsidRPr="00F01B1A" w:rsidRDefault="00174362">
      <w:pPr>
        <w:pStyle w:val="TOC2"/>
        <w:tabs>
          <w:tab w:val="left" w:pos="806"/>
        </w:tabs>
        <w:rPr>
          <w:rFonts w:ascii="Calibri" w:hAnsi="Calibri" w:cs="Times New Roman"/>
          <w:sz w:val="22"/>
          <w:szCs w:val="22"/>
          <w:lang w:val="en-AU" w:eastAsia="en-AU"/>
        </w:rPr>
      </w:pPr>
      <w:r>
        <w:t>7.4</w:t>
      </w:r>
      <w:r w:rsidRPr="00F01B1A">
        <w:rPr>
          <w:rFonts w:ascii="Calibri" w:hAnsi="Calibri" w:cs="Times New Roman"/>
          <w:sz w:val="22"/>
          <w:szCs w:val="22"/>
          <w:lang w:val="en-AU" w:eastAsia="en-AU"/>
        </w:rPr>
        <w:tab/>
      </w:r>
      <w:r>
        <w:t>HAI Laboratory-Identified Organism (LIO) Report (V2)</w:t>
      </w:r>
      <w:r>
        <w:tab/>
      </w:r>
      <w:r>
        <w:fldChar w:fldCharType="begin"/>
      </w:r>
      <w:r>
        <w:instrText xml:space="preserve"> PAGEREF _Toc406157921 \h </w:instrText>
      </w:r>
      <w:r>
        <w:fldChar w:fldCharType="separate"/>
      </w:r>
      <w:r>
        <w:t>543</w:t>
      </w:r>
      <w:r>
        <w:fldChar w:fldCharType="end"/>
      </w:r>
    </w:p>
    <w:p w:rsidR="00174362" w:rsidRPr="00F01B1A" w:rsidRDefault="00174362">
      <w:pPr>
        <w:pStyle w:val="TOC2"/>
        <w:tabs>
          <w:tab w:val="left" w:pos="806"/>
        </w:tabs>
        <w:rPr>
          <w:rFonts w:ascii="Calibri" w:hAnsi="Calibri" w:cs="Times New Roman"/>
          <w:sz w:val="22"/>
          <w:szCs w:val="22"/>
          <w:lang w:val="en-AU" w:eastAsia="en-AU"/>
        </w:rPr>
      </w:pPr>
      <w:r>
        <w:t>7.5</w:t>
      </w:r>
      <w:r w:rsidRPr="00F01B1A">
        <w:rPr>
          <w:rFonts w:ascii="Calibri" w:hAnsi="Calibri" w:cs="Times New Roman"/>
          <w:sz w:val="22"/>
          <w:szCs w:val="22"/>
          <w:lang w:val="en-AU" w:eastAsia="en-AU"/>
        </w:rPr>
        <w:tab/>
      </w:r>
      <w:r>
        <w:t>Intensive Care Unit (ICU) Summary Report (V2)</w:t>
      </w:r>
      <w:r>
        <w:tab/>
      </w:r>
      <w:r>
        <w:fldChar w:fldCharType="begin"/>
      </w:r>
      <w:r>
        <w:instrText xml:space="preserve"> PAGEREF _Toc406157922 \h </w:instrText>
      </w:r>
      <w:r>
        <w:fldChar w:fldCharType="separate"/>
      </w:r>
      <w:r>
        <w:t>544</w:t>
      </w:r>
      <w:r>
        <w:fldChar w:fldCharType="end"/>
      </w:r>
    </w:p>
    <w:p w:rsidR="00174362" w:rsidRPr="00F01B1A" w:rsidRDefault="00174362">
      <w:pPr>
        <w:pStyle w:val="TOC2"/>
        <w:tabs>
          <w:tab w:val="left" w:pos="806"/>
        </w:tabs>
        <w:rPr>
          <w:rFonts w:ascii="Calibri" w:hAnsi="Calibri" w:cs="Times New Roman"/>
          <w:sz w:val="22"/>
          <w:szCs w:val="22"/>
          <w:lang w:val="en-AU" w:eastAsia="en-AU"/>
        </w:rPr>
      </w:pPr>
      <w:r>
        <w:t>7.6</w:t>
      </w:r>
      <w:r w:rsidRPr="00F01B1A">
        <w:rPr>
          <w:rFonts w:ascii="Calibri" w:hAnsi="Calibri" w:cs="Times New Roman"/>
          <w:sz w:val="22"/>
          <w:szCs w:val="22"/>
          <w:lang w:val="en-AU" w:eastAsia="en-AU"/>
        </w:rPr>
        <w:tab/>
      </w:r>
      <w:r>
        <w:t>Neonatal Intensive Care Unit (NICU) Summary Report (V2)</w:t>
      </w:r>
      <w:r>
        <w:tab/>
      </w:r>
      <w:r>
        <w:fldChar w:fldCharType="begin"/>
      </w:r>
      <w:r>
        <w:instrText xml:space="preserve"> PAGEREF _Toc406157923 \h </w:instrText>
      </w:r>
      <w:r>
        <w:fldChar w:fldCharType="separate"/>
      </w:r>
      <w:r>
        <w:t>544</w:t>
      </w:r>
      <w:r>
        <w:fldChar w:fldCharType="end"/>
      </w:r>
    </w:p>
    <w:p w:rsidR="00174362" w:rsidRPr="00F01B1A" w:rsidRDefault="00174362">
      <w:pPr>
        <w:pStyle w:val="TOC2"/>
        <w:tabs>
          <w:tab w:val="left" w:pos="806"/>
        </w:tabs>
        <w:rPr>
          <w:rFonts w:ascii="Calibri" w:hAnsi="Calibri" w:cs="Times New Roman"/>
          <w:sz w:val="22"/>
          <w:szCs w:val="22"/>
          <w:lang w:val="en-AU" w:eastAsia="en-AU"/>
        </w:rPr>
      </w:pPr>
      <w:r>
        <w:t>7.7</w:t>
      </w:r>
      <w:r w:rsidRPr="00F01B1A">
        <w:rPr>
          <w:rFonts w:ascii="Calibri" w:hAnsi="Calibri" w:cs="Times New Roman"/>
          <w:sz w:val="22"/>
          <w:szCs w:val="22"/>
          <w:lang w:val="en-AU" w:eastAsia="en-AU"/>
        </w:rPr>
        <w:tab/>
      </w:r>
      <w:r>
        <w:t>Prevention Process and Outcome Measures (POM) Summary Report (V2)</w:t>
      </w:r>
      <w:r>
        <w:tab/>
      </w:r>
      <w:r>
        <w:fldChar w:fldCharType="begin"/>
      </w:r>
      <w:r>
        <w:instrText xml:space="preserve"> PAGEREF _Toc406157924 \h </w:instrText>
      </w:r>
      <w:r>
        <w:fldChar w:fldCharType="separate"/>
      </w:r>
      <w:r>
        <w:t>545</w:t>
      </w:r>
      <w:r>
        <w:fldChar w:fldCharType="end"/>
      </w:r>
    </w:p>
    <w:p w:rsidR="00174362" w:rsidRPr="00F01B1A" w:rsidRDefault="00174362">
      <w:pPr>
        <w:pStyle w:val="TOC2"/>
        <w:tabs>
          <w:tab w:val="left" w:pos="806"/>
        </w:tabs>
        <w:rPr>
          <w:rFonts w:ascii="Calibri" w:hAnsi="Calibri" w:cs="Times New Roman"/>
          <w:sz w:val="22"/>
          <w:szCs w:val="22"/>
          <w:lang w:val="en-AU" w:eastAsia="en-AU"/>
        </w:rPr>
      </w:pPr>
      <w:r>
        <w:lastRenderedPageBreak/>
        <w:t>7.8</w:t>
      </w:r>
      <w:r w:rsidRPr="00F01B1A">
        <w:rPr>
          <w:rFonts w:ascii="Calibri" w:hAnsi="Calibri" w:cs="Times New Roman"/>
          <w:sz w:val="22"/>
          <w:szCs w:val="22"/>
          <w:lang w:val="en-AU" w:eastAsia="en-AU"/>
        </w:rPr>
        <w:tab/>
      </w:r>
      <w:r>
        <w:t>Specialty Care Area (SCA) Summary Report (V2)</w:t>
      </w:r>
      <w:r>
        <w:tab/>
      </w:r>
      <w:r>
        <w:fldChar w:fldCharType="begin"/>
      </w:r>
      <w:r>
        <w:instrText xml:space="preserve"> PAGEREF _Toc406157925 \h </w:instrText>
      </w:r>
      <w:r>
        <w:fldChar w:fldCharType="separate"/>
      </w:r>
      <w:r>
        <w:t>546</w:t>
      </w:r>
      <w:r>
        <w:fldChar w:fldCharType="end"/>
      </w:r>
    </w:p>
    <w:p w:rsidR="00174362" w:rsidRPr="00F01B1A" w:rsidRDefault="00174362">
      <w:pPr>
        <w:pStyle w:val="TOC2"/>
        <w:tabs>
          <w:tab w:val="left" w:pos="806"/>
        </w:tabs>
        <w:rPr>
          <w:rFonts w:ascii="Calibri" w:hAnsi="Calibri" w:cs="Times New Roman"/>
          <w:sz w:val="22"/>
          <w:szCs w:val="22"/>
          <w:lang w:val="en-AU" w:eastAsia="en-AU"/>
        </w:rPr>
      </w:pPr>
      <w:r>
        <w:t>7.9</w:t>
      </w:r>
      <w:r w:rsidRPr="00F01B1A">
        <w:rPr>
          <w:rFonts w:ascii="Calibri" w:hAnsi="Calibri" w:cs="Times New Roman"/>
          <w:sz w:val="22"/>
          <w:szCs w:val="22"/>
          <w:lang w:val="en-AU" w:eastAsia="en-AU"/>
        </w:rPr>
        <w:tab/>
      </w:r>
      <w:r>
        <w:t>Antimicrobial Susceptibility Result Observation (V2)</w:t>
      </w:r>
      <w:r>
        <w:tab/>
      </w:r>
      <w:r>
        <w:fldChar w:fldCharType="begin"/>
      </w:r>
      <w:r>
        <w:instrText xml:space="preserve"> PAGEREF _Toc406157926 \h </w:instrText>
      </w:r>
      <w:r>
        <w:fldChar w:fldCharType="separate"/>
      </w:r>
      <w:r>
        <w:t>547</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7.10</w:t>
      </w:r>
      <w:r w:rsidRPr="00F01B1A">
        <w:rPr>
          <w:rFonts w:ascii="Calibri" w:hAnsi="Calibri" w:cs="Times New Roman"/>
          <w:sz w:val="22"/>
          <w:szCs w:val="22"/>
          <w:lang w:val="en-AU" w:eastAsia="en-AU"/>
        </w:rPr>
        <w:tab/>
      </w:r>
      <w:r>
        <w:t>Antimicrobial Susceptibility Result Organizer (V2)</w:t>
      </w:r>
      <w:r>
        <w:tab/>
      </w:r>
      <w:r>
        <w:fldChar w:fldCharType="begin"/>
      </w:r>
      <w:r>
        <w:instrText xml:space="preserve"> PAGEREF _Toc406157927 \h </w:instrText>
      </w:r>
      <w:r>
        <w:fldChar w:fldCharType="separate"/>
      </w:r>
      <w:r>
        <w:t>548</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7.11</w:t>
      </w:r>
      <w:r w:rsidRPr="00F01B1A">
        <w:rPr>
          <w:rFonts w:ascii="Calibri" w:hAnsi="Calibri" w:cs="Times New Roman"/>
          <w:sz w:val="22"/>
          <w:szCs w:val="22"/>
          <w:lang w:val="en-AU" w:eastAsia="en-AU"/>
        </w:rPr>
        <w:tab/>
      </w:r>
      <w:r>
        <w:t>Antimicrobial Susceptibility Tests Organizer (V2)</w:t>
      </w:r>
      <w:r>
        <w:tab/>
      </w:r>
      <w:r>
        <w:fldChar w:fldCharType="begin"/>
      </w:r>
      <w:r>
        <w:instrText xml:space="preserve"> PAGEREF _Toc406157928 \h </w:instrText>
      </w:r>
      <w:r>
        <w:fldChar w:fldCharType="separate"/>
      </w:r>
      <w:r>
        <w:t>549</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7.12</w:t>
      </w:r>
      <w:r w:rsidRPr="00F01B1A">
        <w:rPr>
          <w:rFonts w:ascii="Calibri" w:hAnsi="Calibri" w:cs="Times New Roman"/>
          <w:sz w:val="22"/>
          <w:szCs w:val="22"/>
          <w:lang w:val="en-AU" w:eastAsia="en-AU"/>
        </w:rPr>
        <w:tab/>
      </w:r>
      <w:r>
        <w:t>Central-Line Insertion Practice Clinical Statement (V2)</w:t>
      </w:r>
      <w:r>
        <w:tab/>
      </w:r>
      <w:r>
        <w:fldChar w:fldCharType="begin"/>
      </w:r>
      <w:r>
        <w:instrText xml:space="preserve"> PAGEREF _Toc406157929 \h </w:instrText>
      </w:r>
      <w:r>
        <w:fldChar w:fldCharType="separate"/>
      </w:r>
      <w:r>
        <w:t>550</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7.13</w:t>
      </w:r>
      <w:r w:rsidRPr="00F01B1A">
        <w:rPr>
          <w:rFonts w:ascii="Calibri" w:hAnsi="Calibri" w:cs="Times New Roman"/>
          <w:sz w:val="22"/>
          <w:szCs w:val="22"/>
          <w:lang w:val="en-AU" w:eastAsia="en-AU"/>
        </w:rPr>
        <w:tab/>
      </w:r>
      <w:r>
        <w:t>Central-Line Insertion Preparation Organizer (V2)</w:t>
      </w:r>
      <w:r>
        <w:tab/>
      </w:r>
      <w:r>
        <w:fldChar w:fldCharType="begin"/>
      </w:r>
      <w:r>
        <w:instrText xml:space="preserve"> PAGEREF _Toc406157930 \h </w:instrText>
      </w:r>
      <w:r>
        <w:fldChar w:fldCharType="separate"/>
      </w:r>
      <w:r>
        <w:t>551</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7.14</w:t>
      </w:r>
      <w:r w:rsidRPr="00F01B1A">
        <w:rPr>
          <w:rFonts w:ascii="Calibri" w:hAnsi="Calibri" w:cs="Times New Roman"/>
          <w:sz w:val="22"/>
          <w:szCs w:val="22"/>
          <w:lang w:val="en-AU" w:eastAsia="en-AU"/>
        </w:rPr>
        <w:tab/>
      </w:r>
      <w:r>
        <w:t>Contraindicated Observation (V2)</w:t>
      </w:r>
      <w:r>
        <w:tab/>
      </w:r>
      <w:r>
        <w:fldChar w:fldCharType="begin"/>
      </w:r>
      <w:r>
        <w:instrText xml:space="preserve"> PAGEREF _Toc406157931 \h </w:instrText>
      </w:r>
      <w:r>
        <w:fldChar w:fldCharType="separate"/>
      </w:r>
      <w:r>
        <w:t>552</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7.15</w:t>
      </w:r>
      <w:r w:rsidRPr="00F01B1A">
        <w:rPr>
          <w:rFonts w:ascii="Calibri" w:hAnsi="Calibri" w:cs="Times New Roman"/>
          <w:sz w:val="22"/>
          <w:szCs w:val="22"/>
          <w:lang w:val="en-AU" w:eastAsia="en-AU"/>
        </w:rPr>
        <w:tab/>
      </w:r>
      <w:r>
        <w:t>Infection Indicator Organizer (V2)</w:t>
      </w:r>
      <w:r>
        <w:tab/>
      </w:r>
      <w:r>
        <w:fldChar w:fldCharType="begin"/>
      </w:r>
      <w:r>
        <w:instrText xml:space="preserve"> PAGEREF _Toc406157932 \h </w:instrText>
      </w:r>
      <w:r>
        <w:fldChar w:fldCharType="separate"/>
      </w:r>
      <w:r>
        <w:t>553</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7.16</w:t>
      </w:r>
      <w:r w:rsidRPr="00F01B1A">
        <w:rPr>
          <w:rFonts w:ascii="Calibri" w:hAnsi="Calibri" w:cs="Times New Roman"/>
          <w:sz w:val="22"/>
          <w:szCs w:val="22"/>
          <w:lang w:val="en-AU" w:eastAsia="en-AU"/>
        </w:rPr>
        <w:tab/>
      </w:r>
      <w:r>
        <w:t>Isolate Susceptibility Tests Organizer (V2)</w:t>
      </w:r>
      <w:r>
        <w:tab/>
      </w:r>
      <w:r>
        <w:fldChar w:fldCharType="begin"/>
      </w:r>
      <w:r>
        <w:instrText xml:space="preserve"> PAGEREF _Toc406157933 \h </w:instrText>
      </w:r>
      <w:r>
        <w:fldChar w:fldCharType="separate"/>
      </w:r>
      <w:r>
        <w:t>554</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7.17</w:t>
      </w:r>
      <w:r w:rsidRPr="00F01B1A">
        <w:rPr>
          <w:rFonts w:ascii="Calibri" w:hAnsi="Calibri" w:cs="Times New Roman"/>
          <w:sz w:val="22"/>
          <w:szCs w:val="22"/>
          <w:lang w:val="en-AU" w:eastAsia="en-AU"/>
        </w:rPr>
        <w:tab/>
      </w:r>
      <w:r>
        <w:t>Pathogen Identified Observation (LIO) (V2)</w:t>
      </w:r>
      <w:r>
        <w:tab/>
      </w:r>
      <w:r>
        <w:fldChar w:fldCharType="begin"/>
      </w:r>
      <w:r>
        <w:instrText xml:space="preserve"> PAGEREF _Toc406157934 \h </w:instrText>
      </w:r>
      <w:r>
        <w:fldChar w:fldCharType="separate"/>
      </w:r>
      <w:r>
        <w:t>555</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7.18</w:t>
      </w:r>
      <w:r w:rsidRPr="00F01B1A">
        <w:rPr>
          <w:rFonts w:ascii="Calibri" w:hAnsi="Calibri" w:cs="Times New Roman"/>
          <w:sz w:val="22"/>
          <w:szCs w:val="22"/>
          <w:lang w:val="en-AU" w:eastAsia="en-AU"/>
        </w:rPr>
        <w:tab/>
      </w:r>
      <w:r>
        <w:t>Positive Blood Culture Observation (V2)</w:t>
      </w:r>
      <w:r>
        <w:tab/>
      </w:r>
      <w:r>
        <w:fldChar w:fldCharType="begin"/>
      </w:r>
      <w:r>
        <w:instrText xml:space="preserve"> PAGEREF _Toc406157935 \h </w:instrText>
      </w:r>
      <w:r>
        <w:fldChar w:fldCharType="separate"/>
      </w:r>
      <w:r>
        <w:t>557</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7.19</w:t>
      </w:r>
      <w:r w:rsidRPr="00F01B1A">
        <w:rPr>
          <w:rFonts w:ascii="Calibri" w:hAnsi="Calibri" w:cs="Times New Roman"/>
          <w:sz w:val="22"/>
          <w:szCs w:val="22"/>
          <w:lang w:val="en-AU" w:eastAsia="en-AU"/>
        </w:rPr>
        <w:tab/>
      </w:r>
      <w:r>
        <w:t>Prior Discharge Encounter (V2)</w:t>
      </w:r>
      <w:r>
        <w:tab/>
      </w:r>
      <w:r>
        <w:fldChar w:fldCharType="begin"/>
      </w:r>
      <w:r>
        <w:instrText xml:space="preserve"> PAGEREF _Toc406157936 \h </w:instrText>
      </w:r>
      <w:r>
        <w:fldChar w:fldCharType="separate"/>
      </w:r>
      <w:r>
        <w:t>559</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7.20</w:t>
      </w:r>
      <w:r w:rsidRPr="00F01B1A">
        <w:rPr>
          <w:rFonts w:ascii="Calibri" w:hAnsi="Calibri" w:cs="Times New Roman"/>
          <w:sz w:val="22"/>
          <w:szCs w:val="22"/>
          <w:lang w:val="en-AU" w:eastAsia="en-AU"/>
        </w:rPr>
        <w:tab/>
      </w:r>
      <w:r>
        <w:t>Skin Preparation Clinical Statement (V2)</w:t>
      </w:r>
      <w:r>
        <w:tab/>
      </w:r>
      <w:r>
        <w:fldChar w:fldCharType="begin"/>
      </w:r>
      <w:r>
        <w:instrText xml:space="preserve"> PAGEREF _Toc406157937 \h </w:instrText>
      </w:r>
      <w:r>
        <w:fldChar w:fldCharType="separate"/>
      </w:r>
      <w:r>
        <w:t>560</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7.21</w:t>
      </w:r>
      <w:r w:rsidRPr="00F01B1A">
        <w:rPr>
          <w:rFonts w:ascii="Calibri" w:hAnsi="Calibri" w:cs="Times New Roman"/>
          <w:sz w:val="22"/>
          <w:szCs w:val="22"/>
          <w:lang w:val="en-AU" w:eastAsia="en-AU"/>
        </w:rPr>
        <w:tab/>
      </w:r>
      <w:r>
        <w:t>Skin-Preparation Solutions Applied Organizer (V2)</w:t>
      </w:r>
      <w:r>
        <w:tab/>
      </w:r>
      <w:r>
        <w:fldChar w:fldCharType="begin"/>
      </w:r>
      <w:r>
        <w:instrText xml:space="preserve"> PAGEREF _Toc406157938 \h </w:instrText>
      </w:r>
      <w:r>
        <w:fldChar w:fldCharType="separate"/>
      </w:r>
      <w:r>
        <w:t>561</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7.22</w:t>
      </w:r>
      <w:r w:rsidRPr="00F01B1A">
        <w:rPr>
          <w:rFonts w:ascii="Calibri" w:hAnsi="Calibri" w:cs="Times New Roman"/>
          <w:sz w:val="22"/>
          <w:szCs w:val="22"/>
          <w:lang w:val="en-AU" w:eastAsia="en-AU"/>
        </w:rPr>
        <w:tab/>
      </w:r>
      <w:r>
        <w:t>Specimen Collection Procedure (ARO) (V2)</w:t>
      </w:r>
      <w:r>
        <w:tab/>
      </w:r>
      <w:r>
        <w:fldChar w:fldCharType="begin"/>
      </w:r>
      <w:r>
        <w:instrText xml:space="preserve"> PAGEREF _Toc406157939 \h </w:instrText>
      </w:r>
      <w:r>
        <w:fldChar w:fldCharType="separate"/>
      </w:r>
      <w:r>
        <w:t>562</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7.23</w:t>
      </w:r>
      <w:r w:rsidRPr="00F01B1A">
        <w:rPr>
          <w:rFonts w:ascii="Calibri" w:hAnsi="Calibri" w:cs="Times New Roman"/>
          <w:sz w:val="22"/>
          <w:szCs w:val="22"/>
          <w:lang w:val="en-AU" w:eastAsia="en-AU"/>
        </w:rPr>
        <w:tab/>
      </w:r>
      <w:r>
        <w:t>Details Section in an Evidence of Infection (Dialysis) Report (V3)</w:t>
      </w:r>
      <w:r>
        <w:tab/>
      </w:r>
      <w:r>
        <w:fldChar w:fldCharType="begin"/>
      </w:r>
      <w:r>
        <w:instrText xml:space="preserve"> PAGEREF _Toc406157940 \h </w:instrText>
      </w:r>
      <w:r>
        <w:fldChar w:fldCharType="separate"/>
      </w:r>
      <w:r>
        <w:t>563</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7.24</w:t>
      </w:r>
      <w:r w:rsidRPr="00F01B1A">
        <w:rPr>
          <w:rFonts w:ascii="Calibri" w:hAnsi="Calibri" w:cs="Times New Roman"/>
          <w:sz w:val="22"/>
          <w:szCs w:val="22"/>
          <w:lang w:val="en-AU" w:eastAsia="en-AU"/>
        </w:rPr>
        <w:tab/>
      </w:r>
      <w:r>
        <w:t>Encounters Section in a LIO Report (V2)</w:t>
      </w:r>
      <w:r>
        <w:tab/>
      </w:r>
      <w:r>
        <w:fldChar w:fldCharType="begin"/>
      </w:r>
      <w:r>
        <w:instrText xml:space="preserve"> PAGEREF _Toc406157941 \h </w:instrText>
      </w:r>
      <w:r>
        <w:fldChar w:fldCharType="separate"/>
      </w:r>
      <w:r>
        <w:t>564</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7.25</w:t>
      </w:r>
      <w:r w:rsidRPr="00F01B1A">
        <w:rPr>
          <w:rFonts w:ascii="Calibri" w:hAnsi="Calibri" w:cs="Times New Roman"/>
          <w:sz w:val="22"/>
          <w:szCs w:val="22"/>
          <w:lang w:val="en-AU" w:eastAsia="en-AU"/>
        </w:rPr>
        <w:tab/>
      </w:r>
      <w:r>
        <w:t>Findings Section in a LIO Report (V2)</w:t>
      </w:r>
      <w:r>
        <w:tab/>
      </w:r>
      <w:r>
        <w:fldChar w:fldCharType="begin"/>
      </w:r>
      <w:r>
        <w:instrText xml:space="preserve"> PAGEREF _Toc406157942 \h </w:instrText>
      </w:r>
      <w:r>
        <w:fldChar w:fldCharType="separate"/>
      </w:r>
      <w:r>
        <w:t>565</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7.26</w:t>
      </w:r>
      <w:r w:rsidRPr="00F01B1A">
        <w:rPr>
          <w:rFonts w:ascii="Calibri" w:hAnsi="Calibri" w:cs="Times New Roman"/>
          <w:sz w:val="22"/>
          <w:szCs w:val="22"/>
          <w:lang w:val="en-AU" w:eastAsia="en-AU"/>
        </w:rPr>
        <w:tab/>
      </w:r>
      <w:r>
        <w:t>Findings Section in an ARO Report (V2)</w:t>
      </w:r>
      <w:r>
        <w:tab/>
      </w:r>
      <w:r>
        <w:fldChar w:fldCharType="begin"/>
      </w:r>
      <w:r>
        <w:instrText xml:space="preserve"> PAGEREF _Toc406157943 \h </w:instrText>
      </w:r>
      <w:r>
        <w:fldChar w:fldCharType="separate"/>
      </w:r>
      <w:r>
        <w:t>566</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7.27</w:t>
      </w:r>
      <w:r w:rsidRPr="00F01B1A">
        <w:rPr>
          <w:rFonts w:ascii="Calibri" w:hAnsi="Calibri" w:cs="Times New Roman"/>
          <w:sz w:val="22"/>
          <w:szCs w:val="22"/>
          <w:lang w:val="en-AU" w:eastAsia="en-AU"/>
        </w:rPr>
        <w:tab/>
      </w:r>
      <w:r>
        <w:t>Infection Risk Factors Section in a CLIP Report (V2)</w:t>
      </w:r>
      <w:r>
        <w:tab/>
      </w:r>
      <w:r>
        <w:fldChar w:fldCharType="begin"/>
      </w:r>
      <w:r>
        <w:instrText xml:space="preserve"> PAGEREF _Toc406157944 \h </w:instrText>
      </w:r>
      <w:r>
        <w:fldChar w:fldCharType="separate"/>
      </w:r>
      <w:r>
        <w:t>567</w:t>
      </w:r>
      <w:r>
        <w:fldChar w:fldCharType="end"/>
      </w:r>
    </w:p>
    <w:p w:rsidR="00174362" w:rsidRPr="00F01B1A" w:rsidRDefault="00174362">
      <w:pPr>
        <w:pStyle w:val="TOC2"/>
        <w:tabs>
          <w:tab w:val="left" w:pos="1320"/>
        </w:tabs>
        <w:rPr>
          <w:rFonts w:ascii="Calibri" w:hAnsi="Calibri" w:cs="Times New Roman"/>
          <w:sz w:val="22"/>
          <w:szCs w:val="22"/>
          <w:lang w:val="en-AU" w:eastAsia="en-AU"/>
        </w:rPr>
      </w:pPr>
      <w:r>
        <w:t>7.28</w:t>
      </w:r>
      <w:r w:rsidRPr="00F01B1A">
        <w:rPr>
          <w:rFonts w:ascii="Calibri" w:hAnsi="Calibri" w:cs="Times New Roman"/>
          <w:sz w:val="22"/>
          <w:szCs w:val="22"/>
          <w:lang w:val="en-AU" w:eastAsia="en-AU"/>
        </w:rPr>
        <w:tab/>
      </w:r>
      <w:r>
        <w:t>Summary Data Section (POM) (V2)</w:t>
      </w:r>
      <w:r>
        <w:tab/>
      </w:r>
      <w:r>
        <w:fldChar w:fldCharType="begin"/>
      </w:r>
      <w:r>
        <w:instrText xml:space="preserve"> PAGEREF _Toc406157945 \h </w:instrText>
      </w:r>
      <w:r>
        <w:fldChar w:fldCharType="separate"/>
      </w:r>
      <w:r>
        <w:t>568</w:t>
      </w:r>
      <w:r>
        <w:fldChar w:fldCharType="end"/>
      </w:r>
    </w:p>
    <w:p w:rsidR="0017176E" w:rsidRDefault="00174362">
      <w:pPr>
        <w:pStyle w:val="TOC1"/>
      </w:pPr>
      <w:r>
        <w:fldChar w:fldCharType="end"/>
      </w:r>
    </w:p>
    <w:p w:rsidR="0017176E" w:rsidRDefault="00174362">
      <w:pPr>
        <w:pStyle w:val="TOCTitle"/>
      </w:pPr>
      <w:r>
        <w:t>Table of Figures</w:t>
      </w:r>
    </w:p>
    <w:p w:rsidR="00174362" w:rsidRPr="00F01B1A" w:rsidRDefault="00174362">
      <w:pPr>
        <w:pStyle w:val="TableofFigures"/>
        <w:tabs>
          <w:tab w:val="right" w:leader="dot" w:pos="10070"/>
        </w:tabs>
        <w:rPr>
          <w:rFonts w:ascii="Calibri" w:hAnsi="Calibri"/>
          <w:noProof/>
          <w:sz w:val="22"/>
          <w:szCs w:val="22"/>
          <w:lang w:val="en-AU" w:eastAsia="en-AU"/>
        </w:rPr>
      </w:pPr>
      <w:r>
        <w:fldChar w:fldCharType="begin"/>
      </w:r>
      <w:r>
        <w:rPr>
          <w:noProof/>
        </w:rPr>
        <w:instrText xml:space="preserve"> TOC \c "Figure" </w:instrText>
      </w:r>
      <w:r>
        <w:fldChar w:fldCharType="separate"/>
      </w:r>
      <w:r>
        <w:rPr>
          <w:noProof/>
        </w:rPr>
        <w:t>Figure 1: Details Section in an Evidence of Infection (Dialysis) Report Example</w:t>
      </w:r>
      <w:r>
        <w:rPr>
          <w:noProof/>
        </w:rPr>
        <w:tab/>
      </w:r>
      <w:r>
        <w:rPr>
          <w:noProof/>
        </w:rPr>
        <w:fldChar w:fldCharType="begin"/>
      </w:r>
      <w:r>
        <w:rPr>
          <w:noProof/>
        </w:rPr>
        <w:instrText xml:space="preserve"> PAGEREF _Toc406157946 \h </w:instrText>
      </w:r>
      <w:r>
        <w:rPr>
          <w:noProof/>
        </w:rPr>
      </w:r>
      <w:r>
        <w:rPr>
          <w:noProof/>
        </w:rPr>
        <w:fldChar w:fldCharType="separate"/>
      </w:r>
      <w:r>
        <w:rPr>
          <w:noProof/>
        </w:rPr>
        <w:t>92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2: Encounters Section in an LIO Report (V2) Example</w:t>
      </w:r>
      <w:r>
        <w:rPr>
          <w:noProof/>
        </w:rPr>
        <w:tab/>
      </w:r>
      <w:r>
        <w:rPr>
          <w:noProof/>
        </w:rPr>
        <w:fldChar w:fldCharType="begin"/>
      </w:r>
      <w:r>
        <w:rPr>
          <w:noProof/>
        </w:rPr>
        <w:instrText xml:space="preserve"> PAGEREF _Toc406157947 \h </w:instrText>
      </w:r>
      <w:r>
        <w:rPr>
          <w:noProof/>
        </w:rPr>
      </w:r>
      <w:r>
        <w:rPr>
          <w:noProof/>
        </w:rPr>
        <w:fldChar w:fldCharType="separate"/>
      </w:r>
      <w:r>
        <w:rPr>
          <w:noProof/>
        </w:rPr>
        <w:t>95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3: Findings Section in an LIO Report (V2) Example</w:t>
      </w:r>
      <w:r>
        <w:rPr>
          <w:noProof/>
        </w:rPr>
        <w:tab/>
      </w:r>
      <w:r>
        <w:rPr>
          <w:noProof/>
        </w:rPr>
        <w:fldChar w:fldCharType="begin"/>
      </w:r>
      <w:r>
        <w:rPr>
          <w:noProof/>
        </w:rPr>
        <w:instrText xml:space="preserve"> PAGEREF _Toc406157948 \h </w:instrText>
      </w:r>
      <w:r>
        <w:rPr>
          <w:noProof/>
        </w:rPr>
      </w:r>
      <w:r>
        <w:rPr>
          <w:noProof/>
        </w:rPr>
        <w:fldChar w:fldCharType="separate"/>
      </w:r>
      <w:r>
        <w:rPr>
          <w:noProof/>
        </w:rPr>
        <w:t>97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4: Findings Section in an ARO Report (V2) Example</w:t>
      </w:r>
      <w:r>
        <w:rPr>
          <w:noProof/>
        </w:rPr>
        <w:tab/>
      </w:r>
      <w:r>
        <w:rPr>
          <w:noProof/>
        </w:rPr>
        <w:fldChar w:fldCharType="begin"/>
      </w:r>
      <w:r>
        <w:rPr>
          <w:noProof/>
        </w:rPr>
        <w:instrText xml:space="preserve"> PAGEREF _Toc406157949 \h </w:instrText>
      </w:r>
      <w:r>
        <w:rPr>
          <w:noProof/>
        </w:rPr>
      </w:r>
      <w:r>
        <w:rPr>
          <w:noProof/>
        </w:rPr>
        <w:fldChar w:fldCharType="separate"/>
      </w:r>
      <w:r>
        <w:rPr>
          <w:noProof/>
        </w:rPr>
        <w:t>99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5: Findings Section in an Infection-Type Report Example</w:t>
      </w:r>
      <w:r>
        <w:rPr>
          <w:noProof/>
        </w:rPr>
        <w:tab/>
      </w:r>
      <w:r>
        <w:rPr>
          <w:noProof/>
        </w:rPr>
        <w:fldChar w:fldCharType="begin"/>
      </w:r>
      <w:r>
        <w:rPr>
          <w:noProof/>
        </w:rPr>
        <w:instrText xml:space="preserve"> PAGEREF _Toc406157950 \h </w:instrText>
      </w:r>
      <w:r>
        <w:rPr>
          <w:noProof/>
        </w:rPr>
      </w:r>
      <w:r>
        <w:rPr>
          <w:noProof/>
        </w:rPr>
        <w:fldChar w:fldCharType="separate"/>
      </w:r>
      <w:r>
        <w:rPr>
          <w:noProof/>
        </w:rPr>
        <w:t>101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6: Findings Section in an OPC Report Example</w:t>
      </w:r>
      <w:r>
        <w:rPr>
          <w:noProof/>
        </w:rPr>
        <w:tab/>
      </w:r>
      <w:r>
        <w:rPr>
          <w:noProof/>
        </w:rPr>
        <w:fldChar w:fldCharType="begin"/>
      </w:r>
      <w:r>
        <w:rPr>
          <w:noProof/>
        </w:rPr>
        <w:instrText xml:space="preserve"> PAGEREF _Toc406157951 \h </w:instrText>
      </w:r>
      <w:r>
        <w:rPr>
          <w:noProof/>
        </w:rPr>
      </w:r>
      <w:r>
        <w:rPr>
          <w:noProof/>
        </w:rPr>
        <w:fldChar w:fldCharType="separate"/>
      </w:r>
      <w:r>
        <w:rPr>
          <w:noProof/>
        </w:rPr>
        <w:t>103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7: Infection Details Section in a BSI Report Example</w:t>
      </w:r>
      <w:r>
        <w:rPr>
          <w:noProof/>
        </w:rPr>
        <w:tab/>
      </w:r>
      <w:r>
        <w:rPr>
          <w:noProof/>
        </w:rPr>
        <w:fldChar w:fldCharType="begin"/>
      </w:r>
      <w:r>
        <w:rPr>
          <w:noProof/>
        </w:rPr>
        <w:instrText xml:space="preserve"> PAGEREF _Toc406157952 \h </w:instrText>
      </w:r>
      <w:r>
        <w:rPr>
          <w:noProof/>
        </w:rPr>
      </w:r>
      <w:r>
        <w:rPr>
          <w:noProof/>
        </w:rPr>
        <w:fldChar w:fldCharType="separate"/>
      </w:r>
      <w:r>
        <w:rPr>
          <w:noProof/>
        </w:rPr>
        <w:t>106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8: Infection Details Section in a UTI Report Example</w:t>
      </w:r>
      <w:r>
        <w:rPr>
          <w:noProof/>
        </w:rPr>
        <w:tab/>
      </w:r>
      <w:r>
        <w:rPr>
          <w:noProof/>
        </w:rPr>
        <w:fldChar w:fldCharType="begin"/>
      </w:r>
      <w:r>
        <w:rPr>
          <w:noProof/>
        </w:rPr>
        <w:instrText xml:space="preserve"> PAGEREF _Toc406157953 \h </w:instrText>
      </w:r>
      <w:r>
        <w:rPr>
          <w:noProof/>
        </w:rPr>
      </w:r>
      <w:r>
        <w:rPr>
          <w:noProof/>
        </w:rPr>
        <w:fldChar w:fldCharType="separate"/>
      </w:r>
      <w:r>
        <w:rPr>
          <w:noProof/>
        </w:rPr>
        <w:t>108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9: Infection Details Section in an SSI Report Example</w:t>
      </w:r>
      <w:r>
        <w:rPr>
          <w:noProof/>
        </w:rPr>
        <w:tab/>
      </w:r>
      <w:r>
        <w:rPr>
          <w:noProof/>
        </w:rPr>
        <w:fldChar w:fldCharType="begin"/>
      </w:r>
      <w:r>
        <w:rPr>
          <w:noProof/>
        </w:rPr>
        <w:instrText xml:space="preserve"> PAGEREF _Toc406157954 \h </w:instrText>
      </w:r>
      <w:r>
        <w:rPr>
          <w:noProof/>
        </w:rPr>
      </w:r>
      <w:r>
        <w:rPr>
          <w:noProof/>
        </w:rPr>
        <w:fldChar w:fldCharType="separate"/>
      </w:r>
      <w:r>
        <w:rPr>
          <w:noProof/>
        </w:rPr>
        <w:t>112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10: Infection Risk Factors Section in BSI Report Example</w:t>
      </w:r>
      <w:r>
        <w:rPr>
          <w:noProof/>
        </w:rPr>
        <w:tab/>
      </w:r>
      <w:r>
        <w:rPr>
          <w:noProof/>
        </w:rPr>
        <w:fldChar w:fldCharType="begin"/>
      </w:r>
      <w:r>
        <w:rPr>
          <w:noProof/>
        </w:rPr>
        <w:instrText xml:space="preserve"> PAGEREF _Toc406157955 \h </w:instrText>
      </w:r>
      <w:r>
        <w:rPr>
          <w:noProof/>
        </w:rPr>
      </w:r>
      <w:r>
        <w:rPr>
          <w:noProof/>
        </w:rPr>
        <w:fldChar w:fldCharType="separate"/>
      </w:r>
      <w:r>
        <w:rPr>
          <w:noProof/>
        </w:rPr>
        <w:t>115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11: Infection Risk Factors Section in a CLIP Report Example</w:t>
      </w:r>
      <w:r>
        <w:rPr>
          <w:noProof/>
        </w:rPr>
        <w:tab/>
      </w:r>
      <w:r>
        <w:rPr>
          <w:noProof/>
        </w:rPr>
        <w:fldChar w:fldCharType="begin"/>
      </w:r>
      <w:r>
        <w:rPr>
          <w:noProof/>
        </w:rPr>
        <w:instrText xml:space="preserve"> PAGEREF _Toc406157956 \h </w:instrText>
      </w:r>
      <w:r>
        <w:rPr>
          <w:noProof/>
        </w:rPr>
      </w:r>
      <w:r>
        <w:rPr>
          <w:noProof/>
        </w:rPr>
        <w:fldChar w:fldCharType="separate"/>
      </w:r>
      <w:r>
        <w:rPr>
          <w:noProof/>
        </w:rPr>
        <w:t>117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lastRenderedPageBreak/>
        <w:t>Figure 12: Infection Risk Factors Section in Procedure Report Example</w:t>
      </w:r>
      <w:r>
        <w:rPr>
          <w:noProof/>
        </w:rPr>
        <w:tab/>
      </w:r>
      <w:r>
        <w:rPr>
          <w:noProof/>
        </w:rPr>
        <w:fldChar w:fldCharType="begin"/>
      </w:r>
      <w:r>
        <w:rPr>
          <w:noProof/>
        </w:rPr>
        <w:instrText xml:space="preserve"> PAGEREF _Toc406157957 \h </w:instrText>
      </w:r>
      <w:r>
        <w:rPr>
          <w:noProof/>
        </w:rPr>
      </w:r>
      <w:r>
        <w:rPr>
          <w:noProof/>
        </w:rPr>
        <w:fldChar w:fldCharType="separate"/>
      </w:r>
      <w:r>
        <w:rPr>
          <w:noProof/>
        </w:rPr>
        <w:t>121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13: Infection Risk Factors Section in a UTI Report Example</w:t>
      </w:r>
      <w:r>
        <w:rPr>
          <w:noProof/>
        </w:rPr>
        <w:tab/>
      </w:r>
      <w:r>
        <w:rPr>
          <w:noProof/>
        </w:rPr>
        <w:fldChar w:fldCharType="begin"/>
      </w:r>
      <w:r>
        <w:rPr>
          <w:noProof/>
        </w:rPr>
        <w:instrText xml:space="preserve"> PAGEREF _Toc406157958 \h </w:instrText>
      </w:r>
      <w:r>
        <w:rPr>
          <w:noProof/>
        </w:rPr>
      </w:r>
      <w:r>
        <w:rPr>
          <w:noProof/>
        </w:rPr>
        <w:fldChar w:fldCharType="separate"/>
      </w:r>
      <w:r>
        <w:rPr>
          <w:noProof/>
        </w:rPr>
        <w:t>123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14: Other Event Details Section Example</w:t>
      </w:r>
      <w:r>
        <w:rPr>
          <w:noProof/>
        </w:rPr>
        <w:tab/>
      </w:r>
      <w:r>
        <w:rPr>
          <w:noProof/>
        </w:rPr>
        <w:fldChar w:fldCharType="begin"/>
      </w:r>
      <w:r>
        <w:rPr>
          <w:noProof/>
        </w:rPr>
        <w:instrText xml:space="preserve"> PAGEREF _Toc406157959 \h </w:instrText>
      </w:r>
      <w:r>
        <w:rPr>
          <w:noProof/>
        </w:rPr>
      </w:r>
      <w:r>
        <w:rPr>
          <w:noProof/>
        </w:rPr>
        <w:fldChar w:fldCharType="separate"/>
      </w:r>
      <w:r>
        <w:rPr>
          <w:noProof/>
        </w:rPr>
        <w:t>125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15: Procedure Details Section in a CLIP Report Example</w:t>
      </w:r>
      <w:r>
        <w:rPr>
          <w:noProof/>
        </w:rPr>
        <w:tab/>
      </w:r>
      <w:r>
        <w:rPr>
          <w:noProof/>
        </w:rPr>
        <w:fldChar w:fldCharType="begin"/>
      </w:r>
      <w:r>
        <w:rPr>
          <w:noProof/>
        </w:rPr>
        <w:instrText xml:space="preserve"> PAGEREF _Toc406157960 \h </w:instrText>
      </w:r>
      <w:r>
        <w:rPr>
          <w:noProof/>
        </w:rPr>
      </w:r>
      <w:r>
        <w:rPr>
          <w:noProof/>
        </w:rPr>
        <w:fldChar w:fldCharType="separate"/>
      </w:r>
      <w:r>
        <w:rPr>
          <w:noProof/>
        </w:rPr>
        <w:t>127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16: Procedure Details Section in a Procedure Report Example</w:t>
      </w:r>
      <w:r>
        <w:rPr>
          <w:noProof/>
        </w:rPr>
        <w:tab/>
      </w:r>
      <w:r>
        <w:rPr>
          <w:noProof/>
        </w:rPr>
        <w:fldChar w:fldCharType="begin"/>
      </w:r>
      <w:r>
        <w:rPr>
          <w:noProof/>
        </w:rPr>
        <w:instrText xml:space="preserve"> PAGEREF _Toc406157961 \h </w:instrText>
      </w:r>
      <w:r>
        <w:rPr>
          <w:noProof/>
        </w:rPr>
      </w:r>
      <w:r>
        <w:rPr>
          <w:noProof/>
        </w:rPr>
        <w:fldChar w:fldCharType="separate"/>
      </w:r>
      <w:r>
        <w:rPr>
          <w:noProof/>
        </w:rPr>
        <w:t>129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17: Risk Factors Section in an EOID Report Example</w:t>
      </w:r>
      <w:r>
        <w:rPr>
          <w:noProof/>
        </w:rPr>
        <w:tab/>
      </w:r>
      <w:r>
        <w:rPr>
          <w:noProof/>
        </w:rPr>
        <w:fldChar w:fldCharType="begin"/>
      </w:r>
      <w:r>
        <w:rPr>
          <w:noProof/>
        </w:rPr>
        <w:instrText xml:space="preserve"> PAGEREF _Toc406157962 \h </w:instrText>
      </w:r>
      <w:r>
        <w:rPr>
          <w:noProof/>
        </w:rPr>
      </w:r>
      <w:r>
        <w:rPr>
          <w:noProof/>
        </w:rPr>
        <w:fldChar w:fldCharType="separate"/>
      </w:r>
      <w:r>
        <w:rPr>
          <w:noProof/>
        </w:rPr>
        <w:t>131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18: Summary Data Section Example</w:t>
      </w:r>
      <w:r>
        <w:rPr>
          <w:noProof/>
        </w:rPr>
        <w:tab/>
      </w:r>
      <w:r>
        <w:rPr>
          <w:noProof/>
        </w:rPr>
        <w:fldChar w:fldCharType="begin"/>
      </w:r>
      <w:r>
        <w:rPr>
          <w:noProof/>
        </w:rPr>
        <w:instrText xml:space="preserve"> PAGEREF _Toc406157963 \h </w:instrText>
      </w:r>
      <w:r>
        <w:rPr>
          <w:noProof/>
        </w:rPr>
      </w:r>
      <w:r>
        <w:rPr>
          <w:noProof/>
        </w:rPr>
        <w:fldChar w:fldCharType="separate"/>
      </w:r>
      <w:r>
        <w:rPr>
          <w:noProof/>
        </w:rPr>
        <w:t>133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19: Summary Data Section (ARO) Example</w:t>
      </w:r>
      <w:r>
        <w:rPr>
          <w:noProof/>
        </w:rPr>
        <w:tab/>
      </w:r>
      <w:r>
        <w:rPr>
          <w:noProof/>
        </w:rPr>
        <w:fldChar w:fldCharType="begin"/>
      </w:r>
      <w:r>
        <w:rPr>
          <w:noProof/>
        </w:rPr>
        <w:instrText xml:space="preserve"> PAGEREF _Toc406157964 \h </w:instrText>
      </w:r>
      <w:r>
        <w:rPr>
          <w:noProof/>
        </w:rPr>
      </w:r>
      <w:r>
        <w:rPr>
          <w:noProof/>
        </w:rPr>
        <w:fldChar w:fldCharType="separate"/>
      </w:r>
      <w:r>
        <w:rPr>
          <w:noProof/>
        </w:rPr>
        <w:t>135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20: Summary Data Section (AUP) Example</w:t>
      </w:r>
      <w:r>
        <w:rPr>
          <w:noProof/>
        </w:rPr>
        <w:tab/>
      </w:r>
      <w:r>
        <w:rPr>
          <w:noProof/>
        </w:rPr>
        <w:fldChar w:fldCharType="begin"/>
      </w:r>
      <w:r>
        <w:rPr>
          <w:noProof/>
        </w:rPr>
        <w:instrText xml:space="preserve"> PAGEREF _Toc406157965 \h </w:instrText>
      </w:r>
      <w:r>
        <w:rPr>
          <w:noProof/>
        </w:rPr>
      </w:r>
      <w:r>
        <w:rPr>
          <w:noProof/>
        </w:rPr>
        <w:fldChar w:fldCharType="separate"/>
      </w:r>
      <w:r>
        <w:rPr>
          <w:noProof/>
        </w:rPr>
        <w:t>137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21: Summary Data Section (NICU) Example</w:t>
      </w:r>
      <w:r>
        <w:rPr>
          <w:noProof/>
        </w:rPr>
        <w:tab/>
      </w:r>
      <w:r>
        <w:rPr>
          <w:noProof/>
        </w:rPr>
        <w:fldChar w:fldCharType="begin"/>
      </w:r>
      <w:r>
        <w:rPr>
          <w:noProof/>
        </w:rPr>
        <w:instrText xml:space="preserve"> PAGEREF _Toc406157966 \h </w:instrText>
      </w:r>
      <w:r>
        <w:rPr>
          <w:noProof/>
        </w:rPr>
      </w:r>
      <w:r>
        <w:rPr>
          <w:noProof/>
        </w:rPr>
        <w:fldChar w:fldCharType="separate"/>
      </w:r>
      <w:r>
        <w:rPr>
          <w:noProof/>
        </w:rPr>
        <w:t>139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22: Summary Data Section (OPC) Example</w:t>
      </w:r>
      <w:r>
        <w:rPr>
          <w:noProof/>
        </w:rPr>
        <w:tab/>
      </w:r>
      <w:r>
        <w:rPr>
          <w:noProof/>
        </w:rPr>
        <w:fldChar w:fldCharType="begin"/>
      </w:r>
      <w:r>
        <w:rPr>
          <w:noProof/>
        </w:rPr>
        <w:instrText xml:space="preserve"> PAGEREF _Toc406157967 \h </w:instrText>
      </w:r>
      <w:r>
        <w:rPr>
          <w:noProof/>
        </w:rPr>
      </w:r>
      <w:r>
        <w:rPr>
          <w:noProof/>
        </w:rPr>
        <w:fldChar w:fldCharType="separate"/>
      </w:r>
      <w:r>
        <w:rPr>
          <w:noProof/>
        </w:rPr>
        <w:t>141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23: Summary Data Section (POM) (V2) Example</w:t>
      </w:r>
      <w:r>
        <w:rPr>
          <w:noProof/>
        </w:rPr>
        <w:tab/>
      </w:r>
      <w:r>
        <w:rPr>
          <w:noProof/>
        </w:rPr>
        <w:fldChar w:fldCharType="begin"/>
      </w:r>
      <w:r>
        <w:rPr>
          <w:noProof/>
        </w:rPr>
        <w:instrText xml:space="preserve"> PAGEREF _Toc406157968 \h </w:instrText>
      </w:r>
      <w:r>
        <w:rPr>
          <w:noProof/>
        </w:rPr>
      </w:r>
      <w:r>
        <w:rPr>
          <w:noProof/>
        </w:rPr>
        <w:fldChar w:fldCharType="separate"/>
      </w:r>
      <w:r>
        <w:rPr>
          <w:noProof/>
        </w:rPr>
        <w:t>143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24: Summary Data Section (VAT) Example</w:t>
      </w:r>
      <w:r>
        <w:rPr>
          <w:noProof/>
        </w:rPr>
        <w:tab/>
      </w:r>
      <w:r>
        <w:rPr>
          <w:noProof/>
        </w:rPr>
        <w:fldChar w:fldCharType="begin"/>
      </w:r>
      <w:r>
        <w:rPr>
          <w:noProof/>
        </w:rPr>
        <w:instrText xml:space="preserve"> PAGEREF _Toc406157969 \h </w:instrText>
      </w:r>
      <w:r>
        <w:rPr>
          <w:noProof/>
        </w:rPr>
      </w:r>
      <w:r>
        <w:rPr>
          <w:noProof/>
        </w:rPr>
        <w:fldChar w:fldCharType="separate"/>
      </w:r>
      <w:r>
        <w:rPr>
          <w:noProof/>
        </w:rPr>
        <w:t>145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25: Surgical Site Infection Details Section in an OPC Report Example</w:t>
      </w:r>
      <w:r>
        <w:rPr>
          <w:noProof/>
        </w:rPr>
        <w:tab/>
      </w:r>
      <w:r>
        <w:rPr>
          <w:noProof/>
        </w:rPr>
        <w:fldChar w:fldCharType="begin"/>
      </w:r>
      <w:r>
        <w:rPr>
          <w:noProof/>
        </w:rPr>
        <w:instrText xml:space="preserve"> PAGEREF _Toc406157970 \h </w:instrText>
      </w:r>
      <w:r>
        <w:rPr>
          <w:noProof/>
        </w:rPr>
      </w:r>
      <w:r>
        <w:rPr>
          <w:noProof/>
        </w:rPr>
        <w:fldChar w:fldCharType="separate"/>
      </w:r>
      <w:r>
        <w:rPr>
          <w:noProof/>
        </w:rPr>
        <w:t>147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26: Anesthesia Administration Clinical Statement Example</w:t>
      </w:r>
      <w:r>
        <w:rPr>
          <w:noProof/>
        </w:rPr>
        <w:tab/>
      </w:r>
      <w:r>
        <w:rPr>
          <w:noProof/>
        </w:rPr>
        <w:fldChar w:fldCharType="begin"/>
      </w:r>
      <w:r>
        <w:rPr>
          <w:noProof/>
        </w:rPr>
        <w:instrText xml:space="preserve"> PAGEREF _Toc406157971 \h </w:instrText>
      </w:r>
      <w:r>
        <w:rPr>
          <w:noProof/>
        </w:rPr>
      </w:r>
      <w:r>
        <w:rPr>
          <w:noProof/>
        </w:rPr>
        <w:fldChar w:fldCharType="separate"/>
      </w:r>
      <w:r>
        <w:rPr>
          <w:noProof/>
        </w:rPr>
        <w:t>151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27: Antimicrobial Coated Catheter Used Observation Example</w:t>
      </w:r>
      <w:r>
        <w:rPr>
          <w:noProof/>
        </w:rPr>
        <w:tab/>
      </w:r>
      <w:r>
        <w:rPr>
          <w:noProof/>
        </w:rPr>
        <w:fldChar w:fldCharType="begin"/>
      </w:r>
      <w:r>
        <w:rPr>
          <w:noProof/>
        </w:rPr>
        <w:instrText xml:space="preserve"> PAGEREF _Toc406157972 \h </w:instrText>
      </w:r>
      <w:r>
        <w:rPr>
          <w:noProof/>
        </w:rPr>
      </w:r>
      <w:r>
        <w:rPr>
          <w:noProof/>
        </w:rPr>
        <w:fldChar w:fldCharType="separate"/>
      </w:r>
      <w:r>
        <w:rPr>
          <w:noProof/>
        </w:rPr>
        <w:t>153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28: Antimicrobial Susceptibility Antibiotic Example</w:t>
      </w:r>
      <w:r>
        <w:rPr>
          <w:noProof/>
        </w:rPr>
        <w:tab/>
      </w:r>
      <w:r>
        <w:rPr>
          <w:noProof/>
        </w:rPr>
        <w:fldChar w:fldCharType="begin"/>
      </w:r>
      <w:r>
        <w:rPr>
          <w:noProof/>
        </w:rPr>
        <w:instrText xml:space="preserve"> PAGEREF _Toc406157973 \h </w:instrText>
      </w:r>
      <w:r>
        <w:rPr>
          <w:noProof/>
        </w:rPr>
      </w:r>
      <w:r>
        <w:rPr>
          <w:noProof/>
        </w:rPr>
        <w:fldChar w:fldCharType="separate"/>
      </w:r>
      <w:r>
        <w:rPr>
          <w:noProof/>
        </w:rPr>
        <w:t>156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29: Antimicrobial Susceptibility Final Interpretation Result Example</w:t>
      </w:r>
      <w:r>
        <w:rPr>
          <w:noProof/>
        </w:rPr>
        <w:tab/>
      </w:r>
      <w:r>
        <w:rPr>
          <w:noProof/>
        </w:rPr>
        <w:fldChar w:fldCharType="begin"/>
      </w:r>
      <w:r>
        <w:rPr>
          <w:noProof/>
        </w:rPr>
        <w:instrText xml:space="preserve"> PAGEREF _Toc406157974 \h </w:instrText>
      </w:r>
      <w:r>
        <w:rPr>
          <w:noProof/>
        </w:rPr>
      </w:r>
      <w:r>
        <w:rPr>
          <w:noProof/>
        </w:rPr>
        <w:fldChar w:fldCharType="separate"/>
      </w:r>
      <w:r>
        <w:rPr>
          <w:noProof/>
        </w:rPr>
        <w:t>159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30: Antimicrobial Susceptibility Isolate Participant Example</w:t>
      </w:r>
      <w:r>
        <w:rPr>
          <w:noProof/>
        </w:rPr>
        <w:tab/>
      </w:r>
      <w:r>
        <w:rPr>
          <w:noProof/>
        </w:rPr>
        <w:fldChar w:fldCharType="begin"/>
      </w:r>
      <w:r>
        <w:rPr>
          <w:noProof/>
        </w:rPr>
        <w:instrText xml:space="preserve"> PAGEREF _Toc406157975 \h </w:instrText>
      </w:r>
      <w:r>
        <w:rPr>
          <w:noProof/>
        </w:rPr>
      </w:r>
      <w:r>
        <w:rPr>
          <w:noProof/>
        </w:rPr>
        <w:fldChar w:fldCharType="separate"/>
      </w:r>
      <w:r>
        <w:rPr>
          <w:noProof/>
        </w:rPr>
        <w:t>162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31: Antimicrobial Susceptibility Result Observation (V2)</w:t>
      </w:r>
      <w:r>
        <w:rPr>
          <w:noProof/>
        </w:rPr>
        <w:tab/>
      </w:r>
      <w:r>
        <w:rPr>
          <w:noProof/>
        </w:rPr>
        <w:fldChar w:fldCharType="begin"/>
      </w:r>
      <w:r>
        <w:rPr>
          <w:noProof/>
        </w:rPr>
        <w:instrText xml:space="preserve"> PAGEREF _Toc406157976 \h </w:instrText>
      </w:r>
      <w:r>
        <w:rPr>
          <w:noProof/>
        </w:rPr>
      </w:r>
      <w:r>
        <w:rPr>
          <w:noProof/>
        </w:rPr>
        <w:fldChar w:fldCharType="separate"/>
      </w:r>
      <w:r>
        <w:rPr>
          <w:noProof/>
        </w:rPr>
        <w:t>167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32: Antimicrobial Susceptibility Result Organizer (V2) Example</w:t>
      </w:r>
      <w:r>
        <w:rPr>
          <w:noProof/>
        </w:rPr>
        <w:tab/>
      </w:r>
      <w:r>
        <w:rPr>
          <w:noProof/>
        </w:rPr>
        <w:fldChar w:fldCharType="begin"/>
      </w:r>
      <w:r>
        <w:rPr>
          <w:noProof/>
        </w:rPr>
        <w:instrText xml:space="preserve"> PAGEREF _Toc406157977 \h </w:instrText>
      </w:r>
      <w:r>
        <w:rPr>
          <w:noProof/>
        </w:rPr>
      </w:r>
      <w:r>
        <w:rPr>
          <w:noProof/>
        </w:rPr>
        <w:fldChar w:fldCharType="separate"/>
      </w:r>
      <w:r>
        <w:rPr>
          <w:noProof/>
        </w:rPr>
        <w:t>169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33: Antimicrobial Susceptibility Tests Organizer (V2) Example</w:t>
      </w:r>
      <w:r>
        <w:rPr>
          <w:noProof/>
        </w:rPr>
        <w:tab/>
      </w:r>
      <w:r>
        <w:rPr>
          <w:noProof/>
        </w:rPr>
        <w:fldChar w:fldCharType="begin"/>
      </w:r>
      <w:r>
        <w:rPr>
          <w:noProof/>
        </w:rPr>
        <w:instrText xml:space="preserve"> PAGEREF _Toc406157978 \h </w:instrText>
      </w:r>
      <w:r>
        <w:rPr>
          <w:noProof/>
        </w:rPr>
      </w:r>
      <w:r>
        <w:rPr>
          <w:noProof/>
        </w:rPr>
        <w:fldChar w:fldCharType="separate"/>
      </w:r>
      <w:r>
        <w:rPr>
          <w:noProof/>
        </w:rPr>
        <w:t>173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34: ARO Staph Aureus Specific Tests Organizer Example</w:t>
      </w:r>
      <w:r>
        <w:rPr>
          <w:noProof/>
        </w:rPr>
        <w:tab/>
      </w:r>
      <w:r>
        <w:rPr>
          <w:noProof/>
        </w:rPr>
        <w:fldChar w:fldCharType="begin"/>
      </w:r>
      <w:r>
        <w:rPr>
          <w:noProof/>
        </w:rPr>
        <w:instrText xml:space="preserve"> PAGEREF _Toc406157979 \h </w:instrText>
      </w:r>
      <w:r>
        <w:rPr>
          <w:noProof/>
        </w:rPr>
      </w:r>
      <w:r>
        <w:rPr>
          <w:noProof/>
        </w:rPr>
        <w:fldChar w:fldCharType="separate"/>
      </w:r>
      <w:r>
        <w:rPr>
          <w:noProof/>
        </w:rPr>
        <w:t>175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35: ARO Staph Aureus Specific Tests Result Example</w:t>
      </w:r>
      <w:r>
        <w:rPr>
          <w:noProof/>
        </w:rPr>
        <w:tab/>
      </w:r>
      <w:r>
        <w:rPr>
          <w:noProof/>
        </w:rPr>
        <w:fldChar w:fldCharType="begin"/>
      </w:r>
      <w:r>
        <w:rPr>
          <w:noProof/>
        </w:rPr>
        <w:instrText xml:space="preserve"> PAGEREF _Toc406157980 \h </w:instrText>
      </w:r>
      <w:r>
        <w:rPr>
          <w:noProof/>
        </w:rPr>
      </w:r>
      <w:r>
        <w:rPr>
          <w:noProof/>
        </w:rPr>
        <w:fldChar w:fldCharType="separate"/>
      </w:r>
      <w:r>
        <w:rPr>
          <w:noProof/>
        </w:rPr>
        <w:t>178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36: ASA Class Observation Example</w:t>
      </w:r>
      <w:r>
        <w:rPr>
          <w:noProof/>
        </w:rPr>
        <w:tab/>
      </w:r>
      <w:r>
        <w:rPr>
          <w:noProof/>
        </w:rPr>
        <w:fldChar w:fldCharType="begin"/>
      </w:r>
      <w:r>
        <w:rPr>
          <w:noProof/>
        </w:rPr>
        <w:instrText xml:space="preserve"> PAGEREF _Toc406157981 \h </w:instrText>
      </w:r>
      <w:r>
        <w:rPr>
          <w:noProof/>
        </w:rPr>
      </w:r>
      <w:r>
        <w:rPr>
          <w:noProof/>
        </w:rPr>
        <w:fldChar w:fldCharType="separate"/>
      </w:r>
      <w:r>
        <w:rPr>
          <w:noProof/>
        </w:rPr>
        <w:t>180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37: Bacterial Isolate Tested for Carbapenemase Observation Example</w:t>
      </w:r>
      <w:r>
        <w:rPr>
          <w:noProof/>
        </w:rPr>
        <w:tab/>
      </w:r>
      <w:r>
        <w:rPr>
          <w:noProof/>
        </w:rPr>
        <w:fldChar w:fldCharType="begin"/>
      </w:r>
      <w:r>
        <w:rPr>
          <w:noProof/>
        </w:rPr>
        <w:instrText xml:space="preserve"> PAGEREF _Toc406157982 \h </w:instrText>
      </w:r>
      <w:r>
        <w:rPr>
          <w:noProof/>
        </w:rPr>
      </w:r>
      <w:r>
        <w:rPr>
          <w:noProof/>
        </w:rPr>
        <w:fldChar w:fldCharType="separate"/>
      </w:r>
      <w:r>
        <w:rPr>
          <w:noProof/>
        </w:rPr>
        <w:t>184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38: Blood Collection Location Example</w:t>
      </w:r>
      <w:r>
        <w:rPr>
          <w:noProof/>
        </w:rPr>
        <w:tab/>
      </w:r>
      <w:r>
        <w:rPr>
          <w:noProof/>
        </w:rPr>
        <w:fldChar w:fldCharType="begin"/>
      </w:r>
      <w:r>
        <w:rPr>
          <w:noProof/>
        </w:rPr>
        <w:instrText xml:space="preserve"> PAGEREF _Toc406157983 \h </w:instrText>
      </w:r>
      <w:r>
        <w:rPr>
          <w:noProof/>
        </w:rPr>
      </w:r>
      <w:r>
        <w:rPr>
          <w:noProof/>
        </w:rPr>
        <w:fldChar w:fldCharType="separate"/>
      </w:r>
      <w:r>
        <w:rPr>
          <w:noProof/>
        </w:rPr>
        <w:t>187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39: Blood Collection Location - Other Example</w:t>
      </w:r>
      <w:r>
        <w:rPr>
          <w:noProof/>
        </w:rPr>
        <w:tab/>
      </w:r>
      <w:r>
        <w:rPr>
          <w:noProof/>
        </w:rPr>
        <w:fldChar w:fldCharType="begin"/>
      </w:r>
      <w:r>
        <w:rPr>
          <w:noProof/>
        </w:rPr>
        <w:instrText xml:space="preserve"> PAGEREF _Toc406157984 \h </w:instrText>
      </w:r>
      <w:r>
        <w:rPr>
          <w:noProof/>
        </w:rPr>
      </w:r>
      <w:r>
        <w:rPr>
          <w:noProof/>
        </w:rPr>
        <w:fldChar w:fldCharType="separate"/>
      </w:r>
      <w:r>
        <w:rPr>
          <w:noProof/>
        </w:rPr>
        <w:t>187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40: Bloodstream Infection Evidence Type Observation Example</w:t>
      </w:r>
      <w:r>
        <w:rPr>
          <w:noProof/>
        </w:rPr>
        <w:tab/>
      </w:r>
      <w:r>
        <w:rPr>
          <w:noProof/>
        </w:rPr>
        <w:fldChar w:fldCharType="begin"/>
      </w:r>
      <w:r>
        <w:rPr>
          <w:noProof/>
        </w:rPr>
        <w:instrText xml:space="preserve"> PAGEREF _Toc406157985 \h </w:instrText>
      </w:r>
      <w:r>
        <w:rPr>
          <w:noProof/>
        </w:rPr>
      </w:r>
      <w:r>
        <w:rPr>
          <w:noProof/>
        </w:rPr>
        <w:fldChar w:fldCharType="separate"/>
      </w:r>
      <w:r>
        <w:rPr>
          <w:noProof/>
        </w:rPr>
        <w:t>189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41: Buttonhole Cannulation Observation Example</w:t>
      </w:r>
      <w:r>
        <w:rPr>
          <w:noProof/>
        </w:rPr>
        <w:tab/>
      </w:r>
      <w:r>
        <w:rPr>
          <w:noProof/>
        </w:rPr>
        <w:fldChar w:fldCharType="begin"/>
      </w:r>
      <w:r>
        <w:rPr>
          <w:noProof/>
        </w:rPr>
        <w:instrText xml:space="preserve"> PAGEREF _Toc406157986 \h </w:instrText>
      </w:r>
      <w:r>
        <w:rPr>
          <w:noProof/>
        </w:rPr>
      </w:r>
      <w:r>
        <w:rPr>
          <w:noProof/>
        </w:rPr>
        <w:fldChar w:fldCharType="separate"/>
      </w:r>
      <w:r>
        <w:rPr>
          <w:noProof/>
        </w:rPr>
        <w:t>192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42: Carbapenemase Test Observation Example</w:t>
      </w:r>
      <w:r>
        <w:rPr>
          <w:noProof/>
        </w:rPr>
        <w:tab/>
      </w:r>
      <w:r>
        <w:rPr>
          <w:noProof/>
        </w:rPr>
        <w:fldChar w:fldCharType="begin"/>
      </w:r>
      <w:r>
        <w:rPr>
          <w:noProof/>
        </w:rPr>
        <w:instrText xml:space="preserve"> PAGEREF _Toc406157987 \h </w:instrText>
      </w:r>
      <w:r>
        <w:rPr>
          <w:noProof/>
        </w:rPr>
      </w:r>
      <w:r>
        <w:rPr>
          <w:noProof/>
        </w:rPr>
        <w:fldChar w:fldCharType="separate"/>
      </w:r>
      <w:r>
        <w:rPr>
          <w:noProof/>
        </w:rPr>
        <w:t>196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43: Carbapenemase Test Observation - Other Example</w:t>
      </w:r>
      <w:r>
        <w:rPr>
          <w:noProof/>
        </w:rPr>
        <w:tab/>
      </w:r>
      <w:r>
        <w:rPr>
          <w:noProof/>
        </w:rPr>
        <w:fldChar w:fldCharType="begin"/>
      </w:r>
      <w:r>
        <w:rPr>
          <w:noProof/>
        </w:rPr>
        <w:instrText xml:space="preserve"> PAGEREF _Toc406157988 \h </w:instrText>
      </w:r>
      <w:r>
        <w:rPr>
          <w:noProof/>
        </w:rPr>
      </w:r>
      <w:r>
        <w:rPr>
          <w:noProof/>
        </w:rPr>
        <w:fldChar w:fldCharType="separate"/>
      </w:r>
      <w:r>
        <w:rPr>
          <w:noProof/>
        </w:rPr>
        <w:t>196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44: Carbapenemase Test Organizer Example</w:t>
      </w:r>
      <w:r>
        <w:rPr>
          <w:noProof/>
        </w:rPr>
        <w:tab/>
      </w:r>
      <w:r>
        <w:rPr>
          <w:noProof/>
        </w:rPr>
        <w:fldChar w:fldCharType="begin"/>
      </w:r>
      <w:r>
        <w:rPr>
          <w:noProof/>
        </w:rPr>
        <w:instrText xml:space="preserve"> PAGEREF _Toc406157989 \h </w:instrText>
      </w:r>
      <w:r>
        <w:rPr>
          <w:noProof/>
        </w:rPr>
      </w:r>
      <w:r>
        <w:rPr>
          <w:noProof/>
        </w:rPr>
        <w:fldChar w:fldCharType="separate"/>
      </w:r>
      <w:r>
        <w:rPr>
          <w:noProof/>
        </w:rPr>
        <w:t>199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lastRenderedPageBreak/>
        <w:t>Figure 45: Carbapenemase Type Identified Observation Example</w:t>
      </w:r>
      <w:r>
        <w:rPr>
          <w:noProof/>
        </w:rPr>
        <w:tab/>
      </w:r>
      <w:r>
        <w:rPr>
          <w:noProof/>
        </w:rPr>
        <w:fldChar w:fldCharType="begin"/>
      </w:r>
      <w:r>
        <w:rPr>
          <w:noProof/>
        </w:rPr>
        <w:instrText xml:space="preserve"> PAGEREF _Toc406157990 \h </w:instrText>
      </w:r>
      <w:r>
        <w:rPr>
          <w:noProof/>
        </w:rPr>
      </w:r>
      <w:r>
        <w:rPr>
          <w:noProof/>
        </w:rPr>
        <w:fldChar w:fldCharType="separate"/>
      </w:r>
      <w:r>
        <w:rPr>
          <w:noProof/>
        </w:rPr>
        <w:t>203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46: Carbapenemase Type Identified Observation - Other Example</w:t>
      </w:r>
      <w:r>
        <w:rPr>
          <w:noProof/>
        </w:rPr>
        <w:tab/>
      </w:r>
      <w:r>
        <w:rPr>
          <w:noProof/>
        </w:rPr>
        <w:fldChar w:fldCharType="begin"/>
      </w:r>
      <w:r>
        <w:rPr>
          <w:noProof/>
        </w:rPr>
        <w:instrText xml:space="preserve"> PAGEREF _Toc406157991 \h </w:instrText>
      </w:r>
      <w:r>
        <w:rPr>
          <w:noProof/>
        </w:rPr>
      </w:r>
      <w:r>
        <w:rPr>
          <w:noProof/>
        </w:rPr>
        <w:fldChar w:fldCharType="separate"/>
      </w:r>
      <w:r>
        <w:rPr>
          <w:noProof/>
        </w:rPr>
        <w:t>204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47: Central-Line Insertion Practice Clinical Statement (V2) Example</w:t>
      </w:r>
      <w:r>
        <w:rPr>
          <w:noProof/>
        </w:rPr>
        <w:tab/>
      </w:r>
      <w:r>
        <w:rPr>
          <w:noProof/>
        </w:rPr>
        <w:fldChar w:fldCharType="begin"/>
      </w:r>
      <w:r>
        <w:rPr>
          <w:noProof/>
        </w:rPr>
        <w:instrText xml:space="preserve"> PAGEREF _Toc406157992 \h </w:instrText>
      </w:r>
      <w:r>
        <w:rPr>
          <w:noProof/>
        </w:rPr>
      </w:r>
      <w:r>
        <w:rPr>
          <w:noProof/>
        </w:rPr>
        <w:fldChar w:fldCharType="separate"/>
      </w:r>
      <w:r>
        <w:rPr>
          <w:noProof/>
        </w:rPr>
        <w:t>207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48: Central-Line Insertion Preparation Organizer (V2) Example</w:t>
      </w:r>
      <w:r>
        <w:rPr>
          <w:noProof/>
        </w:rPr>
        <w:tab/>
      </w:r>
      <w:r>
        <w:rPr>
          <w:noProof/>
        </w:rPr>
        <w:fldChar w:fldCharType="begin"/>
      </w:r>
      <w:r>
        <w:rPr>
          <w:noProof/>
        </w:rPr>
        <w:instrText xml:space="preserve"> PAGEREF _Toc406157993 \h </w:instrText>
      </w:r>
      <w:r>
        <w:rPr>
          <w:noProof/>
        </w:rPr>
      </w:r>
      <w:r>
        <w:rPr>
          <w:noProof/>
        </w:rPr>
        <w:fldChar w:fldCharType="separate"/>
      </w:r>
      <w:r>
        <w:rPr>
          <w:noProof/>
        </w:rPr>
        <w:t>210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49: Closure Technique Procedure Example</w:t>
      </w:r>
      <w:r>
        <w:rPr>
          <w:noProof/>
        </w:rPr>
        <w:tab/>
      </w:r>
      <w:r>
        <w:rPr>
          <w:noProof/>
        </w:rPr>
        <w:fldChar w:fldCharType="begin"/>
      </w:r>
      <w:r>
        <w:rPr>
          <w:noProof/>
        </w:rPr>
        <w:instrText xml:space="preserve"> PAGEREF _Toc406157994 \h </w:instrText>
      </w:r>
      <w:r>
        <w:rPr>
          <w:noProof/>
        </w:rPr>
      </w:r>
      <w:r>
        <w:rPr>
          <w:noProof/>
        </w:rPr>
        <w:fldChar w:fldCharType="separate"/>
      </w:r>
      <w:r>
        <w:rPr>
          <w:noProof/>
        </w:rPr>
        <w:t>212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50: Contraindicated Observation (V2) Example - Contraindicated</w:t>
      </w:r>
      <w:r>
        <w:rPr>
          <w:noProof/>
        </w:rPr>
        <w:tab/>
      </w:r>
      <w:r>
        <w:rPr>
          <w:noProof/>
        </w:rPr>
        <w:fldChar w:fldCharType="begin"/>
      </w:r>
      <w:r>
        <w:rPr>
          <w:noProof/>
        </w:rPr>
        <w:instrText xml:space="preserve"> PAGEREF _Toc406157995 \h </w:instrText>
      </w:r>
      <w:r>
        <w:rPr>
          <w:noProof/>
        </w:rPr>
      </w:r>
      <w:r>
        <w:rPr>
          <w:noProof/>
        </w:rPr>
        <w:fldChar w:fldCharType="separate"/>
      </w:r>
      <w:r>
        <w:rPr>
          <w:noProof/>
        </w:rPr>
        <w:t>216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51: Contraindicated Observation (V2) Example - Not contraindicated</w:t>
      </w:r>
      <w:r>
        <w:rPr>
          <w:noProof/>
        </w:rPr>
        <w:tab/>
      </w:r>
      <w:r>
        <w:rPr>
          <w:noProof/>
        </w:rPr>
        <w:fldChar w:fldCharType="begin"/>
      </w:r>
      <w:r>
        <w:rPr>
          <w:noProof/>
        </w:rPr>
        <w:instrText xml:space="preserve"> PAGEREF _Toc406157996 \h </w:instrText>
      </w:r>
      <w:r>
        <w:rPr>
          <w:noProof/>
        </w:rPr>
      </w:r>
      <w:r>
        <w:rPr>
          <w:noProof/>
        </w:rPr>
        <w:fldChar w:fldCharType="separate"/>
      </w:r>
      <w:r>
        <w:rPr>
          <w:noProof/>
        </w:rPr>
        <w:t>216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52: Contraindication Type Observation Example</w:t>
      </w:r>
      <w:r>
        <w:rPr>
          <w:noProof/>
        </w:rPr>
        <w:tab/>
      </w:r>
      <w:r>
        <w:rPr>
          <w:noProof/>
        </w:rPr>
        <w:fldChar w:fldCharType="begin"/>
      </w:r>
      <w:r>
        <w:rPr>
          <w:noProof/>
        </w:rPr>
        <w:instrText xml:space="preserve"> PAGEREF _Toc406157997 \h </w:instrText>
      </w:r>
      <w:r>
        <w:rPr>
          <w:noProof/>
        </w:rPr>
      </w:r>
      <w:r>
        <w:rPr>
          <w:noProof/>
        </w:rPr>
        <w:fldChar w:fldCharType="separate"/>
      </w:r>
      <w:r>
        <w:rPr>
          <w:noProof/>
        </w:rPr>
        <w:t>218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53: Criteria of Diagnosis Organizer Example</w:t>
      </w:r>
      <w:r>
        <w:rPr>
          <w:noProof/>
        </w:rPr>
        <w:tab/>
      </w:r>
      <w:r>
        <w:rPr>
          <w:noProof/>
        </w:rPr>
        <w:fldChar w:fldCharType="begin"/>
      </w:r>
      <w:r>
        <w:rPr>
          <w:noProof/>
        </w:rPr>
        <w:instrText xml:space="preserve"> PAGEREF _Toc406157998 \h </w:instrText>
      </w:r>
      <w:r>
        <w:rPr>
          <w:noProof/>
        </w:rPr>
      </w:r>
      <w:r>
        <w:rPr>
          <w:noProof/>
        </w:rPr>
        <w:fldChar w:fldCharType="separate"/>
      </w:r>
      <w:r>
        <w:rPr>
          <w:noProof/>
        </w:rPr>
        <w:t>220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54: Criterion of Diagnosis Observation Examples</w:t>
      </w:r>
      <w:r>
        <w:rPr>
          <w:noProof/>
        </w:rPr>
        <w:tab/>
      </w:r>
      <w:r>
        <w:rPr>
          <w:noProof/>
        </w:rPr>
        <w:fldChar w:fldCharType="begin"/>
      </w:r>
      <w:r>
        <w:rPr>
          <w:noProof/>
        </w:rPr>
        <w:instrText xml:space="preserve"> PAGEREF _Toc406157999 \h </w:instrText>
      </w:r>
      <w:r>
        <w:rPr>
          <w:noProof/>
        </w:rPr>
      </w:r>
      <w:r>
        <w:rPr>
          <w:noProof/>
        </w:rPr>
        <w:fldChar w:fldCharType="separate"/>
      </w:r>
      <w:r>
        <w:rPr>
          <w:noProof/>
        </w:rPr>
        <w:t>224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55: Death Observation Example</w:t>
      </w:r>
      <w:r>
        <w:rPr>
          <w:noProof/>
        </w:rPr>
        <w:tab/>
      </w:r>
      <w:r>
        <w:rPr>
          <w:noProof/>
        </w:rPr>
        <w:fldChar w:fldCharType="begin"/>
      </w:r>
      <w:r>
        <w:rPr>
          <w:noProof/>
        </w:rPr>
        <w:instrText xml:space="preserve"> PAGEREF _Toc406158000 \h </w:instrText>
      </w:r>
      <w:r>
        <w:rPr>
          <w:noProof/>
        </w:rPr>
      </w:r>
      <w:r>
        <w:rPr>
          <w:noProof/>
        </w:rPr>
        <w:fldChar w:fldCharType="separate"/>
      </w:r>
      <w:r>
        <w:rPr>
          <w:noProof/>
        </w:rPr>
        <w:t>228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56: Death Observation in an EOID Report Example</w:t>
      </w:r>
      <w:r>
        <w:rPr>
          <w:noProof/>
        </w:rPr>
        <w:tab/>
      </w:r>
      <w:r>
        <w:rPr>
          <w:noProof/>
        </w:rPr>
        <w:fldChar w:fldCharType="begin"/>
      </w:r>
      <w:r>
        <w:rPr>
          <w:noProof/>
        </w:rPr>
        <w:instrText xml:space="preserve"> PAGEREF _Toc406158001 \h </w:instrText>
      </w:r>
      <w:r>
        <w:rPr>
          <w:noProof/>
        </w:rPr>
      </w:r>
      <w:r>
        <w:rPr>
          <w:noProof/>
        </w:rPr>
        <w:fldChar w:fldCharType="separate"/>
      </w:r>
      <w:r>
        <w:rPr>
          <w:noProof/>
        </w:rPr>
        <w:t>232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57: Device Insertion Time and Location Procedure Example</w:t>
      </w:r>
      <w:r>
        <w:rPr>
          <w:noProof/>
        </w:rPr>
        <w:tab/>
      </w:r>
      <w:r>
        <w:rPr>
          <w:noProof/>
        </w:rPr>
        <w:fldChar w:fldCharType="begin"/>
      </w:r>
      <w:r>
        <w:rPr>
          <w:noProof/>
        </w:rPr>
        <w:instrText xml:space="preserve"> PAGEREF _Toc406158002 \h </w:instrText>
      </w:r>
      <w:r>
        <w:rPr>
          <w:noProof/>
        </w:rPr>
      </w:r>
      <w:r>
        <w:rPr>
          <w:noProof/>
        </w:rPr>
        <w:fldChar w:fldCharType="separate"/>
      </w:r>
      <w:r>
        <w:rPr>
          <w:noProof/>
        </w:rPr>
        <w:t>235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58: Diabetes Mellitus Observation Example</w:t>
      </w:r>
      <w:r>
        <w:rPr>
          <w:noProof/>
        </w:rPr>
        <w:tab/>
      </w:r>
      <w:r>
        <w:rPr>
          <w:noProof/>
        </w:rPr>
        <w:fldChar w:fldCharType="begin"/>
      </w:r>
      <w:r>
        <w:rPr>
          <w:noProof/>
        </w:rPr>
        <w:instrText xml:space="preserve"> PAGEREF _Toc406158003 \h </w:instrText>
      </w:r>
      <w:r>
        <w:rPr>
          <w:noProof/>
        </w:rPr>
      </w:r>
      <w:r>
        <w:rPr>
          <w:noProof/>
        </w:rPr>
        <w:fldChar w:fldCharType="separate"/>
      </w:r>
      <w:r>
        <w:rPr>
          <w:noProof/>
        </w:rPr>
        <w:t>238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59: Dialysis Clinic Admission Clinical Statement Example</w:t>
      </w:r>
      <w:r>
        <w:rPr>
          <w:noProof/>
        </w:rPr>
        <w:tab/>
      </w:r>
      <w:r>
        <w:rPr>
          <w:noProof/>
        </w:rPr>
        <w:fldChar w:fldCharType="begin"/>
      </w:r>
      <w:r>
        <w:rPr>
          <w:noProof/>
        </w:rPr>
        <w:instrText xml:space="preserve"> PAGEREF _Toc406158004 \h </w:instrText>
      </w:r>
      <w:r>
        <w:rPr>
          <w:noProof/>
        </w:rPr>
      </w:r>
      <w:r>
        <w:rPr>
          <w:noProof/>
        </w:rPr>
        <w:fldChar w:fldCharType="separate"/>
      </w:r>
      <w:r>
        <w:rPr>
          <w:noProof/>
        </w:rPr>
        <w:t>242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60: Dialysis Patient Observation Example</w:t>
      </w:r>
      <w:r>
        <w:rPr>
          <w:noProof/>
        </w:rPr>
        <w:tab/>
      </w:r>
      <w:r>
        <w:rPr>
          <w:noProof/>
        </w:rPr>
        <w:fldChar w:fldCharType="begin"/>
      </w:r>
      <w:r>
        <w:rPr>
          <w:noProof/>
        </w:rPr>
        <w:instrText xml:space="preserve"> PAGEREF _Toc406158005 \h </w:instrText>
      </w:r>
      <w:r>
        <w:rPr>
          <w:noProof/>
        </w:rPr>
      </w:r>
      <w:r>
        <w:rPr>
          <w:noProof/>
        </w:rPr>
        <w:fldChar w:fldCharType="separate"/>
      </w:r>
      <w:r>
        <w:rPr>
          <w:noProof/>
        </w:rPr>
        <w:t>245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61: Drug-Susceptibility Test Observation Example</w:t>
      </w:r>
      <w:r>
        <w:rPr>
          <w:noProof/>
        </w:rPr>
        <w:tab/>
      </w:r>
      <w:r>
        <w:rPr>
          <w:noProof/>
        </w:rPr>
        <w:fldChar w:fldCharType="begin"/>
      </w:r>
      <w:r>
        <w:rPr>
          <w:noProof/>
        </w:rPr>
        <w:instrText xml:space="preserve"> PAGEREF _Toc406158006 \h </w:instrText>
      </w:r>
      <w:r>
        <w:rPr>
          <w:noProof/>
        </w:rPr>
      </w:r>
      <w:r>
        <w:rPr>
          <w:noProof/>
        </w:rPr>
        <w:fldChar w:fldCharType="separate"/>
      </w:r>
      <w:r>
        <w:rPr>
          <w:noProof/>
        </w:rPr>
        <w:t>249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62: Duration of Labor Observation Example</w:t>
      </w:r>
      <w:r>
        <w:rPr>
          <w:noProof/>
        </w:rPr>
        <w:tab/>
      </w:r>
      <w:r>
        <w:rPr>
          <w:noProof/>
        </w:rPr>
        <w:fldChar w:fldCharType="begin"/>
      </w:r>
      <w:r>
        <w:rPr>
          <w:noProof/>
        </w:rPr>
        <w:instrText xml:space="preserve"> PAGEREF _Toc406158007 \h </w:instrText>
      </w:r>
      <w:r>
        <w:rPr>
          <w:noProof/>
        </w:rPr>
      </w:r>
      <w:r>
        <w:rPr>
          <w:noProof/>
        </w:rPr>
        <w:fldChar w:fldCharType="separate"/>
      </w:r>
      <w:r>
        <w:rPr>
          <w:noProof/>
        </w:rPr>
        <w:t>251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63: Endoscope Used Clinical Statement Example</w:t>
      </w:r>
      <w:r>
        <w:rPr>
          <w:noProof/>
        </w:rPr>
        <w:tab/>
      </w:r>
      <w:r>
        <w:rPr>
          <w:noProof/>
        </w:rPr>
        <w:fldChar w:fldCharType="begin"/>
      </w:r>
      <w:r>
        <w:rPr>
          <w:noProof/>
        </w:rPr>
        <w:instrText xml:space="preserve"> PAGEREF _Toc406158008 \h </w:instrText>
      </w:r>
      <w:r>
        <w:rPr>
          <w:noProof/>
        </w:rPr>
      </w:r>
      <w:r>
        <w:rPr>
          <w:noProof/>
        </w:rPr>
        <w:fldChar w:fldCharType="separate"/>
      </w:r>
      <w:r>
        <w:rPr>
          <w:noProof/>
        </w:rPr>
        <w:t>253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64: Findings Organizer Example</w:t>
      </w:r>
      <w:r>
        <w:rPr>
          <w:noProof/>
        </w:rPr>
        <w:tab/>
      </w:r>
      <w:r>
        <w:rPr>
          <w:noProof/>
        </w:rPr>
        <w:fldChar w:fldCharType="begin"/>
      </w:r>
      <w:r>
        <w:rPr>
          <w:noProof/>
        </w:rPr>
        <w:instrText xml:space="preserve"> PAGEREF _Toc406158009 \h </w:instrText>
      </w:r>
      <w:r>
        <w:rPr>
          <w:noProof/>
        </w:rPr>
      </w:r>
      <w:r>
        <w:rPr>
          <w:noProof/>
        </w:rPr>
        <w:fldChar w:fldCharType="separate"/>
      </w:r>
      <w:r>
        <w:rPr>
          <w:noProof/>
        </w:rPr>
        <w:t>255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65: Guidewire Used Clinical Statement Example</w:t>
      </w:r>
      <w:r>
        <w:rPr>
          <w:noProof/>
        </w:rPr>
        <w:tab/>
      </w:r>
      <w:r>
        <w:rPr>
          <w:noProof/>
        </w:rPr>
        <w:fldChar w:fldCharType="begin"/>
      </w:r>
      <w:r>
        <w:rPr>
          <w:noProof/>
        </w:rPr>
        <w:instrText xml:space="preserve"> PAGEREF _Toc406158010 \h </w:instrText>
      </w:r>
      <w:r>
        <w:rPr>
          <w:noProof/>
        </w:rPr>
      </w:r>
      <w:r>
        <w:rPr>
          <w:noProof/>
        </w:rPr>
        <w:fldChar w:fldCharType="separate"/>
      </w:r>
      <w:r>
        <w:rPr>
          <w:noProof/>
        </w:rPr>
        <w:t>258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66: Hand Hygiene Performed Clinical Statement Example</w:t>
      </w:r>
      <w:r>
        <w:rPr>
          <w:noProof/>
        </w:rPr>
        <w:tab/>
      </w:r>
      <w:r>
        <w:rPr>
          <w:noProof/>
        </w:rPr>
        <w:fldChar w:fldCharType="begin"/>
      </w:r>
      <w:r>
        <w:rPr>
          <w:noProof/>
        </w:rPr>
        <w:instrText xml:space="preserve"> PAGEREF _Toc406158011 \h </w:instrText>
      </w:r>
      <w:r>
        <w:rPr>
          <w:noProof/>
        </w:rPr>
      </w:r>
      <w:r>
        <w:rPr>
          <w:noProof/>
        </w:rPr>
        <w:fldChar w:fldCharType="separate"/>
      </w:r>
      <w:r>
        <w:rPr>
          <w:noProof/>
        </w:rPr>
        <w:t>260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67: Height Observation Example</w:t>
      </w:r>
      <w:r>
        <w:rPr>
          <w:noProof/>
        </w:rPr>
        <w:tab/>
      </w:r>
      <w:r>
        <w:rPr>
          <w:noProof/>
        </w:rPr>
        <w:fldChar w:fldCharType="begin"/>
      </w:r>
      <w:r>
        <w:rPr>
          <w:noProof/>
        </w:rPr>
        <w:instrText xml:space="preserve"> PAGEREF _Toc406158012 \h </w:instrText>
      </w:r>
      <w:r>
        <w:rPr>
          <w:noProof/>
        </w:rPr>
      </w:r>
      <w:r>
        <w:rPr>
          <w:noProof/>
        </w:rPr>
        <w:fldChar w:fldCharType="separate"/>
      </w:r>
      <w:r>
        <w:rPr>
          <w:noProof/>
        </w:rPr>
        <w:t>263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68: History of Object Presence Observation Example</w:t>
      </w:r>
      <w:r>
        <w:rPr>
          <w:noProof/>
        </w:rPr>
        <w:tab/>
      </w:r>
      <w:r>
        <w:rPr>
          <w:noProof/>
        </w:rPr>
        <w:fldChar w:fldCharType="begin"/>
      </w:r>
      <w:r>
        <w:rPr>
          <w:noProof/>
        </w:rPr>
        <w:instrText xml:space="preserve"> PAGEREF _Toc406158013 \h </w:instrText>
      </w:r>
      <w:r>
        <w:rPr>
          <w:noProof/>
        </w:rPr>
      </w:r>
      <w:r>
        <w:rPr>
          <w:noProof/>
        </w:rPr>
        <w:fldChar w:fldCharType="separate"/>
      </w:r>
      <w:r>
        <w:rPr>
          <w:noProof/>
        </w:rPr>
        <w:t>265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69: Hospital Admission Clinical Statement Example</w:t>
      </w:r>
      <w:r>
        <w:rPr>
          <w:noProof/>
        </w:rPr>
        <w:tab/>
      </w:r>
      <w:r>
        <w:rPr>
          <w:noProof/>
        </w:rPr>
        <w:fldChar w:fldCharType="begin"/>
      </w:r>
      <w:r>
        <w:rPr>
          <w:noProof/>
        </w:rPr>
        <w:instrText xml:space="preserve"> PAGEREF _Toc406158014 \h </w:instrText>
      </w:r>
      <w:r>
        <w:rPr>
          <w:noProof/>
        </w:rPr>
      </w:r>
      <w:r>
        <w:rPr>
          <w:noProof/>
        </w:rPr>
        <w:fldChar w:fldCharType="separate"/>
      </w:r>
      <w:r>
        <w:rPr>
          <w:noProof/>
        </w:rPr>
        <w:t>267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70: Imputability Observation Example</w:t>
      </w:r>
      <w:r>
        <w:rPr>
          <w:noProof/>
        </w:rPr>
        <w:tab/>
      </w:r>
      <w:r>
        <w:rPr>
          <w:noProof/>
        </w:rPr>
        <w:fldChar w:fldCharType="begin"/>
      </w:r>
      <w:r>
        <w:rPr>
          <w:noProof/>
        </w:rPr>
        <w:instrText xml:space="preserve"> PAGEREF _Toc406158015 \h </w:instrText>
      </w:r>
      <w:r>
        <w:rPr>
          <w:noProof/>
        </w:rPr>
      </w:r>
      <w:r>
        <w:rPr>
          <w:noProof/>
        </w:rPr>
        <w:fldChar w:fldCharType="separate"/>
      </w:r>
      <w:r>
        <w:rPr>
          <w:noProof/>
        </w:rPr>
        <w:t>269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71: Infection Condition Observation Example</w:t>
      </w:r>
      <w:r>
        <w:rPr>
          <w:noProof/>
        </w:rPr>
        <w:tab/>
      </w:r>
      <w:r>
        <w:rPr>
          <w:noProof/>
        </w:rPr>
        <w:fldChar w:fldCharType="begin"/>
      </w:r>
      <w:r>
        <w:rPr>
          <w:noProof/>
        </w:rPr>
        <w:instrText xml:space="preserve"> PAGEREF _Toc406158016 \h </w:instrText>
      </w:r>
      <w:r>
        <w:rPr>
          <w:noProof/>
        </w:rPr>
      </w:r>
      <w:r>
        <w:rPr>
          <w:noProof/>
        </w:rPr>
        <w:fldChar w:fldCharType="separate"/>
      </w:r>
      <w:r>
        <w:rPr>
          <w:noProof/>
        </w:rPr>
        <w:t>273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72: Infection Contributed to Death Observation Example</w:t>
      </w:r>
      <w:r>
        <w:rPr>
          <w:noProof/>
        </w:rPr>
        <w:tab/>
      </w:r>
      <w:r>
        <w:rPr>
          <w:noProof/>
        </w:rPr>
        <w:fldChar w:fldCharType="begin"/>
      </w:r>
      <w:r>
        <w:rPr>
          <w:noProof/>
        </w:rPr>
        <w:instrText xml:space="preserve"> PAGEREF _Toc406158017 \h </w:instrText>
      </w:r>
      <w:r>
        <w:rPr>
          <w:noProof/>
        </w:rPr>
      </w:r>
      <w:r>
        <w:rPr>
          <w:noProof/>
        </w:rPr>
        <w:fldChar w:fldCharType="separate"/>
      </w:r>
      <w:r>
        <w:rPr>
          <w:noProof/>
        </w:rPr>
        <w:t>275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73: Infection First Reported Source Observation Example</w:t>
      </w:r>
      <w:r>
        <w:rPr>
          <w:noProof/>
        </w:rPr>
        <w:tab/>
      </w:r>
      <w:r>
        <w:rPr>
          <w:noProof/>
        </w:rPr>
        <w:fldChar w:fldCharType="begin"/>
      </w:r>
      <w:r>
        <w:rPr>
          <w:noProof/>
        </w:rPr>
        <w:instrText xml:space="preserve"> PAGEREF _Toc406158018 \h </w:instrText>
      </w:r>
      <w:r>
        <w:rPr>
          <w:noProof/>
        </w:rPr>
      </w:r>
      <w:r>
        <w:rPr>
          <w:noProof/>
        </w:rPr>
        <w:fldChar w:fldCharType="separate"/>
      </w:r>
      <w:r>
        <w:rPr>
          <w:noProof/>
        </w:rPr>
        <w:t>277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74: Infection Indicator Organizer (V2) Example</w:t>
      </w:r>
      <w:r>
        <w:rPr>
          <w:noProof/>
        </w:rPr>
        <w:tab/>
      </w:r>
      <w:r>
        <w:rPr>
          <w:noProof/>
        </w:rPr>
        <w:fldChar w:fldCharType="begin"/>
      </w:r>
      <w:r>
        <w:rPr>
          <w:noProof/>
        </w:rPr>
        <w:instrText xml:space="preserve"> PAGEREF _Toc406158019 \h </w:instrText>
      </w:r>
      <w:r>
        <w:rPr>
          <w:noProof/>
        </w:rPr>
      </w:r>
      <w:r>
        <w:rPr>
          <w:noProof/>
        </w:rPr>
        <w:fldChar w:fldCharType="separate"/>
      </w:r>
      <w:r>
        <w:rPr>
          <w:noProof/>
        </w:rPr>
        <w:t>281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75: Infection Present at Time of Surgery Observation Example</w:t>
      </w:r>
      <w:r>
        <w:rPr>
          <w:noProof/>
        </w:rPr>
        <w:tab/>
      </w:r>
      <w:r>
        <w:rPr>
          <w:noProof/>
        </w:rPr>
        <w:fldChar w:fldCharType="begin"/>
      </w:r>
      <w:r>
        <w:rPr>
          <w:noProof/>
        </w:rPr>
        <w:instrText xml:space="preserve"> PAGEREF _Toc406158020 \h </w:instrText>
      </w:r>
      <w:r>
        <w:rPr>
          <w:noProof/>
        </w:rPr>
      </w:r>
      <w:r>
        <w:rPr>
          <w:noProof/>
        </w:rPr>
        <w:fldChar w:fldCharType="separate"/>
      </w:r>
      <w:r>
        <w:rPr>
          <w:noProof/>
        </w:rPr>
        <w:t>285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76: Infection Risk Factors Measurement Observation Example</w:t>
      </w:r>
      <w:r>
        <w:rPr>
          <w:noProof/>
        </w:rPr>
        <w:tab/>
      </w:r>
      <w:r>
        <w:rPr>
          <w:noProof/>
        </w:rPr>
        <w:fldChar w:fldCharType="begin"/>
      </w:r>
      <w:r>
        <w:rPr>
          <w:noProof/>
        </w:rPr>
        <w:instrText xml:space="preserve"> PAGEREF _Toc406158021 \h </w:instrText>
      </w:r>
      <w:r>
        <w:rPr>
          <w:noProof/>
        </w:rPr>
      </w:r>
      <w:r>
        <w:rPr>
          <w:noProof/>
        </w:rPr>
        <w:fldChar w:fldCharType="separate"/>
      </w:r>
      <w:r>
        <w:rPr>
          <w:noProof/>
        </w:rPr>
        <w:t>287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77: Infection Risk Factors Observation Example</w:t>
      </w:r>
      <w:r>
        <w:rPr>
          <w:noProof/>
        </w:rPr>
        <w:tab/>
      </w:r>
      <w:r>
        <w:rPr>
          <w:noProof/>
        </w:rPr>
        <w:fldChar w:fldCharType="begin"/>
      </w:r>
      <w:r>
        <w:rPr>
          <w:noProof/>
        </w:rPr>
        <w:instrText xml:space="preserve"> PAGEREF _Toc406158022 \h </w:instrText>
      </w:r>
      <w:r>
        <w:rPr>
          <w:noProof/>
        </w:rPr>
      </w:r>
      <w:r>
        <w:rPr>
          <w:noProof/>
        </w:rPr>
        <w:fldChar w:fldCharType="separate"/>
      </w:r>
      <w:r>
        <w:rPr>
          <w:noProof/>
        </w:rPr>
        <w:t>291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lastRenderedPageBreak/>
        <w:t>Figure 78: Infection-Type Observation Example</w:t>
      </w:r>
      <w:r>
        <w:rPr>
          <w:noProof/>
        </w:rPr>
        <w:tab/>
      </w:r>
      <w:r>
        <w:rPr>
          <w:noProof/>
        </w:rPr>
        <w:fldChar w:fldCharType="begin"/>
      </w:r>
      <w:r>
        <w:rPr>
          <w:noProof/>
        </w:rPr>
        <w:instrText xml:space="preserve"> PAGEREF _Toc406158023 \h </w:instrText>
      </w:r>
      <w:r>
        <w:rPr>
          <w:noProof/>
        </w:rPr>
      </w:r>
      <w:r>
        <w:rPr>
          <w:noProof/>
        </w:rPr>
        <w:fldChar w:fldCharType="separate"/>
      </w:r>
      <w:r>
        <w:rPr>
          <w:noProof/>
        </w:rPr>
        <w:t>296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79: Isolate Susceptibility Tests Organizer (V2) Example</w:t>
      </w:r>
      <w:r>
        <w:rPr>
          <w:noProof/>
        </w:rPr>
        <w:tab/>
      </w:r>
      <w:r>
        <w:rPr>
          <w:noProof/>
        </w:rPr>
        <w:fldChar w:fldCharType="begin"/>
      </w:r>
      <w:r>
        <w:rPr>
          <w:noProof/>
        </w:rPr>
        <w:instrText xml:space="preserve"> PAGEREF _Toc406158024 \h </w:instrText>
      </w:r>
      <w:r>
        <w:rPr>
          <w:noProof/>
        </w:rPr>
      </w:r>
      <w:r>
        <w:rPr>
          <w:noProof/>
        </w:rPr>
        <w:fldChar w:fldCharType="separate"/>
      </w:r>
      <w:r>
        <w:rPr>
          <w:noProof/>
        </w:rPr>
        <w:t>300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80: IV Antibiotic Start Clinical Statement Example</w:t>
      </w:r>
      <w:r>
        <w:rPr>
          <w:noProof/>
        </w:rPr>
        <w:tab/>
      </w:r>
      <w:r>
        <w:rPr>
          <w:noProof/>
        </w:rPr>
        <w:fldChar w:fldCharType="begin"/>
      </w:r>
      <w:r>
        <w:rPr>
          <w:noProof/>
        </w:rPr>
        <w:instrText xml:space="preserve"> PAGEREF _Toc406158025 \h </w:instrText>
      </w:r>
      <w:r>
        <w:rPr>
          <w:noProof/>
        </w:rPr>
      </w:r>
      <w:r>
        <w:rPr>
          <w:noProof/>
        </w:rPr>
        <w:fldChar w:fldCharType="separate"/>
      </w:r>
      <w:r>
        <w:rPr>
          <w:noProof/>
        </w:rPr>
        <w:t>304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81: IV Antifungal Start Clinical Statement Example</w:t>
      </w:r>
      <w:r>
        <w:rPr>
          <w:noProof/>
        </w:rPr>
        <w:tab/>
      </w:r>
      <w:r>
        <w:rPr>
          <w:noProof/>
        </w:rPr>
        <w:fldChar w:fldCharType="begin"/>
      </w:r>
      <w:r>
        <w:rPr>
          <w:noProof/>
        </w:rPr>
        <w:instrText xml:space="preserve"> PAGEREF _Toc406158026 \h </w:instrText>
      </w:r>
      <w:r>
        <w:rPr>
          <w:noProof/>
        </w:rPr>
      </w:r>
      <w:r>
        <w:rPr>
          <w:noProof/>
        </w:rPr>
        <w:fldChar w:fldCharType="separate"/>
      </w:r>
      <w:r>
        <w:rPr>
          <w:noProof/>
        </w:rPr>
        <w:t>308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82: Last Physical Overnight Location Act Example</w:t>
      </w:r>
      <w:r>
        <w:rPr>
          <w:noProof/>
        </w:rPr>
        <w:tab/>
      </w:r>
      <w:r>
        <w:rPr>
          <w:noProof/>
        </w:rPr>
        <w:fldChar w:fldCharType="begin"/>
      </w:r>
      <w:r>
        <w:rPr>
          <w:noProof/>
        </w:rPr>
        <w:instrText xml:space="preserve"> PAGEREF _Toc406158027 \h </w:instrText>
      </w:r>
      <w:r>
        <w:rPr>
          <w:noProof/>
        </w:rPr>
      </w:r>
      <w:r>
        <w:rPr>
          <w:noProof/>
        </w:rPr>
        <w:fldChar w:fldCharType="separate"/>
      </w:r>
      <w:r>
        <w:rPr>
          <w:noProof/>
        </w:rPr>
        <w:t>311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83: Last Physical Overnight Location Act - Not Applicable Example</w:t>
      </w:r>
      <w:r>
        <w:rPr>
          <w:noProof/>
        </w:rPr>
        <w:tab/>
      </w:r>
      <w:r>
        <w:rPr>
          <w:noProof/>
        </w:rPr>
        <w:fldChar w:fldCharType="begin"/>
      </w:r>
      <w:r>
        <w:rPr>
          <w:noProof/>
        </w:rPr>
        <w:instrText xml:space="preserve"> PAGEREF _Toc406158028 \h </w:instrText>
      </w:r>
      <w:r>
        <w:rPr>
          <w:noProof/>
        </w:rPr>
      </w:r>
      <w:r>
        <w:rPr>
          <w:noProof/>
        </w:rPr>
        <w:fldChar w:fldCharType="separate"/>
      </w:r>
      <w:r>
        <w:rPr>
          <w:noProof/>
        </w:rPr>
        <w:t>311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84: Last Physical Overnight Location Encounter Example</w:t>
      </w:r>
      <w:r>
        <w:rPr>
          <w:noProof/>
        </w:rPr>
        <w:tab/>
      </w:r>
      <w:r>
        <w:rPr>
          <w:noProof/>
        </w:rPr>
        <w:fldChar w:fldCharType="begin"/>
      </w:r>
      <w:r>
        <w:rPr>
          <w:noProof/>
        </w:rPr>
        <w:instrText xml:space="preserve"> PAGEREF _Toc406158029 \h </w:instrText>
      </w:r>
      <w:r>
        <w:rPr>
          <w:noProof/>
        </w:rPr>
      </w:r>
      <w:r>
        <w:rPr>
          <w:noProof/>
        </w:rPr>
        <w:fldChar w:fldCharType="separate"/>
      </w:r>
      <w:r>
        <w:rPr>
          <w:noProof/>
        </w:rPr>
        <w:t>315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85: Last Physical Overnight Location Encounter - Unknown Example</w:t>
      </w:r>
      <w:r>
        <w:rPr>
          <w:noProof/>
        </w:rPr>
        <w:tab/>
      </w:r>
      <w:r>
        <w:rPr>
          <w:noProof/>
        </w:rPr>
        <w:fldChar w:fldCharType="begin"/>
      </w:r>
      <w:r>
        <w:rPr>
          <w:noProof/>
        </w:rPr>
        <w:instrText xml:space="preserve"> PAGEREF _Toc406158030 \h </w:instrText>
      </w:r>
      <w:r>
        <w:rPr>
          <w:noProof/>
        </w:rPr>
      </w:r>
      <w:r>
        <w:rPr>
          <w:noProof/>
        </w:rPr>
        <w:fldChar w:fldCharType="separate"/>
      </w:r>
      <w:r>
        <w:rPr>
          <w:noProof/>
        </w:rPr>
        <w:t>315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86: Loss of Vascular Access Observation Example</w:t>
      </w:r>
      <w:r>
        <w:rPr>
          <w:noProof/>
        </w:rPr>
        <w:tab/>
      </w:r>
      <w:r>
        <w:rPr>
          <w:noProof/>
        </w:rPr>
        <w:fldChar w:fldCharType="begin"/>
      </w:r>
      <w:r>
        <w:rPr>
          <w:noProof/>
        </w:rPr>
        <w:instrText xml:space="preserve"> PAGEREF _Toc406158031 \h </w:instrText>
      </w:r>
      <w:r>
        <w:rPr>
          <w:noProof/>
        </w:rPr>
      </w:r>
      <w:r>
        <w:rPr>
          <w:noProof/>
        </w:rPr>
        <w:fldChar w:fldCharType="separate"/>
      </w:r>
      <w:r>
        <w:rPr>
          <w:noProof/>
        </w:rPr>
        <w:t>319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87: MDRO Observation Example</w:t>
      </w:r>
      <w:r>
        <w:rPr>
          <w:noProof/>
        </w:rPr>
        <w:tab/>
      </w:r>
      <w:r>
        <w:rPr>
          <w:noProof/>
        </w:rPr>
        <w:fldChar w:fldCharType="begin"/>
      </w:r>
      <w:r>
        <w:rPr>
          <w:noProof/>
        </w:rPr>
        <w:instrText xml:space="preserve"> PAGEREF _Toc406158032 \h </w:instrText>
      </w:r>
      <w:r>
        <w:rPr>
          <w:noProof/>
        </w:rPr>
      </w:r>
      <w:r>
        <w:rPr>
          <w:noProof/>
        </w:rPr>
        <w:fldChar w:fldCharType="separate"/>
      </w:r>
      <w:r>
        <w:rPr>
          <w:noProof/>
        </w:rPr>
        <w:t>321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88: Occasion of HAI Detection Observation Example</w:t>
      </w:r>
      <w:r>
        <w:rPr>
          <w:noProof/>
        </w:rPr>
        <w:tab/>
      </w:r>
      <w:r>
        <w:rPr>
          <w:noProof/>
        </w:rPr>
        <w:fldChar w:fldCharType="begin"/>
      </w:r>
      <w:r>
        <w:rPr>
          <w:noProof/>
        </w:rPr>
        <w:instrText xml:space="preserve"> PAGEREF _Toc406158033 \h </w:instrText>
      </w:r>
      <w:r>
        <w:rPr>
          <w:noProof/>
        </w:rPr>
      </w:r>
      <w:r>
        <w:rPr>
          <w:noProof/>
        </w:rPr>
        <w:fldChar w:fldCharType="separate"/>
      </w:r>
      <w:r>
        <w:rPr>
          <w:noProof/>
        </w:rPr>
        <w:t>324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89: Other Facility Discharge Act Example</w:t>
      </w:r>
      <w:r>
        <w:rPr>
          <w:noProof/>
        </w:rPr>
        <w:tab/>
      </w:r>
      <w:r>
        <w:rPr>
          <w:noProof/>
        </w:rPr>
        <w:fldChar w:fldCharType="begin"/>
      </w:r>
      <w:r>
        <w:rPr>
          <w:noProof/>
        </w:rPr>
        <w:instrText xml:space="preserve"> PAGEREF _Toc406158034 \h </w:instrText>
      </w:r>
      <w:r>
        <w:rPr>
          <w:noProof/>
        </w:rPr>
      </w:r>
      <w:r>
        <w:rPr>
          <w:noProof/>
        </w:rPr>
        <w:fldChar w:fldCharType="separate"/>
      </w:r>
      <w:r>
        <w:rPr>
          <w:noProof/>
        </w:rPr>
        <w:t>327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90: Other Facility Discharge Act - Not Applicable Example</w:t>
      </w:r>
      <w:r>
        <w:rPr>
          <w:noProof/>
        </w:rPr>
        <w:tab/>
      </w:r>
      <w:r>
        <w:rPr>
          <w:noProof/>
        </w:rPr>
        <w:fldChar w:fldCharType="begin"/>
      </w:r>
      <w:r>
        <w:rPr>
          <w:noProof/>
        </w:rPr>
        <w:instrText xml:space="preserve"> PAGEREF _Toc406158035 \h </w:instrText>
      </w:r>
      <w:r>
        <w:rPr>
          <w:noProof/>
        </w:rPr>
      </w:r>
      <w:r>
        <w:rPr>
          <w:noProof/>
        </w:rPr>
        <w:fldChar w:fldCharType="separate"/>
      </w:r>
      <w:r>
        <w:rPr>
          <w:noProof/>
        </w:rPr>
        <w:t>327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91: Other Facility Discharge Act - Unknown Example</w:t>
      </w:r>
      <w:r>
        <w:rPr>
          <w:noProof/>
        </w:rPr>
        <w:tab/>
      </w:r>
      <w:r>
        <w:rPr>
          <w:noProof/>
        </w:rPr>
        <w:fldChar w:fldCharType="begin"/>
      </w:r>
      <w:r>
        <w:rPr>
          <w:noProof/>
        </w:rPr>
        <w:instrText xml:space="preserve"> PAGEREF _Toc406158036 \h </w:instrText>
      </w:r>
      <w:r>
        <w:rPr>
          <w:noProof/>
        </w:rPr>
      </w:r>
      <w:r>
        <w:rPr>
          <w:noProof/>
        </w:rPr>
        <w:fldChar w:fldCharType="separate"/>
      </w:r>
      <w:r>
        <w:rPr>
          <w:noProof/>
        </w:rPr>
        <w:t>328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92: Other Facility Discharge Encounter Example</w:t>
      </w:r>
      <w:r>
        <w:rPr>
          <w:noProof/>
        </w:rPr>
        <w:tab/>
      </w:r>
      <w:r>
        <w:rPr>
          <w:noProof/>
        </w:rPr>
        <w:fldChar w:fldCharType="begin"/>
      </w:r>
      <w:r>
        <w:rPr>
          <w:noProof/>
        </w:rPr>
        <w:instrText xml:space="preserve"> PAGEREF _Toc406158037 \h </w:instrText>
      </w:r>
      <w:r>
        <w:rPr>
          <w:noProof/>
        </w:rPr>
      </w:r>
      <w:r>
        <w:rPr>
          <w:noProof/>
        </w:rPr>
        <w:fldChar w:fldCharType="separate"/>
      </w:r>
      <w:r>
        <w:rPr>
          <w:noProof/>
        </w:rPr>
        <w:t>331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93: Pathogen Identified Observation Example</w:t>
      </w:r>
      <w:r>
        <w:rPr>
          <w:noProof/>
        </w:rPr>
        <w:tab/>
      </w:r>
      <w:r>
        <w:rPr>
          <w:noProof/>
        </w:rPr>
        <w:fldChar w:fldCharType="begin"/>
      </w:r>
      <w:r>
        <w:rPr>
          <w:noProof/>
        </w:rPr>
        <w:instrText xml:space="preserve"> PAGEREF _Toc406158038 \h </w:instrText>
      </w:r>
      <w:r>
        <w:rPr>
          <w:noProof/>
        </w:rPr>
      </w:r>
      <w:r>
        <w:rPr>
          <w:noProof/>
        </w:rPr>
        <w:fldChar w:fldCharType="separate"/>
      </w:r>
      <w:r>
        <w:rPr>
          <w:noProof/>
        </w:rPr>
        <w:t>333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94: Pathogen Identified Observation (LIO) Example</w:t>
      </w:r>
      <w:r>
        <w:rPr>
          <w:noProof/>
        </w:rPr>
        <w:tab/>
      </w:r>
      <w:r>
        <w:rPr>
          <w:noProof/>
        </w:rPr>
        <w:fldChar w:fldCharType="begin"/>
      </w:r>
      <w:r>
        <w:rPr>
          <w:noProof/>
        </w:rPr>
        <w:instrText xml:space="preserve"> PAGEREF _Toc406158039 \h </w:instrText>
      </w:r>
      <w:r>
        <w:rPr>
          <w:noProof/>
        </w:rPr>
      </w:r>
      <w:r>
        <w:rPr>
          <w:noProof/>
        </w:rPr>
        <w:fldChar w:fldCharType="separate"/>
      </w:r>
      <w:r>
        <w:rPr>
          <w:noProof/>
        </w:rPr>
        <w:t>338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95: Pathogen Ranking Observation Example</w:t>
      </w:r>
      <w:r>
        <w:rPr>
          <w:noProof/>
        </w:rPr>
        <w:tab/>
      </w:r>
      <w:r>
        <w:rPr>
          <w:noProof/>
        </w:rPr>
        <w:fldChar w:fldCharType="begin"/>
      </w:r>
      <w:r>
        <w:rPr>
          <w:noProof/>
        </w:rPr>
        <w:instrText xml:space="preserve"> PAGEREF _Toc406158040 \h </w:instrText>
      </w:r>
      <w:r>
        <w:rPr>
          <w:noProof/>
        </w:rPr>
      </w:r>
      <w:r>
        <w:rPr>
          <w:noProof/>
        </w:rPr>
        <w:fldChar w:fldCharType="separate"/>
      </w:r>
      <w:r>
        <w:rPr>
          <w:noProof/>
        </w:rPr>
        <w:t>340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96: PICC/IV Team Example</w:t>
      </w:r>
      <w:r>
        <w:rPr>
          <w:noProof/>
        </w:rPr>
        <w:tab/>
      </w:r>
      <w:r>
        <w:rPr>
          <w:noProof/>
        </w:rPr>
        <w:fldChar w:fldCharType="begin"/>
      </w:r>
      <w:r>
        <w:rPr>
          <w:noProof/>
        </w:rPr>
        <w:instrText xml:space="preserve"> PAGEREF _Toc406158041 \h </w:instrText>
      </w:r>
      <w:r>
        <w:rPr>
          <w:noProof/>
        </w:rPr>
      </w:r>
      <w:r>
        <w:rPr>
          <w:noProof/>
        </w:rPr>
        <w:fldChar w:fldCharType="separate"/>
      </w:r>
      <w:r>
        <w:rPr>
          <w:noProof/>
        </w:rPr>
        <w:t>342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97: Positive Blood Culture Observation (V2) Example</w:t>
      </w:r>
      <w:r>
        <w:rPr>
          <w:noProof/>
        </w:rPr>
        <w:tab/>
      </w:r>
      <w:r>
        <w:rPr>
          <w:noProof/>
        </w:rPr>
        <w:fldChar w:fldCharType="begin"/>
      </w:r>
      <w:r>
        <w:rPr>
          <w:noProof/>
        </w:rPr>
        <w:instrText xml:space="preserve"> PAGEREF _Toc406158042 \h </w:instrText>
      </w:r>
      <w:r>
        <w:rPr>
          <w:noProof/>
        </w:rPr>
      </w:r>
      <w:r>
        <w:rPr>
          <w:noProof/>
        </w:rPr>
        <w:fldChar w:fldCharType="separate"/>
      </w:r>
      <w:r>
        <w:rPr>
          <w:noProof/>
        </w:rPr>
        <w:t>346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98: Positive Test for Carbapenemase Observation Example</w:t>
      </w:r>
      <w:r>
        <w:rPr>
          <w:noProof/>
        </w:rPr>
        <w:tab/>
      </w:r>
      <w:r>
        <w:rPr>
          <w:noProof/>
        </w:rPr>
        <w:fldChar w:fldCharType="begin"/>
      </w:r>
      <w:r>
        <w:rPr>
          <w:noProof/>
        </w:rPr>
        <w:instrText xml:space="preserve"> PAGEREF _Toc406158043 \h </w:instrText>
      </w:r>
      <w:r>
        <w:rPr>
          <w:noProof/>
        </w:rPr>
      </w:r>
      <w:r>
        <w:rPr>
          <w:noProof/>
        </w:rPr>
        <w:fldChar w:fldCharType="separate"/>
      </w:r>
      <w:r>
        <w:rPr>
          <w:noProof/>
        </w:rPr>
        <w:t>350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99: Post-Procedure Observation Example</w:t>
      </w:r>
      <w:r>
        <w:rPr>
          <w:noProof/>
        </w:rPr>
        <w:tab/>
      </w:r>
      <w:r>
        <w:rPr>
          <w:noProof/>
        </w:rPr>
        <w:fldChar w:fldCharType="begin"/>
      </w:r>
      <w:r>
        <w:rPr>
          <w:noProof/>
        </w:rPr>
        <w:instrText xml:space="preserve"> PAGEREF _Toc406158044 \h </w:instrText>
      </w:r>
      <w:r>
        <w:rPr>
          <w:noProof/>
        </w:rPr>
      </w:r>
      <w:r>
        <w:rPr>
          <w:noProof/>
        </w:rPr>
        <w:fldChar w:fldCharType="separate"/>
      </w:r>
      <w:r>
        <w:rPr>
          <w:noProof/>
        </w:rPr>
        <w:t>354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100: Primary C. Difficile Testing Method This Quarter Example</w:t>
      </w:r>
      <w:r>
        <w:rPr>
          <w:noProof/>
        </w:rPr>
        <w:tab/>
      </w:r>
      <w:r>
        <w:rPr>
          <w:noProof/>
        </w:rPr>
        <w:fldChar w:fldCharType="begin"/>
      </w:r>
      <w:r>
        <w:rPr>
          <w:noProof/>
        </w:rPr>
        <w:instrText xml:space="preserve"> PAGEREF _Toc406158045 \h </w:instrText>
      </w:r>
      <w:r>
        <w:rPr>
          <w:noProof/>
        </w:rPr>
      </w:r>
      <w:r>
        <w:rPr>
          <w:noProof/>
        </w:rPr>
        <w:fldChar w:fldCharType="separate"/>
      </w:r>
      <w:r>
        <w:rPr>
          <w:noProof/>
        </w:rPr>
        <w:t>357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101: Primary C. Difficile Testing Method This Quarter - Other Example</w:t>
      </w:r>
      <w:r>
        <w:rPr>
          <w:noProof/>
        </w:rPr>
        <w:tab/>
      </w:r>
      <w:r>
        <w:rPr>
          <w:noProof/>
        </w:rPr>
        <w:fldChar w:fldCharType="begin"/>
      </w:r>
      <w:r>
        <w:rPr>
          <w:noProof/>
        </w:rPr>
        <w:instrText xml:space="preserve"> PAGEREF _Toc406158046 \h </w:instrText>
      </w:r>
      <w:r>
        <w:rPr>
          <w:noProof/>
        </w:rPr>
      </w:r>
      <w:r>
        <w:rPr>
          <w:noProof/>
        </w:rPr>
        <w:fldChar w:fldCharType="separate"/>
      </w:r>
      <w:r>
        <w:rPr>
          <w:noProof/>
        </w:rPr>
        <w:t>357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102: Prior Discharge Encounter (V2) Example</w:t>
      </w:r>
      <w:r>
        <w:rPr>
          <w:noProof/>
        </w:rPr>
        <w:tab/>
      </w:r>
      <w:r>
        <w:rPr>
          <w:noProof/>
        </w:rPr>
        <w:fldChar w:fldCharType="begin"/>
      </w:r>
      <w:r>
        <w:rPr>
          <w:noProof/>
        </w:rPr>
        <w:instrText xml:space="preserve"> PAGEREF _Toc406158047 \h </w:instrText>
      </w:r>
      <w:r>
        <w:rPr>
          <w:noProof/>
        </w:rPr>
      </w:r>
      <w:r>
        <w:rPr>
          <w:noProof/>
        </w:rPr>
        <w:fldChar w:fldCharType="separate"/>
      </w:r>
      <w:r>
        <w:rPr>
          <w:noProof/>
        </w:rPr>
        <w:t>359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103: Prior Discharge Encounter (V2) - Not Applicable Example</w:t>
      </w:r>
      <w:r>
        <w:rPr>
          <w:noProof/>
        </w:rPr>
        <w:tab/>
      </w:r>
      <w:r>
        <w:rPr>
          <w:noProof/>
        </w:rPr>
        <w:fldChar w:fldCharType="begin"/>
      </w:r>
      <w:r>
        <w:rPr>
          <w:noProof/>
        </w:rPr>
        <w:instrText xml:space="preserve"> PAGEREF _Toc406158048 \h </w:instrText>
      </w:r>
      <w:r>
        <w:rPr>
          <w:noProof/>
        </w:rPr>
      </w:r>
      <w:r>
        <w:rPr>
          <w:noProof/>
        </w:rPr>
        <w:fldChar w:fldCharType="separate"/>
      </w:r>
      <w:r>
        <w:rPr>
          <w:noProof/>
        </w:rPr>
        <w:t>360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104: Procedure Category Example</w:t>
      </w:r>
      <w:r>
        <w:rPr>
          <w:noProof/>
        </w:rPr>
        <w:tab/>
      </w:r>
      <w:r>
        <w:rPr>
          <w:noProof/>
        </w:rPr>
        <w:fldChar w:fldCharType="begin"/>
      </w:r>
      <w:r>
        <w:rPr>
          <w:noProof/>
        </w:rPr>
        <w:instrText xml:space="preserve"> PAGEREF _Toc406158049 \h </w:instrText>
      </w:r>
      <w:r>
        <w:rPr>
          <w:noProof/>
        </w:rPr>
      </w:r>
      <w:r>
        <w:rPr>
          <w:noProof/>
        </w:rPr>
        <w:fldChar w:fldCharType="separate"/>
      </w:r>
      <w:r>
        <w:rPr>
          <w:noProof/>
        </w:rPr>
        <w:t>364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105: Procedure Details Clinical Statement in a CLIP Report Example</w:t>
      </w:r>
      <w:r>
        <w:rPr>
          <w:noProof/>
        </w:rPr>
        <w:tab/>
      </w:r>
      <w:r>
        <w:rPr>
          <w:noProof/>
        </w:rPr>
        <w:fldChar w:fldCharType="begin"/>
      </w:r>
      <w:r>
        <w:rPr>
          <w:noProof/>
        </w:rPr>
        <w:instrText xml:space="preserve"> PAGEREF _Toc406158050 \h </w:instrText>
      </w:r>
      <w:r>
        <w:rPr>
          <w:noProof/>
        </w:rPr>
      </w:r>
      <w:r>
        <w:rPr>
          <w:noProof/>
        </w:rPr>
        <w:fldChar w:fldCharType="separate"/>
      </w:r>
      <w:r>
        <w:rPr>
          <w:noProof/>
        </w:rPr>
        <w:t>370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106: Code Translation Example—Procedure Report</w:t>
      </w:r>
      <w:r>
        <w:rPr>
          <w:noProof/>
        </w:rPr>
        <w:tab/>
      </w:r>
      <w:r>
        <w:rPr>
          <w:noProof/>
        </w:rPr>
        <w:fldChar w:fldCharType="begin"/>
      </w:r>
      <w:r>
        <w:rPr>
          <w:noProof/>
        </w:rPr>
        <w:instrText xml:space="preserve"> PAGEREF _Toc406158051 \h </w:instrText>
      </w:r>
      <w:r>
        <w:rPr>
          <w:noProof/>
        </w:rPr>
      </w:r>
      <w:r>
        <w:rPr>
          <w:noProof/>
        </w:rPr>
        <w:fldChar w:fldCharType="separate"/>
      </w:r>
      <w:r>
        <w:rPr>
          <w:noProof/>
        </w:rPr>
        <w:t>377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107: Spinal Fusion Approach Example</w:t>
      </w:r>
      <w:r>
        <w:rPr>
          <w:noProof/>
        </w:rPr>
        <w:tab/>
      </w:r>
      <w:r>
        <w:rPr>
          <w:noProof/>
        </w:rPr>
        <w:fldChar w:fldCharType="begin"/>
      </w:r>
      <w:r>
        <w:rPr>
          <w:noProof/>
        </w:rPr>
        <w:instrText xml:space="preserve"> PAGEREF _Toc406158052 \h </w:instrText>
      </w:r>
      <w:r>
        <w:rPr>
          <w:noProof/>
        </w:rPr>
      </w:r>
      <w:r>
        <w:rPr>
          <w:noProof/>
        </w:rPr>
        <w:fldChar w:fldCharType="separate"/>
      </w:r>
      <w:r>
        <w:rPr>
          <w:noProof/>
        </w:rPr>
        <w:t>378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108: Hip Replacement methodCode Example</w:t>
      </w:r>
      <w:r>
        <w:rPr>
          <w:noProof/>
        </w:rPr>
        <w:tab/>
      </w:r>
      <w:r>
        <w:rPr>
          <w:noProof/>
        </w:rPr>
        <w:fldChar w:fldCharType="begin"/>
      </w:r>
      <w:r>
        <w:rPr>
          <w:noProof/>
        </w:rPr>
        <w:instrText xml:space="preserve"> PAGEREF _Toc406158053 \h </w:instrText>
      </w:r>
      <w:r>
        <w:rPr>
          <w:noProof/>
        </w:rPr>
      </w:r>
      <w:r>
        <w:rPr>
          <w:noProof/>
        </w:rPr>
        <w:fldChar w:fldCharType="separate"/>
      </w:r>
      <w:r>
        <w:rPr>
          <w:noProof/>
        </w:rPr>
        <w:t>378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109: Knee Replacement methodCode Example</w:t>
      </w:r>
      <w:r>
        <w:rPr>
          <w:noProof/>
        </w:rPr>
        <w:tab/>
      </w:r>
      <w:r>
        <w:rPr>
          <w:noProof/>
        </w:rPr>
        <w:fldChar w:fldCharType="begin"/>
      </w:r>
      <w:r>
        <w:rPr>
          <w:noProof/>
        </w:rPr>
        <w:instrText xml:space="preserve"> PAGEREF _Toc406158054 \h </w:instrText>
      </w:r>
      <w:r>
        <w:rPr>
          <w:noProof/>
        </w:rPr>
      </w:r>
      <w:r>
        <w:rPr>
          <w:noProof/>
        </w:rPr>
        <w:fldChar w:fldCharType="separate"/>
      </w:r>
      <w:r>
        <w:rPr>
          <w:noProof/>
        </w:rPr>
        <w:t>378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110: Code Translation Example—Infection-Type Report</w:t>
      </w:r>
      <w:r>
        <w:rPr>
          <w:noProof/>
        </w:rPr>
        <w:tab/>
      </w:r>
      <w:r>
        <w:rPr>
          <w:noProof/>
        </w:rPr>
        <w:fldChar w:fldCharType="begin"/>
      </w:r>
      <w:r>
        <w:rPr>
          <w:noProof/>
        </w:rPr>
        <w:instrText xml:space="preserve"> PAGEREF _Toc406158055 \h </w:instrText>
      </w:r>
      <w:r>
        <w:rPr>
          <w:noProof/>
        </w:rPr>
      </w:r>
      <w:r>
        <w:rPr>
          <w:noProof/>
        </w:rPr>
        <w:fldChar w:fldCharType="separate"/>
      </w:r>
      <w:r>
        <w:rPr>
          <w:noProof/>
        </w:rPr>
        <w:t>380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lastRenderedPageBreak/>
        <w:t>Figure 111: Procedure Details Clinical Statement in an Infection-Type Report</w:t>
      </w:r>
      <w:r>
        <w:rPr>
          <w:noProof/>
        </w:rPr>
        <w:tab/>
      </w:r>
      <w:r>
        <w:rPr>
          <w:noProof/>
        </w:rPr>
        <w:fldChar w:fldCharType="begin"/>
      </w:r>
      <w:r>
        <w:rPr>
          <w:noProof/>
        </w:rPr>
        <w:instrText xml:space="preserve"> PAGEREF _Toc406158056 \h </w:instrText>
      </w:r>
      <w:r>
        <w:rPr>
          <w:noProof/>
        </w:rPr>
      </w:r>
      <w:r>
        <w:rPr>
          <w:noProof/>
        </w:rPr>
        <w:fldChar w:fldCharType="separate"/>
      </w:r>
      <w:r>
        <w:rPr>
          <w:noProof/>
        </w:rPr>
        <w:t>380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112: Procedure Risk Factors Clinical Statement in a Procedure Report</w:t>
      </w:r>
      <w:r>
        <w:rPr>
          <w:noProof/>
        </w:rPr>
        <w:tab/>
      </w:r>
      <w:r>
        <w:rPr>
          <w:noProof/>
        </w:rPr>
        <w:fldChar w:fldCharType="begin"/>
      </w:r>
      <w:r>
        <w:rPr>
          <w:noProof/>
        </w:rPr>
        <w:instrText xml:space="preserve"> PAGEREF _Toc406158057 \h </w:instrText>
      </w:r>
      <w:r>
        <w:rPr>
          <w:noProof/>
        </w:rPr>
      </w:r>
      <w:r>
        <w:rPr>
          <w:noProof/>
        </w:rPr>
        <w:fldChar w:fldCharType="separate"/>
      </w:r>
      <w:r>
        <w:rPr>
          <w:noProof/>
        </w:rPr>
        <w:t>383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113: Prophylactic IV Antibiotic Timing Observation Example</w:t>
      </w:r>
      <w:r>
        <w:rPr>
          <w:noProof/>
        </w:rPr>
        <w:tab/>
      </w:r>
      <w:r>
        <w:rPr>
          <w:noProof/>
        </w:rPr>
        <w:fldChar w:fldCharType="begin"/>
      </w:r>
      <w:r>
        <w:rPr>
          <w:noProof/>
        </w:rPr>
        <w:instrText xml:space="preserve"> PAGEREF _Toc406158058 \h </w:instrText>
      </w:r>
      <w:r>
        <w:rPr>
          <w:noProof/>
        </w:rPr>
      </w:r>
      <w:r>
        <w:rPr>
          <w:noProof/>
        </w:rPr>
        <w:fldChar w:fldCharType="separate"/>
      </w:r>
      <w:r>
        <w:rPr>
          <w:noProof/>
        </w:rPr>
        <w:t>387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114: Pus, Redness, or Increased Swelling Observation Example</w:t>
      </w:r>
      <w:r>
        <w:rPr>
          <w:noProof/>
        </w:rPr>
        <w:tab/>
      </w:r>
      <w:r>
        <w:rPr>
          <w:noProof/>
        </w:rPr>
        <w:fldChar w:fldCharType="begin"/>
      </w:r>
      <w:r>
        <w:rPr>
          <w:noProof/>
        </w:rPr>
        <w:instrText xml:space="preserve"> PAGEREF _Toc406158059 \h </w:instrText>
      </w:r>
      <w:r>
        <w:rPr>
          <w:noProof/>
        </w:rPr>
      </w:r>
      <w:r>
        <w:rPr>
          <w:noProof/>
        </w:rPr>
        <w:fldChar w:fldCharType="separate"/>
      </w:r>
      <w:r>
        <w:rPr>
          <w:noProof/>
        </w:rPr>
        <w:t>390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115: Reason for Procedure Observation Example</w:t>
      </w:r>
      <w:r>
        <w:rPr>
          <w:noProof/>
        </w:rPr>
        <w:tab/>
      </w:r>
      <w:r>
        <w:rPr>
          <w:noProof/>
        </w:rPr>
        <w:fldChar w:fldCharType="begin"/>
      </w:r>
      <w:r>
        <w:rPr>
          <w:noProof/>
        </w:rPr>
        <w:instrText xml:space="preserve"> PAGEREF _Toc406158060 \h </w:instrText>
      </w:r>
      <w:r>
        <w:rPr>
          <w:noProof/>
        </w:rPr>
      </w:r>
      <w:r>
        <w:rPr>
          <w:noProof/>
        </w:rPr>
        <w:fldChar w:fldCharType="separate"/>
      </w:r>
      <w:r>
        <w:rPr>
          <w:noProof/>
        </w:rPr>
        <w:t>395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116: Recorder Observation Example</w:t>
      </w:r>
      <w:r>
        <w:rPr>
          <w:noProof/>
        </w:rPr>
        <w:tab/>
      </w:r>
      <w:r>
        <w:rPr>
          <w:noProof/>
        </w:rPr>
        <w:fldChar w:fldCharType="begin"/>
      </w:r>
      <w:r>
        <w:rPr>
          <w:noProof/>
        </w:rPr>
        <w:instrText xml:space="preserve"> PAGEREF _Toc406158061 \h </w:instrText>
      </w:r>
      <w:r>
        <w:rPr>
          <w:noProof/>
        </w:rPr>
      </w:r>
      <w:r>
        <w:rPr>
          <w:noProof/>
        </w:rPr>
        <w:fldChar w:fldCharType="separate"/>
      </w:r>
      <w:r>
        <w:rPr>
          <w:noProof/>
        </w:rPr>
        <w:t>397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117: Revision Associated with Prior Infection Observation Example</w:t>
      </w:r>
      <w:r>
        <w:rPr>
          <w:noProof/>
        </w:rPr>
        <w:tab/>
      </w:r>
      <w:r>
        <w:rPr>
          <w:noProof/>
        </w:rPr>
        <w:fldChar w:fldCharType="begin"/>
      </w:r>
      <w:r>
        <w:rPr>
          <w:noProof/>
        </w:rPr>
        <w:instrText xml:space="preserve"> PAGEREF _Toc406158062 \h </w:instrText>
      </w:r>
      <w:r>
        <w:rPr>
          <w:noProof/>
        </w:rPr>
      </w:r>
      <w:r>
        <w:rPr>
          <w:noProof/>
        </w:rPr>
        <w:fldChar w:fldCharType="separate"/>
      </w:r>
      <w:r>
        <w:rPr>
          <w:noProof/>
        </w:rPr>
        <w:t>400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118: Same Day Outcome Measure Observation Example</w:t>
      </w:r>
      <w:r>
        <w:rPr>
          <w:noProof/>
        </w:rPr>
        <w:tab/>
      </w:r>
      <w:r>
        <w:rPr>
          <w:noProof/>
        </w:rPr>
        <w:fldChar w:fldCharType="begin"/>
      </w:r>
      <w:r>
        <w:rPr>
          <w:noProof/>
        </w:rPr>
        <w:instrText xml:space="preserve"> PAGEREF _Toc406158063 \h </w:instrText>
      </w:r>
      <w:r>
        <w:rPr>
          <w:noProof/>
        </w:rPr>
      </w:r>
      <w:r>
        <w:rPr>
          <w:noProof/>
        </w:rPr>
        <w:fldChar w:fldCharType="separate"/>
      </w:r>
      <w:r>
        <w:rPr>
          <w:noProof/>
        </w:rPr>
        <w:t>403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119: Same Day Outcome Measures Organizer Example</w:t>
      </w:r>
      <w:r>
        <w:rPr>
          <w:noProof/>
        </w:rPr>
        <w:tab/>
      </w:r>
      <w:r>
        <w:rPr>
          <w:noProof/>
        </w:rPr>
        <w:fldChar w:fldCharType="begin"/>
      </w:r>
      <w:r>
        <w:rPr>
          <w:noProof/>
        </w:rPr>
        <w:instrText xml:space="preserve"> PAGEREF _Toc406158064 \h </w:instrText>
      </w:r>
      <w:r>
        <w:rPr>
          <w:noProof/>
        </w:rPr>
      </w:r>
      <w:r>
        <w:rPr>
          <w:noProof/>
        </w:rPr>
        <w:fldChar w:fldCharType="separate"/>
      </w:r>
      <w:r>
        <w:rPr>
          <w:noProof/>
        </w:rPr>
        <w:t>405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120: Secondary Bloodstream Infection Observation Example</w:t>
      </w:r>
      <w:r>
        <w:rPr>
          <w:noProof/>
        </w:rPr>
        <w:tab/>
      </w:r>
      <w:r>
        <w:rPr>
          <w:noProof/>
        </w:rPr>
        <w:fldChar w:fldCharType="begin"/>
      </w:r>
      <w:r>
        <w:rPr>
          <w:noProof/>
        </w:rPr>
        <w:instrText xml:space="preserve"> PAGEREF _Toc406158065 \h </w:instrText>
      </w:r>
      <w:r>
        <w:rPr>
          <w:noProof/>
        </w:rPr>
      </w:r>
      <w:r>
        <w:rPr>
          <w:noProof/>
        </w:rPr>
        <w:fldChar w:fldCharType="separate"/>
      </w:r>
      <w:r>
        <w:rPr>
          <w:noProof/>
        </w:rPr>
        <w:t>407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121: Significant Pathogens Observation Example</w:t>
      </w:r>
      <w:r>
        <w:rPr>
          <w:noProof/>
        </w:rPr>
        <w:tab/>
      </w:r>
      <w:r>
        <w:rPr>
          <w:noProof/>
        </w:rPr>
        <w:fldChar w:fldCharType="begin"/>
      </w:r>
      <w:r>
        <w:rPr>
          <w:noProof/>
        </w:rPr>
        <w:instrText xml:space="preserve"> PAGEREF _Toc406158066 \h </w:instrText>
      </w:r>
      <w:r>
        <w:rPr>
          <w:noProof/>
        </w:rPr>
      </w:r>
      <w:r>
        <w:rPr>
          <w:noProof/>
        </w:rPr>
        <w:fldChar w:fldCharType="separate"/>
      </w:r>
      <w:r>
        <w:rPr>
          <w:noProof/>
        </w:rPr>
        <w:t>409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122: Skin Preparation Clinical Statement (V2) Example</w:t>
      </w:r>
      <w:r>
        <w:rPr>
          <w:noProof/>
        </w:rPr>
        <w:tab/>
      </w:r>
      <w:r>
        <w:rPr>
          <w:noProof/>
        </w:rPr>
        <w:fldChar w:fldCharType="begin"/>
      </w:r>
      <w:r>
        <w:rPr>
          <w:noProof/>
        </w:rPr>
        <w:instrText xml:space="preserve"> PAGEREF _Toc406158067 \h </w:instrText>
      </w:r>
      <w:r>
        <w:rPr>
          <w:noProof/>
        </w:rPr>
      </w:r>
      <w:r>
        <w:rPr>
          <w:noProof/>
        </w:rPr>
        <w:fldChar w:fldCharType="separate"/>
      </w:r>
      <w:r>
        <w:rPr>
          <w:noProof/>
        </w:rPr>
        <w:t>413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123: Skin Preparation Clinical Statement (V2) - Chlorhexidine Not Applied Example</w:t>
      </w:r>
      <w:r>
        <w:rPr>
          <w:noProof/>
        </w:rPr>
        <w:tab/>
      </w:r>
      <w:r>
        <w:rPr>
          <w:noProof/>
        </w:rPr>
        <w:fldChar w:fldCharType="begin"/>
      </w:r>
      <w:r>
        <w:rPr>
          <w:noProof/>
        </w:rPr>
        <w:instrText xml:space="preserve"> PAGEREF _Toc406158068 \h </w:instrText>
      </w:r>
      <w:r>
        <w:rPr>
          <w:noProof/>
        </w:rPr>
      </w:r>
      <w:r>
        <w:rPr>
          <w:noProof/>
        </w:rPr>
        <w:fldChar w:fldCharType="separate"/>
      </w:r>
      <w:r>
        <w:rPr>
          <w:noProof/>
        </w:rPr>
        <w:t>414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124: Skin-Preparation Solutions Applied Organizer (V2) Example</w:t>
      </w:r>
      <w:r>
        <w:rPr>
          <w:noProof/>
        </w:rPr>
        <w:tab/>
      </w:r>
      <w:r>
        <w:rPr>
          <w:noProof/>
        </w:rPr>
        <w:fldChar w:fldCharType="begin"/>
      </w:r>
      <w:r>
        <w:rPr>
          <w:noProof/>
        </w:rPr>
        <w:instrText xml:space="preserve"> PAGEREF _Toc406158069 \h </w:instrText>
      </w:r>
      <w:r>
        <w:rPr>
          <w:noProof/>
        </w:rPr>
      </w:r>
      <w:r>
        <w:rPr>
          <w:noProof/>
        </w:rPr>
        <w:fldChar w:fldCharType="separate"/>
      </w:r>
      <w:r>
        <w:rPr>
          <w:noProof/>
        </w:rPr>
        <w:t>416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125: Solutions Dried Observation Example</w:t>
      </w:r>
      <w:r>
        <w:rPr>
          <w:noProof/>
        </w:rPr>
        <w:tab/>
      </w:r>
      <w:r>
        <w:rPr>
          <w:noProof/>
        </w:rPr>
        <w:fldChar w:fldCharType="begin"/>
      </w:r>
      <w:r>
        <w:rPr>
          <w:noProof/>
        </w:rPr>
        <w:instrText xml:space="preserve"> PAGEREF _Toc406158070 \h </w:instrText>
      </w:r>
      <w:r>
        <w:rPr>
          <w:noProof/>
        </w:rPr>
      </w:r>
      <w:r>
        <w:rPr>
          <w:noProof/>
        </w:rPr>
        <w:fldChar w:fldCharType="separate"/>
      </w:r>
      <w:r>
        <w:rPr>
          <w:noProof/>
        </w:rPr>
        <w:t>418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126: Specimen Collection Encounter (ARO) Example</w:t>
      </w:r>
      <w:r>
        <w:rPr>
          <w:noProof/>
        </w:rPr>
        <w:tab/>
      </w:r>
      <w:r>
        <w:rPr>
          <w:noProof/>
        </w:rPr>
        <w:fldChar w:fldCharType="begin"/>
      </w:r>
      <w:r>
        <w:rPr>
          <w:noProof/>
        </w:rPr>
        <w:instrText xml:space="preserve"> PAGEREF _Toc406158071 \h </w:instrText>
      </w:r>
      <w:r>
        <w:rPr>
          <w:noProof/>
        </w:rPr>
      </w:r>
      <w:r>
        <w:rPr>
          <w:noProof/>
        </w:rPr>
        <w:fldChar w:fldCharType="separate"/>
      </w:r>
      <w:r>
        <w:rPr>
          <w:noProof/>
        </w:rPr>
        <w:t>422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127: Specimen Collection Location and Admission Date (LIO) Example</w:t>
      </w:r>
      <w:r>
        <w:rPr>
          <w:noProof/>
        </w:rPr>
        <w:tab/>
      </w:r>
      <w:r>
        <w:rPr>
          <w:noProof/>
        </w:rPr>
        <w:fldChar w:fldCharType="begin"/>
      </w:r>
      <w:r>
        <w:rPr>
          <w:noProof/>
        </w:rPr>
        <w:instrText xml:space="preserve"> PAGEREF _Toc406158072 \h </w:instrText>
      </w:r>
      <w:r>
        <w:rPr>
          <w:noProof/>
        </w:rPr>
      </w:r>
      <w:r>
        <w:rPr>
          <w:noProof/>
        </w:rPr>
        <w:fldChar w:fldCharType="separate"/>
      </w:r>
      <w:r>
        <w:rPr>
          <w:noProof/>
        </w:rPr>
        <w:t>425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128: Specimen Collection Procedure (ARO) (V2) Example</w:t>
      </w:r>
      <w:r>
        <w:rPr>
          <w:noProof/>
        </w:rPr>
        <w:tab/>
      </w:r>
      <w:r>
        <w:rPr>
          <w:noProof/>
        </w:rPr>
        <w:fldChar w:fldCharType="begin"/>
      </w:r>
      <w:r>
        <w:rPr>
          <w:noProof/>
        </w:rPr>
        <w:instrText xml:space="preserve"> PAGEREF _Toc406158073 \h </w:instrText>
      </w:r>
      <w:r>
        <w:rPr>
          <w:noProof/>
        </w:rPr>
      </w:r>
      <w:r>
        <w:rPr>
          <w:noProof/>
        </w:rPr>
        <w:fldChar w:fldCharType="separate"/>
      </w:r>
      <w:r>
        <w:rPr>
          <w:noProof/>
        </w:rPr>
        <w:t>429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129: Specimen Collection Procedure (LIO) Example</w:t>
      </w:r>
      <w:r>
        <w:rPr>
          <w:noProof/>
        </w:rPr>
        <w:tab/>
      </w:r>
      <w:r>
        <w:rPr>
          <w:noProof/>
        </w:rPr>
        <w:fldChar w:fldCharType="begin"/>
      </w:r>
      <w:r>
        <w:rPr>
          <w:noProof/>
        </w:rPr>
        <w:instrText xml:space="preserve"> PAGEREF _Toc406158074 \h </w:instrText>
      </w:r>
      <w:r>
        <w:rPr>
          <w:noProof/>
        </w:rPr>
      </w:r>
      <w:r>
        <w:rPr>
          <w:noProof/>
        </w:rPr>
        <w:fldChar w:fldCharType="separate"/>
      </w:r>
      <w:r>
        <w:rPr>
          <w:noProof/>
        </w:rPr>
        <w:t>432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130: Spinal Fusion Level Observation Example</w:t>
      </w:r>
      <w:r>
        <w:rPr>
          <w:noProof/>
        </w:rPr>
        <w:tab/>
      </w:r>
      <w:r>
        <w:rPr>
          <w:noProof/>
        </w:rPr>
        <w:fldChar w:fldCharType="begin"/>
      </w:r>
      <w:r>
        <w:rPr>
          <w:noProof/>
        </w:rPr>
        <w:instrText xml:space="preserve"> PAGEREF _Toc406158075 \h </w:instrText>
      </w:r>
      <w:r>
        <w:rPr>
          <w:noProof/>
        </w:rPr>
      </w:r>
      <w:r>
        <w:rPr>
          <w:noProof/>
        </w:rPr>
        <w:fldChar w:fldCharType="separate"/>
      </w:r>
      <w:r>
        <w:rPr>
          <w:noProof/>
        </w:rPr>
        <w:t>434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131: SSI Detected Using Toolkit Observation Example</w:t>
      </w:r>
      <w:r>
        <w:rPr>
          <w:noProof/>
        </w:rPr>
        <w:tab/>
      </w:r>
      <w:r>
        <w:rPr>
          <w:noProof/>
        </w:rPr>
        <w:fldChar w:fldCharType="begin"/>
      </w:r>
      <w:r>
        <w:rPr>
          <w:noProof/>
        </w:rPr>
        <w:instrText xml:space="preserve"> PAGEREF _Toc406158076 \h </w:instrText>
      </w:r>
      <w:r>
        <w:rPr>
          <w:noProof/>
        </w:rPr>
      </w:r>
      <w:r>
        <w:rPr>
          <w:noProof/>
        </w:rPr>
        <w:fldChar w:fldCharType="separate"/>
      </w:r>
      <w:r>
        <w:rPr>
          <w:noProof/>
        </w:rPr>
        <w:t>438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132: Sterile Barriers Applied Clinical Statement Example</w:t>
      </w:r>
      <w:r>
        <w:rPr>
          <w:noProof/>
        </w:rPr>
        <w:tab/>
      </w:r>
      <w:r>
        <w:rPr>
          <w:noProof/>
        </w:rPr>
        <w:fldChar w:fldCharType="begin"/>
      </w:r>
      <w:r>
        <w:rPr>
          <w:noProof/>
        </w:rPr>
        <w:instrText xml:space="preserve"> PAGEREF _Toc406158077 \h </w:instrText>
      </w:r>
      <w:r>
        <w:rPr>
          <w:noProof/>
        </w:rPr>
      </w:r>
      <w:r>
        <w:rPr>
          <w:noProof/>
        </w:rPr>
        <w:fldChar w:fldCharType="separate"/>
      </w:r>
      <w:r>
        <w:rPr>
          <w:noProof/>
        </w:rPr>
        <w:t>441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133: Summary Data Observation Example—ICU</w:t>
      </w:r>
      <w:r>
        <w:rPr>
          <w:noProof/>
        </w:rPr>
        <w:tab/>
      </w:r>
      <w:r>
        <w:rPr>
          <w:noProof/>
        </w:rPr>
        <w:fldChar w:fldCharType="begin"/>
      </w:r>
      <w:r>
        <w:rPr>
          <w:noProof/>
        </w:rPr>
        <w:instrText xml:space="preserve"> PAGEREF _Toc406158078 \h </w:instrText>
      </w:r>
      <w:r>
        <w:rPr>
          <w:noProof/>
        </w:rPr>
      </w:r>
      <w:r>
        <w:rPr>
          <w:noProof/>
        </w:rPr>
        <w:fldChar w:fldCharType="separate"/>
      </w:r>
      <w:r>
        <w:rPr>
          <w:noProof/>
        </w:rPr>
        <w:t>450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134: Summary Data Observation Example—NICU</w:t>
      </w:r>
      <w:r>
        <w:rPr>
          <w:noProof/>
        </w:rPr>
        <w:tab/>
      </w:r>
      <w:r>
        <w:rPr>
          <w:noProof/>
        </w:rPr>
        <w:fldChar w:fldCharType="begin"/>
      </w:r>
      <w:r>
        <w:rPr>
          <w:noProof/>
        </w:rPr>
        <w:instrText xml:space="preserve"> PAGEREF _Toc406158079 \h </w:instrText>
      </w:r>
      <w:r>
        <w:rPr>
          <w:noProof/>
        </w:rPr>
      </w:r>
      <w:r>
        <w:rPr>
          <w:noProof/>
        </w:rPr>
        <w:fldChar w:fldCharType="separate"/>
      </w:r>
      <w:r>
        <w:rPr>
          <w:noProof/>
        </w:rPr>
        <w:t>451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135: Summary Data Observation Example—SCA</w:t>
      </w:r>
      <w:r>
        <w:rPr>
          <w:noProof/>
        </w:rPr>
        <w:tab/>
      </w:r>
      <w:r>
        <w:rPr>
          <w:noProof/>
        </w:rPr>
        <w:fldChar w:fldCharType="begin"/>
      </w:r>
      <w:r>
        <w:rPr>
          <w:noProof/>
        </w:rPr>
        <w:instrText xml:space="preserve"> PAGEREF _Toc406158080 \h </w:instrText>
      </w:r>
      <w:r>
        <w:rPr>
          <w:noProof/>
        </w:rPr>
      </w:r>
      <w:r>
        <w:rPr>
          <w:noProof/>
        </w:rPr>
        <w:fldChar w:fldCharType="separate"/>
      </w:r>
      <w:r>
        <w:rPr>
          <w:noProof/>
        </w:rPr>
        <w:t>451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136: Summary Data Observation (AUP) Example</w:t>
      </w:r>
      <w:r>
        <w:rPr>
          <w:noProof/>
        </w:rPr>
        <w:tab/>
      </w:r>
      <w:r>
        <w:rPr>
          <w:noProof/>
        </w:rPr>
        <w:fldChar w:fldCharType="begin"/>
      </w:r>
      <w:r>
        <w:rPr>
          <w:noProof/>
        </w:rPr>
        <w:instrText xml:space="preserve"> PAGEREF _Toc406158081 \h </w:instrText>
      </w:r>
      <w:r>
        <w:rPr>
          <w:noProof/>
        </w:rPr>
      </w:r>
      <w:r>
        <w:rPr>
          <w:noProof/>
        </w:rPr>
        <w:fldChar w:fldCharType="separate"/>
      </w:r>
      <w:r>
        <w:rPr>
          <w:noProof/>
        </w:rPr>
        <w:t>453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137: Summary Data Observation (OPC) Example</w:t>
      </w:r>
      <w:r>
        <w:rPr>
          <w:noProof/>
        </w:rPr>
        <w:tab/>
      </w:r>
      <w:r>
        <w:rPr>
          <w:noProof/>
        </w:rPr>
        <w:fldChar w:fldCharType="begin"/>
      </w:r>
      <w:r>
        <w:rPr>
          <w:noProof/>
        </w:rPr>
        <w:instrText xml:space="preserve"> PAGEREF _Toc406158082 \h </w:instrText>
      </w:r>
      <w:r>
        <w:rPr>
          <w:noProof/>
        </w:rPr>
      </w:r>
      <w:r>
        <w:rPr>
          <w:noProof/>
        </w:rPr>
        <w:fldChar w:fldCharType="separate"/>
      </w:r>
      <w:r>
        <w:rPr>
          <w:noProof/>
        </w:rPr>
        <w:t>456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138: Summary Data Observation (POM) Example</w:t>
      </w:r>
      <w:r>
        <w:rPr>
          <w:noProof/>
        </w:rPr>
        <w:tab/>
      </w:r>
      <w:r>
        <w:rPr>
          <w:noProof/>
        </w:rPr>
        <w:fldChar w:fldCharType="begin"/>
      </w:r>
      <w:r>
        <w:rPr>
          <w:noProof/>
        </w:rPr>
        <w:instrText xml:space="preserve"> PAGEREF _Toc406158083 \h </w:instrText>
      </w:r>
      <w:r>
        <w:rPr>
          <w:noProof/>
        </w:rPr>
      </w:r>
      <w:r>
        <w:rPr>
          <w:noProof/>
        </w:rPr>
        <w:fldChar w:fldCharType="separate"/>
      </w:r>
      <w:r>
        <w:rPr>
          <w:noProof/>
        </w:rPr>
        <w:t>460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139: Summary Data Observation (VAT) Example</w:t>
      </w:r>
      <w:r>
        <w:rPr>
          <w:noProof/>
        </w:rPr>
        <w:tab/>
      </w:r>
      <w:r>
        <w:rPr>
          <w:noProof/>
        </w:rPr>
        <w:fldChar w:fldCharType="begin"/>
      </w:r>
      <w:r>
        <w:rPr>
          <w:noProof/>
        </w:rPr>
        <w:instrText xml:space="preserve"> PAGEREF _Toc406158084 \h </w:instrText>
      </w:r>
      <w:r>
        <w:rPr>
          <w:noProof/>
        </w:rPr>
      </w:r>
      <w:r>
        <w:rPr>
          <w:noProof/>
        </w:rPr>
        <w:fldChar w:fldCharType="separate"/>
      </w:r>
      <w:r>
        <w:rPr>
          <w:noProof/>
        </w:rPr>
        <w:t>463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140: Summary Encounter Example</w:t>
      </w:r>
      <w:r>
        <w:rPr>
          <w:noProof/>
        </w:rPr>
        <w:tab/>
      </w:r>
      <w:r>
        <w:rPr>
          <w:noProof/>
        </w:rPr>
        <w:fldChar w:fldCharType="begin"/>
      </w:r>
      <w:r>
        <w:rPr>
          <w:noProof/>
        </w:rPr>
        <w:instrText xml:space="preserve"> PAGEREF _Toc406158085 \h </w:instrText>
      </w:r>
      <w:r>
        <w:rPr>
          <w:noProof/>
        </w:rPr>
      </w:r>
      <w:r>
        <w:rPr>
          <w:noProof/>
        </w:rPr>
        <w:fldChar w:fldCharType="separate"/>
      </w:r>
      <w:r>
        <w:rPr>
          <w:noProof/>
        </w:rPr>
        <w:t>466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141: Summary Encounter (ARO) Example</w:t>
      </w:r>
      <w:r>
        <w:rPr>
          <w:noProof/>
        </w:rPr>
        <w:tab/>
      </w:r>
      <w:r>
        <w:rPr>
          <w:noProof/>
        </w:rPr>
        <w:fldChar w:fldCharType="begin"/>
      </w:r>
      <w:r>
        <w:rPr>
          <w:noProof/>
        </w:rPr>
        <w:instrText xml:space="preserve"> PAGEREF _Toc406158086 \h </w:instrText>
      </w:r>
      <w:r>
        <w:rPr>
          <w:noProof/>
        </w:rPr>
      </w:r>
      <w:r>
        <w:rPr>
          <w:noProof/>
        </w:rPr>
        <w:fldChar w:fldCharType="separate"/>
      </w:r>
      <w:r>
        <w:rPr>
          <w:noProof/>
        </w:rPr>
        <w:t>470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142: Summary Encounter (AUP) Example</w:t>
      </w:r>
      <w:r>
        <w:rPr>
          <w:noProof/>
        </w:rPr>
        <w:tab/>
      </w:r>
      <w:r>
        <w:rPr>
          <w:noProof/>
        </w:rPr>
        <w:fldChar w:fldCharType="begin"/>
      </w:r>
      <w:r>
        <w:rPr>
          <w:noProof/>
        </w:rPr>
        <w:instrText xml:space="preserve"> PAGEREF _Toc406158087 \h </w:instrText>
      </w:r>
      <w:r>
        <w:rPr>
          <w:noProof/>
        </w:rPr>
      </w:r>
      <w:r>
        <w:rPr>
          <w:noProof/>
        </w:rPr>
        <w:fldChar w:fldCharType="separate"/>
      </w:r>
      <w:r>
        <w:rPr>
          <w:noProof/>
        </w:rPr>
        <w:t>475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143: Summary Encounter (NICU) Example</w:t>
      </w:r>
      <w:r>
        <w:rPr>
          <w:noProof/>
        </w:rPr>
        <w:tab/>
      </w:r>
      <w:r>
        <w:rPr>
          <w:noProof/>
        </w:rPr>
        <w:fldChar w:fldCharType="begin"/>
      </w:r>
      <w:r>
        <w:rPr>
          <w:noProof/>
        </w:rPr>
        <w:instrText xml:space="preserve"> PAGEREF _Toc406158088 \h </w:instrText>
      </w:r>
      <w:r>
        <w:rPr>
          <w:noProof/>
        </w:rPr>
      </w:r>
      <w:r>
        <w:rPr>
          <w:noProof/>
        </w:rPr>
        <w:fldChar w:fldCharType="separate"/>
      </w:r>
      <w:r>
        <w:rPr>
          <w:noProof/>
        </w:rPr>
        <w:t>480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lastRenderedPageBreak/>
        <w:t>Figure 144: Summary Encounter (OPC) Example</w:t>
      </w:r>
      <w:r>
        <w:rPr>
          <w:noProof/>
        </w:rPr>
        <w:tab/>
      </w:r>
      <w:r>
        <w:rPr>
          <w:noProof/>
        </w:rPr>
        <w:fldChar w:fldCharType="begin"/>
      </w:r>
      <w:r>
        <w:rPr>
          <w:noProof/>
        </w:rPr>
        <w:instrText xml:space="preserve"> PAGEREF _Toc406158089 \h </w:instrText>
      </w:r>
      <w:r>
        <w:rPr>
          <w:noProof/>
        </w:rPr>
      </w:r>
      <w:r>
        <w:rPr>
          <w:noProof/>
        </w:rPr>
        <w:fldChar w:fldCharType="separate"/>
      </w:r>
      <w:r>
        <w:rPr>
          <w:noProof/>
        </w:rPr>
        <w:t>483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145: Summary Encounter (POM) Example</w:t>
      </w:r>
      <w:r>
        <w:rPr>
          <w:noProof/>
        </w:rPr>
        <w:tab/>
      </w:r>
      <w:r>
        <w:rPr>
          <w:noProof/>
        </w:rPr>
        <w:fldChar w:fldCharType="begin"/>
      </w:r>
      <w:r>
        <w:rPr>
          <w:noProof/>
        </w:rPr>
        <w:instrText xml:space="preserve"> PAGEREF _Toc406158090 \h </w:instrText>
      </w:r>
      <w:r>
        <w:rPr>
          <w:noProof/>
        </w:rPr>
      </w:r>
      <w:r>
        <w:rPr>
          <w:noProof/>
        </w:rPr>
        <w:fldChar w:fldCharType="separate"/>
      </w:r>
      <w:r>
        <w:rPr>
          <w:noProof/>
        </w:rPr>
        <w:t>486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146: Summary Encounter (VAT) Example</w:t>
      </w:r>
      <w:r>
        <w:rPr>
          <w:noProof/>
        </w:rPr>
        <w:tab/>
      </w:r>
      <w:r>
        <w:rPr>
          <w:noProof/>
        </w:rPr>
        <w:fldChar w:fldCharType="begin"/>
      </w:r>
      <w:r>
        <w:rPr>
          <w:noProof/>
        </w:rPr>
        <w:instrText xml:space="preserve"> PAGEREF _Toc406158091 \h </w:instrText>
      </w:r>
      <w:r>
        <w:rPr>
          <w:noProof/>
        </w:rPr>
      </w:r>
      <w:r>
        <w:rPr>
          <w:noProof/>
        </w:rPr>
        <w:fldChar w:fldCharType="separate"/>
      </w:r>
      <w:r>
        <w:rPr>
          <w:noProof/>
        </w:rPr>
        <w:t>489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147: Summary Encounter Patient Presence (AUP) Example</w:t>
      </w:r>
      <w:r>
        <w:rPr>
          <w:noProof/>
        </w:rPr>
        <w:tab/>
      </w:r>
      <w:r>
        <w:rPr>
          <w:noProof/>
        </w:rPr>
        <w:fldChar w:fldCharType="begin"/>
      </w:r>
      <w:r>
        <w:rPr>
          <w:noProof/>
        </w:rPr>
        <w:instrText xml:space="preserve"> PAGEREF _Toc406158092 \h </w:instrText>
      </w:r>
      <w:r>
        <w:rPr>
          <w:noProof/>
        </w:rPr>
      </w:r>
      <w:r>
        <w:rPr>
          <w:noProof/>
        </w:rPr>
        <w:fldChar w:fldCharType="separate"/>
      </w:r>
      <w:r>
        <w:rPr>
          <w:noProof/>
        </w:rPr>
        <w:t>492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148: Surgical Site Infection Observation Example</w:t>
      </w:r>
      <w:r>
        <w:rPr>
          <w:noProof/>
        </w:rPr>
        <w:tab/>
      </w:r>
      <w:r>
        <w:rPr>
          <w:noProof/>
        </w:rPr>
        <w:fldChar w:fldCharType="begin"/>
      </w:r>
      <w:r>
        <w:rPr>
          <w:noProof/>
        </w:rPr>
        <w:instrText xml:space="preserve"> PAGEREF _Toc406158093 \h </w:instrText>
      </w:r>
      <w:r>
        <w:rPr>
          <w:noProof/>
        </w:rPr>
      </w:r>
      <w:r>
        <w:rPr>
          <w:noProof/>
        </w:rPr>
        <w:fldChar w:fldCharType="separate"/>
      </w:r>
      <w:r>
        <w:rPr>
          <w:noProof/>
        </w:rPr>
        <w:t>495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149: Suspected Source Observation Example</w:t>
      </w:r>
      <w:r>
        <w:rPr>
          <w:noProof/>
        </w:rPr>
        <w:tab/>
      </w:r>
      <w:r>
        <w:rPr>
          <w:noProof/>
        </w:rPr>
        <w:fldChar w:fldCharType="begin"/>
      </w:r>
      <w:r>
        <w:rPr>
          <w:noProof/>
        </w:rPr>
        <w:instrText xml:space="preserve"> PAGEREF _Toc406158094 \h </w:instrText>
      </w:r>
      <w:r>
        <w:rPr>
          <w:noProof/>
        </w:rPr>
      </w:r>
      <w:r>
        <w:rPr>
          <w:noProof/>
        </w:rPr>
        <w:fldChar w:fldCharType="separate"/>
      </w:r>
      <w:r>
        <w:rPr>
          <w:noProof/>
        </w:rPr>
        <w:t>500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150: Transient Patient Observation Example</w:t>
      </w:r>
      <w:r>
        <w:rPr>
          <w:noProof/>
        </w:rPr>
        <w:tab/>
      </w:r>
      <w:r>
        <w:rPr>
          <w:noProof/>
        </w:rPr>
        <w:fldChar w:fldCharType="begin"/>
      </w:r>
      <w:r>
        <w:rPr>
          <w:noProof/>
        </w:rPr>
        <w:instrText xml:space="preserve"> PAGEREF _Toc406158095 \h </w:instrText>
      </w:r>
      <w:r>
        <w:rPr>
          <w:noProof/>
        </w:rPr>
      </w:r>
      <w:r>
        <w:rPr>
          <w:noProof/>
        </w:rPr>
        <w:fldChar w:fldCharType="separate"/>
      </w:r>
      <w:r>
        <w:rPr>
          <w:noProof/>
        </w:rPr>
        <w:t>502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151: Trauma Observation Example</w:t>
      </w:r>
      <w:r>
        <w:rPr>
          <w:noProof/>
        </w:rPr>
        <w:tab/>
      </w:r>
      <w:r>
        <w:rPr>
          <w:noProof/>
        </w:rPr>
        <w:fldChar w:fldCharType="begin"/>
      </w:r>
      <w:r>
        <w:rPr>
          <w:noProof/>
        </w:rPr>
        <w:instrText xml:space="preserve"> PAGEREF _Toc406158096 \h </w:instrText>
      </w:r>
      <w:r>
        <w:rPr>
          <w:noProof/>
        </w:rPr>
      </w:r>
      <w:r>
        <w:rPr>
          <w:noProof/>
        </w:rPr>
        <w:fldChar w:fldCharType="separate"/>
      </w:r>
      <w:r>
        <w:rPr>
          <w:noProof/>
        </w:rPr>
        <w:t>504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152: Urinary Catheter Observation Example</w:t>
      </w:r>
      <w:r>
        <w:rPr>
          <w:noProof/>
        </w:rPr>
        <w:tab/>
      </w:r>
      <w:r>
        <w:rPr>
          <w:noProof/>
        </w:rPr>
        <w:fldChar w:fldCharType="begin"/>
      </w:r>
      <w:r>
        <w:rPr>
          <w:noProof/>
        </w:rPr>
        <w:instrText xml:space="preserve"> PAGEREF _Toc406158097 \h </w:instrText>
      </w:r>
      <w:r>
        <w:rPr>
          <w:noProof/>
        </w:rPr>
      </w:r>
      <w:r>
        <w:rPr>
          <w:noProof/>
        </w:rPr>
        <w:fldChar w:fldCharType="separate"/>
      </w:r>
      <w:r>
        <w:rPr>
          <w:noProof/>
        </w:rPr>
        <w:t>508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153: Vascular Access Type Observation Example</w:t>
      </w:r>
      <w:r>
        <w:rPr>
          <w:noProof/>
        </w:rPr>
        <w:tab/>
      </w:r>
      <w:r>
        <w:rPr>
          <w:noProof/>
        </w:rPr>
        <w:fldChar w:fldCharType="begin"/>
      </w:r>
      <w:r>
        <w:rPr>
          <w:noProof/>
        </w:rPr>
        <w:instrText xml:space="preserve"> PAGEREF _Toc406158098 \h </w:instrText>
      </w:r>
      <w:r>
        <w:rPr>
          <w:noProof/>
        </w:rPr>
      </w:r>
      <w:r>
        <w:rPr>
          <w:noProof/>
        </w:rPr>
        <w:fldChar w:fldCharType="separate"/>
      </w:r>
      <w:r>
        <w:rPr>
          <w:noProof/>
        </w:rPr>
        <w:t>512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154: Weight Observation Example</w:t>
      </w:r>
      <w:r>
        <w:rPr>
          <w:noProof/>
        </w:rPr>
        <w:tab/>
      </w:r>
      <w:r>
        <w:rPr>
          <w:noProof/>
        </w:rPr>
        <w:fldChar w:fldCharType="begin"/>
      </w:r>
      <w:r>
        <w:rPr>
          <w:noProof/>
        </w:rPr>
        <w:instrText xml:space="preserve"> PAGEREF _Toc406158099 \h </w:instrText>
      </w:r>
      <w:r>
        <w:rPr>
          <w:noProof/>
        </w:rPr>
      </w:r>
      <w:r>
        <w:rPr>
          <w:noProof/>
        </w:rPr>
        <w:fldChar w:fldCharType="separate"/>
      </w:r>
      <w:r>
        <w:rPr>
          <w:noProof/>
        </w:rPr>
        <w:t>514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Figure 155: Wound Class Observation Example</w:t>
      </w:r>
      <w:r>
        <w:rPr>
          <w:noProof/>
        </w:rPr>
        <w:tab/>
      </w:r>
      <w:r>
        <w:rPr>
          <w:noProof/>
        </w:rPr>
        <w:fldChar w:fldCharType="begin"/>
      </w:r>
      <w:r>
        <w:rPr>
          <w:noProof/>
        </w:rPr>
        <w:instrText xml:space="preserve"> PAGEREF _Toc406158100 \h </w:instrText>
      </w:r>
      <w:r>
        <w:rPr>
          <w:noProof/>
        </w:rPr>
      </w:r>
      <w:r>
        <w:rPr>
          <w:noProof/>
        </w:rPr>
        <w:fldChar w:fldCharType="separate"/>
      </w:r>
      <w:r>
        <w:rPr>
          <w:noProof/>
        </w:rPr>
        <w:t>516</w:t>
      </w:r>
      <w:r>
        <w:rPr>
          <w:noProof/>
        </w:rPr>
        <w:fldChar w:fldCharType="end"/>
      </w:r>
    </w:p>
    <w:p w:rsidR="0017176E" w:rsidRDefault="00174362">
      <w:r>
        <w:fldChar w:fldCharType="end"/>
      </w:r>
    </w:p>
    <w:p w:rsidR="0017176E" w:rsidRDefault="00174362">
      <w:pPr>
        <w:pStyle w:val="TOCTitle"/>
      </w:pPr>
      <w:r>
        <w:t>Table of Tables</w:t>
      </w:r>
    </w:p>
    <w:p w:rsidR="00174362" w:rsidRPr="00F01B1A" w:rsidRDefault="00174362">
      <w:pPr>
        <w:pStyle w:val="TableofFigures"/>
        <w:tabs>
          <w:tab w:val="right" w:leader="dot" w:pos="10070"/>
        </w:tabs>
        <w:rPr>
          <w:rFonts w:ascii="Calibri" w:hAnsi="Calibri"/>
          <w:noProof/>
          <w:sz w:val="22"/>
          <w:szCs w:val="22"/>
          <w:lang w:val="en-AU" w:eastAsia="en-AU"/>
        </w:rPr>
      </w:pPr>
      <w:r>
        <w:fldChar w:fldCharType="begin"/>
      </w:r>
      <w:r>
        <w:rPr>
          <w:noProof/>
        </w:rPr>
        <w:instrText xml:space="preserve"> TOC \c "Table" </w:instrText>
      </w:r>
      <w:r>
        <w:fldChar w:fldCharType="separate"/>
      </w:r>
      <w:r>
        <w:rPr>
          <w:noProof/>
        </w:rPr>
        <w:t>Table 1: Healthcare Associated Infection Report Constraints Overview</w:t>
      </w:r>
      <w:r>
        <w:rPr>
          <w:noProof/>
        </w:rPr>
        <w:tab/>
      </w:r>
      <w:r>
        <w:rPr>
          <w:noProof/>
        </w:rPr>
        <w:fldChar w:fldCharType="begin"/>
      </w:r>
      <w:r>
        <w:rPr>
          <w:noProof/>
        </w:rPr>
        <w:instrText xml:space="preserve"> PAGEREF _Toc406158101 \h </w:instrText>
      </w:r>
      <w:r>
        <w:rPr>
          <w:noProof/>
        </w:rPr>
      </w:r>
      <w:r>
        <w:rPr>
          <w:noProof/>
        </w:rPr>
        <w:fldChar w:fldCharType="separate"/>
      </w:r>
      <w:r>
        <w:rPr>
          <w:noProof/>
        </w:rPr>
        <w:t>27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 HAI Population Summary Report Generic Constraints Constraints Overview</w:t>
      </w:r>
      <w:r>
        <w:rPr>
          <w:noProof/>
        </w:rPr>
        <w:tab/>
      </w:r>
      <w:r>
        <w:rPr>
          <w:noProof/>
        </w:rPr>
        <w:fldChar w:fldCharType="begin"/>
      </w:r>
      <w:r>
        <w:rPr>
          <w:noProof/>
        </w:rPr>
        <w:instrText xml:space="preserve"> PAGEREF _Toc406158102 \h </w:instrText>
      </w:r>
      <w:r>
        <w:rPr>
          <w:noProof/>
        </w:rPr>
      </w:r>
      <w:r>
        <w:rPr>
          <w:noProof/>
        </w:rPr>
        <w:fldChar w:fldCharType="separate"/>
      </w:r>
      <w:r>
        <w:rPr>
          <w:noProof/>
        </w:rPr>
        <w:t>32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 NHSNPopulationSummaryReportTypeCode</w:t>
      </w:r>
      <w:r>
        <w:rPr>
          <w:noProof/>
        </w:rPr>
        <w:tab/>
      </w:r>
      <w:r>
        <w:rPr>
          <w:noProof/>
        </w:rPr>
        <w:fldChar w:fldCharType="begin"/>
      </w:r>
      <w:r>
        <w:rPr>
          <w:noProof/>
        </w:rPr>
        <w:instrText xml:space="preserve"> PAGEREF _Toc406158103 \h </w:instrText>
      </w:r>
      <w:r>
        <w:rPr>
          <w:noProof/>
        </w:rPr>
      </w:r>
      <w:r>
        <w:rPr>
          <w:noProof/>
        </w:rPr>
        <w:fldChar w:fldCharType="separate"/>
      </w:r>
      <w:r>
        <w:rPr>
          <w:noProof/>
        </w:rPr>
        <w:t>35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4: Antimicrobial Resistance Option (ARO) Summary Report Contexts</w:t>
      </w:r>
      <w:r>
        <w:rPr>
          <w:noProof/>
        </w:rPr>
        <w:tab/>
      </w:r>
      <w:r>
        <w:rPr>
          <w:noProof/>
        </w:rPr>
        <w:fldChar w:fldCharType="begin"/>
      </w:r>
      <w:r>
        <w:rPr>
          <w:noProof/>
        </w:rPr>
        <w:instrText xml:space="preserve"> PAGEREF _Toc406158104 \h </w:instrText>
      </w:r>
      <w:r>
        <w:rPr>
          <w:noProof/>
        </w:rPr>
      </w:r>
      <w:r>
        <w:rPr>
          <w:noProof/>
        </w:rPr>
        <w:fldChar w:fldCharType="separate"/>
      </w:r>
      <w:r>
        <w:rPr>
          <w:noProof/>
        </w:rPr>
        <w:t>35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5: Antimicrobial Resistance Option (ARO) Summary Report Constraints Overview</w:t>
      </w:r>
      <w:r>
        <w:rPr>
          <w:noProof/>
        </w:rPr>
        <w:tab/>
      </w:r>
      <w:r>
        <w:rPr>
          <w:noProof/>
        </w:rPr>
        <w:fldChar w:fldCharType="begin"/>
      </w:r>
      <w:r>
        <w:rPr>
          <w:noProof/>
        </w:rPr>
        <w:instrText xml:space="preserve"> PAGEREF _Toc406158105 \h </w:instrText>
      </w:r>
      <w:r>
        <w:rPr>
          <w:noProof/>
        </w:rPr>
      </w:r>
      <w:r>
        <w:rPr>
          <w:noProof/>
        </w:rPr>
        <w:fldChar w:fldCharType="separate"/>
      </w:r>
      <w:r>
        <w:rPr>
          <w:noProof/>
        </w:rPr>
        <w:t>36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6: Antimicrobial Use (AUP) Summary Report Contexts</w:t>
      </w:r>
      <w:r>
        <w:rPr>
          <w:noProof/>
        </w:rPr>
        <w:tab/>
      </w:r>
      <w:r>
        <w:rPr>
          <w:noProof/>
        </w:rPr>
        <w:fldChar w:fldCharType="begin"/>
      </w:r>
      <w:r>
        <w:rPr>
          <w:noProof/>
        </w:rPr>
        <w:instrText xml:space="preserve"> PAGEREF _Toc406158106 \h </w:instrText>
      </w:r>
      <w:r>
        <w:rPr>
          <w:noProof/>
        </w:rPr>
      </w:r>
      <w:r>
        <w:rPr>
          <w:noProof/>
        </w:rPr>
        <w:fldChar w:fldCharType="separate"/>
      </w:r>
      <w:r>
        <w:rPr>
          <w:noProof/>
        </w:rPr>
        <w:t>37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7: Antimicrobial Use (AUP) Summary Report Constraints Overview</w:t>
      </w:r>
      <w:r>
        <w:rPr>
          <w:noProof/>
        </w:rPr>
        <w:tab/>
      </w:r>
      <w:r>
        <w:rPr>
          <w:noProof/>
        </w:rPr>
        <w:fldChar w:fldCharType="begin"/>
      </w:r>
      <w:r>
        <w:rPr>
          <w:noProof/>
        </w:rPr>
        <w:instrText xml:space="preserve"> PAGEREF _Toc406158107 \h </w:instrText>
      </w:r>
      <w:r>
        <w:rPr>
          <w:noProof/>
        </w:rPr>
      </w:r>
      <w:r>
        <w:rPr>
          <w:noProof/>
        </w:rPr>
        <w:fldChar w:fldCharType="separate"/>
      </w:r>
      <w:r>
        <w:rPr>
          <w:noProof/>
        </w:rPr>
        <w:t>38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8: HAI Outpatient Procedure Component (OPC) Summary Report Contexts</w:t>
      </w:r>
      <w:r>
        <w:rPr>
          <w:noProof/>
        </w:rPr>
        <w:tab/>
      </w:r>
      <w:r>
        <w:rPr>
          <w:noProof/>
        </w:rPr>
        <w:fldChar w:fldCharType="begin"/>
      </w:r>
      <w:r>
        <w:rPr>
          <w:noProof/>
        </w:rPr>
        <w:instrText xml:space="preserve"> PAGEREF _Toc406158108 \h </w:instrText>
      </w:r>
      <w:r>
        <w:rPr>
          <w:noProof/>
        </w:rPr>
      </w:r>
      <w:r>
        <w:rPr>
          <w:noProof/>
        </w:rPr>
        <w:fldChar w:fldCharType="separate"/>
      </w:r>
      <w:r>
        <w:rPr>
          <w:noProof/>
        </w:rPr>
        <w:t>39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9: HAI Outpatient Procedure Component (OPC) Summary Report Constraints Overview</w:t>
      </w:r>
      <w:r>
        <w:rPr>
          <w:noProof/>
        </w:rPr>
        <w:tab/>
      </w:r>
      <w:r>
        <w:rPr>
          <w:noProof/>
        </w:rPr>
        <w:fldChar w:fldCharType="begin"/>
      </w:r>
      <w:r>
        <w:rPr>
          <w:noProof/>
        </w:rPr>
        <w:instrText xml:space="preserve"> PAGEREF _Toc406158109 \h </w:instrText>
      </w:r>
      <w:r>
        <w:rPr>
          <w:noProof/>
        </w:rPr>
      </w:r>
      <w:r>
        <w:rPr>
          <w:noProof/>
        </w:rPr>
        <w:fldChar w:fldCharType="separate"/>
      </w:r>
      <w:r>
        <w:rPr>
          <w:noProof/>
        </w:rPr>
        <w:t>40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10: Intensive Care Unit (ICU) Summary Report (V2) Contexts</w:t>
      </w:r>
      <w:r>
        <w:rPr>
          <w:noProof/>
        </w:rPr>
        <w:tab/>
      </w:r>
      <w:r>
        <w:rPr>
          <w:noProof/>
        </w:rPr>
        <w:fldChar w:fldCharType="begin"/>
      </w:r>
      <w:r>
        <w:rPr>
          <w:noProof/>
        </w:rPr>
        <w:instrText xml:space="preserve"> PAGEREF _Toc406158110 \h </w:instrText>
      </w:r>
      <w:r>
        <w:rPr>
          <w:noProof/>
        </w:rPr>
      </w:r>
      <w:r>
        <w:rPr>
          <w:noProof/>
        </w:rPr>
        <w:fldChar w:fldCharType="separate"/>
      </w:r>
      <w:r>
        <w:rPr>
          <w:noProof/>
        </w:rPr>
        <w:t>41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11: Intensive Care Unit (ICU) Summary Report (V2) Constraints Overview</w:t>
      </w:r>
      <w:r>
        <w:rPr>
          <w:noProof/>
        </w:rPr>
        <w:tab/>
      </w:r>
      <w:r>
        <w:rPr>
          <w:noProof/>
        </w:rPr>
        <w:fldChar w:fldCharType="begin"/>
      </w:r>
      <w:r>
        <w:rPr>
          <w:noProof/>
        </w:rPr>
        <w:instrText xml:space="preserve"> PAGEREF _Toc406158111 \h </w:instrText>
      </w:r>
      <w:r>
        <w:rPr>
          <w:noProof/>
        </w:rPr>
      </w:r>
      <w:r>
        <w:rPr>
          <w:noProof/>
        </w:rPr>
        <w:fldChar w:fldCharType="separate"/>
      </w:r>
      <w:r>
        <w:rPr>
          <w:noProof/>
        </w:rPr>
        <w:t>42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12: Neonatal Intensive Care Unit (NICU) Summary Report (V2) Contexts</w:t>
      </w:r>
      <w:r>
        <w:rPr>
          <w:noProof/>
        </w:rPr>
        <w:tab/>
      </w:r>
      <w:r>
        <w:rPr>
          <w:noProof/>
        </w:rPr>
        <w:fldChar w:fldCharType="begin"/>
      </w:r>
      <w:r>
        <w:rPr>
          <w:noProof/>
        </w:rPr>
        <w:instrText xml:space="preserve"> PAGEREF _Toc406158112 \h </w:instrText>
      </w:r>
      <w:r>
        <w:rPr>
          <w:noProof/>
        </w:rPr>
      </w:r>
      <w:r>
        <w:rPr>
          <w:noProof/>
        </w:rPr>
        <w:fldChar w:fldCharType="separate"/>
      </w:r>
      <w:r>
        <w:rPr>
          <w:noProof/>
        </w:rPr>
        <w:t>43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13: Neonatal Intensive Care Unit (NICU) Summary Report (V2) Constraints Overview</w:t>
      </w:r>
      <w:r>
        <w:rPr>
          <w:noProof/>
        </w:rPr>
        <w:tab/>
      </w:r>
      <w:r>
        <w:rPr>
          <w:noProof/>
        </w:rPr>
        <w:fldChar w:fldCharType="begin"/>
      </w:r>
      <w:r>
        <w:rPr>
          <w:noProof/>
        </w:rPr>
        <w:instrText xml:space="preserve"> PAGEREF _Toc406158113 \h </w:instrText>
      </w:r>
      <w:r>
        <w:rPr>
          <w:noProof/>
        </w:rPr>
      </w:r>
      <w:r>
        <w:rPr>
          <w:noProof/>
        </w:rPr>
        <w:fldChar w:fldCharType="separate"/>
      </w:r>
      <w:r>
        <w:rPr>
          <w:noProof/>
        </w:rPr>
        <w:t>44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14: Prevention Process and Outcome Measures (POM) Summary Report (V2) Contexts</w:t>
      </w:r>
      <w:r>
        <w:rPr>
          <w:noProof/>
        </w:rPr>
        <w:tab/>
      </w:r>
      <w:r>
        <w:rPr>
          <w:noProof/>
        </w:rPr>
        <w:fldChar w:fldCharType="begin"/>
      </w:r>
      <w:r>
        <w:rPr>
          <w:noProof/>
        </w:rPr>
        <w:instrText xml:space="preserve"> PAGEREF _Toc406158114 \h </w:instrText>
      </w:r>
      <w:r>
        <w:rPr>
          <w:noProof/>
        </w:rPr>
      </w:r>
      <w:r>
        <w:rPr>
          <w:noProof/>
        </w:rPr>
        <w:fldChar w:fldCharType="separate"/>
      </w:r>
      <w:r>
        <w:rPr>
          <w:noProof/>
        </w:rPr>
        <w:t>45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15: Prevention Process and Outcome Measures (POM) Summary Report (V2) Constraints Overview</w:t>
      </w:r>
      <w:r>
        <w:rPr>
          <w:noProof/>
        </w:rPr>
        <w:tab/>
      </w:r>
      <w:r>
        <w:rPr>
          <w:noProof/>
        </w:rPr>
        <w:fldChar w:fldCharType="begin"/>
      </w:r>
      <w:r>
        <w:rPr>
          <w:noProof/>
        </w:rPr>
        <w:instrText xml:space="preserve"> PAGEREF _Toc406158115 \h </w:instrText>
      </w:r>
      <w:r>
        <w:rPr>
          <w:noProof/>
        </w:rPr>
      </w:r>
      <w:r>
        <w:rPr>
          <w:noProof/>
        </w:rPr>
        <w:fldChar w:fldCharType="separate"/>
      </w:r>
      <w:r>
        <w:rPr>
          <w:noProof/>
        </w:rPr>
        <w:t>46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16: Specialty Care Area (SCA) Summary Report (V2) Contexts</w:t>
      </w:r>
      <w:r>
        <w:rPr>
          <w:noProof/>
        </w:rPr>
        <w:tab/>
      </w:r>
      <w:r>
        <w:rPr>
          <w:noProof/>
        </w:rPr>
        <w:fldChar w:fldCharType="begin"/>
      </w:r>
      <w:r>
        <w:rPr>
          <w:noProof/>
        </w:rPr>
        <w:instrText xml:space="preserve"> PAGEREF _Toc406158116 \h </w:instrText>
      </w:r>
      <w:r>
        <w:rPr>
          <w:noProof/>
        </w:rPr>
      </w:r>
      <w:r>
        <w:rPr>
          <w:noProof/>
        </w:rPr>
        <w:fldChar w:fldCharType="separate"/>
      </w:r>
      <w:r>
        <w:rPr>
          <w:noProof/>
        </w:rPr>
        <w:t>47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17: Specialty Care Area (SCA) Summary Report (V2) Constraints Overview</w:t>
      </w:r>
      <w:r>
        <w:rPr>
          <w:noProof/>
        </w:rPr>
        <w:tab/>
      </w:r>
      <w:r>
        <w:rPr>
          <w:noProof/>
        </w:rPr>
        <w:fldChar w:fldCharType="begin"/>
      </w:r>
      <w:r>
        <w:rPr>
          <w:noProof/>
        </w:rPr>
        <w:instrText xml:space="preserve"> PAGEREF _Toc406158117 \h </w:instrText>
      </w:r>
      <w:r>
        <w:rPr>
          <w:noProof/>
        </w:rPr>
      </w:r>
      <w:r>
        <w:rPr>
          <w:noProof/>
        </w:rPr>
        <w:fldChar w:fldCharType="separate"/>
      </w:r>
      <w:r>
        <w:rPr>
          <w:noProof/>
        </w:rPr>
        <w:t>48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18: Vascular Access Type Report (VAT) Summary Report Contexts</w:t>
      </w:r>
      <w:r>
        <w:rPr>
          <w:noProof/>
        </w:rPr>
        <w:tab/>
      </w:r>
      <w:r>
        <w:rPr>
          <w:noProof/>
        </w:rPr>
        <w:fldChar w:fldCharType="begin"/>
      </w:r>
      <w:r>
        <w:rPr>
          <w:noProof/>
        </w:rPr>
        <w:instrText xml:space="preserve"> PAGEREF _Toc406158118 \h </w:instrText>
      </w:r>
      <w:r>
        <w:rPr>
          <w:noProof/>
        </w:rPr>
      </w:r>
      <w:r>
        <w:rPr>
          <w:noProof/>
        </w:rPr>
        <w:fldChar w:fldCharType="separate"/>
      </w:r>
      <w:r>
        <w:rPr>
          <w:noProof/>
        </w:rPr>
        <w:t>49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lastRenderedPageBreak/>
        <w:t>Table 19: Vascular Access Type Report (VAT) Summary Report Constraints Overview</w:t>
      </w:r>
      <w:r>
        <w:rPr>
          <w:noProof/>
        </w:rPr>
        <w:tab/>
      </w:r>
      <w:r>
        <w:rPr>
          <w:noProof/>
        </w:rPr>
        <w:fldChar w:fldCharType="begin"/>
      </w:r>
      <w:r>
        <w:rPr>
          <w:noProof/>
        </w:rPr>
        <w:instrText xml:space="preserve"> PAGEREF _Toc406158119 \h </w:instrText>
      </w:r>
      <w:r>
        <w:rPr>
          <w:noProof/>
        </w:rPr>
      </w:r>
      <w:r>
        <w:rPr>
          <w:noProof/>
        </w:rPr>
        <w:fldChar w:fldCharType="separate"/>
      </w:r>
      <w:r>
        <w:rPr>
          <w:noProof/>
        </w:rPr>
        <w:t>50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20: HAI Single-Person Report Generic Constraints Constraints Overview</w:t>
      </w:r>
      <w:r>
        <w:rPr>
          <w:noProof/>
        </w:rPr>
        <w:tab/>
      </w:r>
      <w:r>
        <w:rPr>
          <w:noProof/>
        </w:rPr>
        <w:fldChar w:fldCharType="begin"/>
      </w:r>
      <w:r>
        <w:rPr>
          <w:noProof/>
        </w:rPr>
        <w:instrText xml:space="preserve"> PAGEREF _Toc406158120 \h </w:instrText>
      </w:r>
      <w:r>
        <w:rPr>
          <w:noProof/>
        </w:rPr>
      </w:r>
      <w:r>
        <w:rPr>
          <w:noProof/>
        </w:rPr>
        <w:fldChar w:fldCharType="separate"/>
      </w:r>
      <w:r>
        <w:rPr>
          <w:noProof/>
        </w:rPr>
        <w:t>52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21: Administrative Gender (HL7 V3)</w:t>
      </w:r>
      <w:r>
        <w:rPr>
          <w:noProof/>
        </w:rPr>
        <w:tab/>
      </w:r>
      <w:r>
        <w:rPr>
          <w:noProof/>
        </w:rPr>
        <w:fldChar w:fldCharType="begin"/>
      </w:r>
      <w:r>
        <w:rPr>
          <w:noProof/>
        </w:rPr>
        <w:instrText xml:space="preserve"> PAGEREF _Toc406158121 \h </w:instrText>
      </w:r>
      <w:r>
        <w:rPr>
          <w:noProof/>
        </w:rPr>
      </w:r>
      <w:r>
        <w:rPr>
          <w:noProof/>
        </w:rPr>
        <w:fldChar w:fldCharType="separate"/>
      </w:r>
      <w:r>
        <w:rPr>
          <w:noProof/>
        </w:rPr>
        <w:t>53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22: NHSNRaceCategory</w:t>
      </w:r>
      <w:r>
        <w:rPr>
          <w:noProof/>
        </w:rPr>
        <w:tab/>
      </w:r>
      <w:r>
        <w:rPr>
          <w:noProof/>
        </w:rPr>
        <w:fldChar w:fldCharType="begin"/>
      </w:r>
      <w:r>
        <w:rPr>
          <w:noProof/>
        </w:rPr>
        <w:instrText xml:space="preserve"> PAGEREF _Toc406158122 \h </w:instrText>
      </w:r>
      <w:r>
        <w:rPr>
          <w:noProof/>
        </w:rPr>
      </w:r>
      <w:r>
        <w:rPr>
          <w:noProof/>
        </w:rPr>
        <w:fldChar w:fldCharType="separate"/>
      </w:r>
      <w:r>
        <w:rPr>
          <w:noProof/>
        </w:rPr>
        <w:t>54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23: EthnicityGroup</w:t>
      </w:r>
      <w:r>
        <w:rPr>
          <w:noProof/>
        </w:rPr>
        <w:tab/>
      </w:r>
      <w:r>
        <w:rPr>
          <w:noProof/>
        </w:rPr>
        <w:fldChar w:fldCharType="begin"/>
      </w:r>
      <w:r>
        <w:rPr>
          <w:noProof/>
        </w:rPr>
        <w:instrText xml:space="preserve"> PAGEREF _Toc406158123 \h </w:instrText>
      </w:r>
      <w:r>
        <w:rPr>
          <w:noProof/>
        </w:rPr>
      </w:r>
      <w:r>
        <w:rPr>
          <w:noProof/>
        </w:rPr>
        <w:fldChar w:fldCharType="separate"/>
      </w:r>
      <w:r>
        <w:rPr>
          <w:noProof/>
        </w:rPr>
        <w:t>54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24: HAI AUR Antimicrobial Resistance Option (ARO) Report (V2) Contexts</w:t>
      </w:r>
      <w:r>
        <w:rPr>
          <w:noProof/>
        </w:rPr>
        <w:tab/>
      </w:r>
      <w:r>
        <w:rPr>
          <w:noProof/>
        </w:rPr>
        <w:fldChar w:fldCharType="begin"/>
      </w:r>
      <w:r>
        <w:rPr>
          <w:noProof/>
        </w:rPr>
        <w:instrText xml:space="preserve"> PAGEREF _Toc406158124 \h </w:instrText>
      </w:r>
      <w:r>
        <w:rPr>
          <w:noProof/>
        </w:rPr>
      </w:r>
      <w:r>
        <w:rPr>
          <w:noProof/>
        </w:rPr>
        <w:fldChar w:fldCharType="separate"/>
      </w:r>
      <w:r>
        <w:rPr>
          <w:noProof/>
        </w:rPr>
        <w:t>54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25: HAI AUR Antimicrobial Resistance Option (ARO) Report (V2) Constraints Overview</w:t>
      </w:r>
      <w:r>
        <w:rPr>
          <w:noProof/>
        </w:rPr>
        <w:tab/>
      </w:r>
      <w:r>
        <w:rPr>
          <w:noProof/>
        </w:rPr>
        <w:fldChar w:fldCharType="begin"/>
      </w:r>
      <w:r>
        <w:rPr>
          <w:noProof/>
        </w:rPr>
        <w:instrText xml:space="preserve"> PAGEREF _Toc406158125 \h </w:instrText>
      </w:r>
      <w:r>
        <w:rPr>
          <w:noProof/>
        </w:rPr>
      </w:r>
      <w:r>
        <w:rPr>
          <w:noProof/>
        </w:rPr>
        <w:fldChar w:fldCharType="separate"/>
      </w:r>
      <w:r>
        <w:rPr>
          <w:noProof/>
        </w:rPr>
        <w:t>56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26: NHSNEncounterTypeCode</w:t>
      </w:r>
      <w:r>
        <w:rPr>
          <w:noProof/>
        </w:rPr>
        <w:tab/>
      </w:r>
      <w:r>
        <w:rPr>
          <w:noProof/>
        </w:rPr>
        <w:fldChar w:fldCharType="begin"/>
      </w:r>
      <w:r>
        <w:rPr>
          <w:noProof/>
        </w:rPr>
        <w:instrText xml:space="preserve"> PAGEREF _Toc406158126 \h </w:instrText>
      </w:r>
      <w:r>
        <w:rPr>
          <w:noProof/>
        </w:rPr>
      </w:r>
      <w:r>
        <w:rPr>
          <w:noProof/>
        </w:rPr>
        <w:fldChar w:fldCharType="separate"/>
      </w:r>
      <w:r>
        <w:rPr>
          <w:noProof/>
        </w:rPr>
        <w:t>58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27: HAI Bloodstream Infection Report (BSI) Contexts</w:t>
      </w:r>
      <w:r>
        <w:rPr>
          <w:noProof/>
        </w:rPr>
        <w:tab/>
      </w:r>
      <w:r>
        <w:rPr>
          <w:noProof/>
        </w:rPr>
        <w:fldChar w:fldCharType="begin"/>
      </w:r>
      <w:r>
        <w:rPr>
          <w:noProof/>
        </w:rPr>
        <w:instrText xml:space="preserve"> PAGEREF _Toc406158127 \h </w:instrText>
      </w:r>
      <w:r>
        <w:rPr>
          <w:noProof/>
        </w:rPr>
      </w:r>
      <w:r>
        <w:rPr>
          <w:noProof/>
        </w:rPr>
        <w:fldChar w:fldCharType="separate"/>
      </w:r>
      <w:r>
        <w:rPr>
          <w:noProof/>
        </w:rPr>
        <w:t>58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28: HAI Bloodstream Infection Report (BSI) Constraints Overview</w:t>
      </w:r>
      <w:r>
        <w:rPr>
          <w:noProof/>
        </w:rPr>
        <w:tab/>
      </w:r>
      <w:r>
        <w:rPr>
          <w:noProof/>
        </w:rPr>
        <w:fldChar w:fldCharType="begin"/>
      </w:r>
      <w:r>
        <w:rPr>
          <w:noProof/>
        </w:rPr>
        <w:instrText xml:space="preserve"> PAGEREF _Toc406158128 \h </w:instrText>
      </w:r>
      <w:r>
        <w:rPr>
          <w:noProof/>
        </w:rPr>
      </w:r>
      <w:r>
        <w:rPr>
          <w:noProof/>
        </w:rPr>
        <w:fldChar w:fldCharType="separate"/>
      </w:r>
      <w:r>
        <w:rPr>
          <w:noProof/>
        </w:rPr>
        <w:t>59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29: NHSNHealthcareServiceLocationCode</w:t>
      </w:r>
      <w:r>
        <w:rPr>
          <w:noProof/>
        </w:rPr>
        <w:tab/>
      </w:r>
      <w:r>
        <w:rPr>
          <w:noProof/>
        </w:rPr>
        <w:fldChar w:fldCharType="begin"/>
      </w:r>
      <w:r>
        <w:rPr>
          <w:noProof/>
        </w:rPr>
        <w:instrText xml:space="preserve"> PAGEREF _Toc406158129 \h </w:instrText>
      </w:r>
      <w:r>
        <w:rPr>
          <w:noProof/>
        </w:rPr>
      </w:r>
      <w:r>
        <w:rPr>
          <w:noProof/>
        </w:rPr>
        <w:fldChar w:fldCharType="separate"/>
      </w:r>
      <w:r>
        <w:rPr>
          <w:noProof/>
        </w:rPr>
        <w:t>62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30: HAI Central-Line Insertion Practice Numerator Report (V2) Contexts</w:t>
      </w:r>
      <w:r>
        <w:rPr>
          <w:noProof/>
        </w:rPr>
        <w:tab/>
      </w:r>
      <w:r>
        <w:rPr>
          <w:noProof/>
        </w:rPr>
        <w:fldChar w:fldCharType="begin"/>
      </w:r>
      <w:r>
        <w:rPr>
          <w:noProof/>
        </w:rPr>
        <w:instrText xml:space="preserve"> PAGEREF _Toc406158130 \h </w:instrText>
      </w:r>
      <w:r>
        <w:rPr>
          <w:noProof/>
        </w:rPr>
      </w:r>
      <w:r>
        <w:rPr>
          <w:noProof/>
        </w:rPr>
        <w:fldChar w:fldCharType="separate"/>
      </w:r>
      <w:r>
        <w:rPr>
          <w:noProof/>
        </w:rPr>
        <w:t>63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31: HAI Central-Line Insertion Practice Numerator Report (V2) Constraints Overview</w:t>
      </w:r>
      <w:r>
        <w:rPr>
          <w:noProof/>
        </w:rPr>
        <w:tab/>
      </w:r>
      <w:r>
        <w:rPr>
          <w:noProof/>
        </w:rPr>
        <w:fldChar w:fldCharType="begin"/>
      </w:r>
      <w:r>
        <w:rPr>
          <w:noProof/>
        </w:rPr>
        <w:instrText xml:space="preserve"> PAGEREF _Toc406158131 \h </w:instrText>
      </w:r>
      <w:r>
        <w:rPr>
          <w:noProof/>
        </w:rPr>
      </w:r>
      <w:r>
        <w:rPr>
          <w:noProof/>
        </w:rPr>
        <w:fldChar w:fldCharType="separate"/>
      </w:r>
      <w:r>
        <w:rPr>
          <w:noProof/>
        </w:rPr>
        <w:t>64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32: HAI Evidence of Infection (Dialysis) Report (V3) Contexts</w:t>
      </w:r>
      <w:r>
        <w:rPr>
          <w:noProof/>
        </w:rPr>
        <w:tab/>
      </w:r>
      <w:r>
        <w:rPr>
          <w:noProof/>
        </w:rPr>
        <w:fldChar w:fldCharType="begin"/>
      </w:r>
      <w:r>
        <w:rPr>
          <w:noProof/>
        </w:rPr>
        <w:instrText xml:space="preserve"> PAGEREF _Toc406158132 \h </w:instrText>
      </w:r>
      <w:r>
        <w:rPr>
          <w:noProof/>
        </w:rPr>
      </w:r>
      <w:r>
        <w:rPr>
          <w:noProof/>
        </w:rPr>
        <w:fldChar w:fldCharType="separate"/>
      </w:r>
      <w:r>
        <w:rPr>
          <w:noProof/>
        </w:rPr>
        <w:t>66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33: HAI Evidence of Infection (Dialysis) Report (V3) Constraints Overview</w:t>
      </w:r>
      <w:r>
        <w:rPr>
          <w:noProof/>
        </w:rPr>
        <w:tab/>
      </w:r>
      <w:r>
        <w:rPr>
          <w:noProof/>
        </w:rPr>
        <w:fldChar w:fldCharType="begin"/>
      </w:r>
      <w:r>
        <w:rPr>
          <w:noProof/>
        </w:rPr>
        <w:instrText xml:space="preserve"> PAGEREF _Toc406158133 \h </w:instrText>
      </w:r>
      <w:r>
        <w:rPr>
          <w:noProof/>
        </w:rPr>
      </w:r>
      <w:r>
        <w:rPr>
          <w:noProof/>
        </w:rPr>
        <w:fldChar w:fldCharType="separate"/>
      </w:r>
      <w:r>
        <w:rPr>
          <w:noProof/>
        </w:rPr>
        <w:t>67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34: HAI Laboratory-Identified Organism (LIO) Report (V2) Contexts</w:t>
      </w:r>
      <w:r>
        <w:rPr>
          <w:noProof/>
        </w:rPr>
        <w:tab/>
      </w:r>
      <w:r>
        <w:rPr>
          <w:noProof/>
        </w:rPr>
        <w:fldChar w:fldCharType="begin"/>
      </w:r>
      <w:r>
        <w:rPr>
          <w:noProof/>
        </w:rPr>
        <w:instrText xml:space="preserve"> PAGEREF _Toc406158134 \h </w:instrText>
      </w:r>
      <w:r>
        <w:rPr>
          <w:noProof/>
        </w:rPr>
      </w:r>
      <w:r>
        <w:rPr>
          <w:noProof/>
        </w:rPr>
        <w:fldChar w:fldCharType="separate"/>
      </w:r>
      <w:r>
        <w:rPr>
          <w:noProof/>
        </w:rPr>
        <w:t>69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35: HAI Laboratory-Identified Organism (LIO) Report (V2) Constraints Overview</w:t>
      </w:r>
      <w:r>
        <w:rPr>
          <w:noProof/>
        </w:rPr>
        <w:tab/>
      </w:r>
      <w:r>
        <w:rPr>
          <w:noProof/>
        </w:rPr>
        <w:fldChar w:fldCharType="begin"/>
      </w:r>
      <w:r>
        <w:rPr>
          <w:noProof/>
        </w:rPr>
        <w:instrText xml:space="preserve"> PAGEREF _Toc406158135 \h </w:instrText>
      </w:r>
      <w:r>
        <w:rPr>
          <w:noProof/>
        </w:rPr>
      </w:r>
      <w:r>
        <w:rPr>
          <w:noProof/>
        </w:rPr>
        <w:fldChar w:fldCharType="separate"/>
      </w:r>
      <w:r>
        <w:rPr>
          <w:noProof/>
        </w:rPr>
        <w:t>71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36: HAI Outpatient Procedure Component (OPC) Event Report Contexts</w:t>
      </w:r>
      <w:r>
        <w:rPr>
          <w:noProof/>
        </w:rPr>
        <w:tab/>
      </w:r>
      <w:r>
        <w:rPr>
          <w:noProof/>
        </w:rPr>
        <w:fldChar w:fldCharType="begin"/>
      </w:r>
      <w:r>
        <w:rPr>
          <w:noProof/>
        </w:rPr>
        <w:instrText xml:space="preserve"> PAGEREF _Toc406158136 \h </w:instrText>
      </w:r>
      <w:r>
        <w:rPr>
          <w:noProof/>
        </w:rPr>
      </w:r>
      <w:r>
        <w:rPr>
          <w:noProof/>
        </w:rPr>
        <w:fldChar w:fldCharType="separate"/>
      </w:r>
      <w:r>
        <w:rPr>
          <w:noProof/>
        </w:rPr>
        <w:t>73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37: HAI Outpatient Procedure Component (OPC) Event Report Constraints Overview</w:t>
      </w:r>
      <w:r>
        <w:rPr>
          <w:noProof/>
        </w:rPr>
        <w:tab/>
      </w:r>
      <w:r>
        <w:rPr>
          <w:noProof/>
        </w:rPr>
        <w:fldChar w:fldCharType="begin"/>
      </w:r>
      <w:r>
        <w:rPr>
          <w:noProof/>
        </w:rPr>
        <w:instrText xml:space="preserve"> PAGEREF _Toc406158137 \h </w:instrText>
      </w:r>
      <w:r>
        <w:rPr>
          <w:noProof/>
        </w:rPr>
      </w:r>
      <w:r>
        <w:rPr>
          <w:noProof/>
        </w:rPr>
        <w:fldChar w:fldCharType="separate"/>
      </w:r>
      <w:r>
        <w:rPr>
          <w:noProof/>
        </w:rPr>
        <w:t>74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38: HAI Procedure Denominator Report (V2) Contexts</w:t>
      </w:r>
      <w:r>
        <w:rPr>
          <w:noProof/>
        </w:rPr>
        <w:tab/>
      </w:r>
      <w:r>
        <w:rPr>
          <w:noProof/>
        </w:rPr>
        <w:fldChar w:fldCharType="begin"/>
      </w:r>
      <w:r>
        <w:rPr>
          <w:noProof/>
        </w:rPr>
        <w:instrText xml:space="preserve"> PAGEREF _Toc406158138 \h </w:instrText>
      </w:r>
      <w:r>
        <w:rPr>
          <w:noProof/>
        </w:rPr>
      </w:r>
      <w:r>
        <w:rPr>
          <w:noProof/>
        </w:rPr>
        <w:fldChar w:fldCharType="separate"/>
      </w:r>
      <w:r>
        <w:rPr>
          <w:noProof/>
        </w:rPr>
        <w:t>76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39: HAI Procedure Denominator Report (V2) Constraints Overview</w:t>
      </w:r>
      <w:r>
        <w:rPr>
          <w:noProof/>
        </w:rPr>
        <w:tab/>
      </w:r>
      <w:r>
        <w:rPr>
          <w:noProof/>
        </w:rPr>
        <w:fldChar w:fldCharType="begin"/>
      </w:r>
      <w:r>
        <w:rPr>
          <w:noProof/>
        </w:rPr>
        <w:instrText xml:space="preserve"> PAGEREF _Toc406158139 \h </w:instrText>
      </w:r>
      <w:r>
        <w:rPr>
          <w:noProof/>
        </w:rPr>
      </w:r>
      <w:r>
        <w:rPr>
          <w:noProof/>
        </w:rPr>
        <w:fldChar w:fldCharType="separate"/>
      </w:r>
      <w:r>
        <w:rPr>
          <w:noProof/>
        </w:rPr>
        <w:t>78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40: HAI Surgical Site Infection Report (SSI) (V2) Contexts</w:t>
      </w:r>
      <w:r>
        <w:rPr>
          <w:noProof/>
        </w:rPr>
        <w:tab/>
      </w:r>
      <w:r>
        <w:rPr>
          <w:noProof/>
        </w:rPr>
        <w:fldChar w:fldCharType="begin"/>
      </w:r>
      <w:r>
        <w:rPr>
          <w:noProof/>
        </w:rPr>
        <w:instrText xml:space="preserve"> PAGEREF _Toc406158140 \h </w:instrText>
      </w:r>
      <w:r>
        <w:rPr>
          <w:noProof/>
        </w:rPr>
      </w:r>
      <w:r>
        <w:rPr>
          <w:noProof/>
        </w:rPr>
        <w:fldChar w:fldCharType="separate"/>
      </w:r>
      <w:r>
        <w:rPr>
          <w:noProof/>
        </w:rPr>
        <w:t>80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41: HAI Surgical Site Infection Report (SSI) (V2) Constraints Overview</w:t>
      </w:r>
      <w:r>
        <w:rPr>
          <w:noProof/>
        </w:rPr>
        <w:tab/>
      </w:r>
      <w:r>
        <w:rPr>
          <w:noProof/>
        </w:rPr>
        <w:fldChar w:fldCharType="begin"/>
      </w:r>
      <w:r>
        <w:rPr>
          <w:noProof/>
        </w:rPr>
        <w:instrText xml:space="preserve"> PAGEREF _Toc406158141 \h </w:instrText>
      </w:r>
      <w:r>
        <w:rPr>
          <w:noProof/>
        </w:rPr>
      </w:r>
      <w:r>
        <w:rPr>
          <w:noProof/>
        </w:rPr>
        <w:fldChar w:fldCharType="separate"/>
      </w:r>
      <w:r>
        <w:rPr>
          <w:noProof/>
        </w:rPr>
        <w:t>81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42: HAI Urinary Tract Infection Numerator Report (UTI) Contexts</w:t>
      </w:r>
      <w:r>
        <w:rPr>
          <w:noProof/>
        </w:rPr>
        <w:tab/>
      </w:r>
      <w:r>
        <w:rPr>
          <w:noProof/>
        </w:rPr>
        <w:fldChar w:fldCharType="begin"/>
      </w:r>
      <w:r>
        <w:rPr>
          <w:noProof/>
        </w:rPr>
        <w:instrText xml:space="preserve"> PAGEREF _Toc406158142 \h </w:instrText>
      </w:r>
      <w:r>
        <w:rPr>
          <w:noProof/>
        </w:rPr>
      </w:r>
      <w:r>
        <w:rPr>
          <w:noProof/>
        </w:rPr>
        <w:fldChar w:fldCharType="separate"/>
      </w:r>
      <w:r>
        <w:rPr>
          <w:noProof/>
        </w:rPr>
        <w:t>83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43: HAI Urinary Tract Infection Numerator Report (UTI) Constraints Overview</w:t>
      </w:r>
      <w:r>
        <w:rPr>
          <w:noProof/>
        </w:rPr>
        <w:tab/>
      </w:r>
      <w:r>
        <w:rPr>
          <w:noProof/>
        </w:rPr>
        <w:fldChar w:fldCharType="begin"/>
      </w:r>
      <w:r>
        <w:rPr>
          <w:noProof/>
        </w:rPr>
        <w:instrText xml:space="preserve"> PAGEREF _Toc406158143 \h </w:instrText>
      </w:r>
      <w:r>
        <w:rPr>
          <w:noProof/>
        </w:rPr>
      </w:r>
      <w:r>
        <w:rPr>
          <w:noProof/>
        </w:rPr>
        <w:fldChar w:fldCharType="separate"/>
      </w:r>
      <w:r>
        <w:rPr>
          <w:noProof/>
        </w:rPr>
        <w:t>85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44: HAI Section Generic Constraints Constraints Overview</w:t>
      </w:r>
      <w:r>
        <w:rPr>
          <w:noProof/>
        </w:rPr>
        <w:tab/>
      </w:r>
      <w:r>
        <w:rPr>
          <w:noProof/>
        </w:rPr>
        <w:fldChar w:fldCharType="begin"/>
      </w:r>
      <w:r>
        <w:rPr>
          <w:noProof/>
        </w:rPr>
        <w:instrText xml:space="preserve"> PAGEREF _Toc406158144 \h </w:instrText>
      </w:r>
      <w:r>
        <w:rPr>
          <w:noProof/>
        </w:rPr>
      </w:r>
      <w:r>
        <w:rPr>
          <w:noProof/>
        </w:rPr>
        <w:fldChar w:fldCharType="separate"/>
      </w:r>
      <w:r>
        <w:rPr>
          <w:noProof/>
        </w:rPr>
        <w:t>88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45: Details Section in an Evidence of Infection (Dialysis) Report (V3) Contexts</w:t>
      </w:r>
      <w:r>
        <w:rPr>
          <w:noProof/>
        </w:rPr>
        <w:tab/>
      </w:r>
      <w:r>
        <w:rPr>
          <w:noProof/>
        </w:rPr>
        <w:fldChar w:fldCharType="begin"/>
      </w:r>
      <w:r>
        <w:rPr>
          <w:noProof/>
        </w:rPr>
        <w:instrText xml:space="preserve"> PAGEREF _Toc406158145 \h </w:instrText>
      </w:r>
      <w:r>
        <w:rPr>
          <w:noProof/>
        </w:rPr>
      </w:r>
      <w:r>
        <w:rPr>
          <w:noProof/>
        </w:rPr>
        <w:fldChar w:fldCharType="separate"/>
      </w:r>
      <w:r>
        <w:rPr>
          <w:noProof/>
        </w:rPr>
        <w:t>89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46: Details Section in an Evidence of Infection (Dialysis) Report (V3) Constraints Overview</w:t>
      </w:r>
      <w:r>
        <w:rPr>
          <w:noProof/>
        </w:rPr>
        <w:tab/>
      </w:r>
      <w:r>
        <w:rPr>
          <w:noProof/>
        </w:rPr>
        <w:fldChar w:fldCharType="begin"/>
      </w:r>
      <w:r>
        <w:rPr>
          <w:noProof/>
        </w:rPr>
        <w:instrText xml:space="preserve"> PAGEREF _Toc406158146 \h </w:instrText>
      </w:r>
      <w:r>
        <w:rPr>
          <w:noProof/>
        </w:rPr>
      </w:r>
      <w:r>
        <w:rPr>
          <w:noProof/>
        </w:rPr>
        <w:fldChar w:fldCharType="separate"/>
      </w:r>
      <w:r>
        <w:rPr>
          <w:noProof/>
        </w:rPr>
        <w:t>90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47: Encounters Section in a LIO Report (V2) Contexts</w:t>
      </w:r>
      <w:r>
        <w:rPr>
          <w:noProof/>
        </w:rPr>
        <w:tab/>
      </w:r>
      <w:r>
        <w:rPr>
          <w:noProof/>
        </w:rPr>
        <w:fldChar w:fldCharType="begin"/>
      </w:r>
      <w:r>
        <w:rPr>
          <w:noProof/>
        </w:rPr>
        <w:instrText xml:space="preserve"> PAGEREF _Toc406158147 \h </w:instrText>
      </w:r>
      <w:r>
        <w:rPr>
          <w:noProof/>
        </w:rPr>
      </w:r>
      <w:r>
        <w:rPr>
          <w:noProof/>
        </w:rPr>
        <w:fldChar w:fldCharType="separate"/>
      </w:r>
      <w:r>
        <w:rPr>
          <w:noProof/>
        </w:rPr>
        <w:t>93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48: Encounters Section in a LIO Report (V2) Constraints Overview</w:t>
      </w:r>
      <w:r>
        <w:rPr>
          <w:noProof/>
        </w:rPr>
        <w:tab/>
      </w:r>
      <w:r>
        <w:rPr>
          <w:noProof/>
        </w:rPr>
        <w:fldChar w:fldCharType="begin"/>
      </w:r>
      <w:r>
        <w:rPr>
          <w:noProof/>
        </w:rPr>
        <w:instrText xml:space="preserve"> PAGEREF _Toc406158148 \h </w:instrText>
      </w:r>
      <w:r>
        <w:rPr>
          <w:noProof/>
        </w:rPr>
      </w:r>
      <w:r>
        <w:rPr>
          <w:noProof/>
        </w:rPr>
        <w:fldChar w:fldCharType="separate"/>
      </w:r>
      <w:r>
        <w:rPr>
          <w:noProof/>
        </w:rPr>
        <w:t>94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49: Findings Section in a LIO Report (V2) Contexts</w:t>
      </w:r>
      <w:r>
        <w:rPr>
          <w:noProof/>
        </w:rPr>
        <w:tab/>
      </w:r>
      <w:r>
        <w:rPr>
          <w:noProof/>
        </w:rPr>
        <w:fldChar w:fldCharType="begin"/>
      </w:r>
      <w:r>
        <w:rPr>
          <w:noProof/>
        </w:rPr>
        <w:instrText xml:space="preserve"> PAGEREF _Toc406158149 \h </w:instrText>
      </w:r>
      <w:r>
        <w:rPr>
          <w:noProof/>
        </w:rPr>
      </w:r>
      <w:r>
        <w:rPr>
          <w:noProof/>
        </w:rPr>
        <w:fldChar w:fldCharType="separate"/>
      </w:r>
      <w:r>
        <w:rPr>
          <w:noProof/>
        </w:rPr>
        <w:t>96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50: Findings Section in a LIO Report (V2) Constraints Overview</w:t>
      </w:r>
      <w:r>
        <w:rPr>
          <w:noProof/>
        </w:rPr>
        <w:tab/>
      </w:r>
      <w:r>
        <w:rPr>
          <w:noProof/>
        </w:rPr>
        <w:fldChar w:fldCharType="begin"/>
      </w:r>
      <w:r>
        <w:rPr>
          <w:noProof/>
        </w:rPr>
        <w:instrText xml:space="preserve"> PAGEREF _Toc406158150 \h </w:instrText>
      </w:r>
      <w:r>
        <w:rPr>
          <w:noProof/>
        </w:rPr>
      </w:r>
      <w:r>
        <w:rPr>
          <w:noProof/>
        </w:rPr>
        <w:fldChar w:fldCharType="separate"/>
      </w:r>
      <w:r>
        <w:rPr>
          <w:noProof/>
        </w:rPr>
        <w:t>96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51: Findings Section in an ARO Report (V2) Contexts</w:t>
      </w:r>
      <w:r>
        <w:rPr>
          <w:noProof/>
        </w:rPr>
        <w:tab/>
      </w:r>
      <w:r>
        <w:rPr>
          <w:noProof/>
        </w:rPr>
        <w:fldChar w:fldCharType="begin"/>
      </w:r>
      <w:r>
        <w:rPr>
          <w:noProof/>
        </w:rPr>
        <w:instrText xml:space="preserve"> PAGEREF _Toc406158151 \h </w:instrText>
      </w:r>
      <w:r>
        <w:rPr>
          <w:noProof/>
        </w:rPr>
      </w:r>
      <w:r>
        <w:rPr>
          <w:noProof/>
        </w:rPr>
        <w:fldChar w:fldCharType="separate"/>
      </w:r>
      <w:r>
        <w:rPr>
          <w:noProof/>
        </w:rPr>
        <w:t>97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lastRenderedPageBreak/>
        <w:t>Table 52: Findings Section in an ARO Report (V2) Constraints Overview</w:t>
      </w:r>
      <w:r>
        <w:rPr>
          <w:noProof/>
        </w:rPr>
        <w:tab/>
      </w:r>
      <w:r>
        <w:rPr>
          <w:noProof/>
        </w:rPr>
        <w:fldChar w:fldCharType="begin"/>
      </w:r>
      <w:r>
        <w:rPr>
          <w:noProof/>
        </w:rPr>
        <w:instrText xml:space="preserve"> PAGEREF _Toc406158152 \h </w:instrText>
      </w:r>
      <w:r>
        <w:rPr>
          <w:noProof/>
        </w:rPr>
      </w:r>
      <w:r>
        <w:rPr>
          <w:noProof/>
        </w:rPr>
        <w:fldChar w:fldCharType="separate"/>
      </w:r>
      <w:r>
        <w:rPr>
          <w:noProof/>
        </w:rPr>
        <w:t>98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53: Findings Section in an Infection-Type Report Contexts</w:t>
      </w:r>
      <w:r>
        <w:rPr>
          <w:noProof/>
        </w:rPr>
        <w:tab/>
      </w:r>
      <w:r>
        <w:rPr>
          <w:noProof/>
        </w:rPr>
        <w:fldChar w:fldCharType="begin"/>
      </w:r>
      <w:r>
        <w:rPr>
          <w:noProof/>
        </w:rPr>
        <w:instrText xml:space="preserve"> PAGEREF _Toc406158153 \h </w:instrText>
      </w:r>
      <w:r>
        <w:rPr>
          <w:noProof/>
        </w:rPr>
      </w:r>
      <w:r>
        <w:rPr>
          <w:noProof/>
        </w:rPr>
        <w:fldChar w:fldCharType="separate"/>
      </w:r>
      <w:r>
        <w:rPr>
          <w:noProof/>
        </w:rPr>
        <w:t>99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54: Findings Section in an Infection-Type Report Constraints Overview</w:t>
      </w:r>
      <w:r>
        <w:rPr>
          <w:noProof/>
        </w:rPr>
        <w:tab/>
      </w:r>
      <w:r>
        <w:rPr>
          <w:noProof/>
        </w:rPr>
        <w:fldChar w:fldCharType="begin"/>
      </w:r>
      <w:r>
        <w:rPr>
          <w:noProof/>
        </w:rPr>
        <w:instrText xml:space="preserve"> PAGEREF _Toc406158154 \h </w:instrText>
      </w:r>
      <w:r>
        <w:rPr>
          <w:noProof/>
        </w:rPr>
      </w:r>
      <w:r>
        <w:rPr>
          <w:noProof/>
        </w:rPr>
        <w:fldChar w:fldCharType="separate"/>
      </w:r>
      <w:r>
        <w:rPr>
          <w:noProof/>
        </w:rPr>
        <w:t>100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55: Findings Section in an OPC Report Contexts</w:t>
      </w:r>
      <w:r>
        <w:rPr>
          <w:noProof/>
        </w:rPr>
        <w:tab/>
      </w:r>
      <w:r>
        <w:rPr>
          <w:noProof/>
        </w:rPr>
        <w:fldChar w:fldCharType="begin"/>
      </w:r>
      <w:r>
        <w:rPr>
          <w:noProof/>
        </w:rPr>
        <w:instrText xml:space="preserve"> PAGEREF _Toc406158155 \h </w:instrText>
      </w:r>
      <w:r>
        <w:rPr>
          <w:noProof/>
        </w:rPr>
      </w:r>
      <w:r>
        <w:rPr>
          <w:noProof/>
        </w:rPr>
        <w:fldChar w:fldCharType="separate"/>
      </w:r>
      <w:r>
        <w:rPr>
          <w:noProof/>
        </w:rPr>
        <w:t>102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56: Findings Section in an OPC Report Constraints Overview</w:t>
      </w:r>
      <w:r>
        <w:rPr>
          <w:noProof/>
        </w:rPr>
        <w:tab/>
      </w:r>
      <w:r>
        <w:rPr>
          <w:noProof/>
        </w:rPr>
        <w:fldChar w:fldCharType="begin"/>
      </w:r>
      <w:r>
        <w:rPr>
          <w:noProof/>
        </w:rPr>
        <w:instrText xml:space="preserve"> PAGEREF _Toc406158156 \h </w:instrText>
      </w:r>
      <w:r>
        <w:rPr>
          <w:noProof/>
        </w:rPr>
      </w:r>
      <w:r>
        <w:rPr>
          <w:noProof/>
        </w:rPr>
        <w:fldChar w:fldCharType="separate"/>
      </w:r>
      <w:r>
        <w:rPr>
          <w:noProof/>
        </w:rPr>
        <w:t>102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57: Infection Details Section in a BSI Report Contexts</w:t>
      </w:r>
      <w:r>
        <w:rPr>
          <w:noProof/>
        </w:rPr>
        <w:tab/>
      </w:r>
      <w:r>
        <w:rPr>
          <w:noProof/>
        </w:rPr>
        <w:fldChar w:fldCharType="begin"/>
      </w:r>
      <w:r>
        <w:rPr>
          <w:noProof/>
        </w:rPr>
        <w:instrText xml:space="preserve"> PAGEREF _Toc406158157 \h </w:instrText>
      </w:r>
      <w:r>
        <w:rPr>
          <w:noProof/>
        </w:rPr>
      </w:r>
      <w:r>
        <w:rPr>
          <w:noProof/>
        </w:rPr>
        <w:fldChar w:fldCharType="separate"/>
      </w:r>
      <w:r>
        <w:rPr>
          <w:noProof/>
        </w:rPr>
        <w:t>104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58: Infection Details Section in a BSI Report Constraints Overview</w:t>
      </w:r>
      <w:r>
        <w:rPr>
          <w:noProof/>
        </w:rPr>
        <w:tab/>
      </w:r>
      <w:r>
        <w:rPr>
          <w:noProof/>
        </w:rPr>
        <w:fldChar w:fldCharType="begin"/>
      </w:r>
      <w:r>
        <w:rPr>
          <w:noProof/>
        </w:rPr>
        <w:instrText xml:space="preserve"> PAGEREF _Toc406158158 \h </w:instrText>
      </w:r>
      <w:r>
        <w:rPr>
          <w:noProof/>
        </w:rPr>
      </w:r>
      <w:r>
        <w:rPr>
          <w:noProof/>
        </w:rPr>
        <w:fldChar w:fldCharType="separate"/>
      </w:r>
      <w:r>
        <w:rPr>
          <w:noProof/>
        </w:rPr>
        <w:t>104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59: Infection Details Section in a UTI Report Contexts</w:t>
      </w:r>
      <w:r>
        <w:rPr>
          <w:noProof/>
        </w:rPr>
        <w:tab/>
      </w:r>
      <w:r>
        <w:rPr>
          <w:noProof/>
        </w:rPr>
        <w:fldChar w:fldCharType="begin"/>
      </w:r>
      <w:r>
        <w:rPr>
          <w:noProof/>
        </w:rPr>
        <w:instrText xml:space="preserve"> PAGEREF _Toc406158159 \h </w:instrText>
      </w:r>
      <w:r>
        <w:rPr>
          <w:noProof/>
        </w:rPr>
      </w:r>
      <w:r>
        <w:rPr>
          <w:noProof/>
        </w:rPr>
        <w:fldChar w:fldCharType="separate"/>
      </w:r>
      <w:r>
        <w:rPr>
          <w:noProof/>
        </w:rPr>
        <w:t>106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60: Infection Details Section in a UTI Report Constraints Overview</w:t>
      </w:r>
      <w:r>
        <w:rPr>
          <w:noProof/>
        </w:rPr>
        <w:tab/>
      </w:r>
      <w:r>
        <w:rPr>
          <w:noProof/>
        </w:rPr>
        <w:fldChar w:fldCharType="begin"/>
      </w:r>
      <w:r>
        <w:rPr>
          <w:noProof/>
        </w:rPr>
        <w:instrText xml:space="preserve"> PAGEREF _Toc406158160 \h </w:instrText>
      </w:r>
      <w:r>
        <w:rPr>
          <w:noProof/>
        </w:rPr>
      </w:r>
      <w:r>
        <w:rPr>
          <w:noProof/>
        </w:rPr>
        <w:fldChar w:fldCharType="separate"/>
      </w:r>
      <w:r>
        <w:rPr>
          <w:noProof/>
        </w:rPr>
        <w:t>107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61: Infection Details Section in an SSI Report (V2) Contexts</w:t>
      </w:r>
      <w:r>
        <w:rPr>
          <w:noProof/>
        </w:rPr>
        <w:tab/>
      </w:r>
      <w:r>
        <w:rPr>
          <w:noProof/>
        </w:rPr>
        <w:fldChar w:fldCharType="begin"/>
      </w:r>
      <w:r>
        <w:rPr>
          <w:noProof/>
        </w:rPr>
        <w:instrText xml:space="preserve"> PAGEREF _Toc406158161 \h </w:instrText>
      </w:r>
      <w:r>
        <w:rPr>
          <w:noProof/>
        </w:rPr>
      </w:r>
      <w:r>
        <w:rPr>
          <w:noProof/>
        </w:rPr>
        <w:fldChar w:fldCharType="separate"/>
      </w:r>
      <w:r>
        <w:rPr>
          <w:noProof/>
        </w:rPr>
        <w:t>109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62: Infection Details Section in an SSI Report (V2) Constraints Overview</w:t>
      </w:r>
      <w:r>
        <w:rPr>
          <w:noProof/>
        </w:rPr>
        <w:tab/>
      </w:r>
      <w:r>
        <w:rPr>
          <w:noProof/>
        </w:rPr>
        <w:fldChar w:fldCharType="begin"/>
      </w:r>
      <w:r>
        <w:rPr>
          <w:noProof/>
        </w:rPr>
        <w:instrText xml:space="preserve"> PAGEREF _Toc406158162 \h </w:instrText>
      </w:r>
      <w:r>
        <w:rPr>
          <w:noProof/>
        </w:rPr>
      </w:r>
      <w:r>
        <w:rPr>
          <w:noProof/>
        </w:rPr>
        <w:fldChar w:fldCharType="separate"/>
      </w:r>
      <w:r>
        <w:rPr>
          <w:noProof/>
        </w:rPr>
        <w:t>110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63: Infection Risk Factors Section in a BSI Report Contexts</w:t>
      </w:r>
      <w:r>
        <w:rPr>
          <w:noProof/>
        </w:rPr>
        <w:tab/>
      </w:r>
      <w:r>
        <w:rPr>
          <w:noProof/>
        </w:rPr>
        <w:fldChar w:fldCharType="begin"/>
      </w:r>
      <w:r>
        <w:rPr>
          <w:noProof/>
        </w:rPr>
        <w:instrText xml:space="preserve"> PAGEREF _Toc406158163 \h </w:instrText>
      </w:r>
      <w:r>
        <w:rPr>
          <w:noProof/>
        </w:rPr>
      </w:r>
      <w:r>
        <w:rPr>
          <w:noProof/>
        </w:rPr>
        <w:fldChar w:fldCharType="separate"/>
      </w:r>
      <w:r>
        <w:rPr>
          <w:noProof/>
        </w:rPr>
        <w:t>113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64: Infection Risk Factors Section in a BSI Report Constraints Overview</w:t>
      </w:r>
      <w:r>
        <w:rPr>
          <w:noProof/>
        </w:rPr>
        <w:tab/>
      </w:r>
      <w:r>
        <w:rPr>
          <w:noProof/>
        </w:rPr>
        <w:fldChar w:fldCharType="begin"/>
      </w:r>
      <w:r>
        <w:rPr>
          <w:noProof/>
        </w:rPr>
        <w:instrText xml:space="preserve"> PAGEREF _Toc406158164 \h </w:instrText>
      </w:r>
      <w:r>
        <w:rPr>
          <w:noProof/>
        </w:rPr>
      </w:r>
      <w:r>
        <w:rPr>
          <w:noProof/>
        </w:rPr>
        <w:fldChar w:fldCharType="separate"/>
      </w:r>
      <w:r>
        <w:rPr>
          <w:noProof/>
        </w:rPr>
        <w:t>113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65: Infection Risk Factors Section in a CLIP Report (V2) Contexts</w:t>
      </w:r>
      <w:r>
        <w:rPr>
          <w:noProof/>
        </w:rPr>
        <w:tab/>
      </w:r>
      <w:r>
        <w:rPr>
          <w:noProof/>
        </w:rPr>
        <w:fldChar w:fldCharType="begin"/>
      </w:r>
      <w:r>
        <w:rPr>
          <w:noProof/>
        </w:rPr>
        <w:instrText xml:space="preserve"> PAGEREF _Toc406158165 \h </w:instrText>
      </w:r>
      <w:r>
        <w:rPr>
          <w:noProof/>
        </w:rPr>
      </w:r>
      <w:r>
        <w:rPr>
          <w:noProof/>
        </w:rPr>
        <w:fldChar w:fldCharType="separate"/>
      </w:r>
      <w:r>
        <w:rPr>
          <w:noProof/>
        </w:rPr>
        <w:t>115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66: Infection Risk Factors Section in a CLIP Report (V2) Constraints Overview</w:t>
      </w:r>
      <w:r>
        <w:rPr>
          <w:noProof/>
        </w:rPr>
        <w:tab/>
      </w:r>
      <w:r>
        <w:rPr>
          <w:noProof/>
        </w:rPr>
        <w:fldChar w:fldCharType="begin"/>
      </w:r>
      <w:r>
        <w:rPr>
          <w:noProof/>
        </w:rPr>
        <w:instrText xml:space="preserve"> PAGEREF _Toc406158166 \h </w:instrText>
      </w:r>
      <w:r>
        <w:rPr>
          <w:noProof/>
        </w:rPr>
      </w:r>
      <w:r>
        <w:rPr>
          <w:noProof/>
        </w:rPr>
        <w:fldChar w:fldCharType="separate"/>
      </w:r>
      <w:r>
        <w:rPr>
          <w:noProof/>
        </w:rPr>
        <w:t>116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67: Infection Risk Factors Section in a Procedure Report Contexts</w:t>
      </w:r>
      <w:r>
        <w:rPr>
          <w:noProof/>
        </w:rPr>
        <w:tab/>
      </w:r>
      <w:r>
        <w:rPr>
          <w:noProof/>
        </w:rPr>
        <w:fldChar w:fldCharType="begin"/>
      </w:r>
      <w:r>
        <w:rPr>
          <w:noProof/>
        </w:rPr>
        <w:instrText xml:space="preserve"> PAGEREF _Toc406158167 \h </w:instrText>
      </w:r>
      <w:r>
        <w:rPr>
          <w:noProof/>
        </w:rPr>
      </w:r>
      <w:r>
        <w:rPr>
          <w:noProof/>
        </w:rPr>
        <w:fldChar w:fldCharType="separate"/>
      </w:r>
      <w:r>
        <w:rPr>
          <w:noProof/>
        </w:rPr>
        <w:t>118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68: Infection Risk Factors Section in a Procedure Report Constraints Overview</w:t>
      </w:r>
      <w:r>
        <w:rPr>
          <w:noProof/>
        </w:rPr>
        <w:tab/>
      </w:r>
      <w:r>
        <w:rPr>
          <w:noProof/>
        </w:rPr>
        <w:fldChar w:fldCharType="begin"/>
      </w:r>
      <w:r>
        <w:rPr>
          <w:noProof/>
        </w:rPr>
        <w:instrText xml:space="preserve"> PAGEREF _Toc406158168 \h </w:instrText>
      </w:r>
      <w:r>
        <w:rPr>
          <w:noProof/>
        </w:rPr>
      </w:r>
      <w:r>
        <w:rPr>
          <w:noProof/>
        </w:rPr>
        <w:fldChar w:fldCharType="separate"/>
      </w:r>
      <w:r>
        <w:rPr>
          <w:noProof/>
        </w:rPr>
        <w:t>119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69: Infection Risk Factors Section in a UTI Report Contexts</w:t>
      </w:r>
      <w:r>
        <w:rPr>
          <w:noProof/>
        </w:rPr>
        <w:tab/>
      </w:r>
      <w:r>
        <w:rPr>
          <w:noProof/>
        </w:rPr>
        <w:fldChar w:fldCharType="begin"/>
      </w:r>
      <w:r>
        <w:rPr>
          <w:noProof/>
        </w:rPr>
        <w:instrText xml:space="preserve"> PAGEREF _Toc406158169 \h </w:instrText>
      </w:r>
      <w:r>
        <w:rPr>
          <w:noProof/>
        </w:rPr>
      </w:r>
      <w:r>
        <w:rPr>
          <w:noProof/>
        </w:rPr>
        <w:fldChar w:fldCharType="separate"/>
      </w:r>
      <w:r>
        <w:rPr>
          <w:noProof/>
        </w:rPr>
        <w:t>122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70: Infection Risk Factors Section in a UTI Report Constraints Overview</w:t>
      </w:r>
      <w:r>
        <w:rPr>
          <w:noProof/>
        </w:rPr>
        <w:tab/>
      </w:r>
      <w:r>
        <w:rPr>
          <w:noProof/>
        </w:rPr>
        <w:fldChar w:fldCharType="begin"/>
      </w:r>
      <w:r>
        <w:rPr>
          <w:noProof/>
        </w:rPr>
        <w:instrText xml:space="preserve"> PAGEREF _Toc406158170 \h </w:instrText>
      </w:r>
      <w:r>
        <w:rPr>
          <w:noProof/>
        </w:rPr>
      </w:r>
      <w:r>
        <w:rPr>
          <w:noProof/>
        </w:rPr>
        <w:fldChar w:fldCharType="separate"/>
      </w:r>
      <w:r>
        <w:rPr>
          <w:noProof/>
        </w:rPr>
        <w:t>122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71: Other Event Details Section Contexts</w:t>
      </w:r>
      <w:r>
        <w:rPr>
          <w:noProof/>
        </w:rPr>
        <w:tab/>
      </w:r>
      <w:r>
        <w:rPr>
          <w:noProof/>
        </w:rPr>
        <w:fldChar w:fldCharType="begin"/>
      </w:r>
      <w:r>
        <w:rPr>
          <w:noProof/>
        </w:rPr>
        <w:instrText xml:space="preserve"> PAGEREF _Toc406158171 \h </w:instrText>
      </w:r>
      <w:r>
        <w:rPr>
          <w:noProof/>
        </w:rPr>
      </w:r>
      <w:r>
        <w:rPr>
          <w:noProof/>
        </w:rPr>
        <w:fldChar w:fldCharType="separate"/>
      </w:r>
      <w:r>
        <w:rPr>
          <w:noProof/>
        </w:rPr>
        <w:t>123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72: Other Event Details Section Constraints Overview</w:t>
      </w:r>
      <w:r>
        <w:rPr>
          <w:noProof/>
        </w:rPr>
        <w:tab/>
      </w:r>
      <w:r>
        <w:rPr>
          <w:noProof/>
        </w:rPr>
        <w:fldChar w:fldCharType="begin"/>
      </w:r>
      <w:r>
        <w:rPr>
          <w:noProof/>
        </w:rPr>
        <w:instrText xml:space="preserve"> PAGEREF _Toc406158172 \h </w:instrText>
      </w:r>
      <w:r>
        <w:rPr>
          <w:noProof/>
        </w:rPr>
      </w:r>
      <w:r>
        <w:rPr>
          <w:noProof/>
        </w:rPr>
        <w:fldChar w:fldCharType="separate"/>
      </w:r>
      <w:r>
        <w:rPr>
          <w:noProof/>
        </w:rPr>
        <w:t>124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73: Procedure Details Section in a CLIP Report Contexts</w:t>
      </w:r>
      <w:r>
        <w:rPr>
          <w:noProof/>
        </w:rPr>
        <w:tab/>
      </w:r>
      <w:r>
        <w:rPr>
          <w:noProof/>
        </w:rPr>
        <w:fldChar w:fldCharType="begin"/>
      </w:r>
      <w:r>
        <w:rPr>
          <w:noProof/>
        </w:rPr>
        <w:instrText xml:space="preserve"> PAGEREF _Toc406158173 \h </w:instrText>
      </w:r>
      <w:r>
        <w:rPr>
          <w:noProof/>
        </w:rPr>
      </w:r>
      <w:r>
        <w:rPr>
          <w:noProof/>
        </w:rPr>
        <w:fldChar w:fldCharType="separate"/>
      </w:r>
      <w:r>
        <w:rPr>
          <w:noProof/>
        </w:rPr>
        <w:t>125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74: Procedure Details Section in a CLIP Report Constraints Overview</w:t>
      </w:r>
      <w:r>
        <w:rPr>
          <w:noProof/>
        </w:rPr>
        <w:tab/>
      </w:r>
      <w:r>
        <w:rPr>
          <w:noProof/>
        </w:rPr>
        <w:fldChar w:fldCharType="begin"/>
      </w:r>
      <w:r>
        <w:rPr>
          <w:noProof/>
        </w:rPr>
        <w:instrText xml:space="preserve"> PAGEREF _Toc406158174 \h </w:instrText>
      </w:r>
      <w:r>
        <w:rPr>
          <w:noProof/>
        </w:rPr>
      </w:r>
      <w:r>
        <w:rPr>
          <w:noProof/>
        </w:rPr>
        <w:fldChar w:fldCharType="separate"/>
      </w:r>
      <w:r>
        <w:rPr>
          <w:noProof/>
        </w:rPr>
        <w:t>126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75: Procedure Details Section in a Procedure Report (V2)  Contexts</w:t>
      </w:r>
      <w:r>
        <w:rPr>
          <w:noProof/>
        </w:rPr>
        <w:tab/>
      </w:r>
      <w:r>
        <w:rPr>
          <w:noProof/>
        </w:rPr>
        <w:fldChar w:fldCharType="begin"/>
      </w:r>
      <w:r>
        <w:rPr>
          <w:noProof/>
        </w:rPr>
        <w:instrText xml:space="preserve"> PAGEREF _Toc406158175 \h </w:instrText>
      </w:r>
      <w:r>
        <w:rPr>
          <w:noProof/>
        </w:rPr>
      </w:r>
      <w:r>
        <w:rPr>
          <w:noProof/>
        </w:rPr>
        <w:fldChar w:fldCharType="separate"/>
      </w:r>
      <w:r>
        <w:rPr>
          <w:noProof/>
        </w:rPr>
        <w:t>127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76: Procedure Details Section in a Procedure Report (V2)  Constraints Overview</w:t>
      </w:r>
      <w:r>
        <w:rPr>
          <w:noProof/>
        </w:rPr>
        <w:tab/>
      </w:r>
      <w:r>
        <w:rPr>
          <w:noProof/>
        </w:rPr>
        <w:fldChar w:fldCharType="begin"/>
      </w:r>
      <w:r>
        <w:rPr>
          <w:noProof/>
        </w:rPr>
        <w:instrText xml:space="preserve"> PAGEREF _Toc406158176 \h </w:instrText>
      </w:r>
      <w:r>
        <w:rPr>
          <w:noProof/>
        </w:rPr>
      </w:r>
      <w:r>
        <w:rPr>
          <w:noProof/>
        </w:rPr>
        <w:fldChar w:fldCharType="separate"/>
      </w:r>
      <w:r>
        <w:rPr>
          <w:noProof/>
        </w:rPr>
        <w:t>128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77: Risk Factors Section in an Evidence of Infection (Dialysis) Report Contexts</w:t>
      </w:r>
      <w:r>
        <w:rPr>
          <w:noProof/>
        </w:rPr>
        <w:tab/>
      </w:r>
      <w:r>
        <w:rPr>
          <w:noProof/>
        </w:rPr>
        <w:fldChar w:fldCharType="begin"/>
      </w:r>
      <w:r>
        <w:rPr>
          <w:noProof/>
        </w:rPr>
        <w:instrText xml:space="preserve"> PAGEREF _Toc406158177 \h </w:instrText>
      </w:r>
      <w:r>
        <w:rPr>
          <w:noProof/>
        </w:rPr>
      </w:r>
      <w:r>
        <w:rPr>
          <w:noProof/>
        </w:rPr>
        <w:fldChar w:fldCharType="separate"/>
      </w:r>
      <w:r>
        <w:rPr>
          <w:noProof/>
        </w:rPr>
        <w:t>129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78: Risk Factors Section in an Evidence of Infection (Dialysis) Report Constraints Overview</w:t>
      </w:r>
      <w:r>
        <w:rPr>
          <w:noProof/>
        </w:rPr>
        <w:tab/>
      </w:r>
      <w:r>
        <w:rPr>
          <w:noProof/>
        </w:rPr>
        <w:fldChar w:fldCharType="begin"/>
      </w:r>
      <w:r>
        <w:rPr>
          <w:noProof/>
        </w:rPr>
        <w:instrText xml:space="preserve"> PAGEREF _Toc406158178 \h </w:instrText>
      </w:r>
      <w:r>
        <w:rPr>
          <w:noProof/>
        </w:rPr>
      </w:r>
      <w:r>
        <w:rPr>
          <w:noProof/>
        </w:rPr>
        <w:fldChar w:fldCharType="separate"/>
      </w:r>
      <w:r>
        <w:rPr>
          <w:noProof/>
        </w:rPr>
        <w:t>130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79: Summary Data Section Contexts</w:t>
      </w:r>
      <w:r>
        <w:rPr>
          <w:noProof/>
        </w:rPr>
        <w:tab/>
      </w:r>
      <w:r>
        <w:rPr>
          <w:noProof/>
        </w:rPr>
        <w:fldChar w:fldCharType="begin"/>
      </w:r>
      <w:r>
        <w:rPr>
          <w:noProof/>
        </w:rPr>
        <w:instrText xml:space="preserve"> PAGEREF _Toc406158179 \h </w:instrText>
      </w:r>
      <w:r>
        <w:rPr>
          <w:noProof/>
        </w:rPr>
      </w:r>
      <w:r>
        <w:rPr>
          <w:noProof/>
        </w:rPr>
        <w:fldChar w:fldCharType="separate"/>
      </w:r>
      <w:r>
        <w:rPr>
          <w:noProof/>
        </w:rPr>
        <w:t>132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80: Summary Data Section Constraints Overview</w:t>
      </w:r>
      <w:r>
        <w:rPr>
          <w:noProof/>
        </w:rPr>
        <w:tab/>
      </w:r>
      <w:r>
        <w:rPr>
          <w:noProof/>
        </w:rPr>
        <w:fldChar w:fldCharType="begin"/>
      </w:r>
      <w:r>
        <w:rPr>
          <w:noProof/>
        </w:rPr>
        <w:instrText xml:space="preserve"> PAGEREF _Toc406158180 \h </w:instrText>
      </w:r>
      <w:r>
        <w:rPr>
          <w:noProof/>
        </w:rPr>
      </w:r>
      <w:r>
        <w:rPr>
          <w:noProof/>
        </w:rPr>
        <w:fldChar w:fldCharType="separate"/>
      </w:r>
      <w:r>
        <w:rPr>
          <w:noProof/>
        </w:rPr>
        <w:t>132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81: Summary Data Section (ARO) Contexts</w:t>
      </w:r>
      <w:r>
        <w:rPr>
          <w:noProof/>
        </w:rPr>
        <w:tab/>
      </w:r>
      <w:r>
        <w:rPr>
          <w:noProof/>
        </w:rPr>
        <w:fldChar w:fldCharType="begin"/>
      </w:r>
      <w:r>
        <w:rPr>
          <w:noProof/>
        </w:rPr>
        <w:instrText xml:space="preserve"> PAGEREF _Toc406158181 \h </w:instrText>
      </w:r>
      <w:r>
        <w:rPr>
          <w:noProof/>
        </w:rPr>
      </w:r>
      <w:r>
        <w:rPr>
          <w:noProof/>
        </w:rPr>
        <w:fldChar w:fldCharType="separate"/>
      </w:r>
      <w:r>
        <w:rPr>
          <w:noProof/>
        </w:rPr>
        <w:t>133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82: Summary Data Section (ARO) Constraints Overview</w:t>
      </w:r>
      <w:r>
        <w:rPr>
          <w:noProof/>
        </w:rPr>
        <w:tab/>
      </w:r>
      <w:r>
        <w:rPr>
          <w:noProof/>
        </w:rPr>
        <w:fldChar w:fldCharType="begin"/>
      </w:r>
      <w:r>
        <w:rPr>
          <w:noProof/>
        </w:rPr>
        <w:instrText xml:space="preserve"> PAGEREF _Toc406158182 \h </w:instrText>
      </w:r>
      <w:r>
        <w:rPr>
          <w:noProof/>
        </w:rPr>
      </w:r>
      <w:r>
        <w:rPr>
          <w:noProof/>
        </w:rPr>
        <w:fldChar w:fldCharType="separate"/>
      </w:r>
      <w:r>
        <w:rPr>
          <w:noProof/>
        </w:rPr>
        <w:t>134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83: Summary Data Section (AUP) Contexts</w:t>
      </w:r>
      <w:r>
        <w:rPr>
          <w:noProof/>
        </w:rPr>
        <w:tab/>
      </w:r>
      <w:r>
        <w:rPr>
          <w:noProof/>
        </w:rPr>
        <w:fldChar w:fldCharType="begin"/>
      </w:r>
      <w:r>
        <w:rPr>
          <w:noProof/>
        </w:rPr>
        <w:instrText xml:space="preserve"> PAGEREF _Toc406158183 \h </w:instrText>
      </w:r>
      <w:r>
        <w:rPr>
          <w:noProof/>
        </w:rPr>
      </w:r>
      <w:r>
        <w:rPr>
          <w:noProof/>
        </w:rPr>
        <w:fldChar w:fldCharType="separate"/>
      </w:r>
      <w:r>
        <w:rPr>
          <w:noProof/>
        </w:rPr>
        <w:t>135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84: Summary Data Section (AUP) Constraints Overview</w:t>
      </w:r>
      <w:r>
        <w:rPr>
          <w:noProof/>
        </w:rPr>
        <w:tab/>
      </w:r>
      <w:r>
        <w:rPr>
          <w:noProof/>
        </w:rPr>
        <w:fldChar w:fldCharType="begin"/>
      </w:r>
      <w:r>
        <w:rPr>
          <w:noProof/>
        </w:rPr>
        <w:instrText xml:space="preserve"> PAGEREF _Toc406158184 \h </w:instrText>
      </w:r>
      <w:r>
        <w:rPr>
          <w:noProof/>
        </w:rPr>
      </w:r>
      <w:r>
        <w:rPr>
          <w:noProof/>
        </w:rPr>
        <w:fldChar w:fldCharType="separate"/>
      </w:r>
      <w:r>
        <w:rPr>
          <w:noProof/>
        </w:rPr>
        <w:t>136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lastRenderedPageBreak/>
        <w:t>Table 85: Summary Data Section (NICU) Contexts</w:t>
      </w:r>
      <w:r>
        <w:rPr>
          <w:noProof/>
        </w:rPr>
        <w:tab/>
      </w:r>
      <w:r>
        <w:rPr>
          <w:noProof/>
        </w:rPr>
        <w:fldChar w:fldCharType="begin"/>
      </w:r>
      <w:r>
        <w:rPr>
          <w:noProof/>
        </w:rPr>
        <w:instrText xml:space="preserve"> PAGEREF _Toc406158185 \h </w:instrText>
      </w:r>
      <w:r>
        <w:rPr>
          <w:noProof/>
        </w:rPr>
      </w:r>
      <w:r>
        <w:rPr>
          <w:noProof/>
        </w:rPr>
        <w:fldChar w:fldCharType="separate"/>
      </w:r>
      <w:r>
        <w:rPr>
          <w:noProof/>
        </w:rPr>
        <w:t>137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86: Summary Data Section (NICU) Constraints Overview</w:t>
      </w:r>
      <w:r>
        <w:rPr>
          <w:noProof/>
        </w:rPr>
        <w:tab/>
      </w:r>
      <w:r>
        <w:rPr>
          <w:noProof/>
        </w:rPr>
        <w:fldChar w:fldCharType="begin"/>
      </w:r>
      <w:r>
        <w:rPr>
          <w:noProof/>
        </w:rPr>
        <w:instrText xml:space="preserve"> PAGEREF _Toc406158186 \h </w:instrText>
      </w:r>
      <w:r>
        <w:rPr>
          <w:noProof/>
        </w:rPr>
      </w:r>
      <w:r>
        <w:rPr>
          <w:noProof/>
        </w:rPr>
        <w:fldChar w:fldCharType="separate"/>
      </w:r>
      <w:r>
        <w:rPr>
          <w:noProof/>
        </w:rPr>
        <w:t>138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87: Summary Data Section (OPC) Contexts</w:t>
      </w:r>
      <w:r>
        <w:rPr>
          <w:noProof/>
        </w:rPr>
        <w:tab/>
      </w:r>
      <w:r>
        <w:rPr>
          <w:noProof/>
        </w:rPr>
        <w:fldChar w:fldCharType="begin"/>
      </w:r>
      <w:r>
        <w:rPr>
          <w:noProof/>
        </w:rPr>
        <w:instrText xml:space="preserve"> PAGEREF _Toc406158187 \h </w:instrText>
      </w:r>
      <w:r>
        <w:rPr>
          <w:noProof/>
        </w:rPr>
      </w:r>
      <w:r>
        <w:rPr>
          <w:noProof/>
        </w:rPr>
        <w:fldChar w:fldCharType="separate"/>
      </w:r>
      <w:r>
        <w:rPr>
          <w:noProof/>
        </w:rPr>
        <w:t>139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88: Summary Data Section (OPC) Constraints Overview</w:t>
      </w:r>
      <w:r>
        <w:rPr>
          <w:noProof/>
        </w:rPr>
        <w:tab/>
      </w:r>
      <w:r>
        <w:rPr>
          <w:noProof/>
        </w:rPr>
        <w:fldChar w:fldCharType="begin"/>
      </w:r>
      <w:r>
        <w:rPr>
          <w:noProof/>
        </w:rPr>
        <w:instrText xml:space="preserve"> PAGEREF _Toc406158188 \h </w:instrText>
      </w:r>
      <w:r>
        <w:rPr>
          <w:noProof/>
        </w:rPr>
      </w:r>
      <w:r>
        <w:rPr>
          <w:noProof/>
        </w:rPr>
        <w:fldChar w:fldCharType="separate"/>
      </w:r>
      <w:r>
        <w:rPr>
          <w:noProof/>
        </w:rPr>
        <w:t>140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89: Summary Data Section (POM) (V2) Contexts</w:t>
      </w:r>
      <w:r>
        <w:rPr>
          <w:noProof/>
        </w:rPr>
        <w:tab/>
      </w:r>
      <w:r>
        <w:rPr>
          <w:noProof/>
        </w:rPr>
        <w:fldChar w:fldCharType="begin"/>
      </w:r>
      <w:r>
        <w:rPr>
          <w:noProof/>
        </w:rPr>
        <w:instrText xml:space="preserve"> PAGEREF _Toc406158189 \h </w:instrText>
      </w:r>
      <w:r>
        <w:rPr>
          <w:noProof/>
        </w:rPr>
      </w:r>
      <w:r>
        <w:rPr>
          <w:noProof/>
        </w:rPr>
        <w:fldChar w:fldCharType="separate"/>
      </w:r>
      <w:r>
        <w:rPr>
          <w:noProof/>
        </w:rPr>
        <w:t>141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90: Summary Data Section (POM) (V2) Constraints Overview</w:t>
      </w:r>
      <w:r>
        <w:rPr>
          <w:noProof/>
        </w:rPr>
        <w:tab/>
      </w:r>
      <w:r>
        <w:rPr>
          <w:noProof/>
        </w:rPr>
        <w:fldChar w:fldCharType="begin"/>
      </w:r>
      <w:r>
        <w:rPr>
          <w:noProof/>
        </w:rPr>
        <w:instrText xml:space="preserve"> PAGEREF _Toc406158190 \h </w:instrText>
      </w:r>
      <w:r>
        <w:rPr>
          <w:noProof/>
        </w:rPr>
      </w:r>
      <w:r>
        <w:rPr>
          <w:noProof/>
        </w:rPr>
        <w:fldChar w:fldCharType="separate"/>
      </w:r>
      <w:r>
        <w:rPr>
          <w:noProof/>
        </w:rPr>
        <w:t>142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91: Summary Data Section (VAT) Contexts</w:t>
      </w:r>
      <w:r>
        <w:rPr>
          <w:noProof/>
        </w:rPr>
        <w:tab/>
      </w:r>
      <w:r>
        <w:rPr>
          <w:noProof/>
        </w:rPr>
        <w:fldChar w:fldCharType="begin"/>
      </w:r>
      <w:r>
        <w:rPr>
          <w:noProof/>
        </w:rPr>
        <w:instrText xml:space="preserve"> PAGEREF _Toc406158191 \h </w:instrText>
      </w:r>
      <w:r>
        <w:rPr>
          <w:noProof/>
        </w:rPr>
      </w:r>
      <w:r>
        <w:rPr>
          <w:noProof/>
        </w:rPr>
        <w:fldChar w:fldCharType="separate"/>
      </w:r>
      <w:r>
        <w:rPr>
          <w:noProof/>
        </w:rPr>
        <w:t>143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92: Summary Data Section (VAT) Constraints Overview</w:t>
      </w:r>
      <w:r>
        <w:rPr>
          <w:noProof/>
        </w:rPr>
        <w:tab/>
      </w:r>
      <w:r>
        <w:rPr>
          <w:noProof/>
        </w:rPr>
        <w:fldChar w:fldCharType="begin"/>
      </w:r>
      <w:r>
        <w:rPr>
          <w:noProof/>
        </w:rPr>
        <w:instrText xml:space="preserve"> PAGEREF _Toc406158192 \h </w:instrText>
      </w:r>
      <w:r>
        <w:rPr>
          <w:noProof/>
        </w:rPr>
      </w:r>
      <w:r>
        <w:rPr>
          <w:noProof/>
        </w:rPr>
        <w:fldChar w:fldCharType="separate"/>
      </w:r>
      <w:r>
        <w:rPr>
          <w:noProof/>
        </w:rPr>
        <w:t>144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93: Surgical Site Infection Details Section in an OPC Report Contexts</w:t>
      </w:r>
      <w:r>
        <w:rPr>
          <w:noProof/>
        </w:rPr>
        <w:tab/>
      </w:r>
      <w:r>
        <w:rPr>
          <w:noProof/>
        </w:rPr>
        <w:fldChar w:fldCharType="begin"/>
      </w:r>
      <w:r>
        <w:rPr>
          <w:noProof/>
        </w:rPr>
        <w:instrText xml:space="preserve"> PAGEREF _Toc406158193 \h </w:instrText>
      </w:r>
      <w:r>
        <w:rPr>
          <w:noProof/>
        </w:rPr>
      </w:r>
      <w:r>
        <w:rPr>
          <w:noProof/>
        </w:rPr>
        <w:fldChar w:fldCharType="separate"/>
      </w:r>
      <w:r>
        <w:rPr>
          <w:noProof/>
        </w:rPr>
        <w:t>145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94: Surgical Site Infection Details Section in an OPC Report Constraints Overview</w:t>
      </w:r>
      <w:r>
        <w:rPr>
          <w:noProof/>
        </w:rPr>
        <w:tab/>
      </w:r>
      <w:r>
        <w:rPr>
          <w:noProof/>
        </w:rPr>
        <w:fldChar w:fldCharType="begin"/>
      </w:r>
      <w:r>
        <w:rPr>
          <w:noProof/>
        </w:rPr>
        <w:instrText xml:space="preserve"> PAGEREF _Toc406158194 \h </w:instrText>
      </w:r>
      <w:r>
        <w:rPr>
          <w:noProof/>
        </w:rPr>
      </w:r>
      <w:r>
        <w:rPr>
          <w:noProof/>
        </w:rPr>
        <w:fldChar w:fldCharType="separate"/>
      </w:r>
      <w:r>
        <w:rPr>
          <w:noProof/>
        </w:rPr>
        <w:t>146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95: Anesthesia Administration Clinical Statement Contexts</w:t>
      </w:r>
      <w:r>
        <w:rPr>
          <w:noProof/>
        </w:rPr>
        <w:tab/>
      </w:r>
      <w:r>
        <w:rPr>
          <w:noProof/>
        </w:rPr>
        <w:fldChar w:fldCharType="begin"/>
      </w:r>
      <w:r>
        <w:rPr>
          <w:noProof/>
        </w:rPr>
        <w:instrText xml:space="preserve"> PAGEREF _Toc406158195 \h </w:instrText>
      </w:r>
      <w:r>
        <w:rPr>
          <w:noProof/>
        </w:rPr>
      </w:r>
      <w:r>
        <w:rPr>
          <w:noProof/>
        </w:rPr>
        <w:fldChar w:fldCharType="separate"/>
      </w:r>
      <w:r>
        <w:rPr>
          <w:noProof/>
        </w:rPr>
        <w:t>148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96: Anesthesia Administration Clinical Statement Constraints Overview</w:t>
      </w:r>
      <w:r>
        <w:rPr>
          <w:noProof/>
        </w:rPr>
        <w:tab/>
      </w:r>
      <w:r>
        <w:rPr>
          <w:noProof/>
        </w:rPr>
        <w:fldChar w:fldCharType="begin"/>
      </w:r>
      <w:r>
        <w:rPr>
          <w:noProof/>
        </w:rPr>
        <w:instrText xml:space="preserve"> PAGEREF _Toc406158196 \h </w:instrText>
      </w:r>
      <w:r>
        <w:rPr>
          <w:noProof/>
        </w:rPr>
      </w:r>
      <w:r>
        <w:rPr>
          <w:noProof/>
        </w:rPr>
        <w:fldChar w:fldCharType="separate"/>
      </w:r>
      <w:r>
        <w:rPr>
          <w:noProof/>
        </w:rPr>
        <w:t>149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97: Antimicrobial Coated Catheter Used Observation Contexts</w:t>
      </w:r>
      <w:r>
        <w:rPr>
          <w:noProof/>
        </w:rPr>
        <w:tab/>
      </w:r>
      <w:r>
        <w:rPr>
          <w:noProof/>
        </w:rPr>
        <w:fldChar w:fldCharType="begin"/>
      </w:r>
      <w:r>
        <w:rPr>
          <w:noProof/>
        </w:rPr>
        <w:instrText xml:space="preserve"> PAGEREF _Toc406158197 \h </w:instrText>
      </w:r>
      <w:r>
        <w:rPr>
          <w:noProof/>
        </w:rPr>
      </w:r>
      <w:r>
        <w:rPr>
          <w:noProof/>
        </w:rPr>
        <w:fldChar w:fldCharType="separate"/>
      </w:r>
      <w:r>
        <w:rPr>
          <w:noProof/>
        </w:rPr>
        <w:t>151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98: Antimicrobial Coated Catheter Used Observation Constraints Overview</w:t>
      </w:r>
      <w:r>
        <w:rPr>
          <w:noProof/>
        </w:rPr>
        <w:tab/>
      </w:r>
      <w:r>
        <w:rPr>
          <w:noProof/>
        </w:rPr>
        <w:fldChar w:fldCharType="begin"/>
      </w:r>
      <w:r>
        <w:rPr>
          <w:noProof/>
        </w:rPr>
        <w:instrText xml:space="preserve"> PAGEREF _Toc406158198 \h </w:instrText>
      </w:r>
      <w:r>
        <w:rPr>
          <w:noProof/>
        </w:rPr>
      </w:r>
      <w:r>
        <w:rPr>
          <w:noProof/>
        </w:rPr>
        <w:fldChar w:fldCharType="separate"/>
      </w:r>
      <w:r>
        <w:rPr>
          <w:noProof/>
        </w:rPr>
        <w:t>152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99: Antimicrobial Susceptibility Antibiotic Constraints Overview</w:t>
      </w:r>
      <w:r>
        <w:rPr>
          <w:noProof/>
        </w:rPr>
        <w:tab/>
      </w:r>
      <w:r>
        <w:rPr>
          <w:noProof/>
        </w:rPr>
        <w:fldChar w:fldCharType="begin"/>
      </w:r>
      <w:r>
        <w:rPr>
          <w:noProof/>
        </w:rPr>
        <w:instrText xml:space="preserve"> PAGEREF _Toc406158199 \h </w:instrText>
      </w:r>
      <w:r>
        <w:rPr>
          <w:noProof/>
        </w:rPr>
      </w:r>
      <w:r>
        <w:rPr>
          <w:noProof/>
        </w:rPr>
        <w:fldChar w:fldCharType="separate"/>
      </w:r>
      <w:r>
        <w:rPr>
          <w:noProof/>
        </w:rPr>
        <w:t>154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100: NHSNAntimicrobialAgentAURPCode</w:t>
      </w:r>
      <w:r>
        <w:rPr>
          <w:noProof/>
        </w:rPr>
        <w:tab/>
      </w:r>
      <w:r>
        <w:rPr>
          <w:noProof/>
        </w:rPr>
        <w:fldChar w:fldCharType="begin"/>
      </w:r>
      <w:r>
        <w:rPr>
          <w:noProof/>
        </w:rPr>
        <w:instrText xml:space="preserve"> PAGEREF _Toc406158200 \h </w:instrText>
      </w:r>
      <w:r>
        <w:rPr>
          <w:noProof/>
        </w:rPr>
      </w:r>
      <w:r>
        <w:rPr>
          <w:noProof/>
        </w:rPr>
        <w:fldChar w:fldCharType="separate"/>
      </w:r>
      <w:r>
        <w:rPr>
          <w:noProof/>
        </w:rPr>
        <w:t>155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101: Antimicrobial Susceptibility Final Interpretation Result Contexts</w:t>
      </w:r>
      <w:r>
        <w:rPr>
          <w:noProof/>
        </w:rPr>
        <w:tab/>
      </w:r>
      <w:r>
        <w:rPr>
          <w:noProof/>
        </w:rPr>
        <w:fldChar w:fldCharType="begin"/>
      </w:r>
      <w:r>
        <w:rPr>
          <w:noProof/>
        </w:rPr>
        <w:instrText xml:space="preserve"> PAGEREF _Toc406158201 \h </w:instrText>
      </w:r>
      <w:r>
        <w:rPr>
          <w:noProof/>
        </w:rPr>
      </w:r>
      <w:r>
        <w:rPr>
          <w:noProof/>
        </w:rPr>
        <w:fldChar w:fldCharType="separate"/>
      </w:r>
      <w:r>
        <w:rPr>
          <w:noProof/>
        </w:rPr>
        <w:t>156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102: Antimicrobial Susceptibility Final Interpretation Result Constraints Overview</w:t>
      </w:r>
      <w:r>
        <w:rPr>
          <w:noProof/>
        </w:rPr>
        <w:tab/>
      </w:r>
      <w:r>
        <w:rPr>
          <w:noProof/>
        </w:rPr>
        <w:fldChar w:fldCharType="begin"/>
      </w:r>
      <w:r>
        <w:rPr>
          <w:noProof/>
        </w:rPr>
        <w:instrText xml:space="preserve"> PAGEREF _Toc406158202 \h </w:instrText>
      </w:r>
      <w:r>
        <w:rPr>
          <w:noProof/>
        </w:rPr>
      </w:r>
      <w:r>
        <w:rPr>
          <w:noProof/>
        </w:rPr>
        <w:fldChar w:fldCharType="separate"/>
      </w:r>
      <w:r>
        <w:rPr>
          <w:noProof/>
        </w:rPr>
        <w:t>157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103: NHSNDrugSusceptibilityFindingCode</w:t>
      </w:r>
      <w:r>
        <w:rPr>
          <w:noProof/>
        </w:rPr>
        <w:tab/>
      </w:r>
      <w:r>
        <w:rPr>
          <w:noProof/>
        </w:rPr>
        <w:fldChar w:fldCharType="begin"/>
      </w:r>
      <w:r>
        <w:rPr>
          <w:noProof/>
        </w:rPr>
        <w:instrText xml:space="preserve"> PAGEREF _Toc406158203 \h </w:instrText>
      </w:r>
      <w:r>
        <w:rPr>
          <w:noProof/>
        </w:rPr>
      </w:r>
      <w:r>
        <w:rPr>
          <w:noProof/>
        </w:rPr>
        <w:fldChar w:fldCharType="separate"/>
      </w:r>
      <w:r>
        <w:rPr>
          <w:noProof/>
        </w:rPr>
        <w:t>158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104: Antimicrobial Susceptibility Isolate Participant Contexts</w:t>
      </w:r>
      <w:r>
        <w:rPr>
          <w:noProof/>
        </w:rPr>
        <w:tab/>
      </w:r>
      <w:r>
        <w:rPr>
          <w:noProof/>
        </w:rPr>
        <w:fldChar w:fldCharType="begin"/>
      </w:r>
      <w:r>
        <w:rPr>
          <w:noProof/>
        </w:rPr>
        <w:instrText xml:space="preserve"> PAGEREF _Toc406158204 \h </w:instrText>
      </w:r>
      <w:r>
        <w:rPr>
          <w:noProof/>
        </w:rPr>
      </w:r>
      <w:r>
        <w:rPr>
          <w:noProof/>
        </w:rPr>
        <w:fldChar w:fldCharType="separate"/>
      </w:r>
      <w:r>
        <w:rPr>
          <w:noProof/>
        </w:rPr>
        <w:t>159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105: Antimicrobial Susceptibility Isolate Participant Constraints Overview</w:t>
      </w:r>
      <w:r>
        <w:rPr>
          <w:noProof/>
        </w:rPr>
        <w:tab/>
      </w:r>
      <w:r>
        <w:rPr>
          <w:noProof/>
        </w:rPr>
        <w:fldChar w:fldCharType="begin"/>
      </w:r>
      <w:r>
        <w:rPr>
          <w:noProof/>
        </w:rPr>
        <w:instrText xml:space="preserve"> PAGEREF _Toc406158205 \h </w:instrText>
      </w:r>
      <w:r>
        <w:rPr>
          <w:noProof/>
        </w:rPr>
      </w:r>
      <w:r>
        <w:rPr>
          <w:noProof/>
        </w:rPr>
        <w:fldChar w:fldCharType="separate"/>
      </w:r>
      <w:r>
        <w:rPr>
          <w:noProof/>
        </w:rPr>
        <w:t>160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106: NHSNPathogenCode</w:t>
      </w:r>
      <w:r>
        <w:rPr>
          <w:noProof/>
        </w:rPr>
        <w:tab/>
      </w:r>
      <w:r>
        <w:rPr>
          <w:noProof/>
        </w:rPr>
        <w:fldChar w:fldCharType="begin"/>
      </w:r>
      <w:r>
        <w:rPr>
          <w:noProof/>
        </w:rPr>
        <w:instrText xml:space="preserve"> PAGEREF _Toc406158206 \h </w:instrText>
      </w:r>
      <w:r>
        <w:rPr>
          <w:noProof/>
        </w:rPr>
      </w:r>
      <w:r>
        <w:rPr>
          <w:noProof/>
        </w:rPr>
        <w:fldChar w:fldCharType="separate"/>
      </w:r>
      <w:r>
        <w:rPr>
          <w:noProof/>
        </w:rPr>
        <w:t>161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107: Antimicrobial Susceptibility Result Observation (V2) Contexts</w:t>
      </w:r>
      <w:r>
        <w:rPr>
          <w:noProof/>
        </w:rPr>
        <w:tab/>
      </w:r>
      <w:r>
        <w:rPr>
          <w:noProof/>
        </w:rPr>
        <w:fldChar w:fldCharType="begin"/>
      </w:r>
      <w:r>
        <w:rPr>
          <w:noProof/>
        </w:rPr>
        <w:instrText xml:space="preserve"> PAGEREF _Toc406158207 \h </w:instrText>
      </w:r>
      <w:r>
        <w:rPr>
          <w:noProof/>
        </w:rPr>
      </w:r>
      <w:r>
        <w:rPr>
          <w:noProof/>
        </w:rPr>
        <w:fldChar w:fldCharType="separate"/>
      </w:r>
      <w:r>
        <w:rPr>
          <w:noProof/>
        </w:rPr>
        <w:t>162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108: Antimicrobial Susceptibility Result Observation (V2) Constraints Overview</w:t>
      </w:r>
      <w:r>
        <w:rPr>
          <w:noProof/>
        </w:rPr>
        <w:tab/>
      </w:r>
      <w:r>
        <w:rPr>
          <w:noProof/>
        </w:rPr>
        <w:fldChar w:fldCharType="begin"/>
      </w:r>
      <w:r>
        <w:rPr>
          <w:noProof/>
        </w:rPr>
        <w:instrText xml:space="preserve"> PAGEREF _Toc406158208 \h </w:instrText>
      </w:r>
      <w:r>
        <w:rPr>
          <w:noProof/>
        </w:rPr>
      </w:r>
      <w:r>
        <w:rPr>
          <w:noProof/>
        </w:rPr>
        <w:fldChar w:fldCharType="separate"/>
      </w:r>
      <w:r>
        <w:rPr>
          <w:noProof/>
        </w:rPr>
        <w:t>164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109: NHSNArDrugSuscTestsCode</w:t>
      </w:r>
      <w:r>
        <w:rPr>
          <w:noProof/>
        </w:rPr>
        <w:tab/>
      </w:r>
      <w:r>
        <w:rPr>
          <w:noProof/>
        </w:rPr>
        <w:fldChar w:fldCharType="begin"/>
      </w:r>
      <w:r>
        <w:rPr>
          <w:noProof/>
        </w:rPr>
        <w:instrText xml:space="preserve"> PAGEREF _Toc406158209 \h </w:instrText>
      </w:r>
      <w:r>
        <w:rPr>
          <w:noProof/>
        </w:rPr>
      </w:r>
      <w:r>
        <w:rPr>
          <w:noProof/>
        </w:rPr>
        <w:fldChar w:fldCharType="separate"/>
      </w:r>
      <w:r>
        <w:rPr>
          <w:noProof/>
        </w:rPr>
        <w:t>166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110: Antimicrobial Susceptibility Result Organizer (V2) Contexts</w:t>
      </w:r>
      <w:r>
        <w:rPr>
          <w:noProof/>
        </w:rPr>
        <w:tab/>
      </w:r>
      <w:r>
        <w:rPr>
          <w:noProof/>
        </w:rPr>
        <w:fldChar w:fldCharType="begin"/>
      </w:r>
      <w:r>
        <w:rPr>
          <w:noProof/>
        </w:rPr>
        <w:instrText xml:space="preserve"> PAGEREF _Toc406158210 \h </w:instrText>
      </w:r>
      <w:r>
        <w:rPr>
          <w:noProof/>
        </w:rPr>
      </w:r>
      <w:r>
        <w:rPr>
          <w:noProof/>
        </w:rPr>
        <w:fldChar w:fldCharType="separate"/>
      </w:r>
      <w:r>
        <w:rPr>
          <w:noProof/>
        </w:rPr>
        <w:t>167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111: Antimicrobial Susceptibility Result Organizer (V2) Constraints Overview</w:t>
      </w:r>
      <w:r>
        <w:rPr>
          <w:noProof/>
        </w:rPr>
        <w:tab/>
      </w:r>
      <w:r>
        <w:rPr>
          <w:noProof/>
        </w:rPr>
        <w:fldChar w:fldCharType="begin"/>
      </w:r>
      <w:r>
        <w:rPr>
          <w:noProof/>
        </w:rPr>
        <w:instrText xml:space="preserve"> PAGEREF _Toc406158211 \h </w:instrText>
      </w:r>
      <w:r>
        <w:rPr>
          <w:noProof/>
        </w:rPr>
      </w:r>
      <w:r>
        <w:rPr>
          <w:noProof/>
        </w:rPr>
        <w:fldChar w:fldCharType="separate"/>
      </w:r>
      <w:r>
        <w:rPr>
          <w:noProof/>
        </w:rPr>
        <w:t>168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112: Antimicrobial Susceptibility Tests Organizer (V2) Contexts</w:t>
      </w:r>
      <w:r>
        <w:rPr>
          <w:noProof/>
        </w:rPr>
        <w:tab/>
      </w:r>
      <w:r>
        <w:rPr>
          <w:noProof/>
        </w:rPr>
        <w:fldChar w:fldCharType="begin"/>
      </w:r>
      <w:r>
        <w:rPr>
          <w:noProof/>
        </w:rPr>
        <w:instrText xml:space="preserve"> PAGEREF _Toc406158212 \h </w:instrText>
      </w:r>
      <w:r>
        <w:rPr>
          <w:noProof/>
        </w:rPr>
      </w:r>
      <w:r>
        <w:rPr>
          <w:noProof/>
        </w:rPr>
        <w:fldChar w:fldCharType="separate"/>
      </w:r>
      <w:r>
        <w:rPr>
          <w:noProof/>
        </w:rPr>
        <w:t>170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113: Antimicrobial Susceptibility Tests Organizer (V2) Constraints Overview</w:t>
      </w:r>
      <w:r>
        <w:rPr>
          <w:noProof/>
        </w:rPr>
        <w:tab/>
      </w:r>
      <w:r>
        <w:rPr>
          <w:noProof/>
        </w:rPr>
        <w:fldChar w:fldCharType="begin"/>
      </w:r>
      <w:r>
        <w:rPr>
          <w:noProof/>
        </w:rPr>
        <w:instrText xml:space="preserve"> PAGEREF _Toc406158213 \h </w:instrText>
      </w:r>
      <w:r>
        <w:rPr>
          <w:noProof/>
        </w:rPr>
      </w:r>
      <w:r>
        <w:rPr>
          <w:noProof/>
        </w:rPr>
        <w:fldChar w:fldCharType="separate"/>
      </w:r>
      <w:r>
        <w:rPr>
          <w:noProof/>
        </w:rPr>
        <w:t>171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114: ARO Staph Aureus Specific Tests Organizer Contexts</w:t>
      </w:r>
      <w:r>
        <w:rPr>
          <w:noProof/>
        </w:rPr>
        <w:tab/>
      </w:r>
      <w:r>
        <w:rPr>
          <w:noProof/>
        </w:rPr>
        <w:fldChar w:fldCharType="begin"/>
      </w:r>
      <w:r>
        <w:rPr>
          <w:noProof/>
        </w:rPr>
        <w:instrText xml:space="preserve"> PAGEREF _Toc406158214 \h </w:instrText>
      </w:r>
      <w:r>
        <w:rPr>
          <w:noProof/>
        </w:rPr>
      </w:r>
      <w:r>
        <w:rPr>
          <w:noProof/>
        </w:rPr>
        <w:fldChar w:fldCharType="separate"/>
      </w:r>
      <w:r>
        <w:rPr>
          <w:noProof/>
        </w:rPr>
        <w:t>173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115: ARO Staph Aureus Specific Tests Organizer Constraints Overview</w:t>
      </w:r>
      <w:r>
        <w:rPr>
          <w:noProof/>
        </w:rPr>
        <w:tab/>
      </w:r>
      <w:r>
        <w:rPr>
          <w:noProof/>
        </w:rPr>
        <w:fldChar w:fldCharType="begin"/>
      </w:r>
      <w:r>
        <w:rPr>
          <w:noProof/>
        </w:rPr>
        <w:instrText xml:space="preserve"> PAGEREF _Toc406158215 \h </w:instrText>
      </w:r>
      <w:r>
        <w:rPr>
          <w:noProof/>
        </w:rPr>
      </w:r>
      <w:r>
        <w:rPr>
          <w:noProof/>
        </w:rPr>
        <w:fldChar w:fldCharType="separate"/>
      </w:r>
      <w:r>
        <w:rPr>
          <w:noProof/>
        </w:rPr>
        <w:t>174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116: ARO Staph Aureus Specific Tests Result Observation Contexts</w:t>
      </w:r>
      <w:r>
        <w:rPr>
          <w:noProof/>
        </w:rPr>
        <w:tab/>
      </w:r>
      <w:r>
        <w:rPr>
          <w:noProof/>
        </w:rPr>
        <w:fldChar w:fldCharType="begin"/>
      </w:r>
      <w:r>
        <w:rPr>
          <w:noProof/>
        </w:rPr>
        <w:instrText xml:space="preserve"> PAGEREF _Toc406158216 \h </w:instrText>
      </w:r>
      <w:r>
        <w:rPr>
          <w:noProof/>
        </w:rPr>
      </w:r>
      <w:r>
        <w:rPr>
          <w:noProof/>
        </w:rPr>
        <w:fldChar w:fldCharType="separate"/>
      </w:r>
      <w:r>
        <w:rPr>
          <w:noProof/>
        </w:rPr>
        <w:t>175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117: ARO Staph Aureus Specific Tests Result Observation Constraints Overview</w:t>
      </w:r>
      <w:r>
        <w:rPr>
          <w:noProof/>
        </w:rPr>
        <w:tab/>
      </w:r>
      <w:r>
        <w:rPr>
          <w:noProof/>
        </w:rPr>
        <w:fldChar w:fldCharType="begin"/>
      </w:r>
      <w:r>
        <w:rPr>
          <w:noProof/>
        </w:rPr>
        <w:instrText xml:space="preserve"> PAGEREF _Toc406158217 \h </w:instrText>
      </w:r>
      <w:r>
        <w:rPr>
          <w:noProof/>
        </w:rPr>
      </w:r>
      <w:r>
        <w:rPr>
          <w:noProof/>
        </w:rPr>
        <w:fldChar w:fldCharType="separate"/>
      </w:r>
      <w:r>
        <w:rPr>
          <w:noProof/>
        </w:rPr>
        <w:t>176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lastRenderedPageBreak/>
        <w:t>Table 118: NHSNStaphAureusSpecificTest</w:t>
      </w:r>
      <w:r>
        <w:rPr>
          <w:noProof/>
        </w:rPr>
        <w:tab/>
      </w:r>
      <w:r>
        <w:rPr>
          <w:noProof/>
        </w:rPr>
        <w:fldChar w:fldCharType="begin"/>
      </w:r>
      <w:r>
        <w:rPr>
          <w:noProof/>
        </w:rPr>
        <w:instrText xml:space="preserve"> PAGEREF _Toc406158218 \h </w:instrText>
      </w:r>
      <w:r>
        <w:rPr>
          <w:noProof/>
        </w:rPr>
      </w:r>
      <w:r>
        <w:rPr>
          <w:noProof/>
        </w:rPr>
        <w:fldChar w:fldCharType="separate"/>
      </w:r>
      <w:r>
        <w:rPr>
          <w:noProof/>
        </w:rPr>
        <w:t>177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119: ASA Class Observation Contexts</w:t>
      </w:r>
      <w:r>
        <w:rPr>
          <w:noProof/>
        </w:rPr>
        <w:tab/>
      </w:r>
      <w:r>
        <w:rPr>
          <w:noProof/>
        </w:rPr>
        <w:fldChar w:fldCharType="begin"/>
      </w:r>
      <w:r>
        <w:rPr>
          <w:noProof/>
        </w:rPr>
        <w:instrText xml:space="preserve"> PAGEREF _Toc406158219 \h </w:instrText>
      </w:r>
      <w:r>
        <w:rPr>
          <w:noProof/>
        </w:rPr>
      </w:r>
      <w:r>
        <w:rPr>
          <w:noProof/>
        </w:rPr>
        <w:fldChar w:fldCharType="separate"/>
      </w:r>
      <w:r>
        <w:rPr>
          <w:noProof/>
        </w:rPr>
        <w:t>178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120: ASA Class Observation Constraints Overview</w:t>
      </w:r>
      <w:r>
        <w:rPr>
          <w:noProof/>
        </w:rPr>
        <w:tab/>
      </w:r>
      <w:r>
        <w:rPr>
          <w:noProof/>
        </w:rPr>
        <w:fldChar w:fldCharType="begin"/>
      </w:r>
      <w:r>
        <w:rPr>
          <w:noProof/>
        </w:rPr>
        <w:instrText xml:space="preserve"> PAGEREF _Toc406158220 \h </w:instrText>
      </w:r>
      <w:r>
        <w:rPr>
          <w:noProof/>
        </w:rPr>
      </w:r>
      <w:r>
        <w:rPr>
          <w:noProof/>
        </w:rPr>
        <w:fldChar w:fldCharType="separate"/>
      </w:r>
      <w:r>
        <w:rPr>
          <w:noProof/>
        </w:rPr>
        <w:t>179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121: NHSNASAClassCode</w:t>
      </w:r>
      <w:r>
        <w:rPr>
          <w:noProof/>
        </w:rPr>
        <w:tab/>
      </w:r>
      <w:r>
        <w:rPr>
          <w:noProof/>
        </w:rPr>
        <w:fldChar w:fldCharType="begin"/>
      </w:r>
      <w:r>
        <w:rPr>
          <w:noProof/>
        </w:rPr>
        <w:instrText xml:space="preserve"> PAGEREF _Toc406158221 \h </w:instrText>
      </w:r>
      <w:r>
        <w:rPr>
          <w:noProof/>
        </w:rPr>
      </w:r>
      <w:r>
        <w:rPr>
          <w:noProof/>
        </w:rPr>
        <w:fldChar w:fldCharType="separate"/>
      </w:r>
      <w:r>
        <w:rPr>
          <w:noProof/>
        </w:rPr>
        <w:t>180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122: Bacterial Isolate Tested for Carbapenemase Observation Contexts</w:t>
      </w:r>
      <w:r>
        <w:rPr>
          <w:noProof/>
        </w:rPr>
        <w:tab/>
      </w:r>
      <w:r>
        <w:rPr>
          <w:noProof/>
        </w:rPr>
        <w:fldChar w:fldCharType="begin"/>
      </w:r>
      <w:r>
        <w:rPr>
          <w:noProof/>
        </w:rPr>
        <w:instrText xml:space="preserve"> PAGEREF _Toc406158222 \h </w:instrText>
      </w:r>
      <w:r>
        <w:rPr>
          <w:noProof/>
        </w:rPr>
      </w:r>
      <w:r>
        <w:rPr>
          <w:noProof/>
        </w:rPr>
        <w:fldChar w:fldCharType="separate"/>
      </w:r>
      <w:r>
        <w:rPr>
          <w:noProof/>
        </w:rPr>
        <w:t>181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123: Bacterial Isolate Tested for Carbapenemase Observation Constraints Overview</w:t>
      </w:r>
      <w:r>
        <w:rPr>
          <w:noProof/>
        </w:rPr>
        <w:tab/>
      </w:r>
      <w:r>
        <w:rPr>
          <w:noProof/>
        </w:rPr>
        <w:fldChar w:fldCharType="begin"/>
      </w:r>
      <w:r>
        <w:rPr>
          <w:noProof/>
        </w:rPr>
        <w:instrText xml:space="preserve"> PAGEREF _Toc406158223 \h </w:instrText>
      </w:r>
      <w:r>
        <w:rPr>
          <w:noProof/>
        </w:rPr>
      </w:r>
      <w:r>
        <w:rPr>
          <w:noProof/>
        </w:rPr>
        <w:fldChar w:fldCharType="separate"/>
      </w:r>
      <w:r>
        <w:rPr>
          <w:noProof/>
        </w:rPr>
        <w:t>182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124: Blood Collection Location Contexts</w:t>
      </w:r>
      <w:r>
        <w:rPr>
          <w:noProof/>
        </w:rPr>
        <w:tab/>
      </w:r>
      <w:r>
        <w:rPr>
          <w:noProof/>
        </w:rPr>
        <w:fldChar w:fldCharType="begin"/>
      </w:r>
      <w:r>
        <w:rPr>
          <w:noProof/>
        </w:rPr>
        <w:instrText xml:space="preserve"> PAGEREF _Toc406158224 \h </w:instrText>
      </w:r>
      <w:r>
        <w:rPr>
          <w:noProof/>
        </w:rPr>
      </w:r>
      <w:r>
        <w:rPr>
          <w:noProof/>
        </w:rPr>
        <w:fldChar w:fldCharType="separate"/>
      </w:r>
      <w:r>
        <w:rPr>
          <w:noProof/>
        </w:rPr>
        <w:t>185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125: Blood Collection Location Constraints Overview</w:t>
      </w:r>
      <w:r>
        <w:rPr>
          <w:noProof/>
        </w:rPr>
        <w:tab/>
      </w:r>
      <w:r>
        <w:rPr>
          <w:noProof/>
        </w:rPr>
        <w:fldChar w:fldCharType="begin"/>
      </w:r>
      <w:r>
        <w:rPr>
          <w:noProof/>
        </w:rPr>
        <w:instrText xml:space="preserve"> PAGEREF _Toc406158225 \h </w:instrText>
      </w:r>
      <w:r>
        <w:rPr>
          <w:noProof/>
        </w:rPr>
      </w:r>
      <w:r>
        <w:rPr>
          <w:noProof/>
        </w:rPr>
        <w:fldChar w:fldCharType="separate"/>
      </w:r>
      <w:r>
        <w:rPr>
          <w:noProof/>
        </w:rPr>
        <w:t>185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126: NHSNBloodCollectionLocation</w:t>
      </w:r>
      <w:r>
        <w:rPr>
          <w:noProof/>
        </w:rPr>
        <w:tab/>
      </w:r>
      <w:r>
        <w:rPr>
          <w:noProof/>
        </w:rPr>
        <w:fldChar w:fldCharType="begin"/>
      </w:r>
      <w:r>
        <w:rPr>
          <w:noProof/>
        </w:rPr>
        <w:instrText xml:space="preserve"> PAGEREF _Toc406158226 \h </w:instrText>
      </w:r>
      <w:r>
        <w:rPr>
          <w:noProof/>
        </w:rPr>
      </w:r>
      <w:r>
        <w:rPr>
          <w:noProof/>
        </w:rPr>
        <w:fldChar w:fldCharType="separate"/>
      </w:r>
      <w:r>
        <w:rPr>
          <w:noProof/>
        </w:rPr>
        <w:t>186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127: Bloodstream Infection Evidence Type Observation Contexts</w:t>
      </w:r>
      <w:r>
        <w:rPr>
          <w:noProof/>
        </w:rPr>
        <w:tab/>
      </w:r>
      <w:r>
        <w:rPr>
          <w:noProof/>
        </w:rPr>
        <w:fldChar w:fldCharType="begin"/>
      </w:r>
      <w:r>
        <w:rPr>
          <w:noProof/>
        </w:rPr>
        <w:instrText xml:space="preserve"> PAGEREF _Toc406158227 \h </w:instrText>
      </w:r>
      <w:r>
        <w:rPr>
          <w:noProof/>
        </w:rPr>
      </w:r>
      <w:r>
        <w:rPr>
          <w:noProof/>
        </w:rPr>
        <w:fldChar w:fldCharType="separate"/>
      </w:r>
      <w:r>
        <w:rPr>
          <w:noProof/>
        </w:rPr>
        <w:t>187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128: Bloodstream Infection Evidence Type Observation Constraints Overview</w:t>
      </w:r>
      <w:r>
        <w:rPr>
          <w:noProof/>
        </w:rPr>
        <w:tab/>
      </w:r>
      <w:r>
        <w:rPr>
          <w:noProof/>
        </w:rPr>
        <w:fldChar w:fldCharType="begin"/>
      </w:r>
      <w:r>
        <w:rPr>
          <w:noProof/>
        </w:rPr>
        <w:instrText xml:space="preserve"> PAGEREF _Toc406158228 \h </w:instrText>
      </w:r>
      <w:r>
        <w:rPr>
          <w:noProof/>
        </w:rPr>
      </w:r>
      <w:r>
        <w:rPr>
          <w:noProof/>
        </w:rPr>
        <w:fldChar w:fldCharType="separate"/>
      </w:r>
      <w:r>
        <w:rPr>
          <w:noProof/>
        </w:rPr>
        <w:t>188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129: NHSNBloodStreamInfectionEvidenceTypeCode</w:t>
      </w:r>
      <w:r>
        <w:rPr>
          <w:noProof/>
        </w:rPr>
        <w:tab/>
      </w:r>
      <w:r>
        <w:rPr>
          <w:noProof/>
        </w:rPr>
        <w:fldChar w:fldCharType="begin"/>
      </w:r>
      <w:r>
        <w:rPr>
          <w:noProof/>
        </w:rPr>
        <w:instrText xml:space="preserve"> PAGEREF _Toc406158229 \h </w:instrText>
      </w:r>
      <w:r>
        <w:rPr>
          <w:noProof/>
        </w:rPr>
      </w:r>
      <w:r>
        <w:rPr>
          <w:noProof/>
        </w:rPr>
        <w:fldChar w:fldCharType="separate"/>
      </w:r>
      <w:r>
        <w:rPr>
          <w:noProof/>
        </w:rPr>
        <w:t>189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130: Buttonhole Cannulation Observation Contexts</w:t>
      </w:r>
      <w:r>
        <w:rPr>
          <w:noProof/>
        </w:rPr>
        <w:tab/>
      </w:r>
      <w:r>
        <w:rPr>
          <w:noProof/>
        </w:rPr>
        <w:fldChar w:fldCharType="begin"/>
      </w:r>
      <w:r>
        <w:rPr>
          <w:noProof/>
        </w:rPr>
        <w:instrText xml:space="preserve"> PAGEREF _Toc406158230 \h </w:instrText>
      </w:r>
      <w:r>
        <w:rPr>
          <w:noProof/>
        </w:rPr>
      </w:r>
      <w:r>
        <w:rPr>
          <w:noProof/>
        </w:rPr>
        <w:fldChar w:fldCharType="separate"/>
      </w:r>
      <w:r>
        <w:rPr>
          <w:noProof/>
        </w:rPr>
        <w:t>190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131: Buttonhole Cannulation Observation Constraints Overview</w:t>
      </w:r>
      <w:r>
        <w:rPr>
          <w:noProof/>
        </w:rPr>
        <w:tab/>
      </w:r>
      <w:r>
        <w:rPr>
          <w:noProof/>
        </w:rPr>
        <w:fldChar w:fldCharType="begin"/>
      </w:r>
      <w:r>
        <w:rPr>
          <w:noProof/>
        </w:rPr>
        <w:instrText xml:space="preserve"> PAGEREF _Toc406158231 \h </w:instrText>
      </w:r>
      <w:r>
        <w:rPr>
          <w:noProof/>
        </w:rPr>
      </w:r>
      <w:r>
        <w:rPr>
          <w:noProof/>
        </w:rPr>
        <w:fldChar w:fldCharType="separate"/>
      </w:r>
      <w:r>
        <w:rPr>
          <w:noProof/>
        </w:rPr>
        <w:t>191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132: Carbapenemase Test Observation Contexts</w:t>
      </w:r>
      <w:r>
        <w:rPr>
          <w:noProof/>
        </w:rPr>
        <w:tab/>
      </w:r>
      <w:r>
        <w:rPr>
          <w:noProof/>
        </w:rPr>
        <w:fldChar w:fldCharType="begin"/>
      </w:r>
      <w:r>
        <w:rPr>
          <w:noProof/>
        </w:rPr>
        <w:instrText xml:space="preserve"> PAGEREF _Toc406158232 \h </w:instrText>
      </w:r>
      <w:r>
        <w:rPr>
          <w:noProof/>
        </w:rPr>
      </w:r>
      <w:r>
        <w:rPr>
          <w:noProof/>
        </w:rPr>
        <w:fldChar w:fldCharType="separate"/>
      </w:r>
      <w:r>
        <w:rPr>
          <w:noProof/>
        </w:rPr>
        <w:t>192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133: Carbapenemase Test Observation Constraints Overview</w:t>
      </w:r>
      <w:r>
        <w:rPr>
          <w:noProof/>
        </w:rPr>
        <w:tab/>
      </w:r>
      <w:r>
        <w:rPr>
          <w:noProof/>
        </w:rPr>
        <w:fldChar w:fldCharType="begin"/>
      </w:r>
      <w:r>
        <w:rPr>
          <w:noProof/>
        </w:rPr>
        <w:instrText xml:space="preserve"> PAGEREF _Toc406158233 \h </w:instrText>
      </w:r>
      <w:r>
        <w:rPr>
          <w:noProof/>
        </w:rPr>
      </w:r>
      <w:r>
        <w:rPr>
          <w:noProof/>
        </w:rPr>
        <w:fldChar w:fldCharType="separate"/>
      </w:r>
      <w:r>
        <w:rPr>
          <w:noProof/>
        </w:rPr>
        <w:t>193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134: NHSNCarbaTestMethod</w:t>
      </w:r>
      <w:r>
        <w:rPr>
          <w:noProof/>
        </w:rPr>
        <w:tab/>
      </w:r>
      <w:r>
        <w:rPr>
          <w:noProof/>
        </w:rPr>
        <w:fldChar w:fldCharType="begin"/>
      </w:r>
      <w:r>
        <w:rPr>
          <w:noProof/>
        </w:rPr>
        <w:instrText xml:space="preserve"> PAGEREF _Toc406158234 \h </w:instrText>
      </w:r>
      <w:r>
        <w:rPr>
          <w:noProof/>
        </w:rPr>
      </w:r>
      <w:r>
        <w:rPr>
          <w:noProof/>
        </w:rPr>
        <w:fldChar w:fldCharType="separate"/>
      </w:r>
      <w:r>
        <w:rPr>
          <w:noProof/>
        </w:rPr>
        <w:t>195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135: NullValues_UNK_OTH</w:t>
      </w:r>
      <w:r>
        <w:rPr>
          <w:noProof/>
        </w:rPr>
        <w:tab/>
      </w:r>
      <w:r>
        <w:rPr>
          <w:noProof/>
        </w:rPr>
        <w:fldChar w:fldCharType="begin"/>
      </w:r>
      <w:r>
        <w:rPr>
          <w:noProof/>
        </w:rPr>
        <w:instrText xml:space="preserve"> PAGEREF _Toc406158235 \h </w:instrText>
      </w:r>
      <w:r>
        <w:rPr>
          <w:noProof/>
        </w:rPr>
      </w:r>
      <w:r>
        <w:rPr>
          <w:noProof/>
        </w:rPr>
        <w:fldChar w:fldCharType="separate"/>
      </w:r>
      <w:r>
        <w:rPr>
          <w:noProof/>
        </w:rPr>
        <w:t>195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136: Carbapenemase Test Organizer Contexts</w:t>
      </w:r>
      <w:r>
        <w:rPr>
          <w:noProof/>
        </w:rPr>
        <w:tab/>
      </w:r>
      <w:r>
        <w:rPr>
          <w:noProof/>
        </w:rPr>
        <w:fldChar w:fldCharType="begin"/>
      </w:r>
      <w:r>
        <w:rPr>
          <w:noProof/>
        </w:rPr>
        <w:instrText xml:space="preserve"> PAGEREF _Toc406158236 \h </w:instrText>
      </w:r>
      <w:r>
        <w:rPr>
          <w:noProof/>
        </w:rPr>
      </w:r>
      <w:r>
        <w:rPr>
          <w:noProof/>
        </w:rPr>
        <w:fldChar w:fldCharType="separate"/>
      </w:r>
      <w:r>
        <w:rPr>
          <w:noProof/>
        </w:rPr>
        <w:t>196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137: Carbapenemase Test Organizer Constraints Overview</w:t>
      </w:r>
      <w:r>
        <w:rPr>
          <w:noProof/>
        </w:rPr>
        <w:tab/>
      </w:r>
      <w:r>
        <w:rPr>
          <w:noProof/>
        </w:rPr>
        <w:fldChar w:fldCharType="begin"/>
      </w:r>
      <w:r>
        <w:rPr>
          <w:noProof/>
        </w:rPr>
        <w:instrText xml:space="preserve"> PAGEREF _Toc406158237 \h </w:instrText>
      </w:r>
      <w:r>
        <w:rPr>
          <w:noProof/>
        </w:rPr>
      </w:r>
      <w:r>
        <w:rPr>
          <w:noProof/>
        </w:rPr>
        <w:fldChar w:fldCharType="separate"/>
      </w:r>
      <w:r>
        <w:rPr>
          <w:noProof/>
        </w:rPr>
        <w:t>197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138: Carbapenemase Type Identified Observation Contexts</w:t>
      </w:r>
      <w:r>
        <w:rPr>
          <w:noProof/>
        </w:rPr>
        <w:tab/>
      </w:r>
      <w:r>
        <w:rPr>
          <w:noProof/>
        </w:rPr>
        <w:fldChar w:fldCharType="begin"/>
      </w:r>
      <w:r>
        <w:rPr>
          <w:noProof/>
        </w:rPr>
        <w:instrText xml:space="preserve"> PAGEREF _Toc406158238 \h </w:instrText>
      </w:r>
      <w:r>
        <w:rPr>
          <w:noProof/>
        </w:rPr>
      </w:r>
      <w:r>
        <w:rPr>
          <w:noProof/>
        </w:rPr>
        <w:fldChar w:fldCharType="separate"/>
      </w:r>
      <w:r>
        <w:rPr>
          <w:noProof/>
        </w:rPr>
        <w:t>200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139: Carbapenemase Type Identified Observation Constraints Overview</w:t>
      </w:r>
      <w:r>
        <w:rPr>
          <w:noProof/>
        </w:rPr>
        <w:tab/>
      </w:r>
      <w:r>
        <w:rPr>
          <w:noProof/>
        </w:rPr>
        <w:fldChar w:fldCharType="begin"/>
      </w:r>
      <w:r>
        <w:rPr>
          <w:noProof/>
        </w:rPr>
        <w:instrText xml:space="preserve"> PAGEREF _Toc406158239 \h </w:instrText>
      </w:r>
      <w:r>
        <w:rPr>
          <w:noProof/>
        </w:rPr>
      </w:r>
      <w:r>
        <w:rPr>
          <w:noProof/>
        </w:rPr>
        <w:fldChar w:fldCharType="separate"/>
      </w:r>
      <w:r>
        <w:rPr>
          <w:noProof/>
        </w:rPr>
        <w:t>201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140: NHSNCarbaDetectType</w:t>
      </w:r>
      <w:r>
        <w:rPr>
          <w:noProof/>
        </w:rPr>
        <w:tab/>
      </w:r>
      <w:r>
        <w:rPr>
          <w:noProof/>
        </w:rPr>
        <w:fldChar w:fldCharType="begin"/>
      </w:r>
      <w:r>
        <w:rPr>
          <w:noProof/>
        </w:rPr>
        <w:instrText xml:space="preserve"> PAGEREF _Toc406158240 \h </w:instrText>
      </w:r>
      <w:r>
        <w:rPr>
          <w:noProof/>
        </w:rPr>
      </w:r>
      <w:r>
        <w:rPr>
          <w:noProof/>
        </w:rPr>
        <w:fldChar w:fldCharType="separate"/>
      </w:r>
      <w:r>
        <w:rPr>
          <w:noProof/>
        </w:rPr>
        <w:t>203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141: Central-Line Insertion Practice Clinical Statement (V2) Contexts</w:t>
      </w:r>
      <w:r>
        <w:rPr>
          <w:noProof/>
        </w:rPr>
        <w:tab/>
      </w:r>
      <w:r>
        <w:rPr>
          <w:noProof/>
        </w:rPr>
        <w:fldChar w:fldCharType="begin"/>
      </w:r>
      <w:r>
        <w:rPr>
          <w:noProof/>
        </w:rPr>
        <w:instrText xml:space="preserve"> PAGEREF _Toc406158241 \h </w:instrText>
      </w:r>
      <w:r>
        <w:rPr>
          <w:noProof/>
        </w:rPr>
      </w:r>
      <w:r>
        <w:rPr>
          <w:noProof/>
        </w:rPr>
        <w:fldChar w:fldCharType="separate"/>
      </w:r>
      <w:r>
        <w:rPr>
          <w:noProof/>
        </w:rPr>
        <w:t>204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142: Central-Line Insertion Practice Clinical Statement (V2) Constraints Overview</w:t>
      </w:r>
      <w:r>
        <w:rPr>
          <w:noProof/>
        </w:rPr>
        <w:tab/>
      </w:r>
      <w:r>
        <w:rPr>
          <w:noProof/>
        </w:rPr>
        <w:fldChar w:fldCharType="begin"/>
      </w:r>
      <w:r>
        <w:rPr>
          <w:noProof/>
        </w:rPr>
        <w:instrText xml:space="preserve"> PAGEREF _Toc406158242 \h </w:instrText>
      </w:r>
      <w:r>
        <w:rPr>
          <w:noProof/>
        </w:rPr>
      </w:r>
      <w:r>
        <w:rPr>
          <w:noProof/>
        </w:rPr>
        <w:fldChar w:fldCharType="separate"/>
      </w:r>
      <w:r>
        <w:rPr>
          <w:noProof/>
        </w:rPr>
        <w:t>205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143: Central-Line Insertion Preparation Organizer (V2) Contexts</w:t>
      </w:r>
      <w:r>
        <w:rPr>
          <w:noProof/>
        </w:rPr>
        <w:tab/>
      </w:r>
      <w:r>
        <w:rPr>
          <w:noProof/>
        </w:rPr>
        <w:fldChar w:fldCharType="begin"/>
      </w:r>
      <w:r>
        <w:rPr>
          <w:noProof/>
        </w:rPr>
        <w:instrText xml:space="preserve"> PAGEREF _Toc406158243 \h </w:instrText>
      </w:r>
      <w:r>
        <w:rPr>
          <w:noProof/>
        </w:rPr>
      </w:r>
      <w:r>
        <w:rPr>
          <w:noProof/>
        </w:rPr>
        <w:fldChar w:fldCharType="separate"/>
      </w:r>
      <w:r>
        <w:rPr>
          <w:noProof/>
        </w:rPr>
        <w:t>207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144: Central-Line Insertion Preparation Organizer (V2) Constraints Overview</w:t>
      </w:r>
      <w:r>
        <w:rPr>
          <w:noProof/>
        </w:rPr>
        <w:tab/>
      </w:r>
      <w:r>
        <w:rPr>
          <w:noProof/>
        </w:rPr>
        <w:fldChar w:fldCharType="begin"/>
      </w:r>
      <w:r>
        <w:rPr>
          <w:noProof/>
        </w:rPr>
        <w:instrText xml:space="preserve"> PAGEREF _Toc406158244 \h </w:instrText>
      </w:r>
      <w:r>
        <w:rPr>
          <w:noProof/>
        </w:rPr>
      </w:r>
      <w:r>
        <w:rPr>
          <w:noProof/>
        </w:rPr>
        <w:fldChar w:fldCharType="separate"/>
      </w:r>
      <w:r>
        <w:rPr>
          <w:noProof/>
        </w:rPr>
        <w:t>208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145: Closure Technique Procedure Contexts</w:t>
      </w:r>
      <w:r>
        <w:rPr>
          <w:noProof/>
        </w:rPr>
        <w:tab/>
      </w:r>
      <w:r>
        <w:rPr>
          <w:noProof/>
        </w:rPr>
        <w:fldChar w:fldCharType="begin"/>
      </w:r>
      <w:r>
        <w:rPr>
          <w:noProof/>
        </w:rPr>
        <w:instrText xml:space="preserve"> PAGEREF _Toc406158245 \h </w:instrText>
      </w:r>
      <w:r>
        <w:rPr>
          <w:noProof/>
        </w:rPr>
      </w:r>
      <w:r>
        <w:rPr>
          <w:noProof/>
        </w:rPr>
        <w:fldChar w:fldCharType="separate"/>
      </w:r>
      <w:r>
        <w:rPr>
          <w:noProof/>
        </w:rPr>
        <w:t>210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146: Closure Technique Procedure Constraints Overview</w:t>
      </w:r>
      <w:r>
        <w:rPr>
          <w:noProof/>
        </w:rPr>
        <w:tab/>
      </w:r>
      <w:r>
        <w:rPr>
          <w:noProof/>
        </w:rPr>
        <w:fldChar w:fldCharType="begin"/>
      </w:r>
      <w:r>
        <w:rPr>
          <w:noProof/>
        </w:rPr>
        <w:instrText xml:space="preserve"> PAGEREF _Toc406158246 \h </w:instrText>
      </w:r>
      <w:r>
        <w:rPr>
          <w:noProof/>
        </w:rPr>
      </w:r>
      <w:r>
        <w:rPr>
          <w:noProof/>
        </w:rPr>
        <w:fldChar w:fldCharType="separate"/>
      </w:r>
      <w:r>
        <w:rPr>
          <w:noProof/>
        </w:rPr>
        <w:t>211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147: NHSNClosureTechniqueCode</w:t>
      </w:r>
      <w:r>
        <w:rPr>
          <w:noProof/>
        </w:rPr>
        <w:tab/>
      </w:r>
      <w:r>
        <w:rPr>
          <w:noProof/>
        </w:rPr>
        <w:fldChar w:fldCharType="begin"/>
      </w:r>
      <w:r>
        <w:rPr>
          <w:noProof/>
        </w:rPr>
        <w:instrText xml:space="preserve"> PAGEREF _Toc406158247 \h </w:instrText>
      </w:r>
      <w:r>
        <w:rPr>
          <w:noProof/>
        </w:rPr>
      </w:r>
      <w:r>
        <w:rPr>
          <w:noProof/>
        </w:rPr>
        <w:fldChar w:fldCharType="separate"/>
      </w:r>
      <w:r>
        <w:rPr>
          <w:noProof/>
        </w:rPr>
        <w:t>212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148: Contraindicated Observation (V2) Contexts</w:t>
      </w:r>
      <w:r>
        <w:rPr>
          <w:noProof/>
        </w:rPr>
        <w:tab/>
      </w:r>
      <w:r>
        <w:rPr>
          <w:noProof/>
        </w:rPr>
        <w:fldChar w:fldCharType="begin"/>
      </w:r>
      <w:r>
        <w:rPr>
          <w:noProof/>
        </w:rPr>
        <w:instrText xml:space="preserve"> PAGEREF _Toc406158248 \h </w:instrText>
      </w:r>
      <w:r>
        <w:rPr>
          <w:noProof/>
        </w:rPr>
      </w:r>
      <w:r>
        <w:rPr>
          <w:noProof/>
        </w:rPr>
        <w:fldChar w:fldCharType="separate"/>
      </w:r>
      <w:r>
        <w:rPr>
          <w:noProof/>
        </w:rPr>
        <w:t>213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149: Contraindicated Observation (V2) Constraints Overview</w:t>
      </w:r>
      <w:r>
        <w:rPr>
          <w:noProof/>
        </w:rPr>
        <w:tab/>
      </w:r>
      <w:r>
        <w:rPr>
          <w:noProof/>
        </w:rPr>
        <w:fldChar w:fldCharType="begin"/>
      </w:r>
      <w:r>
        <w:rPr>
          <w:noProof/>
        </w:rPr>
        <w:instrText xml:space="preserve"> PAGEREF _Toc406158249 \h </w:instrText>
      </w:r>
      <w:r>
        <w:rPr>
          <w:noProof/>
        </w:rPr>
      </w:r>
      <w:r>
        <w:rPr>
          <w:noProof/>
        </w:rPr>
        <w:fldChar w:fldCharType="separate"/>
      </w:r>
      <w:r>
        <w:rPr>
          <w:noProof/>
        </w:rPr>
        <w:t>214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150: Contraindication Type Observation Contexts</w:t>
      </w:r>
      <w:r>
        <w:rPr>
          <w:noProof/>
        </w:rPr>
        <w:tab/>
      </w:r>
      <w:r>
        <w:rPr>
          <w:noProof/>
        </w:rPr>
        <w:fldChar w:fldCharType="begin"/>
      </w:r>
      <w:r>
        <w:rPr>
          <w:noProof/>
        </w:rPr>
        <w:instrText xml:space="preserve"> PAGEREF _Toc406158250 \h </w:instrText>
      </w:r>
      <w:r>
        <w:rPr>
          <w:noProof/>
        </w:rPr>
      </w:r>
      <w:r>
        <w:rPr>
          <w:noProof/>
        </w:rPr>
        <w:fldChar w:fldCharType="separate"/>
      </w:r>
      <w:r>
        <w:rPr>
          <w:noProof/>
        </w:rPr>
        <w:t>217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lastRenderedPageBreak/>
        <w:t>Table 151: Contraindication Type Observation Constraints Overview</w:t>
      </w:r>
      <w:r>
        <w:rPr>
          <w:noProof/>
        </w:rPr>
        <w:tab/>
      </w:r>
      <w:r>
        <w:rPr>
          <w:noProof/>
        </w:rPr>
        <w:fldChar w:fldCharType="begin"/>
      </w:r>
      <w:r>
        <w:rPr>
          <w:noProof/>
        </w:rPr>
        <w:instrText xml:space="preserve"> PAGEREF _Toc406158251 \h </w:instrText>
      </w:r>
      <w:r>
        <w:rPr>
          <w:noProof/>
        </w:rPr>
      </w:r>
      <w:r>
        <w:rPr>
          <w:noProof/>
        </w:rPr>
        <w:fldChar w:fldCharType="separate"/>
      </w:r>
      <w:r>
        <w:rPr>
          <w:noProof/>
        </w:rPr>
        <w:t>217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152: NHSNContraindicationType</w:t>
      </w:r>
      <w:r>
        <w:rPr>
          <w:noProof/>
        </w:rPr>
        <w:tab/>
      </w:r>
      <w:r>
        <w:rPr>
          <w:noProof/>
        </w:rPr>
        <w:fldChar w:fldCharType="begin"/>
      </w:r>
      <w:r>
        <w:rPr>
          <w:noProof/>
        </w:rPr>
        <w:instrText xml:space="preserve"> PAGEREF _Toc406158252 \h </w:instrText>
      </w:r>
      <w:r>
        <w:rPr>
          <w:noProof/>
        </w:rPr>
      </w:r>
      <w:r>
        <w:rPr>
          <w:noProof/>
        </w:rPr>
        <w:fldChar w:fldCharType="separate"/>
      </w:r>
      <w:r>
        <w:rPr>
          <w:noProof/>
        </w:rPr>
        <w:t>218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153: Criteria of Diagnosis Organizer Contexts</w:t>
      </w:r>
      <w:r>
        <w:rPr>
          <w:noProof/>
        </w:rPr>
        <w:tab/>
      </w:r>
      <w:r>
        <w:rPr>
          <w:noProof/>
        </w:rPr>
        <w:fldChar w:fldCharType="begin"/>
      </w:r>
      <w:r>
        <w:rPr>
          <w:noProof/>
        </w:rPr>
        <w:instrText xml:space="preserve"> PAGEREF _Toc406158253 \h </w:instrText>
      </w:r>
      <w:r>
        <w:rPr>
          <w:noProof/>
        </w:rPr>
      </w:r>
      <w:r>
        <w:rPr>
          <w:noProof/>
        </w:rPr>
        <w:fldChar w:fldCharType="separate"/>
      </w:r>
      <w:r>
        <w:rPr>
          <w:noProof/>
        </w:rPr>
        <w:t>219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154: Criteria of Diagnosis Organizer Constraints Overview</w:t>
      </w:r>
      <w:r>
        <w:rPr>
          <w:noProof/>
        </w:rPr>
        <w:tab/>
      </w:r>
      <w:r>
        <w:rPr>
          <w:noProof/>
        </w:rPr>
        <w:fldChar w:fldCharType="begin"/>
      </w:r>
      <w:r>
        <w:rPr>
          <w:noProof/>
        </w:rPr>
        <w:instrText xml:space="preserve"> PAGEREF _Toc406158254 \h </w:instrText>
      </w:r>
      <w:r>
        <w:rPr>
          <w:noProof/>
        </w:rPr>
      </w:r>
      <w:r>
        <w:rPr>
          <w:noProof/>
        </w:rPr>
        <w:fldChar w:fldCharType="separate"/>
      </w:r>
      <w:r>
        <w:rPr>
          <w:noProof/>
        </w:rPr>
        <w:t>219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155: Criterion of Diagnosis Observation Contexts</w:t>
      </w:r>
      <w:r>
        <w:rPr>
          <w:noProof/>
        </w:rPr>
        <w:tab/>
      </w:r>
      <w:r>
        <w:rPr>
          <w:noProof/>
        </w:rPr>
        <w:fldChar w:fldCharType="begin"/>
      </w:r>
      <w:r>
        <w:rPr>
          <w:noProof/>
        </w:rPr>
        <w:instrText xml:space="preserve"> PAGEREF _Toc406158255 \h </w:instrText>
      </w:r>
      <w:r>
        <w:rPr>
          <w:noProof/>
        </w:rPr>
      </w:r>
      <w:r>
        <w:rPr>
          <w:noProof/>
        </w:rPr>
        <w:fldChar w:fldCharType="separate"/>
      </w:r>
      <w:r>
        <w:rPr>
          <w:noProof/>
        </w:rPr>
        <w:t>220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156: Criterion of Diagnosis Observation Constraints Overview</w:t>
      </w:r>
      <w:r>
        <w:rPr>
          <w:noProof/>
        </w:rPr>
        <w:tab/>
      </w:r>
      <w:r>
        <w:rPr>
          <w:noProof/>
        </w:rPr>
        <w:fldChar w:fldCharType="begin"/>
      </w:r>
      <w:r>
        <w:rPr>
          <w:noProof/>
        </w:rPr>
        <w:instrText xml:space="preserve"> PAGEREF _Toc406158256 \h </w:instrText>
      </w:r>
      <w:r>
        <w:rPr>
          <w:noProof/>
        </w:rPr>
      </w:r>
      <w:r>
        <w:rPr>
          <w:noProof/>
        </w:rPr>
        <w:fldChar w:fldCharType="separate"/>
      </w:r>
      <w:r>
        <w:rPr>
          <w:noProof/>
        </w:rPr>
        <w:t>221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157: NHSNCriterionOfDiagnosisCode</w:t>
      </w:r>
      <w:r>
        <w:rPr>
          <w:noProof/>
        </w:rPr>
        <w:tab/>
      </w:r>
      <w:r>
        <w:rPr>
          <w:noProof/>
        </w:rPr>
        <w:fldChar w:fldCharType="begin"/>
      </w:r>
      <w:r>
        <w:rPr>
          <w:noProof/>
        </w:rPr>
        <w:instrText xml:space="preserve"> PAGEREF _Toc406158257 \h </w:instrText>
      </w:r>
      <w:r>
        <w:rPr>
          <w:noProof/>
        </w:rPr>
      </w:r>
      <w:r>
        <w:rPr>
          <w:noProof/>
        </w:rPr>
        <w:fldChar w:fldCharType="separate"/>
      </w:r>
      <w:r>
        <w:rPr>
          <w:noProof/>
        </w:rPr>
        <w:t>223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158: Death Observation Contexts</w:t>
      </w:r>
      <w:r>
        <w:rPr>
          <w:noProof/>
        </w:rPr>
        <w:tab/>
      </w:r>
      <w:r>
        <w:rPr>
          <w:noProof/>
        </w:rPr>
        <w:fldChar w:fldCharType="begin"/>
      </w:r>
      <w:r>
        <w:rPr>
          <w:noProof/>
        </w:rPr>
        <w:instrText xml:space="preserve"> PAGEREF _Toc406158258 \h </w:instrText>
      </w:r>
      <w:r>
        <w:rPr>
          <w:noProof/>
        </w:rPr>
      </w:r>
      <w:r>
        <w:rPr>
          <w:noProof/>
        </w:rPr>
        <w:fldChar w:fldCharType="separate"/>
      </w:r>
      <w:r>
        <w:rPr>
          <w:noProof/>
        </w:rPr>
        <w:t>225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159: Death Observation Constraints Overview</w:t>
      </w:r>
      <w:r>
        <w:rPr>
          <w:noProof/>
        </w:rPr>
        <w:tab/>
      </w:r>
      <w:r>
        <w:rPr>
          <w:noProof/>
        </w:rPr>
        <w:fldChar w:fldCharType="begin"/>
      </w:r>
      <w:r>
        <w:rPr>
          <w:noProof/>
        </w:rPr>
        <w:instrText xml:space="preserve"> PAGEREF _Toc406158259 \h </w:instrText>
      </w:r>
      <w:r>
        <w:rPr>
          <w:noProof/>
        </w:rPr>
      </w:r>
      <w:r>
        <w:rPr>
          <w:noProof/>
        </w:rPr>
        <w:fldChar w:fldCharType="separate"/>
      </w:r>
      <w:r>
        <w:rPr>
          <w:noProof/>
        </w:rPr>
        <w:t>226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160: Death Observation in an Evidence of Infection (Dialysis) Report Contexts</w:t>
      </w:r>
      <w:r>
        <w:rPr>
          <w:noProof/>
        </w:rPr>
        <w:tab/>
      </w:r>
      <w:r>
        <w:rPr>
          <w:noProof/>
        </w:rPr>
        <w:fldChar w:fldCharType="begin"/>
      </w:r>
      <w:r>
        <w:rPr>
          <w:noProof/>
        </w:rPr>
        <w:instrText xml:space="preserve"> PAGEREF _Toc406158260 \h </w:instrText>
      </w:r>
      <w:r>
        <w:rPr>
          <w:noProof/>
        </w:rPr>
      </w:r>
      <w:r>
        <w:rPr>
          <w:noProof/>
        </w:rPr>
        <w:fldChar w:fldCharType="separate"/>
      </w:r>
      <w:r>
        <w:rPr>
          <w:noProof/>
        </w:rPr>
        <w:t>229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161: Death Observation in an Evidence of Infection (Dialysis) Report Constraints Overview</w:t>
      </w:r>
      <w:r>
        <w:rPr>
          <w:noProof/>
        </w:rPr>
        <w:tab/>
      </w:r>
      <w:r>
        <w:rPr>
          <w:noProof/>
        </w:rPr>
        <w:fldChar w:fldCharType="begin"/>
      </w:r>
      <w:r>
        <w:rPr>
          <w:noProof/>
        </w:rPr>
        <w:instrText xml:space="preserve"> PAGEREF _Toc406158261 \h </w:instrText>
      </w:r>
      <w:r>
        <w:rPr>
          <w:noProof/>
        </w:rPr>
      </w:r>
      <w:r>
        <w:rPr>
          <w:noProof/>
        </w:rPr>
        <w:fldChar w:fldCharType="separate"/>
      </w:r>
      <w:r>
        <w:rPr>
          <w:noProof/>
        </w:rPr>
        <w:t>230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162: Device Insertion Time and Location Procedure Contexts</w:t>
      </w:r>
      <w:r>
        <w:rPr>
          <w:noProof/>
        </w:rPr>
        <w:tab/>
      </w:r>
      <w:r>
        <w:rPr>
          <w:noProof/>
        </w:rPr>
        <w:fldChar w:fldCharType="begin"/>
      </w:r>
      <w:r>
        <w:rPr>
          <w:noProof/>
        </w:rPr>
        <w:instrText xml:space="preserve"> PAGEREF _Toc406158262 \h </w:instrText>
      </w:r>
      <w:r>
        <w:rPr>
          <w:noProof/>
        </w:rPr>
      </w:r>
      <w:r>
        <w:rPr>
          <w:noProof/>
        </w:rPr>
        <w:fldChar w:fldCharType="separate"/>
      </w:r>
      <w:r>
        <w:rPr>
          <w:noProof/>
        </w:rPr>
        <w:t>232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163: Device Insertion Time and Location Procedure Constraints Overview</w:t>
      </w:r>
      <w:r>
        <w:rPr>
          <w:noProof/>
        </w:rPr>
        <w:tab/>
      </w:r>
      <w:r>
        <w:rPr>
          <w:noProof/>
        </w:rPr>
        <w:fldChar w:fldCharType="begin"/>
      </w:r>
      <w:r>
        <w:rPr>
          <w:noProof/>
        </w:rPr>
        <w:instrText xml:space="preserve"> PAGEREF _Toc406158263 \h </w:instrText>
      </w:r>
      <w:r>
        <w:rPr>
          <w:noProof/>
        </w:rPr>
      </w:r>
      <w:r>
        <w:rPr>
          <w:noProof/>
        </w:rPr>
        <w:fldChar w:fldCharType="separate"/>
      </w:r>
      <w:r>
        <w:rPr>
          <w:noProof/>
        </w:rPr>
        <w:t>233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164: Diabetes Mellitus Observation Contexts</w:t>
      </w:r>
      <w:r>
        <w:rPr>
          <w:noProof/>
        </w:rPr>
        <w:tab/>
      </w:r>
      <w:r>
        <w:rPr>
          <w:noProof/>
        </w:rPr>
        <w:fldChar w:fldCharType="begin"/>
      </w:r>
      <w:r>
        <w:rPr>
          <w:noProof/>
        </w:rPr>
        <w:instrText xml:space="preserve"> PAGEREF _Toc406158264 \h </w:instrText>
      </w:r>
      <w:r>
        <w:rPr>
          <w:noProof/>
        </w:rPr>
      </w:r>
      <w:r>
        <w:rPr>
          <w:noProof/>
        </w:rPr>
        <w:fldChar w:fldCharType="separate"/>
      </w:r>
      <w:r>
        <w:rPr>
          <w:noProof/>
        </w:rPr>
        <w:t>236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165: Diabetes Mellitus Observation Constraints Overview</w:t>
      </w:r>
      <w:r>
        <w:rPr>
          <w:noProof/>
        </w:rPr>
        <w:tab/>
      </w:r>
      <w:r>
        <w:rPr>
          <w:noProof/>
        </w:rPr>
        <w:fldChar w:fldCharType="begin"/>
      </w:r>
      <w:r>
        <w:rPr>
          <w:noProof/>
        </w:rPr>
        <w:instrText xml:space="preserve"> PAGEREF _Toc406158265 \h </w:instrText>
      </w:r>
      <w:r>
        <w:rPr>
          <w:noProof/>
        </w:rPr>
      </w:r>
      <w:r>
        <w:rPr>
          <w:noProof/>
        </w:rPr>
        <w:fldChar w:fldCharType="separate"/>
      </w:r>
      <w:r>
        <w:rPr>
          <w:noProof/>
        </w:rPr>
        <w:t>237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166: Dialysis Clinic Admission Clinical Statement Contexts</w:t>
      </w:r>
      <w:r>
        <w:rPr>
          <w:noProof/>
        </w:rPr>
        <w:tab/>
      </w:r>
      <w:r>
        <w:rPr>
          <w:noProof/>
        </w:rPr>
        <w:fldChar w:fldCharType="begin"/>
      </w:r>
      <w:r>
        <w:rPr>
          <w:noProof/>
        </w:rPr>
        <w:instrText xml:space="preserve"> PAGEREF _Toc406158266 \h </w:instrText>
      </w:r>
      <w:r>
        <w:rPr>
          <w:noProof/>
        </w:rPr>
      </w:r>
      <w:r>
        <w:rPr>
          <w:noProof/>
        </w:rPr>
        <w:fldChar w:fldCharType="separate"/>
      </w:r>
      <w:r>
        <w:rPr>
          <w:noProof/>
        </w:rPr>
        <w:t>239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167: Dialysis Clinic Admission Clinical Statement Constraints Overview</w:t>
      </w:r>
      <w:r>
        <w:rPr>
          <w:noProof/>
        </w:rPr>
        <w:tab/>
      </w:r>
      <w:r>
        <w:rPr>
          <w:noProof/>
        </w:rPr>
        <w:fldChar w:fldCharType="begin"/>
      </w:r>
      <w:r>
        <w:rPr>
          <w:noProof/>
        </w:rPr>
        <w:instrText xml:space="preserve"> PAGEREF _Toc406158267 \h </w:instrText>
      </w:r>
      <w:r>
        <w:rPr>
          <w:noProof/>
        </w:rPr>
      </w:r>
      <w:r>
        <w:rPr>
          <w:noProof/>
        </w:rPr>
        <w:fldChar w:fldCharType="separate"/>
      </w:r>
      <w:r>
        <w:rPr>
          <w:noProof/>
        </w:rPr>
        <w:t>240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168: Dialysis Patient Observation Contexts</w:t>
      </w:r>
      <w:r>
        <w:rPr>
          <w:noProof/>
        </w:rPr>
        <w:tab/>
      </w:r>
      <w:r>
        <w:rPr>
          <w:noProof/>
        </w:rPr>
        <w:fldChar w:fldCharType="begin"/>
      </w:r>
      <w:r>
        <w:rPr>
          <w:noProof/>
        </w:rPr>
        <w:instrText xml:space="preserve"> PAGEREF _Toc406158268 \h </w:instrText>
      </w:r>
      <w:r>
        <w:rPr>
          <w:noProof/>
        </w:rPr>
      </w:r>
      <w:r>
        <w:rPr>
          <w:noProof/>
        </w:rPr>
        <w:fldChar w:fldCharType="separate"/>
      </w:r>
      <w:r>
        <w:rPr>
          <w:noProof/>
        </w:rPr>
        <w:t>242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169: Dialysis Patient Observation Constraints Overview</w:t>
      </w:r>
      <w:r>
        <w:rPr>
          <w:noProof/>
        </w:rPr>
        <w:tab/>
      </w:r>
      <w:r>
        <w:rPr>
          <w:noProof/>
        </w:rPr>
        <w:fldChar w:fldCharType="begin"/>
      </w:r>
      <w:r>
        <w:rPr>
          <w:noProof/>
        </w:rPr>
        <w:instrText xml:space="preserve"> PAGEREF _Toc406158269 \h </w:instrText>
      </w:r>
      <w:r>
        <w:rPr>
          <w:noProof/>
        </w:rPr>
      </w:r>
      <w:r>
        <w:rPr>
          <w:noProof/>
        </w:rPr>
        <w:fldChar w:fldCharType="separate"/>
      </w:r>
      <w:r>
        <w:rPr>
          <w:noProof/>
        </w:rPr>
        <w:t>243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170: Drug-Susceptibility Test Observation Contexts</w:t>
      </w:r>
      <w:r>
        <w:rPr>
          <w:noProof/>
        </w:rPr>
        <w:tab/>
      </w:r>
      <w:r>
        <w:rPr>
          <w:noProof/>
        </w:rPr>
        <w:fldChar w:fldCharType="begin"/>
      </w:r>
      <w:r>
        <w:rPr>
          <w:noProof/>
        </w:rPr>
        <w:instrText xml:space="preserve"> PAGEREF _Toc406158270 \h </w:instrText>
      </w:r>
      <w:r>
        <w:rPr>
          <w:noProof/>
        </w:rPr>
      </w:r>
      <w:r>
        <w:rPr>
          <w:noProof/>
        </w:rPr>
        <w:fldChar w:fldCharType="separate"/>
      </w:r>
      <w:r>
        <w:rPr>
          <w:noProof/>
        </w:rPr>
        <w:t>245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171: Drug-Susceptibility Test Observation Constraints Overview</w:t>
      </w:r>
      <w:r>
        <w:rPr>
          <w:noProof/>
        </w:rPr>
        <w:tab/>
      </w:r>
      <w:r>
        <w:rPr>
          <w:noProof/>
        </w:rPr>
        <w:fldChar w:fldCharType="begin"/>
      </w:r>
      <w:r>
        <w:rPr>
          <w:noProof/>
        </w:rPr>
        <w:instrText xml:space="preserve"> PAGEREF _Toc406158271 \h </w:instrText>
      </w:r>
      <w:r>
        <w:rPr>
          <w:noProof/>
        </w:rPr>
      </w:r>
      <w:r>
        <w:rPr>
          <w:noProof/>
        </w:rPr>
        <w:fldChar w:fldCharType="separate"/>
      </w:r>
      <w:r>
        <w:rPr>
          <w:noProof/>
        </w:rPr>
        <w:t>246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172: NHSNDrugSusceptibilityTestsCode</w:t>
      </w:r>
      <w:r>
        <w:rPr>
          <w:noProof/>
        </w:rPr>
        <w:tab/>
      </w:r>
      <w:r>
        <w:rPr>
          <w:noProof/>
        </w:rPr>
        <w:fldChar w:fldCharType="begin"/>
      </w:r>
      <w:r>
        <w:rPr>
          <w:noProof/>
        </w:rPr>
        <w:instrText xml:space="preserve"> PAGEREF _Toc406158272 \h </w:instrText>
      </w:r>
      <w:r>
        <w:rPr>
          <w:noProof/>
        </w:rPr>
      </w:r>
      <w:r>
        <w:rPr>
          <w:noProof/>
        </w:rPr>
        <w:fldChar w:fldCharType="separate"/>
      </w:r>
      <w:r>
        <w:rPr>
          <w:noProof/>
        </w:rPr>
        <w:t>248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173: Duration of Labor Observation Contexts</w:t>
      </w:r>
      <w:r>
        <w:rPr>
          <w:noProof/>
        </w:rPr>
        <w:tab/>
      </w:r>
      <w:r>
        <w:rPr>
          <w:noProof/>
        </w:rPr>
        <w:fldChar w:fldCharType="begin"/>
      </w:r>
      <w:r>
        <w:rPr>
          <w:noProof/>
        </w:rPr>
        <w:instrText xml:space="preserve"> PAGEREF _Toc406158273 \h </w:instrText>
      </w:r>
      <w:r>
        <w:rPr>
          <w:noProof/>
        </w:rPr>
      </w:r>
      <w:r>
        <w:rPr>
          <w:noProof/>
        </w:rPr>
        <w:fldChar w:fldCharType="separate"/>
      </w:r>
      <w:r>
        <w:rPr>
          <w:noProof/>
        </w:rPr>
        <w:t>249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174: Duration of Labor Observation Constraints Overview</w:t>
      </w:r>
      <w:r>
        <w:rPr>
          <w:noProof/>
        </w:rPr>
        <w:tab/>
      </w:r>
      <w:r>
        <w:rPr>
          <w:noProof/>
        </w:rPr>
        <w:fldChar w:fldCharType="begin"/>
      </w:r>
      <w:r>
        <w:rPr>
          <w:noProof/>
        </w:rPr>
        <w:instrText xml:space="preserve"> PAGEREF _Toc406158274 \h </w:instrText>
      </w:r>
      <w:r>
        <w:rPr>
          <w:noProof/>
        </w:rPr>
      </w:r>
      <w:r>
        <w:rPr>
          <w:noProof/>
        </w:rPr>
        <w:fldChar w:fldCharType="separate"/>
      </w:r>
      <w:r>
        <w:rPr>
          <w:noProof/>
        </w:rPr>
        <w:t>250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175: Endoscope Used Clinical Statement Contexts</w:t>
      </w:r>
      <w:r>
        <w:rPr>
          <w:noProof/>
        </w:rPr>
        <w:tab/>
      </w:r>
      <w:r>
        <w:rPr>
          <w:noProof/>
        </w:rPr>
        <w:fldChar w:fldCharType="begin"/>
      </w:r>
      <w:r>
        <w:rPr>
          <w:noProof/>
        </w:rPr>
        <w:instrText xml:space="preserve"> PAGEREF _Toc406158275 \h </w:instrText>
      </w:r>
      <w:r>
        <w:rPr>
          <w:noProof/>
        </w:rPr>
      </w:r>
      <w:r>
        <w:rPr>
          <w:noProof/>
        </w:rPr>
        <w:fldChar w:fldCharType="separate"/>
      </w:r>
      <w:r>
        <w:rPr>
          <w:noProof/>
        </w:rPr>
        <w:t>251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176: Endoscope Used Clinical Statement Constraints Overview</w:t>
      </w:r>
      <w:r>
        <w:rPr>
          <w:noProof/>
        </w:rPr>
        <w:tab/>
      </w:r>
      <w:r>
        <w:rPr>
          <w:noProof/>
        </w:rPr>
        <w:fldChar w:fldCharType="begin"/>
      </w:r>
      <w:r>
        <w:rPr>
          <w:noProof/>
        </w:rPr>
        <w:instrText xml:space="preserve"> PAGEREF _Toc406158276 \h </w:instrText>
      </w:r>
      <w:r>
        <w:rPr>
          <w:noProof/>
        </w:rPr>
      </w:r>
      <w:r>
        <w:rPr>
          <w:noProof/>
        </w:rPr>
        <w:fldChar w:fldCharType="separate"/>
      </w:r>
      <w:r>
        <w:rPr>
          <w:noProof/>
        </w:rPr>
        <w:t>252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177: Findings Organizer Contexts</w:t>
      </w:r>
      <w:r>
        <w:rPr>
          <w:noProof/>
        </w:rPr>
        <w:tab/>
      </w:r>
      <w:r>
        <w:rPr>
          <w:noProof/>
        </w:rPr>
        <w:fldChar w:fldCharType="begin"/>
      </w:r>
      <w:r>
        <w:rPr>
          <w:noProof/>
        </w:rPr>
        <w:instrText xml:space="preserve"> PAGEREF _Toc406158277 \h </w:instrText>
      </w:r>
      <w:r>
        <w:rPr>
          <w:noProof/>
        </w:rPr>
      </w:r>
      <w:r>
        <w:rPr>
          <w:noProof/>
        </w:rPr>
        <w:fldChar w:fldCharType="separate"/>
      </w:r>
      <w:r>
        <w:rPr>
          <w:noProof/>
        </w:rPr>
        <w:t>253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178: Findings Organizer Constraints Overview</w:t>
      </w:r>
      <w:r>
        <w:rPr>
          <w:noProof/>
        </w:rPr>
        <w:tab/>
      </w:r>
      <w:r>
        <w:rPr>
          <w:noProof/>
        </w:rPr>
        <w:fldChar w:fldCharType="begin"/>
      </w:r>
      <w:r>
        <w:rPr>
          <w:noProof/>
        </w:rPr>
        <w:instrText xml:space="preserve"> PAGEREF _Toc406158278 \h </w:instrText>
      </w:r>
      <w:r>
        <w:rPr>
          <w:noProof/>
        </w:rPr>
      </w:r>
      <w:r>
        <w:rPr>
          <w:noProof/>
        </w:rPr>
        <w:fldChar w:fldCharType="separate"/>
      </w:r>
      <w:r>
        <w:rPr>
          <w:noProof/>
        </w:rPr>
        <w:t>254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179: Guidewire Used Clinical Statement Contexts</w:t>
      </w:r>
      <w:r>
        <w:rPr>
          <w:noProof/>
        </w:rPr>
        <w:tab/>
      </w:r>
      <w:r>
        <w:rPr>
          <w:noProof/>
        </w:rPr>
        <w:fldChar w:fldCharType="begin"/>
      </w:r>
      <w:r>
        <w:rPr>
          <w:noProof/>
        </w:rPr>
        <w:instrText xml:space="preserve"> PAGEREF _Toc406158279 \h </w:instrText>
      </w:r>
      <w:r>
        <w:rPr>
          <w:noProof/>
        </w:rPr>
      </w:r>
      <w:r>
        <w:rPr>
          <w:noProof/>
        </w:rPr>
        <w:fldChar w:fldCharType="separate"/>
      </w:r>
      <w:r>
        <w:rPr>
          <w:noProof/>
        </w:rPr>
        <w:t>256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180: Guidewire Used Clinical Statement Constraints Overview</w:t>
      </w:r>
      <w:r>
        <w:rPr>
          <w:noProof/>
        </w:rPr>
        <w:tab/>
      </w:r>
      <w:r>
        <w:rPr>
          <w:noProof/>
        </w:rPr>
        <w:fldChar w:fldCharType="begin"/>
      </w:r>
      <w:r>
        <w:rPr>
          <w:noProof/>
        </w:rPr>
        <w:instrText xml:space="preserve"> PAGEREF _Toc406158280 \h </w:instrText>
      </w:r>
      <w:r>
        <w:rPr>
          <w:noProof/>
        </w:rPr>
      </w:r>
      <w:r>
        <w:rPr>
          <w:noProof/>
        </w:rPr>
        <w:fldChar w:fldCharType="separate"/>
      </w:r>
      <w:r>
        <w:rPr>
          <w:noProof/>
        </w:rPr>
        <w:t>257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181: Hand Hygiene Performed Clinical Statement Contexts</w:t>
      </w:r>
      <w:r>
        <w:rPr>
          <w:noProof/>
        </w:rPr>
        <w:tab/>
      </w:r>
      <w:r>
        <w:rPr>
          <w:noProof/>
        </w:rPr>
        <w:fldChar w:fldCharType="begin"/>
      </w:r>
      <w:r>
        <w:rPr>
          <w:noProof/>
        </w:rPr>
        <w:instrText xml:space="preserve"> PAGEREF _Toc406158281 \h </w:instrText>
      </w:r>
      <w:r>
        <w:rPr>
          <w:noProof/>
        </w:rPr>
      </w:r>
      <w:r>
        <w:rPr>
          <w:noProof/>
        </w:rPr>
        <w:fldChar w:fldCharType="separate"/>
      </w:r>
      <w:r>
        <w:rPr>
          <w:noProof/>
        </w:rPr>
        <w:t>258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182: Hand Hygiene Performed Clinical Statement Constraints Overview</w:t>
      </w:r>
      <w:r>
        <w:rPr>
          <w:noProof/>
        </w:rPr>
        <w:tab/>
      </w:r>
      <w:r>
        <w:rPr>
          <w:noProof/>
        </w:rPr>
        <w:fldChar w:fldCharType="begin"/>
      </w:r>
      <w:r>
        <w:rPr>
          <w:noProof/>
        </w:rPr>
        <w:instrText xml:space="preserve"> PAGEREF _Toc406158282 \h </w:instrText>
      </w:r>
      <w:r>
        <w:rPr>
          <w:noProof/>
        </w:rPr>
      </w:r>
      <w:r>
        <w:rPr>
          <w:noProof/>
        </w:rPr>
        <w:fldChar w:fldCharType="separate"/>
      </w:r>
      <w:r>
        <w:rPr>
          <w:noProof/>
        </w:rPr>
        <w:t>259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183: Height Observation Contexts</w:t>
      </w:r>
      <w:r>
        <w:rPr>
          <w:noProof/>
        </w:rPr>
        <w:tab/>
      </w:r>
      <w:r>
        <w:rPr>
          <w:noProof/>
        </w:rPr>
        <w:fldChar w:fldCharType="begin"/>
      </w:r>
      <w:r>
        <w:rPr>
          <w:noProof/>
        </w:rPr>
        <w:instrText xml:space="preserve"> PAGEREF _Toc406158283 \h </w:instrText>
      </w:r>
      <w:r>
        <w:rPr>
          <w:noProof/>
        </w:rPr>
      </w:r>
      <w:r>
        <w:rPr>
          <w:noProof/>
        </w:rPr>
        <w:fldChar w:fldCharType="separate"/>
      </w:r>
      <w:r>
        <w:rPr>
          <w:noProof/>
        </w:rPr>
        <w:t>260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lastRenderedPageBreak/>
        <w:t>Table 184: Height Observation Constraints Overview</w:t>
      </w:r>
      <w:r>
        <w:rPr>
          <w:noProof/>
        </w:rPr>
        <w:tab/>
      </w:r>
      <w:r>
        <w:rPr>
          <w:noProof/>
        </w:rPr>
        <w:fldChar w:fldCharType="begin"/>
      </w:r>
      <w:r>
        <w:rPr>
          <w:noProof/>
        </w:rPr>
        <w:instrText xml:space="preserve"> PAGEREF _Toc406158284 \h </w:instrText>
      </w:r>
      <w:r>
        <w:rPr>
          <w:noProof/>
        </w:rPr>
      </w:r>
      <w:r>
        <w:rPr>
          <w:noProof/>
        </w:rPr>
        <w:fldChar w:fldCharType="separate"/>
      </w:r>
      <w:r>
        <w:rPr>
          <w:noProof/>
        </w:rPr>
        <w:t>261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185: History of Object Presence Observation Contexts</w:t>
      </w:r>
      <w:r>
        <w:rPr>
          <w:noProof/>
        </w:rPr>
        <w:tab/>
      </w:r>
      <w:r>
        <w:rPr>
          <w:noProof/>
        </w:rPr>
        <w:fldChar w:fldCharType="begin"/>
      </w:r>
      <w:r>
        <w:rPr>
          <w:noProof/>
        </w:rPr>
        <w:instrText xml:space="preserve"> PAGEREF _Toc406158285 \h </w:instrText>
      </w:r>
      <w:r>
        <w:rPr>
          <w:noProof/>
        </w:rPr>
      </w:r>
      <w:r>
        <w:rPr>
          <w:noProof/>
        </w:rPr>
        <w:fldChar w:fldCharType="separate"/>
      </w:r>
      <w:r>
        <w:rPr>
          <w:noProof/>
        </w:rPr>
        <w:t>263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186: History of Object Presence Observation Constraints Overview</w:t>
      </w:r>
      <w:r>
        <w:rPr>
          <w:noProof/>
        </w:rPr>
        <w:tab/>
      </w:r>
      <w:r>
        <w:rPr>
          <w:noProof/>
        </w:rPr>
        <w:fldChar w:fldCharType="begin"/>
      </w:r>
      <w:r>
        <w:rPr>
          <w:noProof/>
        </w:rPr>
        <w:instrText xml:space="preserve"> PAGEREF _Toc406158286 \h </w:instrText>
      </w:r>
      <w:r>
        <w:rPr>
          <w:noProof/>
        </w:rPr>
      </w:r>
      <w:r>
        <w:rPr>
          <w:noProof/>
        </w:rPr>
        <w:fldChar w:fldCharType="separate"/>
      </w:r>
      <w:r>
        <w:rPr>
          <w:noProof/>
        </w:rPr>
        <w:t>264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187: Hospital Admission Clinical Statement Contexts</w:t>
      </w:r>
      <w:r>
        <w:rPr>
          <w:noProof/>
        </w:rPr>
        <w:tab/>
      </w:r>
      <w:r>
        <w:rPr>
          <w:noProof/>
        </w:rPr>
        <w:fldChar w:fldCharType="begin"/>
      </w:r>
      <w:r>
        <w:rPr>
          <w:noProof/>
        </w:rPr>
        <w:instrText xml:space="preserve"> PAGEREF _Toc406158287 \h </w:instrText>
      </w:r>
      <w:r>
        <w:rPr>
          <w:noProof/>
        </w:rPr>
      </w:r>
      <w:r>
        <w:rPr>
          <w:noProof/>
        </w:rPr>
        <w:fldChar w:fldCharType="separate"/>
      </w:r>
      <w:r>
        <w:rPr>
          <w:noProof/>
        </w:rPr>
        <w:t>265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188: Hospital Admission Clinical Statement Constraints Overview</w:t>
      </w:r>
      <w:r>
        <w:rPr>
          <w:noProof/>
        </w:rPr>
        <w:tab/>
      </w:r>
      <w:r>
        <w:rPr>
          <w:noProof/>
        </w:rPr>
        <w:fldChar w:fldCharType="begin"/>
      </w:r>
      <w:r>
        <w:rPr>
          <w:noProof/>
        </w:rPr>
        <w:instrText xml:space="preserve"> PAGEREF _Toc406158288 \h </w:instrText>
      </w:r>
      <w:r>
        <w:rPr>
          <w:noProof/>
        </w:rPr>
      </w:r>
      <w:r>
        <w:rPr>
          <w:noProof/>
        </w:rPr>
        <w:fldChar w:fldCharType="separate"/>
      </w:r>
      <w:r>
        <w:rPr>
          <w:noProof/>
        </w:rPr>
        <w:t>266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189: Imputability Observation Contexts</w:t>
      </w:r>
      <w:r>
        <w:rPr>
          <w:noProof/>
        </w:rPr>
        <w:tab/>
      </w:r>
      <w:r>
        <w:rPr>
          <w:noProof/>
        </w:rPr>
        <w:fldChar w:fldCharType="begin"/>
      </w:r>
      <w:r>
        <w:rPr>
          <w:noProof/>
        </w:rPr>
        <w:instrText xml:space="preserve"> PAGEREF _Toc406158289 \h </w:instrText>
      </w:r>
      <w:r>
        <w:rPr>
          <w:noProof/>
        </w:rPr>
      </w:r>
      <w:r>
        <w:rPr>
          <w:noProof/>
        </w:rPr>
        <w:fldChar w:fldCharType="separate"/>
      </w:r>
      <w:r>
        <w:rPr>
          <w:noProof/>
        </w:rPr>
        <w:t>267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190: Imputability Observation Constraints Overview</w:t>
      </w:r>
      <w:r>
        <w:rPr>
          <w:noProof/>
        </w:rPr>
        <w:tab/>
      </w:r>
      <w:r>
        <w:rPr>
          <w:noProof/>
        </w:rPr>
        <w:fldChar w:fldCharType="begin"/>
      </w:r>
      <w:r>
        <w:rPr>
          <w:noProof/>
        </w:rPr>
        <w:instrText xml:space="preserve"> PAGEREF _Toc406158290 \h </w:instrText>
      </w:r>
      <w:r>
        <w:rPr>
          <w:noProof/>
        </w:rPr>
      </w:r>
      <w:r>
        <w:rPr>
          <w:noProof/>
        </w:rPr>
        <w:fldChar w:fldCharType="separate"/>
      </w:r>
      <w:r>
        <w:rPr>
          <w:noProof/>
        </w:rPr>
        <w:t>268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191: Infection Condition Observation Contexts</w:t>
      </w:r>
      <w:r>
        <w:rPr>
          <w:noProof/>
        </w:rPr>
        <w:tab/>
      </w:r>
      <w:r>
        <w:rPr>
          <w:noProof/>
        </w:rPr>
        <w:fldChar w:fldCharType="begin"/>
      </w:r>
      <w:r>
        <w:rPr>
          <w:noProof/>
        </w:rPr>
        <w:instrText xml:space="preserve"> PAGEREF _Toc406158291 \h </w:instrText>
      </w:r>
      <w:r>
        <w:rPr>
          <w:noProof/>
        </w:rPr>
      </w:r>
      <w:r>
        <w:rPr>
          <w:noProof/>
        </w:rPr>
        <w:fldChar w:fldCharType="separate"/>
      </w:r>
      <w:r>
        <w:rPr>
          <w:noProof/>
        </w:rPr>
        <w:t>269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192: Infection Condition Observation Constraints Overview</w:t>
      </w:r>
      <w:r>
        <w:rPr>
          <w:noProof/>
        </w:rPr>
        <w:tab/>
      </w:r>
      <w:r>
        <w:rPr>
          <w:noProof/>
        </w:rPr>
        <w:fldChar w:fldCharType="begin"/>
      </w:r>
      <w:r>
        <w:rPr>
          <w:noProof/>
        </w:rPr>
        <w:instrText xml:space="preserve"> PAGEREF _Toc406158292 \h </w:instrText>
      </w:r>
      <w:r>
        <w:rPr>
          <w:noProof/>
        </w:rPr>
      </w:r>
      <w:r>
        <w:rPr>
          <w:noProof/>
        </w:rPr>
        <w:fldChar w:fldCharType="separate"/>
      </w:r>
      <w:r>
        <w:rPr>
          <w:noProof/>
        </w:rPr>
        <w:t>270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193: NHSNInfectionConditionCode</w:t>
      </w:r>
      <w:r>
        <w:rPr>
          <w:noProof/>
        </w:rPr>
        <w:tab/>
      </w:r>
      <w:r>
        <w:rPr>
          <w:noProof/>
        </w:rPr>
        <w:fldChar w:fldCharType="begin"/>
      </w:r>
      <w:r>
        <w:rPr>
          <w:noProof/>
        </w:rPr>
        <w:instrText xml:space="preserve"> PAGEREF _Toc406158293 \h </w:instrText>
      </w:r>
      <w:r>
        <w:rPr>
          <w:noProof/>
        </w:rPr>
      </w:r>
      <w:r>
        <w:rPr>
          <w:noProof/>
        </w:rPr>
        <w:fldChar w:fldCharType="separate"/>
      </w:r>
      <w:r>
        <w:rPr>
          <w:noProof/>
        </w:rPr>
        <w:t>272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194: Infection Contributed to Death Observation Contexts</w:t>
      </w:r>
      <w:r>
        <w:rPr>
          <w:noProof/>
        </w:rPr>
        <w:tab/>
      </w:r>
      <w:r>
        <w:rPr>
          <w:noProof/>
        </w:rPr>
        <w:fldChar w:fldCharType="begin"/>
      </w:r>
      <w:r>
        <w:rPr>
          <w:noProof/>
        </w:rPr>
        <w:instrText xml:space="preserve"> PAGEREF _Toc406158294 \h </w:instrText>
      </w:r>
      <w:r>
        <w:rPr>
          <w:noProof/>
        </w:rPr>
      </w:r>
      <w:r>
        <w:rPr>
          <w:noProof/>
        </w:rPr>
        <w:fldChar w:fldCharType="separate"/>
      </w:r>
      <w:r>
        <w:rPr>
          <w:noProof/>
        </w:rPr>
        <w:t>273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195: Infection Contributed to Death Observation Constraints Overview</w:t>
      </w:r>
      <w:r>
        <w:rPr>
          <w:noProof/>
        </w:rPr>
        <w:tab/>
      </w:r>
      <w:r>
        <w:rPr>
          <w:noProof/>
        </w:rPr>
        <w:fldChar w:fldCharType="begin"/>
      </w:r>
      <w:r>
        <w:rPr>
          <w:noProof/>
        </w:rPr>
        <w:instrText xml:space="preserve"> PAGEREF _Toc406158295 \h </w:instrText>
      </w:r>
      <w:r>
        <w:rPr>
          <w:noProof/>
        </w:rPr>
      </w:r>
      <w:r>
        <w:rPr>
          <w:noProof/>
        </w:rPr>
        <w:fldChar w:fldCharType="separate"/>
      </w:r>
      <w:r>
        <w:rPr>
          <w:noProof/>
        </w:rPr>
        <w:t>274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196: Infection First Reported Source Observation Contexts</w:t>
      </w:r>
      <w:r>
        <w:rPr>
          <w:noProof/>
        </w:rPr>
        <w:tab/>
      </w:r>
      <w:r>
        <w:rPr>
          <w:noProof/>
        </w:rPr>
        <w:fldChar w:fldCharType="begin"/>
      </w:r>
      <w:r>
        <w:rPr>
          <w:noProof/>
        </w:rPr>
        <w:instrText xml:space="preserve"> PAGEREF _Toc406158296 \h </w:instrText>
      </w:r>
      <w:r>
        <w:rPr>
          <w:noProof/>
        </w:rPr>
      </w:r>
      <w:r>
        <w:rPr>
          <w:noProof/>
        </w:rPr>
        <w:fldChar w:fldCharType="separate"/>
      </w:r>
      <w:r>
        <w:rPr>
          <w:noProof/>
        </w:rPr>
        <w:t>275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197: Infection First Reported Source Observation Constraints Overview</w:t>
      </w:r>
      <w:r>
        <w:rPr>
          <w:noProof/>
        </w:rPr>
        <w:tab/>
      </w:r>
      <w:r>
        <w:rPr>
          <w:noProof/>
        </w:rPr>
        <w:fldChar w:fldCharType="begin"/>
      </w:r>
      <w:r>
        <w:rPr>
          <w:noProof/>
        </w:rPr>
        <w:instrText xml:space="preserve"> PAGEREF _Toc406158297 \h </w:instrText>
      </w:r>
      <w:r>
        <w:rPr>
          <w:noProof/>
        </w:rPr>
      </w:r>
      <w:r>
        <w:rPr>
          <w:noProof/>
        </w:rPr>
        <w:fldChar w:fldCharType="separate"/>
      </w:r>
      <w:r>
        <w:rPr>
          <w:noProof/>
        </w:rPr>
        <w:t>276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198: NHSNInfectionFirstReportedSource</w:t>
      </w:r>
      <w:r>
        <w:rPr>
          <w:noProof/>
        </w:rPr>
        <w:tab/>
      </w:r>
      <w:r>
        <w:rPr>
          <w:noProof/>
        </w:rPr>
        <w:fldChar w:fldCharType="begin"/>
      </w:r>
      <w:r>
        <w:rPr>
          <w:noProof/>
        </w:rPr>
        <w:instrText xml:space="preserve"> PAGEREF _Toc406158298 \h </w:instrText>
      </w:r>
      <w:r>
        <w:rPr>
          <w:noProof/>
        </w:rPr>
      </w:r>
      <w:r>
        <w:rPr>
          <w:noProof/>
        </w:rPr>
        <w:fldChar w:fldCharType="separate"/>
      </w:r>
      <w:r>
        <w:rPr>
          <w:noProof/>
        </w:rPr>
        <w:t>277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199: Infection Indicator Organizer (V2) Contexts</w:t>
      </w:r>
      <w:r>
        <w:rPr>
          <w:noProof/>
        </w:rPr>
        <w:tab/>
      </w:r>
      <w:r>
        <w:rPr>
          <w:noProof/>
        </w:rPr>
        <w:fldChar w:fldCharType="begin"/>
      </w:r>
      <w:r>
        <w:rPr>
          <w:noProof/>
        </w:rPr>
        <w:instrText xml:space="preserve"> PAGEREF _Toc406158299 \h </w:instrText>
      </w:r>
      <w:r>
        <w:rPr>
          <w:noProof/>
        </w:rPr>
      </w:r>
      <w:r>
        <w:rPr>
          <w:noProof/>
        </w:rPr>
        <w:fldChar w:fldCharType="separate"/>
      </w:r>
      <w:r>
        <w:rPr>
          <w:noProof/>
        </w:rPr>
        <w:t>278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200: Infection Indicator Organizer (V2) Constraints Overview</w:t>
      </w:r>
      <w:r>
        <w:rPr>
          <w:noProof/>
        </w:rPr>
        <w:tab/>
      </w:r>
      <w:r>
        <w:rPr>
          <w:noProof/>
        </w:rPr>
        <w:fldChar w:fldCharType="begin"/>
      </w:r>
      <w:r>
        <w:rPr>
          <w:noProof/>
        </w:rPr>
        <w:instrText xml:space="preserve"> PAGEREF _Toc406158300 \h </w:instrText>
      </w:r>
      <w:r>
        <w:rPr>
          <w:noProof/>
        </w:rPr>
      </w:r>
      <w:r>
        <w:rPr>
          <w:noProof/>
        </w:rPr>
        <w:fldChar w:fldCharType="separate"/>
      </w:r>
      <w:r>
        <w:rPr>
          <w:noProof/>
        </w:rPr>
        <w:t>279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201: Infection Present at the Time of Surgery Observation Contexts</w:t>
      </w:r>
      <w:r>
        <w:rPr>
          <w:noProof/>
        </w:rPr>
        <w:tab/>
      </w:r>
      <w:r>
        <w:rPr>
          <w:noProof/>
        </w:rPr>
        <w:fldChar w:fldCharType="begin"/>
      </w:r>
      <w:r>
        <w:rPr>
          <w:noProof/>
        </w:rPr>
        <w:instrText xml:space="preserve"> PAGEREF _Toc406158301 \h </w:instrText>
      </w:r>
      <w:r>
        <w:rPr>
          <w:noProof/>
        </w:rPr>
      </w:r>
      <w:r>
        <w:rPr>
          <w:noProof/>
        </w:rPr>
        <w:fldChar w:fldCharType="separate"/>
      </w:r>
      <w:r>
        <w:rPr>
          <w:noProof/>
        </w:rPr>
        <w:t>282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202: Infection Present at the Time of Surgery Observation Constraints Overview</w:t>
      </w:r>
      <w:r>
        <w:rPr>
          <w:noProof/>
        </w:rPr>
        <w:tab/>
      </w:r>
      <w:r>
        <w:rPr>
          <w:noProof/>
        </w:rPr>
        <w:fldChar w:fldCharType="begin"/>
      </w:r>
      <w:r>
        <w:rPr>
          <w:noProof/>
        </w:rPr>
        <w:instrText xml:space="preserve"> PAGEREF _Toc406158302 \h </w:instrText>
      </w:r>
      <w:r>
        <w:rPr>
          <w:noProof/>
        </w:rPr>
      </w:r>
      <w:r>
        <w:rPr>
          <w:noProof/>
        </w:rPr>
        <w:fldChar w:fldCharType="separate"/>
      </w:r>
      <w:r>
        <w:rPr>
          <w:noProof/>
        </w:rPr>
        <w:t>283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203: Infection Risk Factors Measurement Observation Contexts</w:t>
      </w:r>
      <w:r>
        <w:rPr>
          <w:noProof/>
        </w:rPr>
        <w:tab/>
      </w:r>
      <w:r>
        <w:rPr>
          <w:noProof/>
        </w:rPr>
        <w:fldChar w:fldCharType="begin"/>
      </w:r>
      <w:r>
        <w:rPr>
          <w:noProof/>
        </w:rPr>
        <w:instrText xml:space="preserve"> PAGEREF _Toc406158303 \h </w:instrText>
      </w:r>
      <w:r>
        <w:rPr>
          <w:noProof/>
        </w:rPr>
      </w:r>
      <w:r>
        <w:rPr>
          <w:noProof/>
        </w:rPr>
        <w:fldChar w:fldCharType="separate"/>
      </w:r>
      <w:r>
        <w:rPr>
          <w:noProof/>
        </w:rPr>
        <w:t>285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204: Infection Risk Factors Measurement Observation Constraints Overview</w:t>
      </w:r>
      <w:r>
        <w:rPr>
          <w:noProof/>
        </w:rPr>
        <w:tab/>
      </w:r>
      <w:r>
        <w:rPr>
          <w:noProof/>
        </w:rPr>
        <w:fldChar w:fldCharType="begin"/>
      </w:r>
      <w:r>
        <w:rPr>
          <w:noProof/>
        </w:rPr>
        <w:instrText xml:space="preserve"> PAGEREF _Toc406158304 \h </w:instrText>
      </w:r>
      <w:r>
        <w:rPr>
          <w:noProof/>
        </w:rPr>
      </w:r>
      <w:r>
        <w:rPr>
          <w:noProof/>
        </w:rPr>
        <w:fldChar w:fldCharType="separate"/>
      </w:r>
      <w:r>
        <w:rPr>
          <w:noProof/>
        </w:rPr>
        <w:t>286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205: Infection Risk Factors Observation Contexts</w:t>
      </w:r>
      <w:r>
        <w:rPr>
          <w:noProof/>
        </w:rPr>
        <w:tab/>
      </w:r>
      <w:r>
        <w:rPr>
          <w:noProof/>
        </w:rPr>
        <w:fldChar w:fldCharType="begin"/>
      </w:r>
      <w:r>
        <w:rPr>
          <w:noProof/>
        </w:rPr>
        <w:instrText xml:space="preserve"> PAGEREF _Toc406158305 \h </w:instrText>
      </w:r>
      <w:r>
        <w:rPr>
          <w:noProof/>
        </w:rPr>
      </w:r>
      <w:r>
        <w:rPr>
          <w:noProof/>
        </w:rPr>
        <w:fldChar w:fldCharType="separate"/>
      </w:r>
      <w:r>
        <w:rPr>
          <w:noProof/>
        </w:rPr>
        <w:t>288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206: Infection Risk Factors Observation Constraints Overview</w:t>
      </w:r>
      <w:r>
        <w:rPr>
          <w:noProof/>
        </w:rPr>
        <w:tab/>
      </w:r>
      <w:r>
        <w:rPr>
          <w:noProof/>
        </w:rPr>
        <w:fldChar w:fldCharType="begin"/>
      </w:r>
      <w:r>
        <w:rPr>
          <w:noProof/>
        </w:rPr>
        <w:instrText xml:space="preserve"> PAGEREF _Toc406158306 \h </w:instrText>
      </w:r>
      <w:r>
        <w:rPr>
          <w:noProof/>
        </w:rPr>
      </w:r>
      <w:r>
        <w:rPr>
          <w:noProof/>
        </w:rPr>
        <w:fldChar w:fldCharType="separate"/>
      </w:r>
      <w:r>
        <w:rPr>
          <w:noProof/>
        </w:rPr>
        <w:t>289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207: NHSNInfectionRiskFactorsCode</w:t>
      </w:r>
      <w:r>
        <w:rPr>
          <w:noProof/>
        </w:rPr>
        <w:tab/>
      </w:r>
      <w:r>
        <w:rPr>
          <w:noProof/>
        </w:rPr>
        <w:fldChar w:fldCharType="begin"/>
      </w:r>
      <w:r>
        <w:rPr>
          <w:noProof/>
        </w:rPr>
        <w:instrText xml:space="preserve"> PAGEREF _Toc406158307 \h </w:instrText>
      </w:r>
      <w:r>
        <w:rPr>
          <w:noProof/>
        </w:rPr>
      </w:r>
      <w:r>
        <w:rPr>
          <w:noProof/>
        </w:rPr>
        <w:fldChar w:fldCharType="separate"/>
      </w:r>
      <w:r>
        <w:rPr>
          <w:noProof/>
        </w:rPr>
        <w:t>290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208: Infection-Type Observation Contexts</w:t>
      </w:r>
      <w:r>
        <w:rPr>
          <w:noProof/>
        </w:rPr>
        <w:tab/>
      </w:r>
      <w:r>
        <w:rPr>
          <w:noProof/>
        </w:rPr>
        <w:fldChar w:fldCharType="begin"/>
      </w:r>
      <w:r>
        <w:rPr>
          <w:noProof/>
        </w:rPr>
        <w:instrText xml:space="preserve"> PAGEREF _Toc406158308 \h </w:instrText>
      </w:r>
      <w:r>
        <w:rPr>
          <w:noProof/>
        </w:rPr>
      </w:r>
      <w:r>
        <w:rPr>
          <w:noProof/>
        </w:rPr>
        <w:fldChar w:fldCharType="separate"/>
      </w:r>
      <w:r>
        <w:rPr>
          <w:noProof/>
        </w:rPr>
        <w:t>291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209: Infection-Type Observation Constraints Overview</w:t>
      </w:r>
      <w:r>
        <w:rPr>
          <w:noProof/>
        </w:rPr>
        <w:tab/>
      </w:r>
      <w:r>
        <w:rPr>
          <w:noProof/>
        </w:rPr>
        <w:fldChar w:fldCharType="begin"/>
      </w:r>
      <w:r>
        <w:rPr>
          <w:noProof/>
        </w:rPr>
        <w:instrText xml:space="preserve"> PAGEREF _Toc406158309 \h </w:instrText>
      </w:r>
      <w:r>
        <w:rPr>
          <w:noProof/>
        </w:rPr>
      </w:r>
      <w:r>
        <w:rPr>
          <w:noProof/>
        </w:rPr>
        <w:fldChar w:fldCharType="separate"/>
      </w:r>
      <w:r>
        <w:rPr>
          <w:noProof/>
        </w:rPr>
        <w:t>292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210: NHSNInfectionTypeCode</w:t>
      </w:r>
      <w:r>
        <w:rPr>
          <w:noProof/>
        </w:rPr>
        <w:tab/>
      </w:r>
      <w:r>
        <w:rPr>
          <w:noProof/>
        </w:rPr>
        <w:fldChar w:fldCharType="begin"/>
      </w:r>
      <w:r>
        <w:rPr>
          <w:noProof/>
        </w:rPr>
        <w:instrText xml:space="preserve"> PAGEREF _Toc406158310 \h </w:instrText>
      </w:r>
      <w:r>
        <w:rPr>
          <w:noProof/>
        </w:rPr>
      </w:r>
      <w:r>
        <w:rPr>
          <w:noProof/>
        </w:rPr>
        <w:fldChar w:fldCharType="separate"/>
      </w:r>
      <w:r>
        <w:rPr>
          <w:noProof/>
        </w:rPr>
        <w:t>295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211: Isolate Susceptibility Tests Organizer (V2) Contexts</w:t>
      </w:r>
      <w:r>
        <w:rPr>
          <w:noProof/>
        </w:rPr>
        <w:tab/>
      </w:r>
      <w:r>
        <w:rPr>
          <w:noProof/>
        </w:rPr>
        <w:fldChar w:fldCharType="begin"/>
      </w:r>
      <w:r>
        <w:rPr>
          <w:noProof/>
        </w:rPr>
        <w:instrText xml:space="preserve"> PAGEREF _Toc406158311 \h </w:instrText>
      </w:r>
      <w:r>
        <w:rPr>
          <w:noProof/>
        </w:rPr>
      </w:r>
      <w:r>
        <w:rPr>
          <w:noProof/>
        </w:rPr>
        <w:fldChar w:fldCharType="separate"/>
      </w:r>
      <w:r>
        <w:rPr>
          <w:noProof/>
        </w:rPr>
        <w:t>297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212: Isolate Susceptibility Tests Organizer (V2) Constraints Overview</w:t>
      </w:r>
      <w:r>
        <w:rPr>
          <w:noProof/>
        </w:rPr>
        <w:tab/>
      </w:r>
      <w:r>
        <w:rPr>
          <w:noProof/>
        </w:rPr>
        <w:fldChar w:fldCharType="begin"/>
      </w:r>
      <w:r>
        <w:rPr>
          <w:noProof/>
        </w:rPr>
        <w:instrText xml:space="preserve"> PAGEREF _Toc406158312 \h </w:instrText>
      </w:r>
      <w:r>
        <w:rPr>
          <w:noProof/>
        </w:rPr>
      </w:r>
      <w:r>
        <w:rPr>
          <w:noProof/>
        </w:rPr>
        <w:fldChar w:fldCharType="separate"/>
      </w:r>
      <w:r>
        <w:rPr>
          <w:noProof/>
        </w:rPr>
        <w:t>298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213: IV Antibiotic Start Clinical Statement Contexts</w:t>
      </w:r>
      <w:r>
        <w:rPr>
          <w:noProof/>
        </w:rPr>
        <w:tab/>
      </w:r>
      <w:r>
        <w:rPr>
          <w:noProof/>
        </w:rPr>
        <w:fldChar w:fldCharType="begin"/>
      </w:r>
      <w:r>
        <w:rPr>
          <w:noProof/>
        </w:rPr>
        <w:instrText xml:space="preserve"> PAGEREF _Toc406158313 \h </w:instrText>
      </w:r>
      <w:r>
        <w:rPr>
          <w:noProof/>
        </w:rPr>
      </w:r>
      <w:r>
        <w:rPr>
          <w:noProof/>
        </w:rPr>
        <w:fldChar w:fldCharType="separate"/>
      </w:r>
      <w:r>
        <w:rPr>
          <w:noProof/>
        </w:rPr>
        <w:t>300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214: IV Antibiotic Start Clinical Statement Constraints Overview</w:t>
      </w:r>
      <w:r>
        <w:rPr>
          <w:noProof/>
        </w:rPr>
        <w:tab/>
      </w:r>
      <w:r>
        <w:rPr>
          <w:noProof/>
        </w:rPr>
        <w:fldChar w:fldCharType="begin"/>
      </w:r>
      <w:r>
        <w:rPr>
          <w:noProof/>
        </w:rPr>
        <w:instrText xml:space="preserve"> PAGEREF _Toc406158314 \h </w:instrText>
      </w:r>
      <w:r>
        <w:rPr>
          <w:noProof/>
        </w:rPr>
      </w:r>
      <w:r>
        <w:rPr>
          <w:noProof/>
        </w:rPr>
        <w:fldChar w:fldCharType="separate"/>
      </w:r>
      <w:r>
        <w:rPr>
          <w:noProof/>
        </w:rPr>
        <w:t>302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215: IV Antifungal Start Clinical Statement Contexts</w:t>
      </w:r>
      <w:r>
        <w:rPr>
          <w:noProof/>
        </w:rPr>
        <w:tab/>
      </w:r>
      <w:r>
        <w:rPr>
          <w:noProof/>
        </w:rPr>
        <w:fldChar w:fldCharType="begin"/>
      </w:r>
      <w:r>
        <w:rPr>
          <w:noProof/>
        </w:rPr>
        <w:instrText xml:space="preserve"> PAGEREF _Toc406158315 \h </w:instrText>
      </w:r>
      <w:r>
        <w:rPr>
          <w:noProof/>
        </w:rPr>
      </w:r>
      <w:r>
        <w:rPr>
          <w:noProof/>
        </w:rPr>
        <w:fldChar w:fldCharType="separate"/>
      </w:r>
      <w:r>
        <w:rPr>
          <w:noProof/>
        </w:rPr>
        <w:t>305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216: IV Antifungal Start Clinical Statement Constraints Overview</w:t>
      </w:r>
      <w:r>
        <w:rPr>
          <w:noProof/>
        </w:rPr>
        <w:tab/>
      </w:r>
      <w:r>
        <w:rPr>
          <w:noProof/>
        </w:rPr>
        <w:fldChar w:fldCharType="begin"/>
      </w:r>
      <w:r>
        <w:rPr>
          <w:noProof/>
        </w:rPr>
        <w:instrText xml:space="preserve"> PAGEREF _Toc406158316 \h </w:instrText>
      </w:r>
      <w:r>
        <w:rPr>
          <w:noProof/>
        </w:rPr>
      </w:r>
      <w:r>
        <w:rPr>
          <w:noProof/>
        </w:rPr>
        <w:fldChar w:fldCharType="separate"/>
      </w:r>
      <w:r>
        <w:rPr>
          <w:noProof/>
        </w:rPr>
        <w:t>306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lastRenderedPageBreak/>
        <w:t>Table 217: Last Physical Overnight Location Act Contexts</w:t>
      </w:r>
      <w:r>
        <w:rPr>
          <w:noProof/>
        </w:rPr>
        <w:tab/>
      </w:r>
      <w:r>
        <w:rPr>
          <w:noProof/>
        </w:rPr>
        <w:fldChar w:fldCharType="begin"/>
      </w:r>
      <w:r>
        <w:rPr>
          <w:noProof/>
        </w:rPr>
        <w:instrText xml:space="preserve"> PAGEREF _Toc406158317 \h </w:instrText>
      </w:r>
      <w:r>
        <w:rPr>
          <w:noProof/>
        </w:rPr>
      </w:r>
      <w:r>
        <w:rPr>
          <w:noProof/>
        </w:rPr>
        <w:fldChar w:fldCharType="separate"/>
      </w:r>
      <w:r>
        <w:rPr>
          <w:noProof/>
        </w:rPr>
        <w:t>309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218: Last Physical Overnight Location Act Constraints Overview</w:t>
      </w:r>
      <w:r>
        <w:rPr>
          <w:noProof/>
        </w:rPr>
        <w:tab/>
      </w:r>
      <w:r>
        <w:rPr>
          <w:noProof/>
        </w:rPr>
        <w:fldChar w:fldCharType="begin"/>
      </w:r>
      <w:r>
        <w:rPr>
          <w:noProof/>
        </w:rPr>
        <w:instrText xml:space="preserve"> PAGEREF _Toc406158318 \h </w:instrText>
      </w:r>
      <w:r>
        <w:rPr>
          <w:noProof/>
        </w:rPr>
      </w:r>
      <w:r>
        <w:rPr>
          <w:noProof/>
        </w:rPr>
        <w:fldChar w:fldCharType="separate"/>
      </w:r>
      <w:r>
        <w:rPr>
          <w:noProof/>
        </w:rPr>
        <w:t>309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219: Last Physical Overnight Location Encounter Contexts</w:t>
      </w:r>
      <w:r>
        <w:rPr>
          <w:noProof/>
        </w:rPr>
        <w:tab/>
      </w:r>
      <w:r>
        <w:rPr>
          <w:noProof/>
        </w:rPr>
        <w:fldChar w:fldCharType="begin"/>
      </w:r>
      <w:r>
        <w:rPr>
          <w:noProof/>
        </w:rPr>
        <w:instrText xml:space="preserve"> PAGEREF _Toc406158319 \h </w:instrText>
      </w:r>
      <w:r>
        <w:rPr>
          <w:noProof/>
        </w:rPr>
      </w:r>
      <w:r>
        <w:rPr>
          <w:noProof/>
        </w:rPr>
        <w:fldChar w:fldCharType="separate"/>
      </w:r>
      <w:r>
        <w:rPr>
          <w:noProof/>
        </w:rPr>
        <w:t>311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220: Last Physical Overnight Location Encounter Constraints Overview</w:t>
      </w:r>
      <w:r>
        <w:rPr>
          <w:noProof/>
        </w:rPr>
        <w:tab/>
      </w:r>
      <w:r>
        <w:rPr>
          <w:noProof/>
        </w:rPr>
        <w:fldChar w:fldCharType="begin"/>
      </w:r>
      <w:r>
        <w:rPr>
          <w:noProof/>
        </w:rPr>
        <w:instrText xml:space="preserve"> PAGEREF _Toc406158320 \h </w:instrText>
      </w:r>
      <w:r>
        <w:rPr>
          <w:noProof/>
        </w:rPr>
      </w:r>
      <w:r>
        <w:rPr>
          <w:noProof/>
        </w:rPr>
        <w:fldChar w:fldCharType="separate"/>
      </w:r>
      <w:r>
        <w:rPr>
          <w:noProof/>
        </w:rPr>
        <w:t>312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221: NHSNLastLocationEncounterTypeCode</w:t>
      </w:r>
      <w:r>
        <w:rPr>
          <w:noProof/>
        </w:rPr>
        <w:tab/>
      </w:r>
      <w:r>
        <w:rPr>
          <w:noProof/>
        </w:rPr>
        <w:fldChar w:fldCharType="begin"/>
      </w:r>
      <w:r>
        <w:rPr>
          <w:noProof/>
        </w:rPr>
        <w:instrText xml:space="preserve"> PAGEREF _Toc406158321 \h </w:instrText>
      </w:r>
      <w:r>
        <w:rPr>
          <w:noProof/>
        </w:rPr>
      </w:r>
      <w:r>
        <w:rPr>
          <w:noProof/>
        </w:rPr>
        <w:fldChar w:fldCharType="separate"/>
      </w:r>
      <w:r>
        <w:rPr>
          <w:noProof/>
        </w:rPr>
        <w:t>314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222: NHSNPreviousPatientLocation</w:t>
      </w:r>
      <w:r>
        <w:rPr>
          <w:noProof/>
        </w:rPr>
        <w:tab/>
      </w:r>
      <w:r>
        <w:rPr>
          <w:noProof/>
        </w:rPr>
        <w:fldChar w:fldCharType="begin"/>
      </w:r>
      <w:r>
        <w:rPr>
          <w:noProof/>
        </w:rPr>
        <w:instrText xml:space="preserve"> PAGEREF _Toc406158322 \h </w:instrText>
      </w:r>
      <w:r>
        <w:rPr>
          <w:noProof/>
        </w:rPr>
      </w:r>
      <w:r>
        <w:rPr>
          <w:noProof/>
        </w:rPr>
        <w:fldChar w:fldCharType="separate"/>
      </w:r>
      <w:r>
        <w:rPr>
          <w:noProof/>
        </w:rPr>
        <w:t>314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223: Loss of Vascular Access Observation Contexts</w:t>
      </w:r>
      <w:r>
        <w:rPr>
          <w:noProof/>
        </w:rPr>
        <w:tab/>
      </w:r>
      <w:r>
        <w:rPr>
          <w:noProof/>
        </w:rPr>
        <w:fldChar w:fldCharType="begin"/>
      </w:r>
      <w:r>
        <w:rPr>
          <w:noProof/>
        </w:rPr>
        <w:instrText xml:space="preserve"> PAGEREF _Toc406158323 \h </w:instrText>
      </w:r>
      <w:r>
        <w:rPr>
          <w:noProof/>
        </w:rPr>
      </w:r>
      <w:r>
        <w:rPr>
          <w:noProof/>
        </w:rPr>
        <w:fldChar w:fldCharType="separate"/>
      </w:r>
      <w:r>
        <w:rPr>
          <w:noProof/>
        </w:rPr>
        <w:t>316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224: Loss of Vascular Access Observation Constraints Overview</w:t>
      </w:r>
      <w:r>
        <w:rPr>
          <w:noProof/>
        </w:rPr>
        <w:tab/>
      </w:r>
      <w:r>
        <w:rPr>
          <w:noProof/>
        </w:rPr>
        <w:fldChar w:fldCharType="begin"/>
      </w:r>
      <w:r>
        <w:rPr>
          <w:noProof/>
        </w:rPr>
        <w:instrText xml:space="preserve"> PAGEREF _Toc406158324 \h </w:instrText>
      </w:r>
      <w:r>
        <w:rPr>
          <w:noProof/>
        </w:rPr>
      </w:r>
      <w:r>
        <w:rPr>
          <w:noProof/>
        </w:rPr>
        <w:fldChar w:fldCharType="separate"/>
      </w:r>
      <w:r>
        <w:rPr>
          <w:noProof/>
        </w:rPr>
        <w:t>317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225: MDRO/CDI Observation Contexts</w:t>
      </w:r>
      <w:r>
        <w:rPr>
          <w:noProof/>
        </w:rPr>
        <w:tab/>
      </w:r>
      <w:r>
        <w:rPr>
          <w:noProof/>
        </w:rPr>
        <w:fldChar w:fldCharType="begin"/>
      </w:r>
      <w:r>
        <w:rPr>
          <w:noProof/>
        </w:rPr>
        <w:instrText xml:space="preserve"> PAGEREF _Toc406158325 \h </w:instrText>
      </w:r>
      <w:r>
        <w:rPr>
          <w:noProof/>
        </w:rPr>
      </w:r>
      <w:r>
        <w:rPr>
          <w:noProof/>
        </w:rPr>
        <w:fldChar w:fldCharType="separate"/>
      </w:r>
      <w:r>
        <w:rPr>
          <w:noProof/>
        </w:rPr>
        <w:t>319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226: MDRO/CDI Observation Constraints Overview</w:t>
      </w:r>
      <w:r>
        <w:rPr>
          <w:noProof/>
        </w:rPr>
        <w:tab/>
      </w:r>
      <w:r>
        <w:rPr>
          <w:noProof/>
        </w:rPr>
        <w:fldChar w:fldCharType="begin"/>
      </w:r>
      <w:r>
        <w:rPr>
          <w:noProof/>
        </w:rPr>
        <w:instrText xml:space="preserve"> PAGEREF _Toc406158326 \h </w:instrText>
      </w:r>
      <w:r>
        <w:rPr>
          <w:noProof/>
        </w:rPr>
      </w:r>
      <w:r>
        <w:rPr>
          <w:noProof/>
        </w:rPr>
        <w:fldChar w:fldCharType="separate"/>
      </w:r>
      <w:r>
        <w:rPr>
          <w:noProof/>
        </w:rPr>
        <w:t>320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227: Occasion of HAI Detection Observation Contexts</w:t>
      </w:r>
      <w:r>
        <w:rPr>
          <w:noProof/>
        </w:rPr>
        <w:tab/>
      </w:r>
      <w:r>
        <w:rPr>
          <w:noProof/>
        </w:rPr>
        <w:fldChar w:fldCharType="begin"/>
      </w:r>
      <w:r>
        <w:rPr>
          <w:noProof/>
        </w:rPr>
        <w:instrText xml:space="preserve"> PAGEREF _Toc406158327 \h </w:instrText>
      </w:r>
      <w:r>
        <w:rPr>
          <w:noProof/>
        </w:rPr>
      </w:r>
      <w:r>
        <w:rPr>
          <w:noProof/>
        </w:rPr>
        <w:fldChar w:fldCharType="separate"/>
      </w:r>
      <w:r>
        <w:rPr>
          <w:noProof/>
        </w:rPr>
        <w:t>321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228: Occasion of HAI Detection Observation Constraints Overview</w:t>
      </w:r>
      <w:r>
        <w:rPr>
          <w:noProof/>
        </w:rPr>
        <w:tab/>
      </w:r>
      <w:r>
        <w:rPr>
          <w:noProof/>
        </w:rPr>
        <w:fldChar w:fldCharType="begin"/>
      </w:r>
      <w:r>
        <w:rPr>
          <w:noProof/>
        </w:rPr>
        <w:instrText xml:space="preserve"> PAGEREF _Toc406158328 \h </w:instrText>
      </w:r>
      <w:r>
        <w:rPr>
          <w:noProof/>
        </w:rPr>
      </w:r>
      <w:r>
        <w:rPr>
          <w:noProof/>
        </w:rPr>
        <w:fldChar w:fldCharType="separate"/>
      </w:r>
      <w:r>
        <w:rPr>
          <w:noProof/>
        </w:rPr>
        <w:t>322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229: NHSNOccasionOfDetectionCode</w:t>
      </w:r>
      <w:r>
        <w:rPr>
          <w:noProof/>
        </w:rPr>
        <w:tab/>
      </w:r>
      <w:r>
        <w:rPr>
          <w:noProof/>
        </w:rPr>
        <w:fldChar w:fldCharType="begin"/>
      </w:r>
      <w:r>
        <w:rPr>
          <w:noProof/>
        </w:rPr>
        <w:instrText xml:space="preserve"> PAGEREF _Toc406158329 \h </w:instrText>
      </w:r>
      <w:r>
        <w:rPr>
          <w:noProof/>
        </w:rPr>
      </w:r>
      <w:r>
        <w:rPr>
          <w:noProof/>
        </w:rPr>
        <w:fldChar w:fldCharType="separate"/>
      </w:r>
      <w:r>
        <w:rPr>
          <w:noProof/>
        </w:rPr>
        <w:t>323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230: Other Facility Discharge Act Contexts</w:t>
      </w:r>
      <w:r>
        <w:rPr>
          <w:noProof/>
        </w:rPr>
        <w:tab/>
      </w:r>
      <w:r>
        <w:rPr>
          <w:noProof/>
        </w:rPr>
        <w:fldChar w:fldCharType="begin"/>
      </w:r>
      <w:r>
        <w:rPr>
          <w:noProof/>
        </w:rPr>
        <w:instrText xml:space="preserve"> PAGEREF _Toc406158330 \h </w:instrText>
      </w:r>
      <w:r>
        <w:rPr>
          <w:noProof/>
        </w:rPr>
      </w:r>
      <w:r>
        <w:rPr>
          <w:noProof/>
        </w:rPr>
        <w:fldChar w:fldCharType="separate"/>
      </w:r>
      <w:r>
        <w:rPr>
          <w:noProof/>
        </w:rPr>
        <w:t>324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231: Other Facility Discharge Act Constraints Overview</w:t>
      </w:r>
      <w:r>
        <w:rPr>
          <w:noProof/>
        </w:rPr>
        <w:tab/>
      </w:r>
      <w:r>
        <w:rPr>
          <w:noProof/>
        </w:rPr>
        <w:fldChar w:fldCharType="begin"/>
      </w:r>
      <w:r>
        <w:rPr>
          <w:noProof/>
        </w:rPr>
        <w:instrText xml:space="preserve"> PAGEREF _Toc406158331 \h </w:instrText>
      </w:r>
      <w:r>
        <w:rPr>
          <w:noProof/>
        </w:rPr>
      </w:r>
      <w:r>
        <w:rPr>
          <w:noProof/>
        </w:rPr>
        <w:fldChar w:fldCharType="separate"/>
      </w:r>
      <w:r>
        <w:rPr>
          <w:noProof/>
        </w:rPr>
        <w:t>325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232: NullValues_UNK_NA</w:t>
      </w:r>
      <w:r>
        <w:rPr>
          <w:noProof/>
        </w:rPr>
        <w:tab/>
      </w:r>
      <w:r>
        <w:rPr>
          <w:noProof/>
        </w:rPr>
        <w:fldChar w:fldCharType="begin"/>
      </w:r>
      <w:r>
        <w:rPr>
          <w:noProof/>
        </w:rPr>
        <w:instrText xml:space="preserve"> PAGEREF _Toc406158332 \h </w:instrText>
      </w:r>
      <w:r>
        <w:rPr>
          <w:noProof/>
        </w:rPr>
      </w:r>
      <w:r>
        <w:rPr>
          <w:noProof/>
        </w:rPr>
        <w:fldChar w:fldCharType="separate"/>
      </w:r>
      <w:r>
        <w:rPr>
          <w:noProof/>
        </w:rPr>
        <w:t>326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233: Other Facility Discharge Encounter Contexts</w:t>
      </w:r>
      <w:r>
        <w:rPr>
          <w:noProof/>
        </w:rPr>
        <w:tab/>
      </w:r>
      <w:r>
        <w:rPr>
          <w:noProof/>
        </w:rPr>
        <w:fldChar w:fldCharType="begin"/>
      </w:r>
      <w:r>
        <w:rPr>
          <w:noProof/>
        </w:rPr>
        <w:instrText xml:space="preserve"> PAGEREF _Toc406158333 \h </w:instrText>
      </w:r>
      <w:r>
        <w:rPr>
          <w:noProof/>
        </w:rPr>
      </w:r>
      <w:r>
        <w:rPr>
          <w:noProof/>
        </w:rPr>
        <w:fldChar w:fldCharType="separate"/>
      </w:r>
      <w:r>
        <w:rPr>
          <w:noProof/>
        </w:rPr>
        <w:t>328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234: Other Facility Discharge Encounter Constraints Overview</w:t>
      </w:r>
      <w:r>
        <w:rPr>
          <w:noProof/>
        </w:rPr>
        <w:tab/>
      </w:r>
      <w:r>
        <w:rPr>
          <w:noProof/>
        </w:rPr>
        <w:fldChar w:fldCharType="begin"/>
      </w:r>
      <w:r>
        <w:rPr>
          <w:noProof/>
        </w:rPr>
        <w:instrText xml:space="preserve"> PAGEREF _Toc406158334 \h </w:instrText>
      </w:r>
      <w:r>
        <w:rPr>
          <w:noProof/>
        </w:rPr>
      </w:r>
      <w:r>
        <w:rPr>
          <w:noProof/>
        </w:rPr>
        <w:fldChar w:fldCharType="separate"/>
      </w:r>
      <w:r>
        <w:rPr>
          <w:noProof/>
        </w:rPr>
        <w:t>329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235: NHSNPreviousFacility</w:t>
      </w:r>
      <w:r>
        <w:rPr>
          <w:noProof/>
        </w:rPr>
        <w:tab/>
      </w:r>
      <w:r>
        <w:rPr>
          <w:noProof/>
        </w:rPr>
        <w:fldChar w:fldCharType="begin"/>
      </w:r>
      <w:r>
        <w:rPr>
          <w:noProof/>
        </w:rPr>
        <w:instrText xml:space="preserve"> PAGEREF _Toc406158335 \h </w:instrText>
      </w:r>
      <w:r>
        <w:rPr>
          <w:noProof/>
        </w:rPr>
      </w:r>
      <w:r>
        <w:rPr>
          <w:noProof/>
        </w:rPr>
        <w:fldChar w:fldCharType="separate"/>
      </w:r>
      <w:r>
        <w:rPr>
          <w:noProof/>
        </w:rPr>
        <w:t>331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236: Pathogen Identified Observation Contexts</w:t>
      </w:r>
      <w:r>
        <w:rPr>
          <w:noProof/>
        </w:rPr>
        <w:tab/>
      </w:r>
      <w:r>
        <w:rPr>
          <w:noProof/>
        </w:rPr>
        <w:fldChar w:fldCharType="begin"/>
      </w:r>
      <w:r>
        <w:rPr>
          <w:noProof/>
        </w:rPr>
        <w:instrText xml:space="preserve"> PAGEREF _Toc406158336 \h </w:instrText>
      </w:r>
      <w:r>
        <w:rPr>
          <w:noProof/>
        </w:rPr>
      </w:r>
      <w:r>
        <w:rPr>
          <w:noProof/>
        </w:rPr>
        <w:fldChar w:fldCharType="separate"/>
      </w:r>
      <w:r>
        <w:rPr>
          <w:noProof/>
        </w:rPr>
        <w:t>331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237: Pathogen Identified Observation Constraints Overview</w:t>
      </w:r>
      <w:r>
        <w:rPr>
          <w:noProof/>
        </w:rPr>
        <w:tab/>
      </w:r>
      <w:r>
        <w:rPr>
          <w:noProof/>
        </w:rPr>
        <w:fldChar w:fldCharType="begin"/>
      </w:r>
      <w:r>
        <w:rPr>
          <w:noProof/>
        </w:rPr>
        <w:instrText xml:space="preserve"> PAGEREF _Toc406158337 \h </w:instrText>
      </w:r>
      <w:r>
        <w:rPr>
          <w:noProof/>
        </w:rPr>
      </w:r>
      <w:r>
        <w:rPr>
          <w:noProof/>
        </w:rPr>
        <w:fldChar w:fldCharType="separate"/>
      </w:r>
      <w:r>
        <w:rPr>
          <w:noProof/>
        </w:rPr>
        <w:t>332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238: Pathogen Identified Observation (LIO) (V2) Contexts</w:t>
      </w:r>
      <w:r>
        <w:rPr>
          <w:noProof/>
        </w:rPr>
        <w:tab/>
      </w:r>
      <w:r>
        <w:rPr>
          <w:noProof/>
        </w:rPr>
        <w:fldChar w:fldCharType="begin"/>
      </w:r>
      <w:r>
        <w:rPr>
          <w:noProof/>
        </w:rPr>
        <w:instrText xml:space="preserve"> PAGEREF _Toc406158338 \h </w:instrText>
      </w:r>
      <w:r>
        <w:rPr>
          <w:noProof/>
        </w:rPr>
      </w:r>
      <w:r>
        <w:rPr>
          <w:noProof/>
        </w:rPr>
        <w:fldChar w:fldCharType="separate"/>
      </w:r>
      <w:r>
        <w:rPr>
          <w:noProof/>
        </w:rPr>
        <w:t>334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239: Pathogen Identified Observation (LIO) (V2) Constraints Overview</w:t>
      </w:r>
      <w:r>
        <w:rPr>
          <w:noProof/>
        </w:rPr>
        <w:tab/>
      </w:r>
      <w:r>
        <w:rPr>
          <w:noProof/>
        </w:rPr>
        <w:fldChar w:fldCharType="begin"/>
      </w:r>
      <w:r>
        <w:rPr>
          <w:noProof/>
        </w:rPr>
        <w:instrText xml:space="preserve"> PAGEREF _Toc406158339 \h </w:instrText>
      </w:r>
      <w:r>
        <w:rPr>
          <w:noProof/>
        </w:rPr>
      </w:r>
      <w:r>
        <w:rPr>
          <w:noProof/>
        </w:rPr>
        <w:fldChar w:fldCharType="separate"/>
      </w:r>
      <w:r>
        <w:rPr>
          <w:noProof/>
        </w:rPr>
        <w:t>335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240: NHSNSignificantPathogenCode</w:t>
      </w:r>
      <w:r>
        <w:rPr>
          <w:noProof/>
        </w:rPr>
        <w:tab/>
      </w:r>
      <w:r>
        <w:rPr>
          <w:noProof/>
        </w:rPr>
        <w:fldChar w:fldCharType="begin"/>
      </w:r>
      <w:r>
        <w:rPr>
          <w:noProof/>
        </w:rPr>
        <w:instrText xml:space="preserve"> PAGEREF _Toc406158340 \h </w:instrText>
      </w:r>
      <w:r>
        <w:rPr>
          <w:noProof/>
        </w:rPr>
      </w:r>
      <w:r>
        <w:rPr>
          <w:noProof/>
        </w:rPr>
        <w:fldChar w:fldCharType="separate"/>
      </w:r>
      <w:r>
        <w:rPr>
          <w:noProof/>
        </w:rPr>
        <w:t>337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241: Pathogen Ranking Observation Contexts</w:t>
      </w:r>
      <w:r>
        <w:rPr>
          <w:noProof/>
        </w:rPr>
        <w:tab/>
      </w:r>
      <w:r>
        <w:rPr>
          <w:noProof/>
        </w:rPr>
        <w:fldChar w:fldCharType="begin"/>
      </w:r>
      <w:r>
        <w:rPr>
          <w:noProof/>
        </w:rPr>
        <w:instrText xml:space="preserve"> PAGEREF _Toc406158341 \h </w:instrText>
      </w:r>
      <w:r>
        <w:rPr>
          <w:noProof/>
        </w:rPr>
      </w:r>
      <w:r>
        <w:rPr>
          <w:noProof/>
        </w:rPr>
        <w:fldChar w:fldCharType="separate"/>
      </w:r>
      <w:r>
        <w:rPr>
          <w:noProof/>
        </w:rPr>
        <w:t>339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242: Pathogen Ranking Observation Constraints Overview</w:t>
      </w:r>
      <w:r>
        <w:rPr>
          <w:noProof/>
        </w:rPr>
        <w:tab/>
      </w:r>
      <w:r>
        <w:rPr>
          <w:noProof/>
        </w:rPr>
        <w:fldChar w:fldCharType="begin"/>
      </w:r>
      <w:r>
        <w:rPr>
          <w:noProof/>
        </w:rPr>
        <w:instrText xml:space="preserve"> PAGEREF _Toc406158342 \h </w:instrText>
      </w:r>
      <w:r>
        <w:rPr>
          <w:noProof/>
        </w:rPr>
      </w:r>
      <w:r>
        <w:rPr>
          <w:noProof/>
        </w:rPr>
        <w:fldChar w:fldCharType="separate"/>
      </w:r>
      <w:r>
        <w:rPr>
          <w:noProof/>
        </w:rPr>
        <w:t>339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243: PICC/IV Team Contexts</w:t>
      </w:r>
      <w:r>
        <w:rPr>
          <w:noProof/>
        </w:rPr>
        <w:tab/>
      </w:r>
      <w:r>
        <w:rPr>
          <w:noProof/>
        </w:rPr>
        <w:fldChar w:fldCharType="begin"/>
      </w:r>
      <w:r>
        <w:rPr>
          <w:noProof/>
        </w:rPr>
        <w:instrText xml:space="preserve"> PAGEREF _Toc406158343 \h </w:instrText>
      </w:r>
      <w:r>
        <w:rPr>
          <w:noProof/>
        </w:rPr>
      </w:r>
      <w:r>
        <w:rPr>
          <w:noProof/>
        </w:rPr>
        <w:fldChar w:fldCharType="separate"/>
      </w:r>
      <w:r>
        <w:rPr>
          <w:noProof/>
        </w:rPr>
        <w:t>341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244: PICC/IV Team Constraints Overview</w:t>
      </w:r>
      <w:r>
        <w:rPr>
          <w:noProof/>
        </w:rPr>
        <w:tab/>
      </w:r>
      <w:r>
        <w:rPr>
          <w:noProof/>
        </w:rPr>
        <w:fldChar w:fldCharType="begin"/>
      </w:r>
      <w:r>
        <w:rPr>
          <w:noProof/>
        </w:rPr>
        <w:instrText xml:space="preserve"> PAGEREF _Toc406158344 \h </w:instrText>
      </w:r>
      <w:r>
        <w:rPr>
          <w:noProof/>
        </w:rPr>
      </w:r>
      <w:r>
        <w:rPr>
          <w:noProof/>
        </w:rPr>
        <w:fldChar w:fldCharType="separate"/>
      </w:r>
      <w:r>
        <w:rPr>
          <w:noProof/>
        </w:rPr>
        <w:t>341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245: Positive Blood Culture Observation (V2) Contexts</w:t>
      </w:r>
      <w:r>
        <w:rPr>
          <w:noProof/>
        </w:rPr>
        <w:tab/>
      </w:r>
      <w:r>
        <w:rPr>
          <w:noProof/>
        </w:rPr>
        <w:fldChar w:fldCharType="begin"/>
      </w:r>
      <w:r>
        <w:rPr>
          <w:noProof/>
        </w:rPr>
        <w:instrText xml:space="preserve"> PAGEREF _Toc406158345 \h </w:instrText>
      </w:r>
      <w:r>
        <w:rPr>
          <w:noProof/>
        </w:rPr>
      </w:r>
      <w:r>
        <w:rPr>
          <w:noProof/>
        </w:rPr>
        <w:fldChar w:fldCharType="separate"/>
      </w:r>
      <w:r>
        <w:rPr>
          <w:noProof/>
        </w:rPr>
        <w:t>342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246: Positive Blood Culture Observation (V2) Constraints Overview</w:t>
      </w:r>
      <w:r>
        <w:rPr>
          <w:noProof/>
        </w:rPr>
        <w:tab/>
      </w:r>
      <w:r>
        <w:rPr>
          <w:noProof/>
        </w:rPr>
        <w:fldChar w:fldCharType="begin"/>
      </w:r>
      <w:r>
        <w:rPr>
          <w:noProof/>
        </w:rPr>
        <w:instrText xml:space="preserve"> PAGEREF _Toc406158346 \h </w:instrText>
      </w:r>
      <w:r>
        <w:rPr>
          <w:noProof/>
        </w:rPr>
      </w:r>
      <w:r>
        <w:rPr>
          <w:noProof/>
        </w:rPr>
        <w:fldChar w:fldCharType="separate"/>
      </w:r>
      <w:r>
        <w:rPr>
          <w:noProof/>
        </w:rPr>
        <w:t>344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247: Positive Test for Carbapenemase Observation Contexts</w:t>
      </w:r>
      <w:r>
        <w:rPr>
          <w:noProof/>
        </w:rPr>
        <w:tab/>
      </w:r>
      <w:r>
        <w:rPr>
          <w:noProof/>
        </w:rPr>
        <w:fldChar w:fldCharType="begin"/>
      </w:r>
      <w:r>
        <w:rPr>
          <w:noProof/>
        </w:rPr>
        <w:instrText xml:space="preserve"> PAGEREF _Toc406158347 \h </w:instrText>
      </w:r>
      <w:r>
        <w:rPr>
          <w:noProof/>
        </w:rPr>
      </w:r>
      <w:r>
        <w:rPr>
          <w:noProof/>
        </w:rPr>
        <w:fldChar w:fldCharType="separate"/>
      </w:r>
      <w:r>
        <w:rPr>
          <w:noProof/>
        </w:rPr>
        <w:t>347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248: Positive Test for Carbapenemase Observation Constraints Overview</w:t>
      </w:r>
      <w:r>
        <w:rPr>
          <w:noProof/>
        </w:rPr>
        <w:tab/>
      </w:r>
      <w:r>
        <w:rPr>
          <w:noProof/>
        </w:rPr>
        <w:fldChar w:fldCharType="begin"/>
      </w:r>
      <w:r>
        <w:rPr>
          <w:noProof/>
        </w:rPr>
        <w:instrText xml:space="preserve"> PAGEREF _Toc406158348 \h </w:instrText>
      </w:r>
      <w:r>
        <w:rPr>
          <w:noProof/>
        </w:rPr>
      </w:r>
      <w:r>
        <w:rPr>
          <w:noProof/>
        </w:rPr>
        <w:fldChar w:fldCharType="separate"/>
      </w:r>
      <w:r>
        <w:rPr>
          <w:noProof/>
        </w:rPr>
        <w:t>348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249: Post-Procedure Observation Contexts</w:t>
      </w:r>
      <w:r>
        <w:rPr>
          <w:noProof/>
        </w:rPr>
        <w:tab/>
      </w:r>
      <w:r>
        <w:rPr>
          <w:noProof/>
        </w:rPr>
        <w:fldChar w:fldCharType="begin"/>
      </w:r>
      <w:r>
        <w:rPr>
          <w:noProof/>
        </w:rPr>
        <w:instrText xml:space="preserve"> PAGEREF _Toc406158349 \h </w:instrText>
      </w:r>
      <w:r>
        <w:rPr>
          <w:noProof/>
        </w:rPr>
      </w:r>
      <w:r>
        <w:rPr>
          <w:noProof/>
        </w:rPr>
        <w:fldChar w:fldCharType="separate"/>
      </w:r>
      <w:r>
        <w:rPr>
          <w:noProof/>
        </w:rPr>
        <w:t>351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lastRenderedPageBreak/>
        <w:t>Table 250: Post-Procedure Observation Constraints Overview</w:t>
      </w:r>
      <w:r>
        <w:rPr>
          <w:noProof/>
        </w:rPr>
        <w:tab/>
      </w:r>
      <w:r>
        <w:rPr>
          <w:noProof/>
        </w:rPr>
        <w:fldChar w:fldCharType="begin"/>
      </w:r>
      <w:r>
        <w:rPr>
          <w:noProof/>
        </w:rPr>
        <w:instrText xml:space="preserve"> PAGEREF _Toc406158350 \h </w:instrText>
      </w:r>
      <w:r>
        <w:rPr>
          <w:noProof/>
        </w:rPr>
      </w:r>
      <w:r>
        <w:rPr>
          <w:noProof/>
        </w:rPr>
        <w:fldChar w:fldCharType="separate"/>
      </w:r>
      <w:r>
        <w:rPr>
          <w:noProof/>
        </w:rPr>
        <w:t>352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251: Primary C. Difficile Testing Method This Quarter Contexts</w:t>
      </w:r>
      <w:r>
        <w:rPr>
          <w:noProof/>
        </w:rPr>
        <w:tab/>
      </w:r>
      <w:r>
        <w:rPr>
          <w:noProof/>
        </w:rPr>
        <w:fldChar w:fldCharType="begin"/>
      </w:r>
      <w:r>
        <w:rPr>
          <w:noProof/>
        </w:rPr>
        <w:instrText xml:space="preserve"> PAGEREF _Toc406158351 \h </w:instrText>
      </w:r>
      <w:r>
        <w:rPr>
          <w:noProof/>
        </w:rPr>
      </w:r>
      <w:r>
        <w:rPr>
          <w:noProof/>
        </w:rPr>
        <w:fldChar w:fldCharType="separate"/>
      </w:r>
      <w:r>
        <w:rPr>
          <w:noProof/>
        </w:rPr>
        <w:t>354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252: Primary C. Difficile Testing Method This Quarter Constraints Overview</w:t>
      </w:r>
      <w:r>
        <w:rPr>
          <w:noProof/>
        </w:rPr>
        <w:tab/>
      </w:r>
      <w:r>
        <w:rPr>
          <w:noProof/>
        </w:rPr>
        <w:fldChar w:fldCharType="begin"/>
      </w:r>
      <w:r>
        <w:rPr>
          <w:noProof/>
        </w:rPr>
        <w:instrText xml:space="preserve"> PAGEREF _Toc406158352 \h </w:instrText>
      </w:r>
      <w:r>
        <w:rPr>
          <w:noProof/>
        </w:rPr>
      </w:r>
      <w:r>
        <w:rPr>
          <w:noProof/>
        </w:rPr>
        <w:fldChar w:fldCharType="separate"/>
      </w:r>
      <w:r>
        <w:rPr>
          <w:noProof/>
        </w:rPr>
        <w:t>355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253: NHSNCdiffTestMethod</w:t>
      </w:r>
      <w:r>
        <w:rPr>
          <w:noProof/>
        </w:rPr>
        <w:tab/>
      </w:r>
      <w:r>
        <w:rPr>
          <w:noProof/>
        </w:rPr>
        <w:fldChar w:fldCharType="begin"/>
      </w:r>
      <w:r>
        <w:rPr>
          <w:noProof/>
        </w:rPr>
        <w:instrText xml:space="preserve"> PAGEREF _Toc406158353 \h </w:instrText>
      </w:r>
      <w:r>
        <w:rPr>
          <w:noProof/>
        </w:rPr>
      </w:r>
      <w:r>
        <w:rPr>
          <w:noProof/>
        </w:rPr>
        <w:fldChar w:fldCharType="separate"/>
      </w:r>
      <w:r>
        <w:rPr>
          <w:noProof/>
        </w:rPr>
        <w:t>356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254: Prior Discharge Encounter (V2) Contexts</w:t>
      </w:r>
      <w:r>
        <w:rPr>
          <w:noProof/>
        </w:rPr>
        <w:tab/>
      </w:r>
      <w:r>
        <w:rPr>
          <w:noProof/>
        </w:rPr>
        <w:fldChar w:fldCharType="begin"/>
      </w:r>
      <w:r>
        <w:rPr>
          <w:noProof/>
        </w:rPr>
        <w:instrText xml:space="preserve"> PAGEREF _Toc406158354 \h </w:instrText>
      </w:r>
      <w:r>
        <w:rPr>
          <w:noProof/>
        </w:rPr>
      </w:r>
      <w:r>
        <w:rPr>
          <w:noProof/>
        </w:rPr>
        <w:fldChar w:fldCharType="separate"/>
      </w:r>
      <w:r>
        <w:rPr>
          <w:noProof/>
        </w:rPr>
        <w:t>357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255: Prior Discharge Encounter (V2) Constraints Overview</w:t>
      </w:r>
      <w:r>
        <w:rPr>
          <w:noProof/>
        </w:rPr>
        <w:tab/>
      </w:r>
      <w:r>
        <w:rPr>
          <w:noProof/>
        </w:rPr>
        <w:fldChar w:fldCharType="begin"/>
      </w:r>
      <w:r>
        <w:rPr>
          <w:noProof/>
        </w:rPr>
        <w:instrText xml:space="preserve"> PAGEREF _Toc406158355 \h </w:instrText>
      </w:r>
      <w:r>
        <w:rPr>
          <w:noProof/>
        </w:rPr>
      </w:r>
      <w:r>
        <w:rPr>
          <w:noProof/>
        </w:rPr>
        <w:fldChar w:fldCharType="separate"/>
      </w:r>
      <w:r>
        <w:rPr>
          <w:noProof/>
        </w:rPr>
        <w:t>358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256: Procedure Category Contexts</w:t>
      </w:r>
      <w:r>
        <w:rPr>
          <w:noProof/>
        </w:rPr>
        <w:tab/>
      </w:r>
      <w:r>
        <w:rPr>
          <w:noProof/>
        </w:rPr>
        <w:fldChar w:fldCharType="begin"/>
      </w:r>
      <w:r>
        <w:rPr>
          <w:noProof/>
        </w:rPr>
        <w:instrText xml:space="preserve"> PAGEREF _Toc406158356 \h </w:instrText>
      </w:r>
      <w:r>
        <w:rPr>
          <w:noProof/>
        </w:rPr>
      </w:r>
      <w:r>
        <w:rPr>
          <w:noProof/>
        </w:rPr>
        <w:fldChar w:fldCharType="separate"/>
      </w:r>
      <w:r>
        <w:rPr>
          <w:noProof/>
        </w:rPr>
        <w:t>360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257: Procedure Category Constraints Overview</w:t>
      </w:r>
      <w:r>
        <w:rPr>
          <w:noProof/>
        </w:rPr>
        <w:tab/>
      </w:r>
      <w:r>
        <w:rPr>
          <w:noProof/>
        </w:rPr>
        <w:fldChar w:fldCharType="begin"/>
      </w:r>
      <w:r>
        <w:rPr>
          <w:noProof/>
        </w:rPr>
        <w:instrText xml:space="preserve"> PAGEREF _Toc406158357 \h </w:instrText>
      </w:r>
      <w:r>
        <w:rPr>
          <w:noProof/>
        </w:rPr>
      </w:r>
      <w:r>
        <w:rPr>
          <w:noProof/>
        </w:rPr>
        <w:fldChar w:fldCharType="separate"/>
      </w:r>
      <w:r>
        <w:rPr>
          <w:noProof/>
        </w:rPr>
        <w:t>361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258: NHSNProcedureCategoryCode</w:t>
      </w:r>
      <w:r>
        <w:rPr>
          <w:noProof/>
        </w:rPr>
        <w:tab/>
      </w:r>
      <w:r>
        <w:rPr>
          <w:noProof/>
        </w:rPr>
        <w:fldChar w:fldCharType="begin"/>
      </w:r>
      <w:r>
        <w:rPr>
          <w:noProof/>
        </w:rPr>
        <w:instrText xml:space="preserve"> PAGEREF _Toc406158358 \h </w:instrText>
      </w:r>
      <w:r>
        <w:rPr>
          <w:noProof/>
        </w:rPr>
      </w:r>
      <w:r>
        <w:rPr>
          <w:noProof/>
        </w:rPr>
        <w:fldChar w:fldCharType="separate"/>
      </w:r>
      <w:r>
        <w:rPr>
          <w:noProof/>
        </w:rPr>
        <w:t>363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259: Procedure Details Clinical Statement in a CLIP Report Contexts</w:t>
      </w:r>
      <w:r>
        <w:rPr>
          <w:noProof/>
        </w:rPr>
        <w:tab/>
      </w:r>
      <w:r>
        <w:rPr>
          <w:noProof/>
        </w:rPr>
        <w:fldChar w:fldCharType="begin"/>
      </w:r>
      <w:r>
        <w:rPr>
          <w:noProof/>
        </w:rPr>
        <w:instrText xml:space="preserve"> PAGEREF _Toc406158359 \h </w:instrText>
      </w:r>
      <w:r>
        <w:rPr>
          <w:noProof/>
        </w:rPr>
      </w:r>
      <w:r>
        <w:rPr>
          <w:noProof/>
        </w:rPr>
        <w:fldChar w:fldCharType="separate"/>
      </w:r>
      <w:r>
        <w:rPr>
          <w:noProof/>
        </w:rPr>
        <w:t>364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260: Procedure Details Clinical Statement in a CLIP Report Constraints Overview</w:t>
      </w:r>
      <w:r>
        <w:rPr>
          <w:noProof/>
        </w:rPr>
        <w:tab/>
      </w:r>
      <w:r>
        <w:rPr>
          <w:noProof/>
        </w:rPr>
        <w:fldChar w:fldCharType="begin"/>
      </w:r>
      <w:r>
        <w:rPr>
          <w:noProof/>
        </w:rPr>
        <w:instrText xml:space="preserve"> PAGEREF _Toc406158360 \h </w:instrText>
      </w:r>
      <w:r>
        <w:rPr>
          <w:noProof/>
        </w:rPr>
      </w:r>
      <w:r>
        <w:rPr>
          <w:noProof/>
        </w:rPr>
        <w:fldChar w:fldCharType="separate"/>
      </w:r>
      <w:r>
        <w:rPr>
          <w:noProof/>
        </w:rPr>
        <w:t>365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261: ProcedureAct statusCode</w:t>
      </w:r>
      <w:r>
        <w:rPr>
          <w:noProof/>
        </w:rPr>
        <w:tab/>
      </w:r>
      <w:r>
        <w:rPr>
          <w:noProof/>
        </w:rPr>
        <w:fldChar w:fldCharType="begin"/>
      </w:r>
      <w:r>
        <w:rPr>
          <w:noProof/>
        </w:rPr>
        <w:instrText xml:space="preserve"> PAGEREF _Toc406158361 \h </w:instrText>
      </w:r>
      <w:r>
        <w:rPr>
          <w:noProof/>
        </w:rPr>
      </w:r>
      <w:r>
        <w:rPr>
          <w:noProof/>
        </w:rPr>
        <w:fldChar w:fldCharType="separate"/>
      </w:r>
      <w:r>
        <w:rPr>
          <w:noProof/>
        </w:rPr>
        <w:t>368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262: NHSNInsertionSiteCode</w:t>
      </w:r>
      <w:r>
        <w:rPr>
          <w:noProof/>
        </w:rPr>
        <w:tab/>
      </w:r>
      <w:r>
        <w:rPr>
          <w:noProof/>
        </w:rPr>
        <w:fldChar w:fldCharType="begin"/>
      </w:r>
      <w:r>
        <w:rPr>
          <w:noProof/>
        </w:rPr>
        <w:instrText xml:space="preserve"> PAGEREF _Toc406158362 \h </w:instrText>
      </w:r>
      <w:r>
        <w:rPr>
          <w:noProof/>
        </w:rPr>
      </w:r>
      <w:r>
        <w:rPr>
          <w:noProof/>
        </w:rPr>
        <w:fldChar w:fldCharType="separate"/>
      </w:r>
      <w:r>
        <w:rPr>
          <w:noProof/>
        </w:rPr>
        <w:t>368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263: NHSNRoleOfPerformerCode</w:t>
      </w:r>
      <w:r>
        <w:rPr>
          <w:noProof/>
        </w:rPr>
        <w:tab/>
      </w:r>
      <w:r>
        <w:rPr>
          <w:noProof/>
        </w:rPr>
        <w:fldChar w:fldCharType="begin"/>
      </w:r>
      <w:r>
        <w:rPr>
          <w:noProof/>
        </w:rPr>
        <w:instrText xml:space="preserve"> PAGEREF _Toc406158363 \h </w:instrText>
      </w:r>
      <w:r>
        <w:rPr>
          <w:noProof/>
        </w:rPr>
      </w:r>
      <w:r>
        <w:rPr>
          <w:noProof/>
        </w:rPr>
        <w:fldChar w:fldCharType="separate"/>
      </w:r>
      <w:r>
        <w:rPr>
          <w:noProof/>
        </w:rPr>
        <w:t>369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264: NHSNCatheterTypeCode</w:t>
      </w:r>
      <w:r>
        <w:rPr>
          <w:noProof/>
        </w:rPr>
        <w:tab/>
      </w:r>
      <w:r>
        <w:rPr>
          <w:noProof/>
        </w:rPr>
        <w:fldChar w:fldCharType="begin"/>
      </w:r>
      <w:r>
        <w:rPr>
          <w:noProof/>
        </w:rPr>
        <w:instrText xml:space="preserve"> PAGEREF _Toc406158364 \h </w:instrText>
      </w:r>
      <w:r>
        <w:rPr>
          <w:noProof/>
        </w:rPr>
      </w:r>
      <w:r>
        <w:rPr>
          <w:noProof/>
        </w:rPr>
        <w:fldChar w:fldCharType="separate"/>
      </w:r>
      <w:r>
        <w:rPr>
          <w:noProof/>
        </w:rPr>
        <w:t>369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265: Procedure Details Clinical Statement in a Procedure Report (V2) Contexts</w:t>
      </w:r>
      <w:r>
        <w:rPr>
          <w:noProof/>
        </w:rPr>
        <w:tab/>
      </w:r>
      <w:r>
        <w:rPr>
          <w:noProof/>
        </w:rPr>
        <w:fldChar w:fldCharType="begin"/>
      </w:r>
      <w:r>
        <w:rPr>
          <w:noProof/>
        </w:rPr>
        <w:instrText xml:space="preserve"> PAGEREF _Toc406158365 \h </w:instrText>
      </w:r>
      <w:r>
        <w:rPr>
          <w:noProof/>
        </w:rPr>
      </w:r>
      <w:r>
        <w:rPr>
          <w:noProof/>
        </w:rPr>
        <w:fldChar w:fldCharType="separate"/>
      </w:r>
      <w:r>
        <w:rPr>
          <w:noProof/>
        </w:rPr>
        <w:t>371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266: Procedure Details Clinical Statement in a Procedure Report (V2) Constraints Overview</w:t>
      </w:r>
      <w:r>
        <w:rPr>
          <w:noProof/>
        </w:rPr>
        <w:tab/>
      </w:r>
      <w:r>
        <w:rPr>
          <w:noProof/>
        </w:rPr>
        <w:fldChar w:fldCharType="begin"/>
      </w:r>
      <w:r>
        <w:rPr>
          <w:noProof/>
        </w:rPr>
        <w:instrText xml:space="preserve"> PAGEREF _Toc406158366 \h </w:instrText>
      </w:r>
      <w:r>
        <w:rPr>
          <w:noProof/>
        </w:rPr>
      </w:r>
      <w:r>
        <w:rPr>
          <w:noProof/>
        </w:rPr>
        <w:fldChar w:fldCharType="separate"/>
      </w:r>
      <w:r>
        <w:rPr>
          <w:noProof/>
        </w:rPr>
        <w:t>372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267: NHSNHipReplacementCode</w:t>
      </w:r>
      <w:r>
        <w:rPr>
          <w:noProof/>
        </w:rPr>
        <w:tab/>
      </w:r>
      <w:r>
        <w:rPr>
          <w:noProof/>
        </w:rPr>
        <w:fldChar w:fldCharType="begin"/>
      </w:r>
      <w:r>
        <w:rPr>
          <w:noProof/>
        </w:rPr>
        <w:instrText xml:space="preserve"> PAGEREF _Toc406158367 \h </w:instrText>
      </w:r>
      <w:r>
        <w:rPr>
          <w:noProof/>
        </w:rPr>
      </w:r>
      <w:r>
        <w:rPr>
          <w:noProof/>
        </w:rPr>
        <w:fldChar w:fldCharType="separate"/>
      </w:r>
      <w:r>
        <w:rPr>
          <w:noProof/>
        </w:rPr>
        <w:t>376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268: NHSNKneeReplacementCode</w:t>
      </w:r>
      <w:r>
        <w:rPr>
          <w:noProof/>
        </w:rPr>
        <w:tab/>
      </w:r>
      <w:r>
        <w:rPr>
          <w:noProof/>
        </w:rPr>
        <w:fldChar w:fldCharType="begin"/>
      </w:r>
      <w:r>
        <w:rPr>
          <w:noProof/>
        </w:rPr>
        <w:instrText xml:space="preserve"> PAGEREF _Toc406158368 \h </w:instrText>
      </w:r>
      <w:r>
        <w:rPr>
          <w:noProof/>
        </w:rPr>
      </w:r>
      <w:r>
        <w:rPr>
          <w:noProof/>
        </w:rPr>
        <w:fldChar w:fldCharType="separate"/>
      </w:r>
      <w:r>
        <w:rPr>
          <w:noProof/>
        </w:rPr>
        <w:t>377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269: NHSNSpinalFusionApproachCode</w:t>
      </w:r>
      <w:r>
        <w:rPr>
          <w:noProof/>
        </w:rPr>
        <w:tab/>
      </w:r>
      <w:r>
        <w:rPr>
          <w:noProof/>
        </w:rPr>
        <w:fldChar w:fldCharType="begin"/>
      </w:r>
      <w:r>
        <w:rPr>
          <w:noProof/>
        </w:rPr>
        <w:instrText xml:space="preserve"> PAGEREF _Toc406158369 \h </w:instrText>
      </w:r>
      <w:r>
        <w:rPr>
          <w:noProof/>
        </w:rPr>
      </w:r>
      <w:r>
        <w:rPr>
          <w:noProof/>
        </w:rPr>
        <w:fldChar w:fldCharType="separate"/>
      </w:r>
      <w:r>
        <w:rPr>
          <w:noProof/>
        </w:rPr>
        <w:t>377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270: Procedure Details Clinical Statement in an Infection-Type Report Contexts</w:t>
      </w:r>
      <w:r>
        <w:rPr>
          <w:noProof/>
        </w:rPr>
        <w:tab/>
      </w:r>
      <w:r>
        <w:rPr>
          <w:noProof/>
        </w:rPr>
        <w:fldChar w:fldCharType="begin"/>
      </w:r>
      <w:r>
        <w:rPr>
          <w:noProof/>
        </w:rPr>
        <w:instrText xml:space="preserve"> PAGEREF _Toc406158370 \h </w:instrText>
      </w:r>
      <w:r>
        <w:rPr>
          <w:noProof/>
        </w:rPr>
      </w:r>
      <w:r>
        <w:rPr>
          <w:noProof/>
        </w:rPr>
        <w:fldChar w:fldCharType="separate"/>
      </w:r>
      <w:r>
        <w:rPr>
          <w:noProof/>
        </w:rPr>
        <w:t>379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271: Procedure Details Clinical Statement in an Infection-Type Report Constraints Overview</w:t>
      </w:r>
      <w:r>
        <w:rPr>
          <w:noProof/>
        </w:rPr>
        <w:tab/>
      </w:r>
      <w:r>
        <w:rPr>
          <w:noProof/>
        </w:rPr>
        <w:fldChar w:fldCharType="begin"/>
      </w:r>
      <w:r>
        <w:rPr>
          <w:noProof/>
        </w:rPr>
        <w:instrText xml:space="preserve"> PAGEREF _Toc406158371 \h </w:instrText>
      </w:r>
      <w:r>
        <w:rPr>
          <w:noProof/>
        </w:rPr>
      </w:r>
      <w:r>
        <w:rPr>
          <w:noProof/>
        </w:rPr>
        <w:fldChar w:fldCharType="separate"/>
      </w:r>
      <w:r>
        <w:rPr>
          <w:noProof/>
        </w:rPr>
        <w:t>379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272: Procedure Risk Factors Clinical Statement in a Procedure Report Contexts</w:t>
      </w:r>
      <w:r>
        <w:rPr>
          <w:noProof/>
        </w:rPr>
        <w:tab/>
      </w:r>
      <w:r>
        <w:rPr>
          <w:noProof/>
        </w:rPr>
        <w:fldChar w:fldCharType="begin"/>
      </w:r>
      <w:r>
        <w:rPr>
          <w:noProof/>
        </w:rPr>
        <w:instrText xml:space="preserve"> PAGEREF _Toc406158372 \h </w:instrText>
      </w:r>
      <w:r>
        <w:rPr>
          <w:noProof/>
        </w:rPr>
      </w:r>
      <w:r>
        <w:rPr>
          <w:noProof/>
        </w:rPr>
        <w:fldChar w:fldCharType="separate"/>
      </w:r>
      <w:r>
        <w:rPr>
          <w:noProof/>
        </w:rPr>
        <w:t>381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273: Procedure Risk Factors Clinical Statement in a Procedure Report Constraints Overview</w:t>
      </w:r>
      <w:r>
        <w:rPr>
          <w:noProof/>
        </w:rPr>
        <w:tab/>
      </w:r>
      <w:r>
        <w:rPr>
          <w:noProof/>
        </w:rPr>
        <w:fldChar w:fldCharType="begin"/>
      </w:r>
      <w:r>
        <w:rPr>
          <w:noProof/>
        </w:rPr>
        <w:instrText xml:space="preserve"> PAGEREF _Toc406158373 \h </w:instrText>
      </w:r>
      <w:r>
        <w:rPr>
          <w:noProof/>
        </w:rPr>
      </w:r>
      <w:r>
        <w:rPr>
          <w:noProof/>
        </w:rPr>
        <w:fldChar w:fldCharType="separate"/>
      </w:r>
      <w:r>
        <w:rPr>
          <w:noProof/>
        </w:rPr>
        <w:t>382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274: Prophylactic IV Antibiotic Timing Observation Contexts</w:t>
      </w:r>
      <w:r>
        <w:rPr>
          <w:noProof/>
        </w:rPr>
        <w:tab/>
      </w:r>
      <w:r>
        <w:rPr>
          <w:noProof/>
        </w:rPr>
        <w:fldChar w:fldCharType="begin"/>
      </w:r>
      <w:r>
        <w:rPr>
          <w:noProof/>
        </w:rPr>
        <w:instrText xml:space="preserve"> PAGEREF _Toc406158374 \h </w:instrText>
      </w:r>
      <w:r>
        <w:rPr>
          <w:noProof/>
        </w:rPr>
      </w:r>
      <w:r>
        <w:rPr>
          <w:noProof/>
        </w:rPr>
        <w:fldChar w:fldCharType="separate"/>
      </w:r>
      <w:r>
        <w:rPr>
          <w:noProof/>
        </w:rPr>
        <w:t>383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275: Prophylactic IV Antibiotic Timing Observation Constraints Overview</w:t>
      </w:r>
      <w:r>
        <w:rPr>
          <w:noProof/>
        </w:rPr>
        <w:tab/>
      </w:r>
      <w:r>
        <w:rPr>
          <w:noProof/>
        </w:rPr>
        <w:fldChar w:fldCharType="begin"/>
      </w:r>
      <w:r>
        <w:rPr>
          <w:noProof/>
        </w:rPr>
        <w:instrText xml:space="preserve"> PAGEREF _Toc406158375 \h </w:instrText>
      </w:r>
      <w:r>
        <w:rPr>
          <w:noProof/>
        </w:rPr>
      </w:r>
      <w:r>
        <w:rPr>
          <w:noProof/>
        </w:rPr>
        <w:fldChar w:fldCharType="separate"/>
      </w:r>
      <w:r>
        <w:rPr>
          <w:noProof/>
        </w:rPr>
        <w:t>385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276: Pus, Redness, or Increased Swelling Observation Contexts</w:t>
      </w:r>
      <w:r>
        <w:rPr>
          <w:noProof/>
        </w:rPr>
        <w:tab/>
      </w:r>
      <w:r>
        <w:rPr>
          <w:noProof/>
        </w:rPr>
        <w:fldChar w:fldCharType="begin"/>
      </w:r>
      <w:r>
        <w:rPr>
          <w:noProof/>
        </w:rPr>
        <w:instrText xml:space="preserve"> PAGEREF _Toc406158376 \h </w:instrText>
      </w:r>
      <w:r>
        <w:rPr>
          <w:noProof/>
        </w:rPr>
      </w:r>
      <w:r>
        <w:rPr>
          <w:noProof/>
        </w:rPr>
        <w:fldChar w:fldCharType="separate"/>
      </w:r>
      <w:r>
        <w:rPr>
          <w:noProof/>
        </w:rPr>
        <w:t>387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277: Pus, Redness, or Increased Swelling Observation Constraints Overview</w:t>
      </w:r>
      <w:r>
        <w:rPr>
          <w:noProof/>
        </w:rPr>
        <w:tab/>
      </w:r>
      <w:r>
        <w:rPr>
          <w:noProof/>
        </w:rPr>
        <w:fldChar w:fldCharType="begin"/>
      </w:r>
      <w:r>
        <w:rPr>
          <w:noProof/>
        </w:rPr>
        <w:instrText xml:space="preserve"> PAGEREF _Toc406158377 \h </w:instrText>
      </w:r>
      <w:r>
        <w:rPr>
          <w:noProof/>
        </w:rPr>
      </w:r>
      <w:r>
        <w:rPr>
          <w:noProof/>
        </w:rPr>
        <w:fldChar w:fldCharType="separate"/>
      </w:r>
      <w:r>
        <w:rPr>
          <w:noProof/>
        </w:rPr>
        <w:t>388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278: NHSNVascularAccessSiteCode</w:t>
      </w:r>
      <w:r>
        <w:rPr>
          <w:noProof/>
        </w:rPr>
        <w:tab/>
      </w:r>
      <w:r>
        <w:rPr>
          <w:noProof/>
        </w:rPr>
        <w:fldChar w:fldCharType="begin"/>
      </w:r>
      <w:r>
        <w:rPr>
          <w:noProof/>
        </w:rPr>
        <w:instrText xml:space="preserve"> PAGEREF _Toc406158378 \h </w:instrText>
      </w:r>
      <w:r>
        <w:rPr>
          <w:noProof/>
        </w:rPr>
      </w:r>
      <w:r>
        <w:rPr>
          <w:noProof/>
        </w:rPr>
        <w:fldChar w:fldCharType="separate"/>
      </w:r>
      <w:r>
        <w:rPr>
          <w:noProof/>
        </w:rPr>
        <w:t>390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279: Reason for Procedure Observation Contexts</w:t>
      </w:r>
      <w:r>
        <w:rPr>
          <w:noProof/>
        </w:rPr>
        <w:tab/>
      </w:r>
      <w:r>
        <w:rPr>
          <w:noProof/>
        </w:rPr>
        <w:fldChar w:fldCharType="begin"/>
      </w:r>
      <w:r>
        <w:rPr>
          <w:noProof/>
        </w:rPr>
        <w:instrText xml:space="preserve"> PAGEREF _Toc406158379 \h </w:instrText>
      </w:r>
      <w:r>
        <w:rPr>
          <w:noProof/>
        </w:rPr>
      </w:r>
      <w:r>
        <w:rPr>
          <w:noProof/>
        </w:rPr>
        <w:fldChar w:fldCharType="separate"/>
      </w:r>
      <w:r>
        <w:rPr>
          <w:noProof/>
        </w:rPr>
        <w:t>391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280: Reason for Procedure Observation Constraints Overview</w:t>
      </w:r>
      <w:r>
        <w:rPr>
          <w:noProof/>
        </w:rPr>
        <w:tab/>
      </w:r>
      <w:r>
        <w:rPr>
          <w:noProof/>
        </w:rPr>
        <w:fldChar w:fldCharType="begin"/>
      </w:r>
      <w:r>
        <w:rPr>
          <w:noProof/>
        </w:rPr>
        <w:instrText xml:space="preserve"> PAGEREF _Toc406158380 \h </w:instrText>
      </w:r>
      <w:r>
        <w:rPr>
          <w:noProof/>
        </w:rPr>
      </w:r>
      <w:r>
        <w:rPr>
          <w:noProof/>
        </w:rPr>
        <w:fldChar w:fldCharType="separate"/>
      </w:r>
      <w:r>
        <w:rPr>
          <w:noProof/>
        </w:rPr>
        <w:t>392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281: NHSNReasonForInsertionCode</w:t>
      </w:r>
      <w:r>
        <w:rPr>
          <w:noProof/>
        </w:rPr>
        <w:tab/>
      </w:r>
      <w:r>
        <w:rPr>
          <w:noProof/>
        </w:rPr>
        <w:fldChar w:fldCharType="begin"/>
      </w:r>
      <w:r>
        <w:rPr>
          <w:noProof/>
        </w:rPr>
        <w:instrText xml:space="preserve"> PAGEREF _Toc406158381 \h </w:instrText>
      </w:r>
      <w:r>
        <w:rPr>
          <w:noProof/>
        </w:rPr>
      </w:r>
      <w:r>
        <w:rPr>
          <w:noProof/>
        </w:rPr>
        <w:fldChar w:fldCharType="separate"/>
      </w:r>
      <w:r>
        <w:rPr>
          <w:noProof/>
        </w:rPr>
        <w:t>394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282: Recorder Observation Contexts</w:t>
      </w:r>
      <w:r>
        <w:rPr>
          <w:noProof/>
        </w:rPr>
        <w:tab/>
      </w:r>
      <w:r>
        <w:rPr>
          <w:noProof/>
        </w:rPr>
        <w:fldChar w:fldCharType="begin"/>
      </w:r>
      <w:r>
        <w:rPr>
          <w:noProof/>
        </w:rPr>
        <w:instrText xml:space="preserve"> PAGEREF _Toc406158382 \h </w:instrText>
      </w:r>
      <w:r>
        <w:rPr>
          <w:noProof/>
        </w:rPr>
      </w:r>
      <w:r>
        <w:rPr>
          <w:noProof/>
        </w:rPr>
        <w:fldChar w:fldCharType="separate"/>
      </w:r>
      <w:r>
        <w:rPr>
          <w:noProof/>
        </w:rPr>
        <w:t>396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lastRenderedPageBreak/>
        <w:t>Table 283: Recorder Observation Constraints Overview</w:t>
      </w:r>
      <w:r>
        <w:rPr>
          <w:noProof/>
        </w:rPr>
        <w:tab/>
      </w:r>
      <w:r>
        <w:rPr>
          <w:noProof/>
        </w:rPr>
        <w:fldChar w:fldCharType="begin"/>
      </w:r>
      <w:r>
        <w:rPr>
          <w:noProof/>
        </w:rPr>
        <w:instrText xml:space="preserve"> PAGEREF _Toc406158383 \h </w:instrText>
      </w:r>
      <w:r>
        <w:rPr>
          <w:noProof/>
        </w:rPr>
      </w:r>
      <w:r>
        <w:rPr>
          <w:noProof/>
        </w:rPr>
        <w:fldChar w:fldCharType="separate"/>
      </w:r>
      <w:r>
        <w:rPr>
          <w:noProof/>
        </w:rPr>
        <w:t>396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284: Revision Associated with Prior Infection Observation Contexts</w:t>
      </w:r>
      <w:r>
        <w:rPr>
          <w:noProof/>
        </w:rPr>
        <w:tab/>
      </w:r>
      <w:r>
        <w:rPr>
          <w:noProof/>
        </w:rPr>
        <w:fldChar w:fldCharType="begin"/>
      </w:r>
      <w:r>
        <w:rPr>
          <w:noProof/>
        </w:rPr>
        <w:instrText xml:space="preserve"> PAGEREF _Toc406158384 \h </w:instrText>
      </w:r>
      <w:r>
        <w:rPr>
          <w:noProof/>
        </w:rPr>
      </w:r>
      <w:r>
        <w:rPr>
          <w:noProof/>
        </w:rPr>
        <w:fldChar w:fldCharType="separate"/>
      </w:r>
      <w:r>
        <w:rPr>
          <w:noProof/>
        </w:rPr>
        <w:t>397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285: Revision Associated with Prior Infection Observation Constraints Overview</w:t>
      </w:r>
      <w:r>
        <w:rPr>
          <w:noProof/>
        </w:rPr>
        <w:tab/>
      </w:r>
      <w:r>
        <w:rPr>
          <w:noProof/>
        </w:rPr>
        <w:fldChar w:fldCharType="begin"/>
      </w:r>
      <w:r>
        <w:rPr>
          <w:noProof/>
        </w:rPr>
        <w:instrText xml:space="preserve"> PAGEREF _Toc406158385 \h </w:instrText>
      </w:r>
      <w:r>
        <w:rPr>
          <w:noProof/>
        </w:rPr>
      </w:r>
      <w:r>
        <w:rPr>
          <w:noProof/>
        </w:rPr>
        <w:fldChar w:fldCharType="separate"/>
      </w:r>
      <w:r>
        <w:rPr>
          <w:noProof/>
        </w:rPr>
        <w:t>398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286: Same Day Outcome Measure Observation Contexts</w:t>
      </w:r>
      <w:r>
        <w:rPr>
          <w:noProof/>
        </w:rPr>
        <w:tab/>
      </w:r>
      <w:r>
        <w:rPr>
          <w:noProof/>
        </w:rPr>
        <w:fldChar w:fldCharType="begin"/>
      </w:r>
      <w:r>
        <w:rPr>
          <w:noProof/>
        </w:rPr>
        <w:instrText xml:space="preserve"> PAGEREF _Toc406158386 \h </w:instrText>
      </w:r>
      <w:r>
        <w:rPr>
          <w:noProof/>
        </w:rPr>
      </w:r>
      <w:r>
        <w:rPr>
          <w:noProof/>
        </w:rPr>
        <w:fldChar w:fldCharType="separate"/>
      </w:r>
      <w:r>
        <w:rPr>
          <w:noProof/>
        </w:rPr>
        <w:t>400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287: Same Day Outcome Measure Observation Constraints Overview</w:t>
      </w:r>
      <w:r>
        <w:rPr>
          <w:noProof/>
        </w:rPr>
        <w:tab/>
      </w:r>
      <w:r>
        <w:rPr>
          <w:noProof/>
        </w:rPr>
        <w:fldChar w:fldCharType="begin"/>
      </w:r>
      <w:r>
        <w:rPr>
          <w:noProof/>
        </w:rPr>
        <w:instrText xml:space="preserve"> PAGEREF _Toc406158387 \h </w:instrText>
      </w:r>
      <w:r>
        <w:rPr>
          <w:noProof/>
        </w:rPr>
      </w:r>
      <w:r>
        <w:rPr>
          <w:noProof/>
        </w:rPr>
        <w:fldChar w:fldCharType="separate"/>
      </w:r>
      <w:r>
        <w:rPr>
          <w:noProof/>
        </w:rPr>
        <w:t>401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288: NHSNSameDayOutcomeMeasure</w:t>
      </w:r>
      <w:r>
        <w:rPr>
          <w:noProof/>
        </w:rPr>
        <w:tab/>
      </w:r>
      <w:r>
        <w:rPr>
          <w:noProof/>
        </w:rPr>
        <w:fldChar w:fldCharType="begin"/>
      </w:r>
      <w:r>
        <w:rPr>
          <w:noProof/>
        </w:rPr>
        <w:instrText xml:space="preserve"> PAGEREF _Toc406158388 \h </w:instrText>
      </w:r>
      <w:r>
        <w:rPr>
          <w:noProof/>
        </w:rPr>
      </w:r>
      <w:r>
        <w:rPr>
          <w:noProof/>
        </w:rPr>
        <w:fldChar w:fldCharType="separate"/>
      </w:r>
      <w:r>
        <w:rPr>
          <w:noProof/>
        </w:rPr>
        <w:t>402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289: Same Day Outcome Measures Organizer Contexts</w:t>
      </w:r>
      <w:r>
        <w:rPr>
          <w:noProof/>
        </w:rPr>
        <w:tab/>
      </w:r>
      <w:r>
        <w:rPr>
          <w:noProof/>
        </w:rPr>
        <w:fldChar w:fldCharType="begin"/>
      </w:r>
      <w:r>
        <w:rPr>
          <w:noProof/>
        </w:rPr>
        <w:instrText xml:space="preserve"> PAGEREF _Toc406158389 \h </w:instrText>
      </w:r>
      <w:r>
        <w:rPr>
          <w:noProof/>
        </w:rPr>
      </w:r>
      <w:r>
        <w:rPr>
          <w:noProof/>
        </w:rPr>
        <w:fldChar w:fldCharType="separate"/>
      </w:r>
      <w:r>
        <w:rPr>
          <w:noProof/>
        </w:rPr>
        <w:t>403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290: Same Day Outcome Measures Organizer Constraints Overview</w:t>
      </w:r>
      <w:r>
        <w:rPr>
          <w:noProof/>
        </w:rPr>
        <w:tab/>
      </w:r>
      <w:r>
        <w:rPr>
          <w:noProof/>
        </w:rPr>
        <w:fldChar w:fldCharType="begin"/>
      </w:r>
      <w:r>
        <w:rPr>
          <w:noProof/>
        </w:rPr>
        <w:instrText xml:space="preserve"> PAGEREF _Toc406158390 \h </w:instrText>
      </w:r>
      <w:r>
        <w:rPr>
          <w:noProof/>
        </w:rPr>
      </w:r>
      <w:r>
        <w:rPr>
          <w:noProof/>
        </w:rPr>
        <w:fldChar w:fldCharType="separate"/>
      </w:r>
      <w:r>
        <w:rPr>
          <w:noProof/>
        </w:rPr>
        <w:t>404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291: Secondary Bloodstream Infection Observation Contexts</w:t>
      </w:r>
      <w:r>
        <w:rPr>
          <w:noProof/>
        </w:rPr>
        <w:tab/>
      </w:r>
      <w:r>
        <w:rPr>
          <w:noProof/>
        </w:rPr>
        <w:fldChar w:fldCharType="begin"/>
      </w:r>
      <w:r>
        <w:rPr>
          <w:noProof/>
        </w:rPr>
        <w:instrText xml:space="preserve"> PAGEREF _Toc406158391 \h </w:instrText>
      </w:r>
      <w:r>
        <w:rPr>
          <w:noProof/>
        </w:rPr>
      </w:r>
      <w:r>
        <w:rPr>
          <w:noProof/>
        </w:rPr>
        <w:fldChar w:fldCharType="separate"/>
      </w:r>
      <w:r>
        <w:rPr>
          <w:noProof/>
        </w:rPr>
        <w:t>405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292: Secondary Bloodstream Infection Observation Constraints Overview</w:t>
      </w:r>
      <w:r>
        <w:rPr>
          <w:noProof/>
        </w:rPr>
        <w:tab/>
      </w:r>
      <w:r>
        <w:rPr>
          <w:noProof/>
        </w:rPr>
        <w:fldChar w:fldCharType="begin"/>
      </w:r>
      <w:r>
        <w:rPr>
          <w:noProof/>
        </w:rPr>
        <w:instrText xml:space="preserve"> PAGEREF _Toc406158392 \h </w:instrText>
      </w:r>
      <w:r>
        <w:rPr>
          <w:noProof/>
        </w:rPr>
      </w:r>
      <w:r>
        <w:rPr>
          <w:noProof/>
        </w:rPr>
        <w:fldChar w:fldCharType="separate"/>
      </w:r>
      <w:r>
        <w:rPr>
          <w:noProof/>
        </w:rPr>
        <w:t>406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293: Significant Pathogens Observation Constraints Overview</w:t>
      </w:r>
      <w:r>
        <w:rPr>
          <w:noProof/>
        </w:rPr>
        <w:tab/>
      </w:r>
      <w:r>
        <w:rPr>
          <w:noProof/>
        </w:rPr>
        <w:fldChar w:fldCharType="begin"/>
      </w:r>
      <w:r>
        <w:rPr>
          <w:noProof/>
        </w:rPr>
        <w:instrText xml:space="preserve"> PAGEREF _Toc406158393 \h </w:instrText>
      </w:r>
      <w:r>
        <w:rPr>
          <w:noProof/>
        </w:rPr>
      </w:r>
      <w:r>
        <w:rPr>
          <w:noProof/>
        </w:rPr>
        <w:fldChar w:fldCharType="separate"/>
      </w:r>
      <w:r>
        <w:rPr>
          <w:noProof/>
        </w:rPr>
        <w:t>408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294: Skin Preparation Clinical Statement (V2) Contexts</w:t>
      </w:r>
      <w:r>
        <w:rPr>
          <w:noProof/>
        </w:rPr>
        <w:tab/>
      </w:r>
      <w:r>
        <w:rPr>
          <w:noProof/>
        </w:rPr>
        <w:fldChar w:fldCharType="begin"/>
      </w:r>
      <w:r>
        <w:rPr>
          <w:noProof/>
        </w:rPr>
        <w:instrText xml:space="preserve"> PAGEREF _Toc406158394 \h </w:instrText>
      </w:r>
      <w:r>
        <w:rPr>
          <w:noProof/>
        </w:rPr>
      </w:r>
      <w:r>
        <w:rPr>
          <w:noProof/>
        </w:rPr>
        <w:fldChar w:fldCharType="separate"/>
      </w:r>
      <w:r>
        <w:rPr>
          <w:noProof/>
        </w:rPr>
        <w:t>409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295: Skin Preparation Clinical Statement (V2) Constraints Overview</w:t>
      </w:r>
      <w:r>
        <w:rPr>
          <w:noProof/>
        </w:rPr>
        <w:tab/>
      </w:r>
      <w:r>
        <w:rPr>
          <w:noProof/>
        </w:rPr>
        <w:fldChar w:fldCharType="begin"/>
      </w:r>
      <w:r>
        <w:rPr>
          <w:noProof/>
        </w:rPr>
        <w:instrText xml:space="preserve"> PAGEREF _Toc406158395 \h </w:instrText>
      </w:r>
      <w:r>
        <w:rPr>
          <w:noProof/>
        </w:rPr>
      </w:r>
      <w:r>
        <w:rPr>
          <w:noProof/>
        </w:rPr>
        <w:fldChar w:fldCharType="separate"/>
      </w:r>
      <w:r>
        <w:rPr>
          <w:noProof/>
        </w:rPr>
        <w:t>410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296: NHSNSkinPreparationCode</w:t>
      </w:r>
      <w:r>
        <w:rPr>
          <w:noProof/>
        </w:rPr>
        <w:tab/>
      </w:r>
      <w:r>
        <w:rPr>
          <w:noProof/>
        </w:rPr>
        <w:fldChar w:fldCharType="begin"/>
      </w:r>
      <w:r>
        <w:rPr>
          <w:noProof/>
        </w:rPr>
        <w:instrText xml:space="preserve"> PAGEREF _Toc406158396 \h </w:instrText>
      </w:r>
      <w:r>
        <w:rPr>
          <w:noProof/>
        </w:rPr>
      </w:r>
      <w:r>
        <w:rPr>
          <w:noProof/>
        </w:rPr>
        <w:fldChar w:fldCharType="separate"/>
      </w:r>
      <w:r>
        <w:rPr>
          <w:noProof/>
        </w:rPr>
        <w:t>413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297: Skin-Preparation Solutions Applied Organizer (V2) Contexts</w:t>
      </w:r>
      <w:r>
        <w:rPr>
          <w:noProof/>
        </w:rPr>
        <w:tab/>
      </w:r>
      <w:r>
        <w:rPr>
          <w:noProof/>
        </w:rPr>
        <w:fldChar w:fldCharType="begin"/>
      </w:r>
      <w:r>
        <w:rPr>
          <w:noProof/>
        </w:rPr>
        <w:instrText xml:space="preserve"> PAGEREF _Toc406158397 \h </w:instrText>
      </w:r>
      <w:r>
        <w:rPr>
          <w:noProof/>
        </w:rPr>
      </w:r>
      <w:r>
        <w:rPr>
          <w:noProof/>
        </w:rPr>
        <w:fldChar w:fldCharType="separate"/>
      </w:r>
      <w:r>
        <w:rPr>
          <w:noProof/>
        </w:rPr>
        <w:t>414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298: Skin-Preparation Solutions Applied Organizer (V2) Constraints Overview</w:t>
      </w:r>
      <w:r>
        <w:rPr>
          <w:noProof/>
        </w:rPr>
        <w:tab/>
      </w:r>
      <w:r>
        <w:rPr>
          <w:noProof/>
        </w:rPr>
        <w:fldChar w:fldCharType="begin"/>
      </w:r>
      <w:r>
        <w:rPr>
          <w:noProof/>
        </w:rPr>
        <w:instrText xml:space="preserve"> PAGEREF _Toc406158398 \h </w:instrText>
      </w:r>
      <w:r>
        <w:rPr>
          <w:noProof/>
        </w:rPr>
      </w:r>
      <w:r>
        <w:rPr>
          <w:noProof/>
        </w:rPr>
        <w:fldChar w:fldCharType="separate"/>
      </w:r>
      <w:r>
        <w:rPr>
          <w:noProof/>
        </w:rPr>
        <w:t>415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299: Solutions Dried Observation Contexts</w:t>
      </w:r>
      <w:r>
        <w:rPr>
          <w:noProof/>
        </w:rPr>
        <w:tab/>
      </w:r>
      <w:r>
        <w:rPr>
          <w:noProof/>
        </w:rPr>
        <w:fldChar w:fldCharType="begin"/>
      </w:r>
      <w:r>
        <w:rPr>
          <w:noProof/>
        </w:rPr>
        <w:instrText xml:space="preserve"> PAGEREF _Toc406158399 \h </w:instrText>
      </w:r>
      <w:r>
        <w:rPr>
          <w:noProof/>
        </w:rPr>
      </w:r>
      <w:r>
        <w:rPr>
          <w:noProof/>
        </w:rPr>
        <w:fldChar w:fldCharType="separate"/>
      </w:r>
      <w:r>
        <w:rPr>
          <w:noProof/>
        </w:rPr>
        <w:t>416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300: Solutions Dried Observation Constraints Overview</w:t>
      </w:r>
      <w:r>
        <w:rPr>
          <w:noProof/>
        </w:rPr>
        <w:tab/>
      </w:r>
      <w:r>
        <w:rPr>
          <w:noProof/>
        </w:rPr>
        <w:fldChar w:fldCharType="begin"/>
      </w:r>
      <w:r>
        <w:rPr>
          <w:noProof/>
        </w:rPr>
        <w:instrText xml:space="preserve"> PAGEREF _Toc406158400 \h </w:instrText>
      </w:r>
      <w:r>
        <w:rPr>
          <w:noProof/>
        </w:rPr>
      </w:r>
      <w:r>
        <w:rPr>
          <w:noProof/>
        </w:rPr>
        <w:fldChar w:fldCharType="separate"/>
      </w:r>
      <w:r>
        <w:rPr>
          <w:noProof/>
        </w:rPr>
        <w:t>417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301: Specimen Collection Encounter (ARO) Contexts</w:t>
      </w:r>
      <w:r>
        <w:rPr>
          <w:noProof/>
        </w:rPr>
        <w:tab/>
      </w:r>
      <w:r>
        <w:rPr>
          <w:noProof/>
        </w:rPr>
        <w:fldChar w:fldCharType="begin"/>
      </w:r>
      <w:r>
        <w:rPr>
          <w:noProof/>
        </w:rPr>
        <w:instrText xml:space="preserve"> PAGEREF _Toc406158401 \h </w:instrText>
      </w:r>
      <w:r>
        <w:rPr>
          <w:noProof/>
        </w:rPr>
      </w:r>
      <w:r>
        <w:rPr>
          <w:noProof/>
        </w:rPr>
        <w:fldChar w:fldCharType="separate"/>
      </w:r>
      <w:r>
        <w:rPr>
          <w:noProof/>
        </w:rPr>
        <w:t>418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302: Specimen Collection Encounter (ARO) Constraints Overview</w:t>
      </w:r>
      <w:r>
        <w:rPr>
          <w:noProof/>
        </w:rPr>
        <w:tab/>
      </w:r>
      <w:r>
        <w:rPr>
          <w:noProof/>
        </w:rPr>
        <w:fldChar w:fldCharType="begin"/>
      </w:r>
      <w:r>
        <w:rPr>
          <w:noProof/>
        </w:rPr>
        <w:instrText xml:space="preserve"> PAGEREF _Toc406158402 \h </w:instrText>
      </w:r>
      <w:r>
        <w:rPr>
          <w:noProof/>
        </w:rPr>
      </w:r>
      <w:r>
        <w:rPr>
          <w:noProof/>
        </w:rPr>
        <w:fldChar w:fldCharType="separate"/>
      </w:r>
      <w:r>
        <w:rPr>
          <w:noProof/>
        </w:rPr>
        <w:t>420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303: Specimen Collection Encounter (LIO) Contexts</w:t>
      </w:r>
      <w:r>
        <w:rPr>
          <w:noProof/>
        </w:rPr>
        <w:tab/>
      </w:r>
      <w:r>
        <w:rPr>
          <w:noProof/>
        </w:rPr>
        <w:fldChar w:fldCharType="begin"/>
      </w:r>
      <w:r>
        <w:rPr>
          <w:noProof/>
        </w:rPr>
        <w:instrText xml:space="preserve"> PAGEREF _Toc406158403 \h </w:instrText>
      </w:r>
      <w:r>
        <w:rPr>
          <w:noProof/>
        </w:rPr>
      </w:r>
      <w:r>
        <w:rPr>
          <w:noProof/>
        </w:rPr>
        <w:fldChar w:fldCharType="separate"/>
      </w:r>
      <w:r>
        <w:rPr>
          <w:noProof/>
        </w:rPr>
        <w:t>422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304: Specimen Collection Encounter (LIO) Constraints Overview</w:t>
      </w:r>
      <w:r>
        <w:rPr>
          <w:noProof/>
        </w:rPr>
        <w:tab/>
      </w:r>
      <w:r>
        <w:rPr>
          <w:noProof/>
        </w:rPr>
        <w:fldChar w:fldCharType="begin"/>
      </w:r>
      <w:r>
        <w:rPr>
          <w:noProof/>
        </w:rPr>
        <w:instrText xml:space="preserve"> PAGEREF _Toc406158404 \h </w:instrText>
      </w:r>
      <w:r>
        <w:rPr>
          <w:noProof/>
        </w:rPr>
      </w:r>
      <w:r>
        <w:rPr>
          <w:noProof/>
        </w:rPr>
        <w:fldChar w:fldCharType="separate"/>
      </w:r>
      <w:r>
        <w:rPr>
          <w:noProof/>
        </w:rPr>
        <w:t>423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305: Specimen Collection Procedure (ARO) (V2) Contexts</w:t>
      </w:r>
      <w:r>
        <w:rPr>
          <w:noProof/>
        </w:rPr>
        <w:tab/>
      </w:r>
      <w:r>
        <w:rPr>
          <w:noProof/>
        </w:rPr>
        <w:fldChar w:fldCharType="begin"/>
      </w:r>
      <w:r>
        <w:rPr>
          <w:noProof/>
        </w:rPr>
        <w:instrText xml:space="preserve"> PAGEREF _Toc406158405 \h </w:instrText>
      </w:r>
      <w:r>
        <w:rPr>
          <w:noProof/>
        </w:rPr>
      </w:r>
      <w:r>
        <w:rPr>
          <w:noProof/>
        </w:rPr>
        <w:fldChar w:fldCharType="separate"/>
      </w:r>
      <w:r>
        <w:rPr>
          <w:noProof/>
        </w:rPr>
        <w:t>425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306: Specimen Collection Procedure (ARO) (V2) Constraints Overview</w:t>
      </w:r>
      <w:r>
        <w:rPr>
          <w:noProof/>
        </w:rPr>
        <w:tab/>
      </w:r>
      <w:r>
        <w:rPr>
          <w:noProof/>
        </w:rPr>
        <w:fldChar w:fldCharType="begin"/>
      </w:r>
      <w:r>
        <w:rPr>
          <w:noProof/>
        </w:rPr>
        <w:instrText xml:space="preserve"> PAGEREF _Toc406158406 \h </w:instrText>
      </w:r>
      <w:r>
        <w:rPr>
          <w:noProof/>
        </w:rPr>
      </w:r>
      <w:r>
        <w:rPr>
          <w:noProof/>
        </w:rPr>
        <w:fldChar w:fldCharType="separate"/>
      </w:r>
      <w:r>
        <w:rPr>
          <w:noProof/>
        </w:rPr>
        <w:t>426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307: NHSNSpecimenTypeCode</w:t>
      </w:r>
      <w:r>
        <w:rPr>
          <w:noProof/>
        </w:rPr>
        <w:tab/>
      </w:r>
      <w:r>
        <w:rPr>
          <w:noProof/>
        </w:rPr>
        <w:fldChar w:fldCharType="begin"/>
      </w:r>
      <w:r>
        <w:rPr>
          <w:noProof/>
        </w:rPr>
        <w:instrText xml:space="preserve"> PAGEREF _Toc406158407 \h </w:instrText>
      </w:r>
      <w:r>
        <w:rPr>
          <w:noProof/>
        </w:rPr>
      </w:r>
      <w:r>
        <w:rPr>
          <w:noProof/>
        </w:rPr>
        <w:fldChar w:fldCharType="separate"/>
      </w:r>
      <w:r>
        <w:rPr>
          <w:noProof/>
        </w:rPr>
        <w:t>428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308: Specimen Collection Procedure (LIO) Contexts</w:t>
      </w:r>
      <w:r>
        <w:rPr>
          <w:noProof/>
        </w:rPr>
        <w:tab/>
      </w:r>
      <w:r>
        <w:rPr>
          <w:noProof/>
        </w:rPr>
        <w:fldChar w:fldCharType="begin"/>
      </w:r>
      <w:r>
        <w:rPr>
          <w:noProof/>
        </w:rPr>
        <w:instrText xml:space="preserve"> PAGEREF _Toc406158408 \h </w:instrText>
      </w:r>
      <w:r>
        <w:rPr>
          <w:noProof/>
        </w:rPr>
      </w:r>
      <w:r>
        <w:rPr>
          <w:noProof/>
        </w:rPr>
        <w:fldChar w:fldCharType="separate"/>
      </w:r>
      <w:r>
        <w:rPr>
          <w:noProof/>
        </w:rPr>
        <w:t>429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309: Specimen Collection Procedure (LIO) Constraints Overview</w:t>
      </w:r>
      <w:r>
        <w:rPr>
          <w:noProof/>
        </w:rPr>
        <w:tab/>
      </w:r>
      <w:r>
        <w:rPr>
          <w:noProof/>
        </w:rPr>
        <w:fldChar w:fldCharType="begin"/>
      </w:r>
      <w:r>
        <w:rPr>
          <w:noProof/>
        </w:rPr>
        <w:instrText xml:space="preserve"> PAGEREF _Toc406158409 \h </w:instrText>
      </w:r>
      <w:r>
        <w:rPr>
          <w:noProof/>
        </w:rPr>
      </w:r>
      <w:r>
        <w:rPr>
          <w:noProof/>
        </w:rPr>
        <w:fldChar w:fldCharType="separate"/>
      </w:r>
      <w:r>
        <w:rPr>
          <w:noProof/>
        </w:rPr>
        <w:t>430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310: Spinal Fusion Level Observation Contexts</w:t>
      </w:r>
      <w:r>
        <w:rPr>
          <w:noProof/>
        </w:rPr>
        <w:tab/>
      </w:r>
      <w:r>
        <w:rPr>
          <w:noProof/>
        </w:rPr>
        <w:fldChar w:fldCharType="begin"/>
      </w:r>
      <w:r>
        <w:rPr>
          <w:noProof/>
        </w:rPr>
        <w:instrText xml:space="preserve"> PAGEREF _Toc406158410 \h </w:instrText>
      </w:r>
      <w:r>
        <w:rPr>
          <w:noProof/>
        </w:rPr>
      </w:r>
      <w:r>
        <w:rPr>
          <w:noProof/>
        </w:rPr>
        <w:fldChar w:fldCharType="separate"/>
      </w:r>
      <w:r>
        <w:rPr>
          <w:noProof/>
        </w:rPr>
        <w:t>432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311: Spinal Fusion Level Observation Constraints Overview</w:t>
      </w:r>
      <w:r>
        <w:rPr>
          <w:noProof/>
        </w:rPr>
        <w:tab/>
      </w:r>
      <w:r>
        <w:rPr>
          <w:noProof/>
        </w:rPr>
        <w:fldChar w:fldCharType="begin"/>
      </w:r>
      <w:r>
        <w:rPr>
          <w:noProof/>
        </w:rPr>
        <w:instrText xml:space="preserve"> PAGEREF _Toc406158411 \h </w:instrText>
      </w:r>
      <w:r>
        <w:rPr>
          <w:noProof/>
        </w:rPr>
      </w:r>
      <w:r>
        <w:rPr>
          <w:noProof/>
        </w:rPr>
        <w:fldChar w:fldCharType="separate"/>
      </w:r>
      <w:r>
        <w:rPr>
          <w:noProof/>
        </w:rPr>
        <w:t>433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312: NHSNSpinalFusionLevelCode</w:t>
      </w:r>
      <w:r>
        <w:rPr>
          <w:noProof/>
        </w:rPr>
        <w:tab/>
      </w:r>
      <w:r>
        <w:rPr>
          <w:noProof/>
        </w:rPr>
        <w:fldChar w:fldCharType="begin"/>
      </w:r>
      <w:r>
        <w:rPr>
          <w:noProof/>
        </w:rPr>
        <w:instrText xml:space="preserve"> PAGEREF _Toc406158412 \h </w:instrText>
      </w:r>
      <w:r>
        <w:rPr>
          <w:noProof/>
        </w:rPr>
      </w:r>
      <w:r>
        <w:rPr>
          <w:noProof/>
        </w:rPr>
        <w:fldChar w:fldCharType="separate"/>
      </w:r>
      <w:r>
        <w:rPr>
          <w:noProof/>
        </w:rPr>
        <w:t>434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313: SSI Detected Using Toolkit Observation Contexts</w:t>
      </w:r>
      <w:r>
        <w:rPr>
          <w:noProof/>
        </w:rPr>
        <w:tab/>
      </w:r>
      <w:r>
        <w:rPr>
          <w:noProof/>
        </w:rPr>
        <w:fldChar w:fldCharType="begin"/>
      </w:r>
      <w:r>
        <w:rPr>
          <w:noProof/>
        </w:rPr>
        <w:instrText xml:space="preserve"> PAGEREF _Toc406158413 \h </w:instrText>
      </w:r>
      <w:r>
        <w:rPr>
          <w:noProof/>
        </w:rPr>
      </w:r>
      <w:r>
        <w:rPr>
          <w:noProof/>
        </w:rPr>
        <w:fldChar w:fldCharType="separate"/>
      </w:r>
      <w:r>
        <w:rPr>
          <w:noProof/>
        </w:rPr>
        <w:t>435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314: SSI Detected Using Toolkit Observation Constraints Overview</w:t>
      </w:r>
      <w:r>
        <w:rPr>
          <w:noProof/>
        </w:rPr>
        <w:tab/>
      </w:r>
      <w:r>
        <w:rPr>
          <w:noProof/>
        </w:rPr>
        <w:fldChar w:fldCharType="begin"/>
      </w:r>
      <w:r>
        <w:rPr>
          <w:noProof/>
        </w:rPr>
        <w:instrText xml:space="preserve"> PAGEREF _Toc406158414 \h </w:instrText>
      </w:r>
      <w:r>
        <w:rPr>
          <w:noProof/>
        </w:rPr>
      </w:r>
      <w:r>
        <w:rPr>
          <w:noProof/>
        </w:rPr>
        <w:fldChar w:fldCharType="separate"/>
      </w:r>
      <w:r>
        <w:rPr>
          <w:noProof/>
        </w:rPr>
        <w:t>436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315: Sterile Barriers Applied Clinical Statement Contexts</w:t>
      </w:r>
      <w:r>
        <w:rPr>
          <w:noProof/>
        </w:rPr>
        <w:tab/>
      </w:r>
      <w:r>
        <w:rPr>
          <w:noProof/>
        </w:rPr>
        <w:fldChar w:fldCharType="begin"/>
      </w:r>
      <w:r>
        <w:rPr>
          <w:noProof/>
        </w:rPr>
        <w:instrText xml:space="preserve"> PAGEREF _Toc406158415 \h </w:instrText>
      </w:r>
      <w:r>
        <w:rPr>
          <w:noProof/>
        </w:rPr>
      </w:r>
      <w:r>
        <w:rPr>
          <w:noProof/>
        </w:rPr>
        <w:fldChar w:fldCharType="separate"/>
      </w:r>
      <w:r>
        <w:rPr>
          <w:noProof/>
        </w:rPr>
        <w:t>438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lastRenderedPageBreak/>
        <w:t>Table 316: Sterile Barriers Applied Clinical Statement Constraints Overview</w:t>
      </w:r>
      <w:r>
        <w:rPr>
          <w:noProof/>
        </w:rPr>
        <w:tab/>
      </w:r>
      <w:r>
        <w:rPr>
          <w:noProof/>
        </w:rPr>
        <w:fldChar w:fldCharType="begin"/>
      </w:r>
      <w:r>
        <w:rPr>
          <w:noProof/>
        </w:rPr>
        <w:instrText xml:space="preserve"> PAGEREF _Toc406158416 \h </w:instrText>
      </w:r>
      <w:r>
        <w:rPr>
          <w:noProof/>
        </w:rPr>
      </w:r>
      <w:r>
        <w:rPr>
          <w:noProof/>
        </w:rPr>
        <w:fldChar w:fldCharType="separate"/>
      </w:r>
      <w:r>
        <w:rPr>
          <w:noProof/>
        </w:rPr>
        <w:t>439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317: NHSNSterileBarrierCode</w:t>
      </w:r>
      <w:r>
        <w:rPr>
          <w:noProof/>
        </w:rPr>
        <w:tab/>
      </w:r>
      <w:r>
        <w:rPr>
          <w:noProof/>
        </w:rPr>
        <w:fldChar w:fldCharType="begin"/>
      </w:r>
      <w:r>
        <w:rPr>
          <w:noProof/>
        </w:rPr>
        <w:instrText xml:space="preserve"> PAGEREF _Toc406158417 \h </w:instrText>
      </w:r>
      <w:r>
        <w:rPr>
          <w:noProof/>
        </w:rPr>
      </w:r>
      <w:r>
        <w:rPr>
          <w:noProof/>
        </w:rPr>
        <w:fldChar w:fldCharType="separate"/>
      </w:r>
      <w:r>
        <w:rPr>
          <w:noProof/>
        </w:rPr>
        <w:t>441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318: Summary Data Observation Contexts</w:t>
      </w:r>
      <w:r>
        <w:rPr>
          <w:noProof/>
        </w:rPr>
        <w:tab/>
      </w:r>
      <w:r>
        <w:rPr>
          <w:noProof/>
        </w:rPr>
        <w:fldChar w:fldCharType="begin"/>
      </w:r>
      <w:r>
        <w:rPr>
          <w:noProof/>
        </w:rPr>
        <w:instrText xml:space="preserve"> PAGEREF _Toc406158418 \h </w:instrText>
      </w:r>
      <w:r>
        <w:rPr>
          <w:noProof/>
        </w:rPr>
      </w:r>
      <w:r>
        <w:rPr>
          <w:noProof/>
        </w:rPr>
        <w:fldChar w:fldCharType="separate"/>
      </w:r>
      <w:r>
        <w:rPr>
          <w:noProof/>
        </w:rPr>
        <w:t>442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319: Summary Data Observation Constraints Overview</w:t>
      </w:r>
      <w:r>
        <w:rPr>
          <w:noProof/>
        </w:rPr>
        <w:tab/>
      </w:r>
      <w:r>
        <w:rPr>
          <w:noProof/>
        </w:rPr>
        <w:fldChar w:fldCharType="begin"/>
      </w:r>
      <w:r>
        <w:rPr>
          <w:noProof/>
        </w:rPr>
        <w:instrText xml:space="preserve"> PAGEREF _Toc406158419 \h </w:instrText>
      </w:r>
      <w:r>
        <w:rPr>
          <w:noProof/>
        </w:rPr>
      </w:r>
      <w:r>
        <w:rPr>
          <w:noProof/>
        </w:rPr>
        <w:fldChar w:fldCharType="separate"/>
      </w:r>
      <w:r>
        <w:rPr>
          <w:noProof/>
        </w:rPr>
        <w:t>443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320: Codes for Antimicrobial Resistance Option (ARO) Summary Data</w:t>
      </w:r>
      <w:r>
        <w:rPr>
          <w:noProof/>
        </w:rPr>
        <w:tab/>
      </w:r>
      <w:r>
        <w:rPr>
          <w:noProof/>
        </w:rPr>
        <w:fldChar w:fldCharType="begin"/>
      </w:r>
      <w:r>
        <w:rPr>
          <w:noProof/>
        </w:rPr>
        <w:instrText xml:space="preserve"> PAGEREF _Toc406158420 \h </w:instrText>
      </w:r>
      <w:r>
        <w:rPr>
          <w:noProof/>
        </w:rPr>
      </w:r>
      <w:r>
        <w:rPr>
          <w:noProof/>
        </w:rPr>
        <w:fldChar w:fldCharType="separate"/>
      </w:r>
      <w:r>
        <w:rPr>
          <w:noProof/>
        </w:rPr>
        <w:t>444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321: Codes for Intensive Care Unit (ICU) Summary Data</w:t>
      </w:r>
      <w:r>
        <w:rPr>
          <w:noProof/>
        </w:rPr>
        <w:tab/>
      </w:r>
      <w:r>
        <w:rPr>
          <w:noProof/>
        </w:rPr>
        <w:fldChar w:fldCharType="begin"/>
      </w:r>
      <w:r>
        <w:rPr>
          <w:noProof/>
        </w:rPr>
        <w:instrText xml:space="preserve"> PAGEREF _Toc406158421 \h </w:instrText>
      </w:r>
      <w:r>
        <w:rPr>
          <w:noProof/>
        </w:rPr>
      </w:r>
      <w:r>
        <w:rPr>
          <w:noProof/>
        </w:rPr>
        <w:fldChar w:fldCharType="separate"/>
      </w:r>
      <w:r>
        <w:rPr>
          <w:noProof/>
        </w:rPr>
        <w:t>445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322: Codes for Neonatal Intensive Care Unit (NICU) Summary Data</w:t>
      </w:r>
      <w:r>
        <w:rPr>
          <w:noProof/>
        </w:rPr>
        <w:tab/>
      </w:r>
      <w:r>
        <w:rPr>
          <w:noProof/>
        </w:rPr>
        <w:fldChar w:fldCharType="begin"/>
      </w:r>
      <w:r>
        <w:rPr>
          <w:noProof/>
        </w:rPr>
        <w:instrText xml:space="preserve"> PAGEREF _Toc406158422 \h </w:instrText>
      </w:r>
      <w:r>
        <w:rPr>
          <w:noProof/>
        </w:rPr>
      </w:r>
      <w:r>
        <w:rPr>
          <w:noProof/>
        </w:rPr>
        <w:fldChar w:fldCharType="separate"/>
      </w:r>
      <w:r>
        <w:rPr>
          <w:noProof/>
        </w:rPr>
        <w:t>445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323: Codes for Specialty Care Area (SCA) Summary Data</w:t>
      </w:r>
      <w:r>
        <w:rPr>
          <w:noProof/>
        </w:rPr>
        <w:tab/>
      </w:r>
      <w:r>
        <w:rPr>
          <w:noProof/>
        </w:rPr>
        <w:fldChar w:fldCharType="begin"/>
      </w:r>
      <w:r>
        <w:rPr>
          <w:noProof/>
        </w:rPr>
        <w:instrText xml:space="preserve"> PAGEREF _Toc406158423 \h </w:instrText>
      </w:r>
      <w:r>
        <w:rPr>
          <w:noProof/>
        </w:rPr>
      </w:r>
      <w:r>
        <w:rPr>
          <w:noProof/>
        </w:rPr>
        <w:fldChar w:fldCharType="separate"/>
      </w:r>
      <w:r>
        <w:rPr>
          <w:noProof/>
        </w:rPr>
        <w:t>446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324: Codes for Vascular Access Type (Dialysis) Summary Data</w:t>
      </w:r>
      <w:r>
        <w:rPr>
          <w:noProof/>
        </w:rPr>
        <w:tab/>
      </w:r>
      <w:r>
        <w:rPr>
          <w:noProof/>
        </w:rPr>
        <w:fldChar w:fldCharType="begin"/>
      </w:r>
      <w:r>
        <w:rPr>
          <w:noProof/>
        </w:rPr>
        <w:instrText xml:space="preserve"> PAGEREF _Toc406158424 \h </w:instrText>
      </w:r>
      <w:r>
        <w:rPr>
          <w:noProof/>
        </w:rPr>
      </w:r>
      <w:r>
        <w:rPr>
          <w:noProof/>
        </w:rPr>
        <w:fldChar w:fldCharType="separate"/>
      </w:r>
      <w:r>
        <w:rPr>
          <w:noProof/>
        </w:rPr>
        <w:t>447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325: Codes for Antimicrobial Usage, Pharmacy (AUP) Summary Data</w:t>
      </w:r>
      <w:r>
        <w:rPr>
          <w:noProof/>
        </w:rPr>
        <w:tab/>
      </w:r>
      <w:r>
        <w:rPr>
          <w:noProof/>
        </w:rPr>
        <w:fldChar w:fldCharType="begin"/>
      </w:r>
      <w:r>
        <w:rPr>
          <w:noProof/>
        </w:rPr>
        <w:instrText xml:space="preserve"> PAGEREF _Toc406158425 \h </w:instrText>
      </w:r>
      <w:r>
        <w:rPr>
          <w:noProof/>
        </w:rPr>
      </w:r>
      <w:r>
        <w:rPr>
          <w:noProof/>
        </w:rPr>
        <w:fldChar w:fldCharType="separate"/>
      </w:r>
      <w:r>
        <w:rPr>
          <w:noProof/>
        </w:rPr>
        <w:t>448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326: Codes for Prevention Process and Outcome Measures (POM) Summary Data</w:t>
      </w:r>
      <w:r>
        <w:rPr>
          <w:noProof/>
        </w:rPr>
        <w:tab/>
      </w:r>
      <w:r>
        <w:rPr>
          <w:noProof/>
        </w:rPr>
        <w:fldChar w:fldCharType="begin"/>
      </w:r>
      <w:r>
        <w:rPr>
          <w:noProof/>
        </w:rPr>
        <w:instrText xml:space="preserve"> PAGEREF _Toc406158426 \h </w:instrText>
      </w:r>
      <w:r>
        <w:rPr>
          <w:noProof/>
        </w:rPr>
      </w:r>
      <w:r>
        <w:rPr>
          <w:noProof/>
        </w:rPr>
        <w:fldChar w:fldCharType="separate"/>
      </w:r>
      <w:r>
        <w:rPr>
          <w:noProof/>
        </w:rPr>
        <w:t>449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327: Summary Data Observation (AUP) Contexts</w:t>
      </w:r>
      <w:r>
        <w:rPr>
          <w:noProof/>
        </w:rPr>
        <w:tab/>
      </w:r>
      <w:r>
        <w:rPr>
          <w:noProof/>
        </w:rPr>
        <w:fldChar w:fldCharType="begin"/>
      </w:r>
      <w:r>
        <w:rPr>
          <w:noProof/>
        </w:rPr>
        <w:instrText xml:space="preserve"> PAGEREF _Toc406158427 \h </w:instrText>
      </w:r>
      <w:r>
        <w:rPr>
          <w:noProof/>
        </w:rPr>
      </w:r>
      <w:r>
        <w:rPr>
          <w:noProof/>
        </w:rPr>
        <w:fldChar w:fldCharType="separate"/>
      </w:r>
      <w:r>
        <w:rPr>
          <w:noProof/>
        </w:rPr>
        <w:t>451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328: Summary Data Observation (AUP) Constraints Overview</w:t>
      </w:r>
      <w:r>
        <w:rPr>
          <w:noProof/>
        </w:rPr>
        <w:tab/>
      </w:r>
      <w:r>
        <w:rPr>
          <w:noProof/>
        </w:rPr>
        <w:fldChar w:fldCharType="begin"/>
      </w:r>
      <w:r>
        <w:rPr>
          <w:noProof/>
        </w:rPr>
        <w:instrText xml:space="preserve"> PAGEREF _Toc406158428 \h </w:instrText>
      </w:r>
      <w:r>
        <w:rPr>
          <w:noProof/>
        </w:rPr>
      </w:r>
      <w:r>
        <w:rPr>
          <w:noProof/>
        </w:rPr>
        <w:fldChar w:fldCharType="separate"/>
      </w:r>
      <w:r>
        <w:rPr>
          <w:noProof/>
        </w:rPr>
        <w:t>452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329: NHSNRouteOfAdminstrationAURPCode</w:t>
      </w:r>
      <w:r>
        <w:rPr>
          <w:noProof/>
        </w:rPr>
        <w:tab/>
      </w:r>
      <w:r>
        <w:rPr>
          <w:noProof/>
        </w:rPr>
        <w:fldChar w:fldCharType="begin"/>
      </w:r>
      <w:r>
        <w:rPr>
          <w:noProof/>
        </w:rPr>
        <w:instrText xml:space="preserve"> PAGEREF _Toc406158429 \h </w:instrText>
      </w:r>
      <w:r>
        <w:rPr>
          <w:noProof/>
        </w:rPr>
      </w:r>
      <w:r>
        <w:rPr>
          <w:noProof/>
        </w:rPr>
        <w:fldChar w:fldCharType="separate"/>
      </w:r>
      <w:r>
        <w:rPr>
          <w:noProof/>
        </w:rPr>
        <w:t>453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330: Summary Data Observation (OPC) Contexts</w:t>
      </w:r>
      <w:r>
        <w:rPr>
          <w:noProof/>
        </w:rPr>
        <w:tab/>
      </w:r>
      <w:r>
        <w:rPr>
          <w:noProof/>
        </w:rPr>
        <w:fldChar w:fldCharType="begin"/>
      </w:r>
      <w:r>
        <w:rPr>
          <w:noProof/>
        </w:rPr>
        <w:instrText xml:space="preserve"> PAGEREF _Toc406158430 \h </w:instrText>
      </w:r>
      <w:r>
        <w:rPr>
          <w:noProof/>
        </w:rPr>
      </w:r>
      <w:r>
        <w:rPr>
          <w:noProof/>
        </w:rPr>
        <w:fldChar w:fldCharType="separate"/>
      </w:r>
      <w:r>
        <w:rPr>
          <w:noProof/>
        </w:rPr>
        <w:t>453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331: Summary Data Observation (OPC) Constraints Overview</w:t>
      </w:r>
      <w:r>
        <w:rPr>
          <w:noProof/>
        </w:rPr>
        <w:tab/>
      </w:r>
      <w:r>
        <w:rPr>
          <w:noProof/>
        </w:rPr>
        <w:fldChar w:fldCharType="begin"/>
      </w:r>
      <w:r>
        <w:rPr>
          <w:noProof/>
        </w:rPr>
        <w:instrText xml:space="preserve"> PAGEREF _Toc406158431 \h </w:instrText>
      </w:r>
      <w:r>
        <w:rPr>
          <w:noProof/>
        </w:rPr>
      </w:r>
      <w:r>
        <w:rPr>
          <w:noProof/>
        </w:rPr>
        <w:fldChar w:fldCharType="separate"/>
      </w:r>
      <w:r>
        <w:rPr>
          <w:noProof/>
        </w:rPr>
        <w:t>454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332: Codes for Outpatient Procedure Component (OPC) Summary</w:t>
      </w:r>
      <w:r>
        <w:rPr>
          <w:noProof/>
        </w:rPr>
        <w:tab/>
      </w:r>
      <w:r>
        <w:rPr>
          <w:noProof/>
        </w:rPr>
        <w:fldChar w:fldCharType="begin"/>
      </w:r>
      <w:r>
        <w:rPr>
          <w:noProof/>
        </w:rPr>
        <w:instrText xml:space="preserve"> PAGEREF _Toc406158432 \h </w:instrText>
      </w:r>
      <w:r>
        <w:rPr>
          <w:noProof/>
        </w:rPr>
      </w:r>
      <w:r>
        <w:rPr>
          <w:noProof/>
        </w:rPr>
        <w:fldChar w:fldCharType="separate"/>
      </w:r>
      <w:r>
        <w:rPr>
          <w:noProof/>
        </w:rPr>
        <w:t>455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333: Summary Data Observation (POM) Contexts</w:t>
      </w:r>
      <w:r>
        <w:rPr>
          <w:noProof/>
        </w:rPr>
        <w:tab/>
      </w:r>
      <w:r>
        <w:rPr>
          <w:noProof/>
        </w:rPr>
        <w:fldChar w:fldCharType="begin"/>
      </w:r>
      <w:r>
        <w:rPr>
          <w:noProof/>
        </w:rPr>
        <w:instrText xml:space="preserve"> PAGEREF _Toc406158433 \h </w:instrText>
      </w:r>
      <w:r>
        <w:rPr>
          <w:noProof/>
        </w:rPr>
      </w:r>
      <w:r>
        <w:rPr>
          <w:noProof/>
        </w:rPr>
        <w:fldChar w:fldCharType="separate"/>
      </w:r>
      <w:r>
        <w:rPr>
          <w:noProof/>
        </w:rPr>
        <w:t>456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334: Summary Data Observation (POM) Constraints Overview</w:t>
      </w:r>
      <w:r>
        <w:rPr>
          <w:noProof/>
        </w:rPr>
        <w:tab/>
      </w:r>
      <w:r>
        <w:rPr>
          <w:noProof/>
        </w:rPr>
        <w:fldChar w:fldCharType="begin"/>
      </w:r>
      <w:r>
        <w:rPr>
          <w:noProof/>
        </w:rPr>
        <w:instrText xml:space="preserve"> PAGEREF _Toc406158434 \h </w:instrText>
      </w:r>
      <w:r>
        <w:rPr>
          <w:noProof/>
        </w:rPr>
      </w:r>
      <w:r>
        <w:rPr>
          <w:noProof/>
        </w:rPr>
        <w:fldChar w:fldCharType="separate"/>
      </w:r>
      <w:r>
        <w:rPr>
          <w:noProof/>
        </w:rPr>
        <w:t>457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335: NHSNOrganismASTCode</w:t>
      </w:r>
      <w:r>
        <w:rPr>
          <w:noProof/>
        </w:rPr>
        <w:tab/>
      </w:r>
      <w:r>
        <w:rPr>
          <w:noProof/>
        </w:rPr>
        <w:fldChar w:fldCharType="begin"/>
      </w:r>
      <w:r>
        <w:rPr>
          <w:noProof/>
        </w:rPr>
        <w:instrText xml:space="preserve"> PAGEREF _Toc406158435 \h </w:instrText>
      </w:r>
      <w:r>
        <w:rPr>
          <w:noProof/>
        </w:rPr>
      </w:r>
      <w:r>
        <w:rPr>
          <w:noProof/>
        </w:rPr>
        <w:fldChar w:fldCharType="separate"/>
      </w:r>
      <w:r>
        <w:rPr>
          <w:noProof/>
        </w:rPr>
        <w:t>458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336: NHSNTimingCode</w:t>
      </w:r>
      <w:r>
        <w:rPr>
          <w:noProof/>
        </w:rPr>
        <w:tab/>
      </w:r>
      <w:r>
        <w:rPr>
          <w:noProof/>
        </w:rPr>
        <w:fldChar w:fldCharType="begin"/>
      </w:r>
      <w:r>
        <w:rPr>
          <w:noProof/>
        </w:rPr>
        <w:instrText xml:space="preserve"> PAGEREF _Toc406158436 \h </w:instrText>
      </w:r>
      <w:r>
        <w:rPr>
          <w:noProof/>
        </w:rPr>
      </w:r>
      <w:r>
        <w:rPr>
          <w:noProof/>
        </w:rPr>
        <w:fldChar w:fldCharType="separate"/>
      </w:r>
      <w:r>
        <w:rPr>
          <w:noProof/>
        </w:rPr>
        <w:t>458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337: NHSNEligibilityCode</w:t>
      </w:r>
      <w:r>
        <w:rPr>
          <w:noProof/>
        </w:rPr>
        <w:tab/>
      </w:r>
      <w:r>
        <w:rPr>
          <w:noProof/>
        </w:rPr>
        <w:fldChar w:fldCharType="begin"/>
      </w:r>
      <w:r>
        <w:rPr>
          <w:noProof/>
        </w:rPr>
        <w:instrText xml:space="preserve"> PAGEREF _Toc406158437 \h </w:instrText>
      </w:r>
      <w:r>
        <w:rPr>
          <w:noProof/>
        </w:rPr>
      </w:r>
      <w:r>
        <w:rPr>
          <w:noProof/>
        </w:rPr>
        <w:fldChar w:fldCharType="separate"/>
      </w:r>
      <w:r>
        <w:rPr>
          <w:noProof/>
        </w:rPr>
        <w:t>459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338: Summary Data Observation (VAT) Contexts</w:t>
      </w:r>
      <w:r>
        <w:rPr>
          <w:noProof/>
        </w:rPr>
        <w:tab/>
      </w:r>
      <w:r>
        <w:rPr>
          <w:noProof/>
        </w:rPr>
        <w:fldChar w:fldCharType="begin"/>
      </w:r>
      <w:r>
        <w:rPr>
          <w:noProof/>
        </w:rPr>
        <w:instrText xml:space="preserve"> PAGEREF _Toc406158438 \h </w:instrText>
      </w:r>
      <w:r>
        <w:rPr>
          <w:noProof/>
        </w:rPr>
      </w:r>
      <w:r>
        <w:rPr>
          <w:noProof/>
        </w:rPr>
        <w:fldChar w:fldCharType="separate"/>
      </w:r>
      <w:r>
        <w:rPr>
          <w:noProof/>
        </w:rPr>
        <w:t>461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339: Summary Data Observation (VAT) Constraints Overview</w:t>
      </w:r>
      <w:r>
        <w:rPr>
          <w:noProof/>
        </w:rPr>
        <w:tab/>
      </w:r>
      <w:r>
        <w:rPr>
          <w:noProof/>
        </w:rPr>
        <w:fldChar w:fldCharType="begin"/>
      </w:r>
      <w:r>
        <w:rPr>
          <w:noProof/>
        </w:rPr>
        <w:instrText xml:space="preserve"> PAGEREF _Toc406158439 \h </w:instrText>
      </w:r>
      <w:r>
        <w:rPr>
          <w:noProof/>
        </w:rPr>
      </w:r>
      <w:r>
        <w:rPr>
          <w:noProof/>
        </w:rPr>
        <w:fldChar w:fldCharType="separate"/>
      </w:r>
      <w:r>
        <w:rPr>
          <w:noProof/>
        </w:rPr>
        <w:t>461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340: Summary Encounter Contexts</w:t>
      </w:r>
      <w:r>
        <w:rPr>
          <w:noProof/>
        </w:rPr>
        <w:tab/>
      </w:r>
      <w:r>
        <w:rPr>
          <w:noProof/>
        </w:rPr>
        <w:fldChar w:fldCharType="begin"/>
      </w:r>
      <w:r>
        <w:rPr>
          <w:noProof/>
        </w:rPr>
        <w:instrText xml:space="preserve"> PAGEREF _Toc406158440 \h </w:instrText>
      </w:r>
      <w:r>
        <w:rPr>
          <w:noProof/>
        </w:rPr>
      </w:r>
      <w:r>
        <w:rPr>
          <w:noProof/>
        </w:rPr>
        <w:fldChar w:fldCharType="separate"/>
      </w:r>
      <w:r>
        <w:rPr>
          <w:noProof/>
        </w:rPr>
        <w:t>463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341: Summary Encounter Constraints Overview</w:t>
      </w:r>
      <w:r>
        <w:rPr>
          <w:noProof/>
        </w:rPr>
        <w:tab/>
      </w:r>
      <w:r>
        <w:rPr>
          <w:noProof/>
        </w:rPr>
        <w:fldChar w:fldCharType="begin"/>
      </w:r>
      <w:r>
        <w:rPr>
          <w:noProof/>
        </w:rPr>
        <w:instrText xml:space="preserve"> PAGEREF _Toc406158441 \h </w:instrText>
      </w:r>
      <w:r>
        <w:rPr>
          <w:noProof/>
        </w:rPr>
      </w:r>
      <w:r>
        <w:rPr>
          <w:noProof/>
        </w:rPr>
        <w:fldChar w:fldCharType="separate"/>
      </w:r>
      <w:r>
        <w:rPr>
          <w:noProof/>
        </w:rPr>
        <w:t>464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342: Summary Encounter (ARO) Contexts</w:t>
      </w:r>
      <w:r>
        <w:rPr>
          <w:noProof/>
        </w:rPr>
        <w:tab/>
      </w:r>
      <w:r>
        <w:rPr>
          <w:noProof/>
        </w:rPr>
        <w:fldChar w:fldCharType="begin"/>
      </w:r>
      <w:r>
        <w:rPr>
          <w:noProof/>
        </w:rPr>
        <w:instrText xml:space="preserve"> PAGEREF _Toc406158442 \h </w:instrText>
      </w:r>
      <w:r>
        <w:rPr>
          <w:noProof/>
        </w:rPr>
      </w:r>
      <w:r>
        <w:rPr>
          <w:noProof/>
        </w:rPr>
        <w:fldChar w:fldCharType="separate"/>
      </w:r>
      <w:r>
        <w:rPr>
          <w:noProof/>
        </w:rPr>
        <w:t>466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343: Summary Encounter (ARO) Constraints Overview</w:t>
      </w:r>
      <w:r>
        <w:rPr>
          <w:noProof/>
        </w:rPr>
        <w:tab/>
      </w:r>
      <w:r>
        <w:rPr>
          <w:noProof/>
        </w:rPr>
        <w:fldChar w:fldCharType="begin"/>
      </w:r>
      <w:r>
        <w:rPr>
          <w:noProof/>
        </w:rPr>
        <w:instrText xml:space="preserve"> PAGEREF _Toc406158443 \h </w:instrText>
      </w:r>
      <w:r>
        <w:rPr>
          <w:noProof/>
        </w:rPr>
      </w:r>
      <w:r>
        <w:rPr>
          <w:noProof/>
        </w:rPr>
        <w:fldChar w:fldCharType="separate"/>
      </w:r>
      <w:r>
        <w:rPr>
          <w:noProof/>
        </w:rPr>
        <w:t>468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344: Summary Encounter (AUP) Contexts</w:t>
      </w:r>
      <w:r>
        <w:rPr>
          <w:noProof/>
        </w:rPr>
        <w:tab/>
      </w:r>
      <w:r>
        <w:rPr>
          <w:noProof/>
        </w:rPr>
        <w:fldChar w:fldCharType="begin"/>
      </w:r>
      <w:r>
        <w:rPr>
          <w:noProof/>
        </w:rPr>
        <w:instrText xml:space="preserve"> PAGEREF _Toc406158444 \h </w:instrText>
      </w:r>
      <w:r>
        <w:rPr>
          <w:noProof/>
        </w:rPr>
      </w:r>
      <w:r>
        <w:rPr>
          <w:noProof/>
        </w:rPr>
        <w:fldChar w:fldCharType="separate"/>
      </w:r>
      <w:r>
        <w:rPr>
          <w:noProof/>
        </w:rPr>
        <w:t>471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345: Summary Encounter (AUP) Constraints Overview</w:t>
      </w:r>
      <w:r>
        <w:rPr>
          <w:noProof/>
        </w:rPr>
        <w:tab/>
      </w:r>
      <w:r>
        <w:rPr>
          <w:noProof/>
        </w:rPr>
        <w:fldChar w:fldCharType="begin"/>
      </w:r>
      <w:r>
        <w:rPr>
          <w:noProof/>
        </w:rPr>
        <w:instrText xml:space="preserve"> PAGEREF _Toc406158445 \h </w:instrText>
      </w:r>
      <w:r>
        <w:rPr>
          <w:noProof/>
        </w:rPr>
      </w:r>
      <w:r>
        <w:rPr>
          <w:noProof/>
        </w:rPr>
        <w:fldChar w:fldCharType="separate"/>
      </w:r>
      <w:r>
        <w:rPr>
          <w:noProof/>
        </w:rPr>
        <w:t>472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346: Summary Encounter (NICU) Contexts</w:t>
      </w:r>
      <w:r>
        <w:rPr>
          <w:noProof/>
        </w:rPr>
        <w:tab/>
      </w:r>
      <w:r>
        <w:rPr>
          <w:noProof/>
        </w:rPr>
        <w:fldChar w:fldCharType="begin"/>
      </w:r>
      <w:r>
        <w:rPr>
          <w:noProof/>
        </w:rPr>
        <w:instrText xml:space="preserve"> PAGEREF _Toc406158446 \h </w:instrText>
      </w:r>
      <w:r>
        <w:rPr>
          <w:noProof/>
        </w:rPr>
      </w:r>
      <w:r>
        <w:rPr>
          <w:noProof/>
        </w:rPr>
        <w:fldChar w:fldCharType="separate"/>
      </w:r>
      <w:r>
        <w:rPr>
          <w:noProof/>
        </w:rPr>
        <w:t>476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347: Summary Encounter (NICU) Constraints Overview</w:t>
      </w:r>
      <w:r>
        <w:rPr>
          <w:noProof/>
        </w:rPr>
        <w:tab/>
      </w:r>
      <w:r>
        <w:rPr>
          <w:noProof/>
        </w:rPr>
        <w:fldChar w:fldCharType="begin"/>
      </w:r>
      <w:r>
        <w:rPr>
          <w:noProof/>
        </w:rPr>
        <w:instrText xml:space="preserve"> PAGEREF _Toc406158447 \h </w:instrText>
      </w:r>
      <w:r>
        <w:rPr>
          <w:noProof/>
        </w:rPr>
      </w:r>
      <w:r>
        <w:rPr>
          <w:noProof/>
        </w:rPr>
        <w:fldChar w:fldCharType="separate"/>
      </w:r>
      <w:r>
        <w:rPr>
          <w:noProof/>
        </w:rPr>
        <w:t>477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348: NHSNPopulationCategoryCode</w:t>
      </w:r>
      <w:r>
        <w:rPr>
          <w:noProof/>
        </w:rPr>
        <w:tab/>
      </w:r>
      <w:r>
        <w:rPr>
          <w:noProof/>
        </w:rPr>
        <w:fldChar w:fldCharType="begin"/>
      </w:r>
      <w:r>
        <w:rPr>
          <w:noProof/>
        </w:rPr>
        <w:instrText xml:space="preserve"> PAGEREF _Toc406158448 \h </w:instrText>
      </w:r>
      <w:r>
        <w:rPr>
          <w:noProof/>
        </w:rPr>
      </w:r>
      <w:r>
        <w:rPr>
          <w:noProof/>
        </w:rPr>
        <w:fldChar w:fldCharType="separate"/>
      </w:r>
      <w:r>
        <w:rPr>
          <w:noProof/>
        </w:rPr>
        <w:t>479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lastRenderedPageBreak/>
        <w:t>Table 349: Summary Encounter (OPC) Contexts</w:t>
      </w:r>
      <w:r>
        <w:rPr>
          <w:noProof/>
        </w:rPr>
        <w:tab/>
      </w:r>
      <w:r>
        <w:rPr>
          <w:noProof/>
        </w:rPr>
        <w:fldChar w:fldCharType="begin"/>
      </w:r>
      <w:r>
        <w:rPr>
          <w:noProof/>
        </w:rPr>
        <w:instrText xml:space="preserve"> PAGEREF _Toc406158449 \h </w:instrText>
      </w:r>
      <w:r>
        <w:rPr>
          <w:noProof/>
        </w:rPr>
      </w:r>
      <w:r>
        <w:rPr>
          <w:noProof/>
        </w:rPr>
        <w:fldChar w:fldCharType="separate"/>
      </w:r>
      <w:r>
        <w:rPr>
          <w:noProof/>
        </w:rPr>
        <w:t>481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350: Summary Encounter (OPC) Constraints Overview</w:t>
      </w:r>
      <w:r>
        <w:rPr>
          <w:noProof/>
        </w:rPr>
        <w:tab/>
      </w:r>
      <w:r>
        <w:rPr>
          <w:noProof/>
        </w:rPr>
        <w:fldChar w:fldCharType="begin"/>
      </w:r>
      <w:r>
        <w:rPr>
          <w:noProof/>
        </w:rPr>
        <w:instrText xml:space="preserve"> PAGEREF _Toc406158450 \h </w:instrText>
      </w:r>
      <w:r>
        <w:rPr>
          <w:noProof/>
        </w:rPr>
      </w:r>
      <w:r>
        <w:rPr>
          <w:noProof/>
        </w:rPr>
        <w:fldChar w:fldCharType="separate"/>
      </w:r>
      <w:r>
        <w:rPr>
          <w:noProof/>
        </w:rPr>
        <w:t>482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351: Summary Encounter (POM) Contexts</w:t>
      </w:r>
      <w:r>
        <w:rPr>
          <w:noProof/>
        </w:rPr>
        <w:tab/>
      </w:r>
      <w:r>
        <w:rPr>
          <w:noProof/>
        </w:rPr>
        <w:fldChar w:fldCharType="begin"/>
      </w:r>
      <w:r>
        <w:rPr>
          <w:noProof/>
        </w:rPr>
        <w:instrText xml:space="preserve"> PAGEREF _Toc406158451 \h </w:instrText>
      </w:r>
      <w:r>
        <w:rPr>
          <w:noProof/>
        </w:rPr>
      </w:r>
      <w:r>
        <w:rPr>
          <w:noProof/>
        </w:rPr>
        <w:fldChar w:fldCharType="separate"/>
      </w:r>
      <w:r>
        <w:rPr>
          <w:noProof/>
        </w:rPr>
        <w:t>483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352: Summary Encounter (POM) Constraints Overview</w:t>
      </w:r>
      <w:r>
        <w:rPr>
          <w:noProof/>
        </w:rPr>
        <w:tab/>
      </w:r>
      <w:r>
        <w:rPr>
          <w:noProof/>
        </w:rPr>
        <w:fldChar w:fldCharType="begin"/>
      </w:r>
      <w:r>
        <w:rPr>
          <w:noProof/>
        </w:rPr>
        <w:instrText xml:space="preserve"> PAGEREF _Toc406158452 \h </w:instrText>
      </w:r>
      <w:r>
        <w:rPr>
          <w:noProof/>
        </w:rPr>
      </w:r>
      <w:r>
        <w:rPr>
          <w:noProof/>
        </w:rPr>
        <w:fldChar w:fldCharType="separate"/>
      </w:r>
      <w:r>
        <w:rPr>
          <w:noProof/>
        </w:rPr>
        <w:t>484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353: Summary Encounter (VAT) Contexts</w:t>
      </w:r>
      <w:r>
        <w:rPr>
          <w:noProof/>
        </w:rPr>
        <w:tab/>
      </w:r>
      <w:r>
        <w:rPr>
          <w:noProof/>
        </w:rPr>
        <w:fldChar w:fldCharType="begin"/>
      </w:r>
      <w:r>
        <w:rPr>
          <w:noProof/>
        </w:rPr>
        <w:instrText xml:space="preserve"> PAGEREF _Toc406158453 \h </w:instrText>
      </w:r>
      <w:r>
        <w:rPr>
          <w:noProof/>
        </w:rPr>
      </w:r>
      <w:r>
        <w:rPr>
          <w:noProof/>
        </w:rPr>
        <w:fldChar w:fldCharType="separate"/>
      </w:r>
      <w:r>
        <w:rPr>
          <w:noProof/>
        </w:rPr>
        <w:t>487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354: Summary Encounter (VAT) Constraints Overview</w:t>
      </w:r>
      <w:r>
        <w:rPr>
          <w:noProof/>
        </w:rPr>
        <w:tab/>
      </w:r>
      <w:r>
        <w:rPr>
          <w:noProof/>
        </w:rPr>
        <w:fldChar w:fldCharType="begin"/>
      </w:r>
      <w:r>
        <w:rPr>
          <w:noProof/>
        </w:rPr>
        <w:instrText xml:space="preserve"> PAGEREF _Toc406158454 \h </w:instrText>
      </w:r>
      <w:r>
        <w:rPr>
          <w:noProof/>
        </w:rPr>
      </w:r>
      <w:r>
        <w:rPr>
          <w:noProof/>
        </w:rPr>
        <w:fldChar w:fldCharType="separate"/>
      </w:r>
      <w:r>
        <w:rPr>
          <w:noProof/>
        </w:rPr>
        <w:t>488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355: Summary Encounter Patient Presence (AUP) Contexts</w:t>
      </w:r>
      <w:r>
        <w:rPr>
          <w:noProof/>
        </w:rPr>
        <w:tab/>
      </w:r>
      <w:r>
        <w:rPr>
          <w:noProof/>
        </w:rPr>
        <w:fldChar w:fldCharType="begin"/>
      </w:r>
      <w:r>
        <w:rPr>
          <w:noProof/>
        </w:rPr>
        <w:instrText xml:space="preserve"> PAGEREF _Toc406158455 \h </w:instrText>
      </w:r>
      <w:r>
        <w:rPr>
          <w:noProof/>
        </w:rPr>
      </w:r>
      <w:r>
        <w:rPr>
          <w:noProof/>
        </w:rPr>
        <w:fldChar w:fldCharType="separate"/>
      </w:r>
      <w:r>
        <w:rPr>
          <w:noProof/>
        </w:rPr>
        <w:t>490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356: Summary Encounter Patient Presence (AUP) Constraints Overview</w:t>
      </w:r>
      <w:r>
        <w:rPr>
          <w:noProof/>
        </w:rPr>
        <w:tab/>
      </w:r>
      <w:r>
        <w:rPr>
          <w:noProof/>
        </w:rPr>
        <w:fldChar w:fldCharType="begin"/>
      </w:r>
      <w:r>
        <w:rPr>
          <w:noProof/>
        </w:rPr>
        <w:instrText xml:space="preserve"> PAGEREF _Toc406158456 \h </w:instrText>
      </w:r>
      <w:r>
        <w:rPr>
          <w:noProof/>
        </w:rPr>
      </w:r>
      <w:r>
        <w:rPr>
          <w:noProof/>
        </w:rPr>
        <w:fldChar w:fldCharType="separate"/>
      </w:r>
      <w:r>
        <w:rPr>
          <w:noProof/>
        </w:rPr>
        <w:t>490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357: Surgical Site Infection Observation Contexts</w:t>
      </w:r>
      <w:r>
        <w:rPr>
          <w:noProof/>
        </w:rPr>
        <w:tab/>
      </w:r>
      <w:r>
        <w:rPr>
          <w:noProof/>
        </w:rPr>
        <w:fldChar w:fldCharType="begin"/>
      </w:r>
      <w:r>
        <w:rPr>
          <w:noProof/>
        </w:rPr>
        <w:instrText xml:space="preserve"> PAGEREF _Toc406158457 \h </w:instrText>
      </w:r>
      <w:r>
        <w:rPr>
          <w:noProof/>
        </w:rPr>
      </w:r>
      <w:r>
        <w:rPr>
          <w:noProof/>
        </w:rPr>
        <w:fldChar w:fldCharType="separate"/>
      </w:r>
      <w:r>
        <w:rPr>
          <w:noProof/>
        </w:rPr>
        <w:t>492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358: Surgical Site Infection Observation Constraints Overview</w:t>
      </w:r>
      <w:r>
        <w:rPr>
          <w:noProof/>
        </w:rPr>
        <w:tab/>
      </w:r>
      <w:r>
        <w:rPr>
          <w:noProof/>
        </w:rPr>
        <w:fldChar w:fldCharType="begin"/>
      </w:r>
      <w:r>
        <w:rPr>
          <w:noProof/>
        </w:rPr>
        <w:instrText xml:space="preserve"> PAGEREF _Toc406158458 \h </w:instrText>
      </w:r>
      <w:r>
        <w:rPr>
          <w:noProof/>
        </w:rPr>
      </w:r>
      <w:r>
        <w:rPr>
          <w:noProof/>
        </w:rPr>
        <w:fldChar w:fldCharType="separate"/>
      </w:r>
      <w:r>
        <w:rPr>
          <w:noProof/>
        </w:rPr>
        <w:t>493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359: Suspected Source Observation Contexts</w:t>
      </w:r>
      <w:r>
        <w:rPr>
          <w:noProof/>
        </w:rPr>
        <w:tab/>
      </w:r>
      <w:r>
        <w:rPr>
          <w:noProof/>
        </w:rPr>
        <w:fldChar w:fldCharType="begin"/>
      </w:r>
      <w:r>
        <w:rPr>
          <w:noProof/>
        </w:rPr>
        <w:instrText xml:space="preserve"> PAGEREF _Toc406158459 \h </w:instrText>
      </w:r>
      <w:r>
        <w:rPr>
          <w:noProof/>
        </w:rPr>
      </w:r>
      <w:r>
        <w:rPr>
          <w:noProof/>
        </w:rPr>
        <w:fldChar w:fldCharType="separate"/>
      </w:r>
      <w:r>
        <w:rPr>
          <w:noProof/>
        </w:rPr>
        <w:t>496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360: Suspected Source Observation Constraints Overview</w:t>
      </w:r>
      <w:r>
        <w:rPr>
          <w:noProof/>
        </w:rPr>
        <w:tab/>
      </w:r>
      <w:r>
        <w:rPr>
          <w:noProof/>
        </w:rPr>
        <w:fldChar w:fldCharType="begin"/>
      </w:r>
      <w:r>
        <w:rPr>
          <w:noProof/>
        </w:rPr>
        <w:instrText xml:space="preserve"> PAGEREF _Toc406158460 \h </w:instrText>
      </w:r>
      <w:r>
        <w:rPr>
          <w:noProof/>
        </w:rPr>
      </w:r>
      <w:r>
        <w:rPr>
          <w:noProof/>
        </w:rPr>
        <w:fldChar w:fldCharType="separate"/>
      </w:r>
      <w:r>
        <w:rPr>
          <w:noProof/>
        </w:rPr>
        <w:t>497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361: NHSNSuspectedSourceTypeCode</w:t>
      </w:r>
      <w:r>
        <w:rPr>
          <w:noProof/>
        </w:rPr>
        <w:tab/>
      </w:r>
      <w:r>
        <w:rPr>
          <w:noProof/>
        </w:rPr>
        <w:fldChar w:fldCharType="begin"/>
      </w:r>
      <w:r>
        <w:rPr>
          <w:noProof/>
        </w:rPr>
        <w:instrText xml:space="preserve"> PAGEREF _Toc406158461 \h </w:instrText>
      </w:r>
      <w:r>
        <w:rPr>
          <w:noProof/>
        </w:rPr>
      </w:r>
      <w:r>
        <w:rPr>
          <w:noProof/>
        </w:rPr>
        <w:fldChar w:fldCharType="separate"/>
      </w:r>
      <w:r>
        <w:rPr>
          <w:noProof/>
        </w:rPr>
        <w:t>499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362: Transient Patient Observation Contexts</w:t>
      </w:r>
      <w:r>
        <w:rPr>
          <w:noProof/>
        </w:rPr>
        <w:tab/>
      </w:r>
      <w:r>
        <w:rPr>
          <w:noProof/>
        </w:rPr>
        <w:fldChar w:fldCharType="begin"/>
      </w:r>
      <w:r>
        <w:rPr>
          <w:noProof/>
        </w:rPr>
        <w:instrText xml:space="preserve"> PAGEREF _Toc406158462 \h </w:instrText>
      </w:r>
      <w:r>
        <w:rPr>
          <w:noProof/>
        </w:rPr>
      </w:r>
      <w:r>
        <w:rPr>
          <w:noProof/>
        </w:rPr>
        <w:fldChar w:fldCharType="separate"/>
      </w:r>
      <w:r>
        <w:rPr>
          <w:noProof/>
        </w:rPr>
        <w:t>500</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363: Transient Patient Observation Constraints Overview</w:t>
      </w:r>
      <w:r>
        <w:rPr>
          <w:noProof/>
        </w:rPr>
        <w:tab/>
      </w:r>
      <w:r>
        <w:rPr>
          <w:noProof/>
        </w:rPr>
        <w:fldChar w:fldCharType="begin"/>
      </w:r>
      <w:r>
        <w:rPr>
          <w:noProof/>
        </w:rPr>
        <w:instrText xml:space="preserve"> PAGEREF _Toc406158463 \h </w:instrText>
      </w:r>
      <w:r>
        <w:rPr>
          <w:noProof/>
        </w:rPr>
      </w:r>
      <w:r>
        <w:rPr>
          <w:noProof/>
        </w:rPr>
        <w:fldChar w:fldCharType="separate"/>
      </w:r>
      <w:r>
        <w:rPr>
          <w:noProof/>
        </w:rPr>
        <w:t>501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364: Trauma Observation Contexts</w:t>
      </w:r>
      <w:r>
        <w:rPr>
          <w:noProof/>
        </w:rPr>
        <w:tab/>
      </w:r>
      <w:r>
        <w:rPr>
          <w:noProof/>
        </w:rPr>
        <w:fldChar w:fldCharType="begin"/>
      </w:r>
      <w:r>
        <w:rPr>
          <w:noProof/>
        </w:rPr>
        <w:instrText xml:space="preserve"> PAGEREF _Toc406158464 \h </w:instrText>
      </w:r>
      <w:r>
        <w:rPr>
          <w:noProof/>
        </w:rPr>
      </w:r>
      <w:r>
        <w:rPr>
          <w:noProof/>
        </w:rPr>
        <w:fldChar w:fldCharType="separate"/>
      </w:r>
      <w:r>
        <w:rPr>
          <w:noProof/>
        </w:rPr>
        <w:t>502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365: Trauma Observation Constraints Overview</w:t>
      </w:r>
      <w:r>
        <w:rPr>
          <w:noProof/>
        </w:rPr>
        <w:tab/>
      </w:r>
      <w:r>
        <w:rPr>
          <w:noProof/>
        </w:rPr>
        <w:fldChar w:fldCharType="begin"/>
      </w:r>
      <w:r>
        <w:rPr>
          <w:noProof/>
        </w:rPr>
        <w:instrText xml:space="preserve"> PAGEREF _Toc406158465 \h </w:instrText>
      </w:r>
      <w:r>
        <w:rPr>
          <w:noProof/>
        </w:rPr>
      </w:r>
      <w:r>
        <w:rPr>
          <w:noProof/>
        </w:rPr>
        <w:fldChar w:fldCharType="separate"/>
      </w:r>
      <w:r>
        <w:rPr>
          <w:noProof/>
        </w:rPr>
        <w:t>503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366: Urinary Catheter Observation Contexts</w:t>
      </w:r>
      <w:r>
        <w:rPr>
          <w:noProof/>
        </w:rPr>
        <w:tab/>
      </w:r>
      <w:r>
        <w:rPr>
          <w:noProof/>
        </w:rPr>
        <w:fldChar w:fldCharType="begin"/>
      </w:r>
      <w:r>
        <w:rPr>
          <w:noProof/>
        </w:rPr>
        <w:instrText xml:space="preserve"> PAGEREF _Toc406158466 \h </w:instrText>
      </w:r>
      <w:r>
        <w:rPr>
          <w:noProof/>
        </w:rPr>
      </w:r>
      <w:r>
        <w:rPr>
          <w:noProof/>
        </w:rPr>
        <w:fldChar w:fldCharType="separate"/>
      </w:r>
      <w:r>
        <w:rPr>
          <w:noProof/>
        </w:rPr>
        <w:t>504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367: Urinary Catheter Observation Constraints Overview</w:t>
      </w:r>
      <w:r>
        <w:rPr>
          <w:noProof/>
        </w:rPr>
        <w:tab/>
      </w:r>
      <w:r>
        <w:rPr>
          <w:noProof/>
        </w:rPr>
        <w:fldChar w:fldCharType="begin"/>
      </w:r>
      <w:r>
        <w:rPr>
          <w:noProof/>
        </w:rPr>
        <w:instrText xml:space="preserve"> PAGEREF _Toc406158467 \h </w:instrText>
      </w:r>
      <w:r>
        <w:rPr>
          <w:noProof/>
        </w:rPr>
      </w:r>
      <w:r>
        <w:rPr>
          <w:noProof/>
        </w:rPr>
        <w:fldChar w:fldCharType="separate"/>
      </w:r>
      <w:r>
        <w:rPr>
          <w:noProof/>
        </w:rPr>
        <w:t>506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368: Vascular Access Type Observation Contexts</w:t>
      </w:r>
      <w:r>
        <w:rPr>
          <w:noProof/>
        </w:rPr>
        <w:tab/>
      </w:r>
      <w:r>
        <w:rPr>
          <w:noProof/>
        </w:rPr>
        <w:fldChar w:fldCharType="begin"/>
      </w:r>
      <w:r>
        <w:rPr>
          <w:noProof/>
        </w:rPr>
        <w:instrText xml:space="preserve"> PAGEREF _Toc406158468 \h </w:instrText>
      </w:r>
      <w:r>
        <w:rPr>
          <w:noProof/>
        </w:rPr>
      </w:r>
      <w:r>
        <w:rPr>
          <w:noProof/>
        </w:rPr>
        <w:fldChar w:fldCharType="separate"/>
      </w:r>
      <w:r>
        <w:rPr>
          <w:noProof/>
        </w:rPr>
        <w:t>508</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369: Vascular Access Type Observation Constraints Overview</w:t>
      </w:r>
      <w:r>
        <w:rPr>
          <w:noProof/>
        </w:rPr>
        <w:tab/>
      </w:r>
      <w:r>
        <w:rPr>
          <w:noProof/>
        </w:rPr>
        <w:fldChar w:fldCharType="begin"/>
      </w:r>
      <w:r>
        <w:rPr>
          <w:noProof/>
        </w:rPr>
        <w:instrText xml:space="preserve"> PAGEREF _Toc406158469 \h </w:instrText>
      </w:r>
      <w:r>
        <w:rPr>
          <w:noProof/>
        </w:rPr>
      </w:r>
      <w:r>
        <w:rPr>
          <w:noProof/>
        </w:rPr>
        <w:fldChar w:fldCharType="separate"/>
      </w:r>
      <w:r>
        <w:rPr>
          <w:noProof/>
        </w:rPr>
        <w:t>509</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370: NHSNVascularAccessTypeCode</w:t>
      </w:r>
      <w:r>
        <w:rPr>
          <w:noProof/>
        </w:rPr>
        <w:tab/>
      </w:r>
      <w:r>
        <w:rPr>
          <w:noProof/>
        </w:rPr>
        <w:fldChar w:fldCharType="begin"/>
      </w:r>
      <w:r>
        <w:rPr>
          <w:noProof/>
        </w:rPr>
        <w:instrText xml:space="preserve"> PAGEREF _Toc406158470 \h </w:instrText>
      </w:r>
      <w:r>
        <w:rPr>
          <w:noProof/>
        </w:rPr>
      </w:r>
      <w:r>
        <w:rPr>
          <w:noProof/>
        </w:rPr>
        <w:fldChar w:fldCharType="separate"/>
      </w:r>
      <w:r>
        <w:rPr>
          <w:noProof/>
        </w:rPr>
        <w:t>511</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371: Weight Observation Contexts</w:t>
      </w:r>
      <w:r>
        <w:rPr>
          <w:noProof/>
        </w:rPr>
        <w:tab/>
      </w:r>
      <w:r>
        <w:rPr>
          <w:noProof/>
        </w:rPr>
        <w:fldChar w:fldCharType="begin"/>
      </w:r>
      <w:r>
        <w:rPr>
          <w:noProof/>
        </w:rPr>
        <w:instrText xml:space="preserve"> PAGEREF _Toc406158471 \h </w:instrText>
      </w:r>
      <w:r>
        <w:rPr>
          <w:noProof/>
        </w:rPr>
      </w:r>
      <w:r>
        <w:rPr>
          <w:noProof/>
        </w:rPr>
        <w:fldChar w:fldCharType="separate"/>
      </w:r>
      <w:r>
        <w:rPr>
          <w:noProof/>
        </w:rPr>
        <w:t>512</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372: Weight Observation Constraints Overview</w:t>
      </w:r>
      <w:r>
        <w:rPr>
          <w:noProof/>
        </w:rPr>
        <w:tab/>
      </w:r>
      <w:r>
        <w:rPr>
          <w:noProof/>
        </w:rPr>
        <w:fldChar w:fldCharType="begin"/>
      </w:r>
      <w:r>
        <w:rPr>
          <w:noProof/>
        </w:rPr>
        <w:instrText xml:space="preserve"> PAGEREF _Toc406158472 \h </w:instrText>
      </w:r>
      <w:r>
        <w:rPr>
          <w:noProof/>
        </w:rPr>
      </w:r>
      <w:r>
        <w:rPr>
          <w:noProof/>
        </w:rPr>
        <w:fldChar w:fldCharType="separate"/>
      </w:r>
      <w:r>
        <w:rPr>
          <w:noProof/>
        </w:rPr>
        <w:t>513</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373: Wound Class Observation Contexts</w:t>
      </w:r>
      <w:r>
        <w:rPr>
          <w:noProof/>
        </w:rPr>
        <w:tab/>
      </w:r>
      <w:r>
        <w:rPr>
          <w:noProof/>
        </w:rPr>
        <w:fldChar w:fldCharType="begin"/>
      </w:r>
      <w:r>
        <w:rPr>
          <w:noProof/>
        </w:rPr>
        <w:instrText xml:space="preserve"> PAGEREF _Toc406158473 \h </w:instrText>
      </w:r>
      <w:r>
        <w:rPr>
          <w:noProof/>
        </w:rPr>
      </w:r>
      <w:r>
        <w:rPr>
          <w:noProof/>
        </w:rPr>
        <w:fldChar w:fldCharType="separate"/>
      </w:r>
      <w:r>
        <w:rPr>
          <w:noProof/>
        </w:rPr>
        <w:t>514</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374: Wound Class Observation Constraints Overview</w:t>
      </w:r>
      <w:r>
        <w:rPr>
          <w:noProof/>
        </w:rPr>
        <w:tab/>
      </w:r>
      <w:r>
        <w:rPr>
          <w:noProof/>
        </w:rPr>
        <w:fldChar w:fldCharType="begin"/>
      </w:r>
      <w:r>
        <w:rPr>
          <w:noProof/>
        </w:rPr>
        <w:instrText xml:space="preserve"> PAGEREF _Toc406158474 \h </w:instrText>
      </w:r>
      <w:r>
        <w:rPr>
          <w:noProof/>
        </w:rPr>
      </w:r>
      <w:r>
        <w:rPr>
          <w:noProof/>
        </w:rPr>
        <w:fldChar w:fldCharType="separate"/>
      </w:r>
      <w:r>
        <w:rPr>
          <w:noProof/>
        </w:rPr>
        <w:t>515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375: NHSNWoundClassCode</w:t>
      </w:r>
      <w:r>
        <w:rPr>
          <w:noProof/>
        </w:rPr>
        <w:tab/>
      </w:r>
      <w:r>
        <w:rPr>
          <w:noProof/>
        </w:rPr>
        <w:fldChar w:fldCharType="begin"/>
      </w:r>
      <w:r>
        <w:rPr>
          <w:noProof/>
        </w:rPr>
        <w:instrText xml:space="preserve"> PAGEREF _Toc406158475 \h </w:instrText>
      </w:r>
      <w:r>
        <w:rPr>
          <w:noProof/>
        </w:rPr>
      </w:r>
      <w:r>
        <w:rPr>
          <w:noProof/>
        </w:rPr>
        <w:fldChar w:fldCharType="separate"/>
      </w:r>
      <w:r>
        <w:rPr>
          <w:noProof/>
        </w:rPr>
        <w:t>516</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376: Template List</w:t>
      </w:r>
      <w:r>
        <w:rPr>
          <w:noProof/>
        </w:rPr>
        <w:tab/>
      </w:r>
      <w:r>
        <w:rPr>
          <w:noProof/>
        </w:rPr>
        <w:fldChar w:fldCharType="begin"/>
      </w:r>
      <w:r>
        <w:rPr>
          <w:noProof/>
        </w:rPr>
        <w:instrText xml:space="preserve"> PAGEREF _Toc406158476 \h </w:instrText>
      </w:r>
      <w:r>
        <w:rPr>
          <w:noProof/>
        </w:rPr>
      </w:r>
      <w:r>
        <w:rPr>
          <w:noProof/>
        </w:rPr>
        <w:fldChar w:fldCharType="separate"/>
      </w:r>
      <w:r>
        <w:rPr>
          <w:noProof/>
        </w:rPr>
        <w:t>517</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377: Template Containments</w:t>
      </w:r>
      <w:r>
        <w:rPr>
          <w:noProof/>
        </w:rPr>
        <w:tab/>
      </w:r>
      <w:r>
        <w:rPr>
          <w:noProof/>
        </w:rPr>
        <w:fldChar w:fldCharType="begin"/>
      </w:r>
      <w:r>
        <w:rPr>
          <w:noProof/>
        </w:rPr>
        <w:instrText xml:space="preserve"> PAGEREF _Toc406158477 \h </w:instrText>
      </w:r>
      <w:r>
        <w:rPr>
          <w:noProof/>
        </w:rPr>
      </w:r>
      <w:r>
        <w:rPr>
          <w:noProof/>
        </w:rPr>
        <w:fldChar w:fldCharType="separate"/>
      </w:r>
      <w:r>
        <w:rPr>
          <w:noProof/>
        </w:rPr>
        <w:t>525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378: Value Sets</w:t>
      </w:r>
      <w:r>
        <w:rPr>
          <w:noProof/>
        </w:rPr>
        <w:tab/>
      </w:r>
      <w:r>
        <w:rPr>
          <w:noProof/>
        </w:rPr>
        <w:fldChar w:fldCharType="begin"/>
      </w:r>
      <w:r>
        <w:rPr>
          <w:noProof/>
        </w:rPr>
        <w:instrText xml:space="preserve"> PAGEREF _Toc406158478 \h </w:instrText>
      </w:r>
      <w:r>
        <w:rPr>
          <w:noProof/>
        </w:rPr>
      </w:r>
      <w:r>
        <w:rPr>
          <w:noProof/>
        </w:rPr>
        <w:fldChar w:fldCharType="separate"/>
      </w:r>
      <w:r>
        <w:rPr>
          <w:noProof/>
        </w:rPr>
        <w:t>535</w:t>
      </w:r>
      <w:r>
        <w:rPr>
          <w:noProof/>
        </w:rPr>
        <w:fldChar w:fldCharType="end"/>
      </w:r>
    </w:p>
    <w:p w:rsidR="00174362" w:rsidRPr="00F01B1A" w:rsidRDefault="00174362">
      <w:pPr>
        <w:pStyle w:val="TableofFigures"/>
        <w:tabs>
          <w:tab w:val="right" w:leader="dot" w:pos="10070"/>
        </w:tabs>
        <w:rPr>
          <w:rFonts w:ascii="Calibri" w:hAnsi="Calibri"/>
          <w:noProof/>
          <w:sz w:val="22"/>
          <w:szCs w:val="22"/>
          <w:lang w:val="en-AU" w:eastAsia="en-AU"/>
        </w:rPr>
      </w:pPr>
      <w:r>
        <w:rPr>
          <w:noProof/>
        </w:rPr>
        <w:t>Table 379: Code Systems</w:t>
      </w:r>
      <w:r>
        <w:rPr>
          <w:noProof/>
        </w:rPr>
        <w:tab/>
      </w:r>
      <w:r>
        <w:rPr>
          <w:noProof/>
        </w:rPr>
        <w:fldChar w:fldCharType="begin"/>
      </w:r>
      <w:r>
        <w:rPr>
          <w:noProof/>
        </w:rPr>
        <w:instrText xml:space="preserve"> PAGEREF _Toc406158479 \h </w:instrText>
      </w:r>
      <w:r>
        <w:rPr>
          <w:noProof/>
        </w:rPr>
      </w:r>
      <w:r>
        <w:rPr>
          <w:noProof/>
        </w:rPr>
        <w:fldChar w:fldCharType="separate"/>
      </w:r>
      <w:r>
        <w:rPr>
          <w:noProof/>
        </w:rPr>
        <w:t>538</w:t>
      </w:r>
      <w:r>
        <w:rPr>
          <w:noProof/>
        </w:rPr>
        <w:fldChar w:fldCharType="end"/>
      </w:r>
    </w:p>
    <w:p w:rsidR="00174362" w:rsidRDefault="00174362">
      <w:r>
        <w:fldChar w:fldCharType="end"/>
      </w:r>
    </w:p>
    <w:p w:rsidR="00174362" w:rsidRPr="00174362" w:rsidRDefault="00174362" w:rsidP="00174362"/>
    <w:p w:rsidR="00174362" w:rsidRPr="00174362" w:rsidRDefault="00174362" w:rsidP="00174362"/>
    <w:p w:rsidR="00174362" w:rsidRPr="00174362" w:rsidRDefault="00174362" w:rsidP="00174362"/>
    <w:p w:rsidR="00174362" w:rsidRPr="00174362" w:rsidRDefault="00174362" w:rsidP="00174362"/>
    <w:p w:rsidR="00174362" w:rsidRPr="00174362" w:rsidRDefault="00174362" w:rsidP="00174362"/>
    <w:p w:rsidR="00174362" w:rsidRPr="00174362" w:rsidRDefault="00174362" w:rsidP="00174362"/>
    <w:p w:rsidR="00174362" w:rsidRPr="00174362" w:rsidRDefault="00174362" w:rsidP="00174362"/>
    <w:p w:rsidR="00174362" w:rsidRPr="00174362" w:rsidRDefault="00174362" w:rsidP="00174362"/>
    <w:p w:rsidR="00174362" w:rsidRPr="00174362" w:rsidRDefault="00174362" w:rsidP="00174362"/>
    <w:p w:rsidR="00174362" w:rsidRPr="00174362" w:rsidRDefault="00174362" w:rsidP="00174362"/>
    <w:p w:rsidR="00174362" w:rsidRPr="00174362" w:rsidRDefault="00174362" w:rsidP="00174362"/>
    <w:p w:rsidR="00174362" w:rsidRPr="00174362" w:rsidRDefault="00174362" w:rsidP="00174362"/>
    <w:p w:rsidR="00174362" w:rsidRPr="00174362" w:rsidRDefault="00174362" w:rsidP="00174362"/>
    <w:p w:rsidR="00174362" w:rsidRPr="00174362" w:rsidRDefault="00174362" w:rsidP="00174362"/>
    <w:p w:rsidR="00174362" w:rsidRPr="00174362" w:rsidRDefault="00174362" w:rsidP="00174362"/>
    <w:p w:rsidR="00174362" w:rsidRPr="00174362" w:rsidRDefault="00174362" w:rsidP="00174362"/>
    <w:p w:rsidR="00174362" w:rsidRPr="00174362" w:rsidRDefault="00174362" w:rsidP="00174362"/>
    <w:p w:rsidR="00174362" w:rsidRDefault="00174362" w:rsidP="00174362"/>
    <w:p w:rsidR="0017176E" w:rsidRPr="00174362" w:rsidRDefault="00174362" w:rsidP="00174362">
      <w:pPr>
        <w:tabs>
          <w:tab w:val="left" w:pos="1182"/>
        </w:tabs>
      </w:pPr>
      <w:r>
        <w:tab/>
      </w:r>
    </w:p>
    <w:p w:rsidR="0017176E" w:rsidRDefault="00174362">
      <w:pPr>
        <w:pStyle w:val="Heading1"/>
      </w:pPr>
      <w:bookmarkStart w:id="0" w:name="_Toc406157752"/>
      <w:r>
        <w:lastRenderedPageBreak/>
        <w:t>Document-Level Templates</w:t>
      </w:r>
      <w:bookmarkEnd w:id="0"/>
    </w:p>
    <w:p w:rsidR="0017176E" w:rsidRDefault="00174362">
      <w:pPr>
        <w:pStyle w:val="Heading2nospace"/>
      </w:pPr>
      <w:bookmarkStart w:id="1" w:name="_Toc406157753"/>
      <w:r>
        <w:t>H</w:t>
      </w:r>
      <w:bookmarkStart w:id="2" w:name="D_Healthcare_Associated_Infection_Repor"/>
      <w:bookmarkEnd w:id="2"/>
      <w:r>
        <w:t>ealthcare Associated Infection Report</w:t>
      </w:r>
      <w:bookmarkEnd w:id="1"/>
    </w:p>
    <w:p w:rsidR="0017176E" w:rsidRDefault="00174362">
      <w:pPr>
        <w:pStyle w:val="BracketData"/>
      </w:pPr>
      <w:r>
        <w:t>[ClinicalDocument: identifier urn:oid:2.16.840.1.113883.10.20.5.4.25 (open)]</w:t>
      </w:r>
    </w:p>
    <w:p w:rsidR="0017176E" w:rsidRDefault="00174362">
      <w:pPr>
        <w:pStyle w:val="BodyText"/>
      </w:pPr>
      <w:r>
        <w:t>This template records constraints on all NHSN Healthcare Associated Infection Reports (generic constraints). Further constraints are found in the specialization templates for single-patient and population summary reports, and in the templates for specific report types.</w:t>
      </w:r>
    </w:p>
    <w:p w:rsidR="0017176E" w:rsidRDefault="00174362">
      <w:pPr>
        <w:pStyle w:val="BodyText"/>
      </w:pPr>
      <w:r>
        <w:t>Annotations before some constraints provide additional information for the implementer.</w:t>
      </w:r>
    </w:p>
    <w:p w:rsidR="0017176E" w:rsidRDefault="00174362">
      <w:pPr>
        <w:pStyle w:val="BodyText"/>
      </w:pPr>
      <w:r>
        <w:t>Elements required by CDA that are not further constrained in this guide are not presented as HAI-specific constraints.</w:t>
      </w:r>
    </w:p>
    <w:p w:rsidR="0017176E" w:rsidRDefault="00174362">
      <w:pPr>
        <w:pStyle w:val="BodyText"/>
      </w:pPr>
      <w:r>
        <w:t>Note: The section on “Template Ids in this Guide” includes a containment table showing all the entries within each report type.</w:t>
      </w:r>
    </w:p>
    <w:p w:rsidR="0017176E" w:rsidRDefault="00174362">
      <w:pPr>
        <w:pStyle w:val="Caption"/>
      </w:pPr>
      <w:bookmarkStart w:id="3" w:name="_Toc406158101"/>
      <w:r>
        <w:lastRenderedPageBreak/>
        <w:t xml:space="preserve">Table </w:t>
      </w:r>
      <w:r>
        <w:fldChar w:fldCharType="begin"/>
      </w:r>
      <w:r>
        <w:instrText>SEQ Table \* ARABIC</w:instrText>
      </w:r>
      <w:r>
        <w:fldChar w:fldCharType="separate"/>
      </w:r>
      <w:r>
        <w:t>1</w:t>
      </w:r>
      <w:r>
        <w:fldChar w:fldCharType="end"/>
      </w:r>
      <w:r>
        <w:t>: Healthcare Associated Infection Report Constraints Overview</w:t>
      </w:r>
      <w:bookmarkEnd w:id="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bookmarkStart w:id="4" w:name="_GoBack" w:colFirst="0" w:colLast="6"/>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ClinicalDocument (identifier: urn:oid:2.16.840.1.113883.10.20.5.4.25)</w:t>
            </w:r>
          </w:p>
        </w:tc>
      </w:tr>
      <w:tr w:rsidR="00672300" w:rsidTr="00F01B1A">
        <w:trPr>
          <w:jc w:val="center"/>
        </w:trPr>
        <w:tc>
          <w:tcPr>
            <w:tcW w:w="3445" w:type="dxa"/>
            <w:shd w:val="clear" w:color="auto" w:fill="auto"/>
          </w:tcPr>
          <w:p w:rsidR="0017176E" w:rsidRDefault="00174362">
            <w:pPr>
              <w:pStyle w:val="TableText"/>
            </w:pPr>
            <w:r>
              <w:tab/>
              <w:t>realmCode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31">
              <w:r w:rsidR="00174362">
                <w:rPr>
                  <w:rStyle w:val="HyperlinkText9pt"/>
                </w:rPr>
                <w:t>86-18431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18432">
              <w:r w:rsidR="00174362">
                <w:rPr>
                  <w:rStyle w:val="HyperlinkText9pt"/>
                </w:rPr>
                <w:t>86-18432</w:t>
              </w:r>
            </w:hyperlink>
          </w:p>
        </w:tc>
        <w:tc>
          <w:tcPr>
            <w:tcW w:w="3171" w:type="dxa"/>
            <w:shd w:val="clear" w:color="auto" w:fill="auto"/>
          </w:tcPr>
          <w:p w:rsidR="0017176E" w:rsidRDefault="00174362">
            <w:pPr>
              <w:pStyle w:val="TableText"/>
            </w:pPr>
            <w:r>
              <w:t>US</w:t>
            </w:r>
          </w:p>
        </w:tc>
      </w:tr>
      <w:tr w:rsidR="00672300" w:rsidTr="00F01B1A">
        <w:trPr>
          <w:jc w:val="center"/>
        </w:trPr>
        <w:tc>
          <w:tcPr>
            <w:tcW w:w="3445" w:type="dxa"/>
            <w:shd w:val="clear" w:color="auto" w:fill="auto"/>
          </w:tcPr>
          <w:p w:rsidR="0017176E" w:rsidRDefault="00174362">
            <w:pPr>
              <w:pStyle w:val="TableText"/>
            </w:pPr>
            <w:r>
              <w:tab/>
              <w:t>typeId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63">
              <w:r w:rsidR="00174362">
                <w:rPr>
                  <w:rStyle w:val="HyperlinkText9pt"/>
                </w:rPr>
                <w:t>86-18463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64">
              <w:r w:rsidR="00174362">
                <w:rPr>
                  <w:rStyle w:val="HyperlinkText9pt"/>
                </w:rPr>
                <w:t>86-18464</w:t>
              </w:r>
            </w:hyperlink>
          </w:p>
        </w:tc>
        <w:tc>
          <w:tcPr>
            <w:tcW w:w="3171" w:type="dxa"/>
            <w:shd w:val="clear" w:color="auto" w:fill="auto"/>
          </w:tcPr>
          <w:p w:rsidR="0017176E" w:rsidRDefault="00174362">
            <w:pPr>
              <w:pStyle w:val="TableText"/>
            </w:pPr>
            <w:r>
              <w:t>2.16.840.1.113883.1.3</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65">
              <w:r w:rsidR="00174362">
                <w:rPr>
                  <w:rStyle w:val="HyperlinkText9pt"/>
                </w:rPr>
                <w:t>86-18465</w:t>
              </w:r>
            </w:hyperlink>
          </w:p>
        </w:tc>
        <w:tc>
          <w:tcPr>
            <w:tcW w:w="3171" w:type="dxa"/>
            <w:shd w:val="clear" w:color="auto" w:fill="auto"/>
          </w:tcPr>
          <w:p w:rsidR="0017176E" w:rsidRDefault="00174362">
            <w:pPr>
              <w:pStyle w:val="TableText"/>
            </w:pPr>
            <w:r>
              <w:t>POCD_HD000040</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60">
              <w:r w:rsidR="00174362">
                <w:rPr>
                  <w:rStyle w:val="HyperlinkText9pt"/>
                </w:rPr>
                <w:t>86-18460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61">
              <w:r w:rsidR="00174362">
                <w:rPr>
                  <w:rStyle w:val="HyperlinkText9pt"/>
                </w:rPr>
                <w:t>86-18461</w:t>
              </w:r>
            </w:hyperlink>
          </w:p>
        </w:tc>
        <w:tc>
          <w:tcPr>
            <w:tcW w:w="3171" w:type="dxa"/>
            <w:shd w:val="clear" w:color="auto" w:fill="auto"/>
          </w:tcPr>
          <w:p w:rsidR="0017176E" w:rsidRDefault="00174362">
            <w:pPr>
              <w:pStyle w:val="TableText"/>
            </w:pPr>
            <w:r>
              <w:t>2.16.840.1.113883.10.20.5.4.25</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0..0</w:t>
            </w:r>
          </w:p>
        </w:tc>
        <w:tc>
          <w:tcPr>
            <w:tcW w:w="864" w:type="dxa"/>
            <w:shd w:val="clear" w:color="auto" w:fill="auto"/>
          </w:tcPr>
          <w:p w:rsidR="0017176E" w:rsidRDefault="00174362">
            <w:pPr>
              <w:pStyle w:val="TableText"/>
            </w:pPr>
            <w:r>
              <w:t>SHALL NOT</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62">
              <w:r w:rsidR="00174362">
                <w:rPr>
                  <w:rStyle w:val="HyperlinkText9pt"/>
                </w:rPr>
                <w:t>86-18462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66">
              <w:r w:rsidR="00174362">
                <w:rPr>
                  <w:rStyle w:val="HyperlinkText9pt"/>
                </w:rPr>
                <w:t>86-18466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67">
              <w:r w:rsidR="00174362">
                <w:rPr>
                  <w:rStyle w:val="HyperlinkText9pt"/>
                </w:rPr>
                <w:t>86-18467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68">
              <w:r w:rsidR="00174362">
                <w:rPr>
                  <w:rStyle w:val="HyperlinkText9pt"/>
                </w:rPr>
                <w:t>86-18468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33">
              <w:r w:rsidR="00174362">
                <w:rPr>
                  <w:rStyle w:val="HyperlinkText9pt"/>
                </w:rPr>
                <w:t>86-18433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34">
              <w:r w:rsidR="00174362">
                <w:rPr>
                  <w:rStyle w:val="HyperlinkText9pt"/>
                </w:rPr>
                <w:t>86-18434</w:t>
              </w:r>
            </w:hyperlink>
          </w:p>
        </w:tc>
        <w:tc>
          <w:tcPr>
            <w:tcW w:w="3171" w:type="dxa"/>
            <w:shd w:val="clear" w:color="auto" w:fill="auto"/>
          </w:tcPr>
          <w:p w:rsidR="0017176E" w:rsidRDefault="00174362">
            <w:pPr>
              <w:pStyle w:val="TableText"/>
            </w:pPr>
            <w:r>
              <w:t>51897-7</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7413">
              <w:r w:rsidR="00174362">
                <w:rPr>
                  <w:rStyle w:val="HyperlinkText9pt"/>
                </w:rPr>
                <w:t>86-27413</w:t>
              </w:r>
            </w:hyperlink>
          </w:p>
        </w:tc>
        <w:tc>
          <w:tcPr>
            <w:tcW w:w="3171" w:type="dxa"/>
            <w:shd w:val="clear" w:color="auto" w:fill="auto"/>
          </w:tcPr>
          <w:p w:rsidR="0017176E" w:rsidRDefault="00174362">
            <w:pPr>
              <w:pStyle w:val="TableText"/>
            </w:pPr>
            <w:r>
              <w:t>2.16.840.1.113883.6.1 (LOINC)</w:t>
            </w:r>
          </w:p>
        </w:tc>
      </w:tr>
      <w:tr w:rsidR="00672300" w:rsidTr="00F01B1A">
        <w:trPr>
          <w:jc w:val="center"/>
        </w:trPr>
        <w:tc>
          <w:tcPr>
            <w:tcW w:w="3445" w:type="dxa"/>
            <w:shd w:val="clear" w:color="auto" w:fill="auto"/>
          </w:tcPr>
          <w:p w:rsidR="0017176E" w:rsidRDefault="00174362">
            <w:pPr>
              <w:pStyle w:val="TableText"/>
            </w:pPr>
            <w:r>
              <w:tab/>
              <w:t>title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35">
              <w:r w:rsidR="00174362">
                <w:rPr>
                  <w:rStyle w:val="HyperlinkText9pt"/>
                </w:rPr>
                <w:t>86-18435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36">
              <w:r w:rsidR="00174362">
                <w:rPr>
                  <w:rStyle w:val="HyperlinkText9pt"/>
                </w:rPr>
                <w:t>86-18436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confidentialityCode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37">
              <w:r w:rsidR="00174362">
                <w:rPr>
                  <w:rStyle w:val="HyperlinkText9pt"/>
                </w:rPr>
                <w:t>86-18437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18438">
              <w:r w:rsidR="00174362">
                <w:rPr>
                  <w:rStyle w:val="HyperlinkText9pt"/>
                </w:rPr>
                <w:t>86-18438</w:t>
              </w:r>
            </w:hyperlink>
          </w:p>
        </w:tc>
        <w:tc>
          <w:tcPr>
            <w:tcW w:w="3171" w:type="dxa"/>
            <w:shd w:val="clear" w:color="auto" w:fill="auto"/>
          </w:tcPr>
          <w:p w:rsidR="0017176E" w:rsidRDefault="00174362">
            <w:pPr>
              <w:pStyle w:val="TableText"/>
            </w:pPr>
            <w:r>
              <w:t>2.16.840.1.113883.5.25 (ConfidentialityCode) = N</w:t>
            </w:r>
          </w:p>
        </w:tc>
      </w:tr>
      <w:tr w:rsidR="00672300" w:rsidTr="00F01B1A">
        <w:trPr>
          <w:jc w:val="center"/>
        </w:trPr>
        <w:tc>
          <w:tcPr>
            <w:tcW w:w="3445" w:type="dxa"/>
            <w:shd w:val="clear" w:color="auto" w:fill="auto"/>
          </w:tcPr>
          <w:p w:rsidR="0017176E" w:rsidRDefault="00174362">
            <w:pPr>
              <w:pStyle w:val="TableText"/>
            </w:pPr>
            <w:r>
              <w:tab/>
              <w:t>languageCode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39">
              <w:r w:rsidR="00174362">
                <w:rPr>
                  <w:rStyle w:val="HyperlinkText9pt"/>
                </w:rPr>
                <w:t>86-18439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40">
              <w:r w:rsidR="00174362">
                <w:rPr>
                  <w:rStyle w:val="HyperlinkText9pt"/>
                </w:rPr>
                <w:t>86-18440</w:t>
              </w:r>
            </w:hyperlink>
          </w:p>
        </w:tc>
        <w:tc>
          <w:tcPr>
            <w:tcW w:w="3171" w:type="dxa"/>
            <w:shd w:val="clear" w:color="auto" w:fill="auto"/>
          </w:tcPr>
          <w:p w:rsidR="0017176E" w:rsidRDefault="00174362">
            <w:pPr>
              <w:pStyle w:val="TableText"/>
            </w:pPr>
            <w:r>
              <w:t>en-US</w:t>
            </w:r>
          </w:p>
        </w:tc>
      </w:tr>
      <w:tr w:rsidR="00672300" w:rsidTr="00F01B1A">
        <w:trPr>
          <w:jc w:val="center"/>
        </w:trPr>
        <w:tc>
          <w:tcPr>
            <w:tcW w:w="3445" w:type="dxa"/>
            <w:shd w:val="clear" w:color="auto" w:fill="auto"/>
          </w:tcPr>
          <w:p w:rsidR="0017176E" w:rsidRDefault="00174362">
            <w:pPr>
              <w:pStyle w:val="TableText"/>
            </w:pPr>
            <w:r>
              <w:tab/>
              <w:t>setId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41">
              <w:r w:rsidR="00174362">
                <w:rPr>
                  <w:rStyle w:val="HyperlinkText9pt"/>
                </w:rPr>
                <w:t>86-18441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lastRenderedPageBreak/>
              <w:tab/>
              <w:t>versionNumber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42">
              <w:r w:rsidR="00174362">
                <w:rPr>
                  <w:rStyle w:val="HyperlinkText9pt"/>
                </w:rPr>
                <w:t>86-18442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recordTarget</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72">
              <w:r w:rsidR="00174362">
                <w:rPr>
                  <w:rStyle w:val="HyperlinkText9pt"/>
                </w:rPr>
                <w:t>86-18472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author</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73">
              <w:r w:rsidR="00174362">
                <w:rPr>
                  <w:rStyle w:val="HyperlinkText9pt"/>
                </w:rPr>
                <w:t>86-18473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custodian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43">
              <w:r w:rsidR="00174362">
                <w:rPr>
                  <w:rStyle w:val="HyperlinkText9pt"/>
                </w:rPr>
                <w:t>86-18443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assignedCustodian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44">
              <w:r w:rsidR="00174362">
                <w:rPr>
                  <w:rStyle w:val="HyperlinkText9pt"/>
                </w:rPr>
                <w:t>86-18444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representedCustodianOrganization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45">
              <w:r w:rsidR="00174362">
                <w:rPr>
                  <w:rStyle w:val="HyperlinkText9pt"/>
                </w:rPr>
                <w:t>86-18445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46">
              <w:r w:rsidR="00174362">
                <w:rPr>
                  <w:rStyle w:val="HyperlinkText9pt"/>
                </w:rPr>
                <w:t>86-18446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47">
              <w:r w:rsidR="00174362">
                <w:rPr>
                  <w:rStyle w:val="HyperlinkText9pt"/>
                </w:rPr>
                <w:t>86-18447</w:t>
              </w:r>
            </w:hyperlink>
          </w:p>
        </w:tc>
        <w:tc>
          <w:tcPr>
            <w:tcW w:w="3171" w:type="dxa"/>
            <w:shd w:val="clear" w:color="auto" w:fill="auto"/>
          </w:tcPr>
          <w:p w:rsidR="0017176E" w:rsidRDefault="00174362">
            <w:pPr>
              <w:pStyle w:val="TableText"/>
            </w:pPr>
            <w:r>
              <w:t>2.16.840.1.114222.4.3.2.11</w:t>
            </w:r>
          </w:p>
        </w:tc>
      </w:tr>
      <w:tr w:rsidR="00672300" w:rsidTr="00F01B1A">
        <w:trPr>
          <w:jc w:val="center"/>
        </w:trPr>
        <w:tc>
          <w:tcPr>
            <w:tcW w:w="3445" w:type="dxa"/>
            <w:shd w:val="clear" w:color="auto" w:fill="auto"/>
          </w:tcPr>
          <w:p w:rsidR="0017176E" w:rsidRDefault="00174362">
            <w:pPr>
              <w:pStyle w:val="TableText"/>
            </w:pPr>
            <w:r>
              <w:tab/>
              <w:t>legalAuthenticator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74">
              <w:r w:rsidR="00174362">
                <w:rPr>
                  <w:rStyle w:val="HyperlinkText9pt"/>
                </w:rPr>
                <w:t>86-18474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relatedDocument</w:t>
            </w:r>
          </w:p>
        </w:tc>
        <w:tc>
          <w:tcPr>
            <w:tcW w:w="720" w:type="dxa"/>
            <w:shd w:val="clear" w:color="auto" w:fill="auto"/>
          </w:tcPr>
          <w:p w:rsidR="0017176E" w:rsidRDefault="00174362">
            <w:pPr>
              <w:pStyle w:val="TableText"/>
            </w:pPr>
            <w:r>
              <w:t>0..*</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69">
              <w:r w:rsidR="00174362">
                <w:rPr>
                  <w:rStyle w:val="HyperlinkText9pt"/>
                </w:rPr>
                <w:t>86-18469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70">
              <w:r w:rsidR="00174362">
                <w:rPr>
                  <w:rStyle w:val="HyperlinkText9pt"/>
                </w:rPr>
                <w:t>86-18470</w:t>
              </w:r>
            </w:hyperlink>
          </w:p>
        </w:tc>
        <w:tc>
          <w:tcPr>
            <w:tcW w:w="3171" w:type="dxa"/>
            <w:shd w:val="clear" w:color="auto" w:fill="auto"/>
          </w:tcPr>
          <w:p w:rsidR="0017176E" w:rsidRDefault="00174362">
            <w:pPr>
              <w:pStyle w:val="TableText"/>
            </w:pPr>
            <w:r>
              <w:t>2.16.840.1.113883.5.1002 (HL7ActRelationshipType) = RPLC</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48">
              <w:r w:rsidR="00174362">
                <w:rPr>
                  <w:rStyle w:val="HyperlinkText9pt"/>
                </w:rPr>
                <w:t>86-18448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structuredBody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49">
              <w:r w:rsidR="00174362">
                <w:rPr>
                  <w:rStyle w:val="HyperlinkText9pt"/>
                </w:rPr>
                <w:t>86-18449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8475">
              <w:r w:rsidR="00174362">
                <w:rPr>
                  <w:rStyle w:val="HyperlinkText9pt"/>
                </w:rPr>
                <w:t>86-18475</w:t>
              </w:r>
            </w:hyperlink>
          </w:p>
        </w:tc>
        <w:tc>
          <w:tcPr>
            <w:tcW w:w="3171" w:type="dxa"/>
            <w:shd w:val="clear" w:color="auto" w:fill="auto"/>
          </w:tcPr>
          <w:p w:rsidR="0017176E" w:rsidRDefault="0017176E">
            <w:pPr>
              <w:pStyle w:val="TableText"/>
            </w:pPr>
          </w:p>
        </w:tc>
      </w:tr>
      <w:bookmarkEnd w:id="4"/>
    </w:tbl>
    <w:p w:rsidR="0017176E" w:rsidRDefault="0017176E">
      <w:pPr>
        <w:pStyle w:val="BodyText"/>
      </w:pPr>
    </w:p>
    <w:p w:rsidR="0017176E" w:rsidRDefault="00174362">
      <w:pPr>
        <w:numPr>
          <w:ilvl w:val="0"/>
          <w:numId w:val="24"/>
        </w:numPr>
      </w:pPr>
      <w:r>
        <w:rPr>
          <w:rStyle w:val="keyword"/>
        </w:rPr>
        <w:t>SHALL</w:t>
      </w:r>
      <w:r>
        <w:t xml:space="preserve"> contain exactly one [1..1] </w:t>
      </w:r>
      <w:r>
        <w:rPr>
          <w:rStyle w:val="XMLnameBold"/>
        </w:rPr>
        <w:t>realmCode</w:t>
      </w:r>
      <w:bookmarkStart w:id="5" w:name="C_86-18431"/>
      <w:bookmarkEnd w:id="5"/>
      <w:r>
        <w:t xml:space="preserve"> (CONF:86-18431).</w:t>
      </w:r>
    </w:p>
    <w:p w:rsidR="0017176E" w:rsidRDefault="00174362">
      <w:pPr>
        <w:numPr>
          <w:ilvl w:val="1"/>
          <w:numId w:val="24"/>
        </w:numPr>
      </w:pPr>
      <w:r>
        <w:t xml:space="preserve">This realmCode </w:t>
      </w:r>
      <w:r>
        <w:rPr>
          <w:rStyle w:val="keyword"/>
        </w:rPr>
        <w:t>SHALL</w:t>
      </w:r>
      <w:r>
        <w:t xml:space="preserve"> contain exactly one [1..1] </w:t>
      </w:r>
      <w:r>
        <w:rPr>
          <w:rStyle w:val="XMLnameBold"/>
        </w:rPr>
        <w:t>@code</w:t>
      </w:r>
      <w:r>
        <w:t>=</w:t>
      </w:r>
      <w:r>
        <w:rPr>
          <w:rStyle w:val="XMLname"/>
        </w:rPr>
        <w:t>"US"</w:t>
      </w:r>
      <w:bookmarkStart w:id="6" w:name="C_86-18432"/>
      <w:bookmarkEnd w:id="6"/>
      <w:r>
        <w:t xml:space="preserve"> (CONF:86-18432).</w:t>
      </w:r>
    </w:p>
    <w:p w:rsidR="0017176E" w:rsidRDefault="00174362">
      <w:pPr>
        <w:numPr>
          <w:ilvl w:val="0"/>
          <w:numId w:val="24"/>
        </w:numPr>
      </w:pPr>
      <w:r>
        <w:rPr>
          <w:rStyle w:val="keyword"/>
        </w:rPr>
        <w:t>SHALL</w:t>
      </w:r>
      <w:r>
        <w:t xml:space="preserve"> contain exactly one [1..1] </w:t>
      </w:r>
      <w:r>
        <w:rPr>
          <w:rStyle w:val="XMLnameBold"/>
        </w:rPr>
        <w:t>typeId</w:t>
      </w:r>
      <w:bookmarkStart w:id="7" w:name="C_86-18463"/>
      <w:bookmarkEnd w:id="7"/>
      <w:r>
        <w:t xml:space="preserve"> (CONF:86-18463).</w:t>
      </w:r>
    </w:p>
    <w:p w:rsidR="0017176E" w:rsidRDefault="00174362">
      <w:pPr>
        <w:numPr>
          <w:ilvl w:val="1"/>
          <w:numId w:val="24"/>
        </w:numPr>
      </w:pPr>
      <w:r>
        <w:t xml:space="preserve">This typeId </w:t>
      </w:r>
      <w:r>
        <w:rPr>
          <w:rStyle w:val="keyword"/>
        </w:rPr>
        <w:t>SHALL</w:t>
      </w:r>
      <w:r>
        <w:t xml:space="preserve"> contain exactly one [1..1] </w:t>
      </w:r>
      <w:r>
        <w:rPr>
          <w:rStyle w:val="XMLnameBold"/>
        </w:rPr>
        <w:t>@root</w:t>
      </w:r>
      <w:r>
        <w:t>=</w:t>
      </w:r>
      <w:r>
        <w:rPr>
          <w:rStyle w:val="XMLname"/>
        </w:rPr>
        <w:t>"2.16.840.1.113883.1.3"</w:t>
      </w:r>
      <w:bookmarkStart w:id="8" w:name="C_86-18464"/>
      <w:bookmarkEnd w:id="8"/>
      <w:r>
        <w:t xml:space="preserve"> (CONF:86-18464).</w:t>
      </w:r>
    </w:p>
    <w:p w:rsidR="0017176E" w:rsidRDefault="00174362">
      <w:pPr>
        <w:numPr>
          <w:ilvl w:val="1"/>
          <w:numId w:val="24"/>
        </w:numPr>
      </w:pPr>
      <w:r>
        <w:t xml:space="preserve">This typeId </w:t>
      </w:r>
      <w:r>
        <w:rPr>
          <w:rStyle w:val="keyword"/>
        </w:rPr>
        <w:t>SHALL</w:t>
      </w:r>
      <w:r>
        <w:t xml:space="preserve"> contain exactly one [1..1] </w:t>
      </w:r>
      <w:r>
        <w:rPr>
          <w:rStyle w:val="XMLnameBold"/>
        </w:rPr>
        <w:t>@extension</w:t>
      </w:r>
      <w:r>
        <w:t>=</w:t>
      </w:r>
      <w:r>
        <w:rPr>
          <w:rStyle w:val="XMLname"/>
        </w:rPr>
        <w:t>"POCD_HD000040"</w:t>
      </w:r>
      <w:bookmarkStart w:id="9" w:name="C_86-18465"/>
      <w:bookmarkEnd w:id="9"/>
      <w:r>
        <w:t xml:space="preserve"> (CONF:86-18465).</w:t>
      </w:r>
    </w:p>
    <w:p w:rsidR="0017176E" w:rsidRDefault="00174362">
      <w:pPr>
        <w:numPr>
          <w:ilvl w:val="0"/>
          <w:numId w:val="24"/>
        </w:numPr>
      </w:pPr>
      <w:r>
        <w:rPr>
          <w:rStyle w:val="keyword"/>
        </w:rPr>
        <w:t>SHALL</w:t>
      </w:r>
      <w:r>
        <w:t xml:space="preserve"> contain exactly one [1..1] </w:t>
      </w:r>
      <w:r>
        <w:rPr>
          <w:rStyle w:val="XMLnameBold"/>
        </w:rPr>
        <w:t>templateId</w:t>
      </w:r>
      <w:bookmarkStart w:id="10" w:name="C_86-18460"/>
      <w:bookmarkEnd w:id="10"/>
      <w:r>
        <w:t xml:space="preserve"> (CONF:86-18460) such that it</w:t>
      </w:r>
    </w:p>
    <w:p w:rsidR="0017176E" w:rsidRDefault="00174362">
      <w:pPr>
        <w:numPr>
          <w:ilvl w:val="1"/>
          <w:numId w:val="24"/>
        </w:numPr>
      </w:pPr>
      <w:r>
        <w:rPr>
          <w:rStyle w:val="keyword"/>
        </w:rPr>
        <w:t>SHALL</w:t>
      </w:r>
      <w:r>
        <w:t xml:space="preserve"> contain exactly one [1..1] </w:t>
      </w:r>
      <w:r>
        <w:rPr>
          <w:rStyle w:val="XMLnameBold"/>
        </w:rPr>
        <w:t>@root</w:t>
      </w:r>
      <w:r>
        <w:t>=</w:t>
      </w:r>
      <w:r>
        <w:rPr>
          <w:rStyle w:val="XMLname"/>
        </w:rPr>
        <w:t>"2.16.840.1.113883.10.20.5.4.25"</w:t>
      </w:r>
      <w:bookmarkStart w:id="11" w:name="C_86-18461"/>
      <w:bookmarkEnd w:id="11"/>
      <w:r>
        <w:t xml:space="preserve"> (CONF:86-18461).</w:t>
      </w:r>
    </w:p>
    <w:p w:rsidR="0017176E" w:rsidRDefault="00174362">
      <w:pPr>
        <w:numPr>
          <w:ilvl w:val="1"/>
          <w:numId w:val="24"/>
        </w:numPr>
      </w:pPr>
      <w:r>
        <w:rPr>
          <w:rStyle w:val="keyword"/>
        </w:rPr>
        <w:t>SHALL NOT</w:t>
      </w:r>
      <w:r>
        <w:t xml:space="preserve"> contain [0..0] </w:t>
      </w:r>
      <w:r>
        <w:rPr>
          <w:rStyle w:val="XMLnameBold"/>
        </w:rPr>
        <w:t>@extension</w:t>
      </w:r>
      <w:bookmarkStart w:id="12" w:name="C_86-18462"/>
      <w:bookmarkEnd w:id="12"/>
      <w:r>
        <w:t xml:space="preserve"> (CONF:86-18462).</w:t>
      </w:r>
    </w:p>
    <w:p w:rsidR="0017176E" w:rsidRDefault="00174362">
      <w:pPr>
        <w:pStyle w:val="BodyText"/>
        <w:spacing w:before="120"/>
      </w:pPr>
      <w:r>
        <w:t>CDA requires a ClinicalDocument/id element representing a unique identifier for the document. The id may be represented by either @root or @root plus @extension, so long as the resulting id is globally unique.</w:t>
      </w:r>
    </w:p>
    <w:p w:rsidR="0017176E" w:rsidRDefault="00174362">
      <w:pPr>
        <w:pStyle w:val="BodyText"/>
        <w:spacing w:before="120"/>
      </w:pPr>
      <w:r>
        <w:t xml:space="preserve">CDA provides id, setId, versionNumber, and relatedDocument elements to support succession management (document versioning). </w:t>
      </w:r>
    </w:p>
    <w:p w:rsidR="0017176E" w:rsidRDefault="00174362">
      <w:pPr>
        <w:pStyle w:val="BodyText"/>
        <w:spacing w:before="120"/>
      </w:pPr>
      <w:r>
        <w:lastRenderedPageBreak/>
        <w:t>The id element identifies the CDA document instance (the electronic file). It is independent of the setId and versionNumber elements.</w:t>
      </w:r>
    </w:p>
    <w:p w:rsidR="0017176E" w:rsidRDefault="00174362">
      <w:pPr>
        <w:numPr>
          <w:ilvl w:val="0"/>
          <w:numId w:val="24"/>
        </w:numPr>
      </w:pPr>
      <w:r>
        <w:rPr>
          <w:rStyle w:val="keyword"/>
        </w:rPr>
        <w:t>SHALL</w:t>
      </w:r>
      <w:r>
        <w:t xml:space="preserve"> contain exactly one [1..1] </w:t>
      </w:r>
      <w:r>
        <w:rPr>
          <w:rStyle w:val="XMLnameBold"/>
        </w:rPr>
        <w:t>id</w:t>
      </w:r>
      <w:bookmarkStart w:id="13" w:name="C_86-18466"/>
      <w:bookmarkEnd w:id="13"/>
      <w:r>
        <w:t xml:space="preserve"> (CONF:86-18466).</w:t>
      </w:r>
    </w:p>
    <w:p w:rsidR="0017176E" w:rsidRDefault="00174362">
      <w:pPr>
        <w:numPr>
          <w:ilvl w:val="1"/>
          <w:numId w:val="24"/>
        </w:numPr>
      </w:pPr>
      <w:r>
        <w:t xml:space="preserve">This id </w:t>
      </w:r>
      <w:r>
        <w:rPr>
          <w:rStyle w:val="keyword"/>
        </w:rPr>
        <w:t>MAY</w:t>
      </w:r>
      <w:r>
        <w:t xml:space="preserve"> contain zero or one [0..1] </w:t>
      </w:r>
      <w:r>
        <w:rPr>
          <w:rStyle w:val="XMLnameBold"/>
        </w:rPr>
        <w:t>@root</w:t>
      </w:r>
      <w:bookmarkStart w:id="14" w:name="C_86-18467"/>
      <w:bookmarkEnd w:id="14"/>
      <w:r>
        <w:t xml:space="preserve"> (CONF:86-18467).</w:t>
      </w:r>
    </w:p>
    <w:p w:rsidR="0017176E" w:rsidRDefault="00174362">
      <w:pPr>
        <w:numPr>
          <w:ilvl w:val="1"/>
          <w:numId w:val="24"/>
        </w:numPr>
      </w:pPr>
      <w:r>
        <w:t xml:space="preserve">This id </w:t>
      </w:r>
      <w:r>
        <w:rPr>
          <w:rStyle w:val="keyword"/>
        </w:rPr>
        <w:t>MAY</w:t>
      </w:r>
      <w:r>
        <w:t xml:space="preserve"> contain zero or one [0..1] </w:t>
      </w:r>
      <w:r>
        <w:rPr>
          <w:rStyle w:val="XMLnameBold"/>
        </w:rPr>
        <w:t>@extension</w:t>
      </w:r>
      <w:bookmarkStart w:id="15" w:name="C_86-18468"/>
      <w:bookmarkEnd w:id="15"/>
      <w:r>
        <w:t xml:space="preserve"> (CONF:86-18468).</w:t>
      </w:r>
    </w:p>
    <w:p w:rsidR="0017176E" w:rsidRDefault="00174362">
      <w:pPr>
        <w:numPr>
          <w:ilvl w:val="0"/>
          <w:numId w:val="24"/>
        </w:numPr>
      </w:pPr>
      <w:r>
        <w:rPr>
          <w:rStyle w:val="keyword"/>
        </w:rPr>
        <w:t>SHALL</w:t>
      </w:r>
      <w:r>
        <w:t xml:space="preserve"> contain exactly one [1..1] </w:t>
      </w:r>
      <w:r>
        <w:rPr>
          <w:rStyle w:val="XMLnameBold"/>
        </w:rPr>
        <w:t>code</w:t>
      </w:r>
      <w:bookmarkStart w:id="16" w:name="C_86-18433"/>
      <w:bookmarkEnd w:id="16"/>
      <w:r>
        <w:t xml:space="preserve"> (CONF:86-18433).</w:t>
      </w:r>
    </w:p>
    <w:p w:rsidR="0017176E" w:rsidRDefault="00174362">
      <w:pPr>
        <w:numPr>
          <w:ilvl w:val="1"/>
          <w:numId w:val="24"/>
        </w:numPr>
      </w:pPr>
      <w:r>
        <w:t xml:space="preserve">This code </w:t>
      </w:r>
      <w:r>
        <w:rPr>
          <w:rStyle w:val="keyword"/>
        </w:rPr>
        <w:t>SHALL</w:t>
      </w:r>
      <w:r>
        <w:t xml:space="preserve"> contain exactly one [1..1] </w:t>
      </w:r>
      <w:r>
        <w:rPr>
          <w:rStyle w:val="XMLnameBold"/>
        </w:rPr>
        <w:t>@code</w:t>
      </w:r>
      <w:r>
        <w:t>=</w:t>
      </w:r>
      <w:r>
        <w:rPr>
          <w:rStyle w:val="XMLname"/>
        </w:rPr>
        <w:t>"51897-7"</w:t>
      </w:r>
      <w:r>
        <w:t xml:space="preserve"> Healthcare Associated Infection Report</w:t>
      </w:r>
      <w:bookmarkStart w:id="17" w:name="C_86-18434"/>
      <w:bookmarkEnd w:id="17"/>
      <w:r>
        <w:t xml:space="preserve"> (CONF:86-18434).</w:t>
      </w:r>
    </w:p>
    <w:p w:rsidR="0017176E" w:rsidRDefault="00174362">
      <w:pPr>
        <w:numPr>
          <w:ilvl w:val="1"/>
          <w:numId w:val="24"/>
        </w:numPr>
      </w:pPr>
      <w:r>
        <w:t xml:space="preserve">This code </w:t>
      </w:r>
      <w:r>
        <w:rPr>
          <w:rStyle w:val="keyword"/>
        </w:rPr>
        <w:t>SHALL</w:t>
      </w:r>
      <w:r>
        <w:t xml:space="preserve"> contain exactly one [1..1] </w:t>
      </w:r>
      <w:r>
        <w:rPr>
          <w:rStyle w:val="XMLnameBold"/>
        </w:rPr>
        <w:t>@codeSystem</w:t>
      </w:r>
      <w:r>
        <w:t xml:space="preserve"> (CodeSystem: </w:t>
      </w:r>
      <w:r>
        <w:rPr>
          <w:rStyle w:val="XMLname"/>
        </w:rPr>
        <w:t>LOINC 2.16.840.1.113883.6.1</w:t>
      </w:r>
      <w:r>
        <w:t>)</w:t>
      </w:r>
      <w:bookmarkStart w:id="18" w:name="C_86-27413"/>
      <w:bookmarkEnd w:id="18"/>
      <w:r>
        <w:t xml:space="preserve"> (CONF:86-27413).</w:t>
      </w:r>
    </w:p>
    <w:p w:rsidR="0017176E" w:rsidRDefault="00174362">
      <w:pPr>
        <w:pStyle w:val="BodyText"/>
        <w:spacing w:before="120"/>
      </w:pPr>
      <w:r>
        <w:t>The preferred title content for each report type is given with the constraints for each report type.</w:t>
      </w:r>
    </w:p>
    <w:p w:rsidR="0017176E" w:rsidRDefault="00174362">
      <w:pPr>
        <w:numPr>
          <w:ilvl w:val="0"/>
          <w:numId w:val="24"/>
        </w:numPr>
      </w:pPr>
      <w:r>
        <w:rPr>
          <w:rStyle w:val="keyword"/>
        </w:rPr>
        <w:t>SHALL</w:t>
      </w:r>
      <w:r>
        <w:t xml:space="preserve"> contain exactly one [1..1] </w:t>
      </w:r>
      <w:r>
        <w:rPr>
          <w:rStyle w:val="XMLnameBold"/>
        </w:rPr>
        <w:t>title</w:t>
      </w:r>
      <w:bookmarkStart w:id="19" w:name="C_86-18435"/>
      <w:bookmarkEnd w:id="19"/>
      <w:r>
        <w:t xml:space="preserve"> (CONF:86-18435).</w:t>
      </w:r>
    </w:p>
    <w:p w:rsidR="0017176E" w:rsidRDefault="00174362">
      <w:pPr>
        <w:numPr>
          <w:ilvl w:val="0"/>
          <w:numId w:val="24"/>
        </w:numPr>
      </w:pPr>
      <w:r>
        <w:rPr>
          <w:rStyle w:val="keyword"/>
        </w:rPr>
        <w:t>SHALL</w:t>
      </w:r>
      <w:r>
        <w:t xml:space="preserve"> contain exactly one [1..1] </w:t>
      </w:r>
      <w:r>
        <w:rPr>
          <w:rStyle w:val="XMLnameBold"/>
        </w:rPr>
        <w:t>effectiveTime</w:t>
      </w:r>
      <w:bookmarkStart w:id="20" w:name="C_86-18436"/>
      <w:bookmarkEnd w:id="20"/>
      <w:r>
        <w:t xml:space="preserve"> (CONF:86-18436).</w:t>
      </w:r>
    </w:p>
    <w:p w:rsidR="0017176E" w:rsidRDefault="00174362">
      <w:pPr>
        <w:pStyle w:val="BodyText"/>
        <w:spacing w:before="120"/>
      </w:pPr>
      <w:r>
        <w:t xml:space="preserve">CDA requires a confidentiality code that indicates the sensitivity of the document. All HAI submissions carry the same value of "normal". Note that this designation does not affect local policy on safeguarding confidentiality of patient-identifiable personal health information. </w:t>
      </w:r>
    </w:p>
    <w:p w:rsidR="0017176E" w:rsidRDefault="00174362">
      <w:pPr>
        <w:numPr>
          <w:ilvl w:val="0"/>
          <w:numId w:val="24"/>
        </w:numPr>
      </w:pPr>
      <w:r>
        <w:rPr>
          <w:rStyle w:val="keyword"/>
        </w:rPr>
        <w:t>SHALL</w:t>
      </w:r>
      <w:r>
        <w:t xml:space="preserve"> contain exactly one [1..1] </w:t>
      </w:r>
      <w:r>
        <w:rPr>
          <w:rStyle w:val="XMLnameBold"/>
        </w:rPr>
        <w:t>confidentialityCode</w:t>
      </w:r>
      <w:bookmarkStart w:id="21" w:name="C_86-18437"/>
      <w:bookmarkEnd w:id="21"/>
      <w:r>
        <w:t xml:space="preserve"> (CONF:86-18437).</w:t>
      </w:r>
    </w:p>
    <w:p w:rsidR="0017176E" w:rsidRDefault="00174362">
      <w:pPr>
        <w:numPr>
          <w:ilvl w:val="1"/>
          <w:numId w:val="24"/>
        </w:numPr>
      </w:pPr>
      <w:r>
        <w:t xml:space="preserve">This confidentialityCode </w:t>
      </w:r>
      <w:r>
        <w:rPr>
          <w:rStyle w:val="keyword"/>
        </w:rPr>
        <w:t>SHALL</w:t>
      </w:r>
      <w:r>
        <w:t xml:space="preserve"> contain exactly one [1..1] </w:t>
      </w:r>
      <w:r>
        <w:rPr>
          <w:rStyle w:val="XMLnameBold"/>
        </w:rPr>
        <w:t>@code</w:t>
      </w:r>
      <w:r>
        <w:t>=</w:t>
      </w:r>
      <w:r>
        <w:rPr>
          <w:rStyle w:val="XMLname"/>
        </w:rPr>
        <w:t>"N"</w:t>
      </w:r>
      <w:r>
        <w:t xml:space="preserve"> Normal (CodeSystem: </w:t>
      </w:r>
      <w:r>
        <w:rPr>
          <w:rStyle w:val="XMLname"/>
        </w:rPr>
        <w:t>ConfidentialityCode 2.16.840.1.113883.5.25</w:t>
      </w:r>
      <w:r>
        <w:rPr>
          <w:rStyle w:val="keyword"/>
        </w:rPr>
        <w:t xml:space="preserve"> STATIC</w:t>
      </w:r>
      <w:r>
        <w:t>)</w:t>
      </w:r>
      <w:bookmarkStart w:id="22" w:name="C_86-18438"/>
      <w:bookmarkEnd w:id="22"/>
      <w:r>
        <w:t xml:space="preserve"> (CONF:86-18438).</w:t>
      </w:r>
    </w:p>
    <w:p w:rsidR="0017176E" w:rsidRDefault="00174362">
      <w:pPr>
        <w:numPr>
          <w:ilvl w:val="0"/>
          <w:numId w:val="24"/>
        </w:numPr>
      </w:pPr>
      <w:r>
        <w:rPr>
          <w:rStyle w:val="keyword"/>
        </w:rPr>
        <w:t>SHALL</w:t>
      </w:r>
      <w:r>
        <w:t xml:space="preserve"> contain exactly one [1..1] </w:t>
      </w:r>
      <w:r>
        <w:rPr>
          <w:rStyle w:val="XMLnameBold"/>
        </w:rPr>
        <w:t>languageCode</w:t>
      </w:r>
      <w:bookmarkStart w:id="23" w:name="C_86-18439"/>
      <w:bookmarkEnd w:id="23"/>
      <w:r>
        <w:t xml:space="preserve"> (CONF:86-18439).</w:t>
      </w:r>
    </w:p>
    <w:p w:rsidR="0017176E" w:rsidRDefault="00174362">
      <w:pPr>
        <w:numPr>
          <w:ilvl w:val="1"/>
          <w:numId w:val="24"/>
        </w:numPr>
      </w:pPr>
      <w:r>
        <w:t xml:space="preserve">This languageCode </w:t>
      </w:r>
      <w:r>
        <w:rPr>
          <w:rStyle w:val="keyword"/>
        </w:rPr>
        <w:t>SHALL</w:t>
      </w:r>
      <w:r>
        <w:t xml:space="preserve"> contain exactly one [1..1] </w:t>
      </w:r>
      <w:r>
        <w:rPr>
          <w:rStyle w:val="XMLnameBold"/>
        </w:rPr>
        <w:t>@code</w:t>
      </w:r>
      <w:r>
        <w:t>=</w:t>
      </w:r>
      <w:r>
        <w:rPr>
          <w:rStyle w:val="XMLname"/>
        </w:rPr>
        <w:t>"en-US"</w:t>
      </w:r>
      <w:bookmarkStart w:id="24" w:name="C_86-18440"/>
      <w:bookmarkEnd w:id="24"/>
      <w:r>
        <w:t xml:space="preserve"> (CONF:86-18440).</w:t>
      </w:r>
    </w:p>
    <w:p w:rsidR="0017176E" w:rsidRDefault="00174362">
      <w:pPr>
        <w:numPr>
          <w:ilvl w:val="0"/>
          <w:numId w:val="24"/>
        </w:numPr>
      </w:pPr>
      <w:r>
        <w:rPr>
          <w:rStyle w:val="keyword"/>
        </w:rPr>
        <w:t>SHALL</w:t>
      </w:r>
      <w:r>
        <w:t xml:space="preserve"> contain exactly one [1..1] </w:t>
      </w:r>
      <w:r>
        <w:rPr>
          <w:rStyle w:val="XMLnameBold"/>
        </w:rPr>
        <w:t>setId</w:t>
      </w:r>
      <w:bookmarkStart w:id="25" w:name="C_86-18441"/>
      <w:bookmarkEnd w:id="25"/>
      <w:r>
        <w:t xml:space="preserve"> (CONF:86-18441).</w:t>
      </w:r>
    </w:p>
    <w:p w:rsidR="0017176E" w:rsidRDefault="00174362">
      <w:pPr>
        <w:numPr>
          <w:ilvl w:val="0"/>
          <w:numId w:val="24"/>
        </w:numPr>
      </w:pPr>
      <w:r>
        <w:rPr>
          <w:rStyle w:val="keyword"/>
        </w:rPr>
        <w:t>SHALL</w:t>
      </w:r>
      <w:r>
        <w:t xml:space="preserve"> contain exactly one [1..1] </w:t>
      </w:r>
      <w:r>
        <w:rPr>
          <w:rStyle w:val="XMLnameBold"/>
        </w:rPr>
        <w:t>versionNumber</w:t>
      </w:r>
      <w:bookmarkStart w:id="26" w:name="C_86-18442"/>
      <w:bookmarkEnd w:id="26"/>
      <w:r>
        <w:t xml:space="preserve"> (CONF:86-18442).</w:t>
      </w:r>
    </w:p>
    <w:p w:rsidR="0017176E" w:rsidRDefault="00174362">
      <w:pPr>
        <w:pStyle w:val="BodyText"/>
        <w:spacing w:before="120"/>
      </w:pPr>
      <w:r>
        <w:t>CDA requires a recordTarget element that must contain a patientRole element. This is represented differently in single-person and population summary reports. See the templates for generic single-person and population summary reports for details of how to represent the patient or group subject.</w:t>
      </w:r>
    </w:p>
    <w:p w:rsidR="0017176E" w:rsidRDefault="00174362">
      <w:pPr>
        <w:numPr>
          <w:ilvl w:val="0"/>
          <w:numId w:val="24"/>
        </w:numPr>
      </w:pPr>
      <w:r>
        <w:rPr>
          <w:rStyle w:val="keyword"/>
        </w:rPr>
        <w:t>SHALL</w:t>
      </w:r>
      <w:r>
        <w:t xml:space="preserve"> contain at least one [1..*] </w:t>
      </w:r>
      <w:r>
        <w:rPr>
          <w:rStyle w:val="XMLnameBold"/>
        </w:rPr>
        <w:t>recordTarget</w:t>
      </w:r>
      <w:bookmarkStart w:id="27" w:name="C_86-18472"/>
      <w:bookmarkEnd w:id="27"/>
      <w:r>
        <w:t xml:space="preserve"> (CONF:86-18472).</w:t>
      </w:r>
    </w:p>
    <w:p w:rsidR="0017176E" w:rsidRDefault="00174362">
      <w:pPr>
        <w:pStyle w:val="BodyText"/>
        <w:spacing w:before="120"/>
      </w:pPr>
      <w:r>
        <w:t>In a single-person report, the author may be software or may be a person in the role of infection control professional (ICP). In a population summary report, the author will be the software forming the message. The effect of the CDA Release 2.0 requirements is:</w:t>
      </w:r>
    </w:p>
    <w:p w:rsidR="0017176E" w:rsidRDefault="00174362">
      <w:pPr>
        <w:pStyle w:val="BodyText"/>
        <w:spacing w:before="120"/>
      </w:pPr>
      <w:r>
        <w:t>An author element shall be present. The author element shall contain a time element that represents the time of authoring of the information, and an assignedAuthor element that represents the author of the information. The assignedAuthor element shall contain an id element. (from CDA R2)</w:t>
      </w:r>
    </w:p>
    <w:p w:rsidR="0017176E" w:rsidRDefault="00174362">
      <w:pPr>
        <w:pStyle w:val="BodyText"/>
        <w:spacing w:before="120"/>
      </w:pPr>
      <w:r>
        <w:t>When the report author is vendor software, it can record the software installation id, an email address, and the vendor name.</w:t>
      </w:r>
    </w:p>
    <w:p w:rsidR="0017176E" w:rsidRDefault="00174362">
      <w:pPr>
        <w:numPr>
          <w:ilvl w:val="0"/>
          <w:numId w:val="24"/>
        </w:numPr>
      </w:pPr>
      <w:r>
        <w:rPr>
          <w:rStyle w:val="keyword"/>
        </w:rPr>
        <w:t>SHALL</w:t>
      </w:r>
      <w:r>
        <w:t xml:space="preserve"> contain at least one [1..*] </w:t>
      </w:r>
      <w:r>
        <w:rPr>
          <w:rStyle w:val="XMLnameBold"/>
        </w:rPr>
        <w:t>author</w:t>
      </w:r>
      <w:bookmarkStart w:id="28" w:name="C_86-18473"/>
      <w:bookmarkEnd w:id="28"/>
      <w:r>
        <w:t xml:space="preserve"> (CONF:86-18473).</w:t>
      </w:r>
    </w:p>
    <w:p w:rsidR="0017176E" w:rsidRDefault="00174362">
      <w:pPr>
        <w:pStyle w:val="BodyText"/>
        <w:spacing w:before="120"/>
      </w:pPr>
      <w:r>
        <w:lastRenderedPageBreak/>
        <w:t xml:space="preserve">CDA requires that the document custodian be recorded. The NHSN is the custodian of NHSN HAI Reports. </w:t>
      </w:r>
    </w:p>
    <w:p w:rsidR="0017176E" w:rsidRDefault="00174362">
      <w:pPr>
        <w:numPr>
          <w:ilvl w:val="0"/>
          <w:numId w:val="24"/>
        </w:numPr>
      </w:pPr>
      <w:r>
        <w:rPr>
          <w:rStyle w:val="keyword"/>
        </w:rPr>
        <w:t>SHALL</w:t>
      </w:r>
      <w:r>
        <w:t xml:space="preserve"> contain exactly one [1..1] </w:t>
      </w:r>
      <w:r>
        <w:rPr>
          <w:rStyle w:val="XMLnameBold"/>
        </w:rPr>
        <w:t>custodian</w:t>
      </w:r>
      <w:bookmarkStart w:id="29" w:name="C_86-18443"/>
      <w:bookmarkEnd w:id="29"/>
      <w:r>
        <w:t xml:space="preserve"> (CONF:86-18443).</w:t>
      </w:r>
    </w:p>
    <w:p w:rsidR="0017176E" w:rsidRDefault="00174362">
      <w:pPr>
        <w:numPr>
          <w:ilvl w:val="1"/>
          <w:numId w:val="24"/>
        </w:numPr>
      </w:pPr>
      <w:r>
        <w:t xml:space="preserve">This custodian </w:t>
      </w:r>
      <w:r>
        <w:rPr>
          <w:rStyle w:val="keyword"/>
        </w:rPr>
        <w:t>SHALL</w:t>
      </w:r>
      <w:r>
        <w:t xml:space="preserve"> contain exactly one [1..1] </w:t>
      </w:r>
      <w:r>
        <w:rPr>
          <w:rStyle w:val="XMLnameBold"/>
        </w:rPr>
        <w:t>assignedCustodian</w:t>
      </w:r>
      <w:bookmarkStart w:id="30" w:name="C_86-18444"/>
      <w:bookmarkEnd w:id="30"/>
      <w:r>
        <w:t xml:space="preserve"> (CONF:86-18444).</w:t>
      </w:r>
    </w:p>
    <w:p w:rsidR="0017176E" w:rsidRDefault="00174362">
      <w:pPr>
        <w:numPr>
          <w:ilvl w:val="2"/>
          <w:numId w:val="24"/>
        </w:numPr>
      </w:pPr>
      <w:r>
        <w:t xml:space="preserve">This assignedCustodian </w:t>
      </w:r>
      <w:r>
        <w:rPr>
          <w:rStyle w:val="keyword"/>
        </w:rPr>
        <w:t>SHALL</w:t>
      </w:r>
      <w:r>
        <w:t xml:space="preserve"> contain exactly one [1..1] </w:t>
      </w:r>
      <w:r>
        <w:rPr>
          <w:rStyle w:val="XMLnameBold"/>
        </w:rPr>
        <w:t>representedCustodianOrganization</w:t>
      </w:r>
      <w:bookmarkStart w:id="31" w:name="C_86-18445"/>
      <w:bookmarkEnd w:id="31"/>
      <w:r>
        <w:t xml:space="preserve"> (CONF:86-18445).</w:t>
      </w:r>
    </w:p>
    <w:p w:rsidR="0017176E" w:rsidRDefault="00174362">
      <w:pPr>
        <w:numPr>
          <w:ilvl w:val="3"/>
          <w:numId w:val="24"/>
        </w:numPr>
      </w:pPr>
      <w:r>
        <w:t xml:space="preserve">This representedCustodianOrganization </w:t>
      </w:r>
      <w:r>
        <w:rPr>
          <w:rStyle w:val="keyword"/>
        </w:rPr>
        <w:t>SHALL</w:t>
      </w:r>
      <w:r>
        <w:t xml:space="preserve"> contain exactly one [1..1] </w:t>
      </w:r>
      <w:r>
        <w:rPr>
          <w:rStyle w:val="XMLnameBold"/>
        </w:rPr>
        <w:t>id</w:t>
      </w:r>
      <w:bookmarkStart w:id="32" w:name="C_86-18446"/>
      <w:bookmarkEnd w:id="32"/>
      <w:r>
        <w:t xml:space="preserve"> (CONF:86-18446).</w:t>
      </w:r>
    </w:p>
    <w:p w:rsidR="0017176E" w:rsidRDefault="00174362">
      <w:pPr>
        <w:numPr>
          <w:ilvl w:val="4"/>
          <w:numId w:val="24"/>
        </w:numPr>
      </w:pPr>
      <w:r>
        <w:t xml:space="preserve">This id </w:t>
      </w:r>
      <w:r>
        <w:rPr>
          <w:rStyle w:val="keyword"/>
        </w:rPr>
        <w:t>SHALL</w:t>
      </w:r>
      <w:r>
        <w:t xml:space="preserve"> contain exactly one [1..1] </w:t>
      </w:r>
      <w:r>
        <w:rPr>
          <w:rStyle w:val="XMLnameBold"/>
        </w:rPr>
        <w:t>@root</w:t>
      </w:r>
      <w:r>
        <w:t>=</w:t>
      </w:r>
      <w:r>
        <w:rPr>
          <w:rStyle w:val="XMLname"/>
        </w:rPr>
        <w:t>"2.16.840.1.114222.4.3.2.11"</w:t>
      </w:r>
      <w:bookmarkStart w:id="33" w:name="C_86-18447"/>
      <w:bookmarkEnd w:id="33"/>
      <w:r>
        <w:t xml:space="preserve"> (CONF:86-18447).</w:t>
      </w:r>
    </w:p>
    <w:p w:rsidR="0017176E" w:rsidRDefault="00174362">
      <w:pPr>
        <w:pStyle w:val="BodyText"/>
        <w:spacing w:before="120"/>
      </w:pPr>
      <w:r>
        <w:t>CDA requires that a legalAuthenticator element be present if the document has been legally authenticated. Local policy may delegate the function of legal authentication to a device or system that generates the CDA document.  In these cases, the legal authenticator must still be a person accepting responsibility for the document content, not the device or system. The effect of the CDA Release 2.0 requirements is:</w:t>
      </w:r>
    </w:p>
    <w:p w:rsidR="0017176E" w:rsidRDefault="00174362">
      <w:pPr>
        <w:pStyle w:val="BodyText"/>
        <w:spacing w:before="120"/>
      </w:pPr>
      <w:r>
        <w:t>The legalAuthenticator element shall contain a time element that represents the time of authentication of the document, a signatureCode element where the value of @code is S, and an assignedEntity element that represents the authenticator of the document. The assignedEntity element shall contain an id element. (from CDA R2)</w:t>
      </w:r>
    </w:p>
    <w:p w:rsidR="0017176E" w:rsidRDefault="00174362">
      <w:pPr>
        <w:pStyle w:val="BodyText"/>
        <w:spacing w:before="120"/>
      </w:pPr>
      <w:r>
        <w:t>HAI Reports are not signed reports and do not require a legalAuthenticator.</w:t>
      </w:r>
    </w:p>
    <w:p w:rsidR="0017176E" w:rsidRDefault="00174362">
      <w:pPr>
        <w:numPr>
          <w:ilvl w:val="0"/>
          <w:numId w:val="24"/>
        </w:numPr>
      </w:pPr>
      <w:r>
        <w:rPr>
          <w:rStyle w:val="keyword"/>
        </w:rPr>
        <w:t>SHOULD</w:t>
      </w:r>
      <w:r>
        <w:t xml:space="preserve"> contain zero or one [0..1] </w:t>
      </w:r>
      <w:r>
        <w:rPr>
          <w:rStyle w:val="XMLnameBold"/>
        </w:rPr>
        <w:t>legalAuthenticator</w:t>
      </w:r>
      <w:bookmarkStart w:id="34" w:name="C_86-18474"/>
      <w:bookmarkEnd w:id="34"/>
      <w:r>
        <w:t xml:space="preserve"> (CONF:86-18474).</w:t>
      </w:r>
    </w:p>
    <w:p w:rsidR="0017176E" w:rsidRDefault="00174362">
      <w:pPr>
        <w:numPr>
          <w:ilvl w:val="0"/>
          <w:numId w:val="24"/>
        </w:numPr>
      </w:pPr>
      <w:r>
        <w:rPr>
          <w:rStyle w:val="keyword"/>
        </w:rPr>
        <w:t>MAY</w:t>
      </w:r>
      <w:r>
        <w:t xml:space="preserve"> contain zero or more [0..*] </w:t>
      </w:r>
      <w:r>
        <w:rPr>
          <w:rStyle w:val="XMLnameBold"/>
        </w:rPr>
        <w:t>relatedDocument</w:t>
      </w:r>
      <w:bookmarkStart w:id="35" w:name="C_86-18469"/>
      <w:bookmarkEnd w:id="35"/>
      <w:r>
        <w:t xml:space="preserve"> (CONF:86-18469).</w:t>
      </w:r>
    </w:p>
    <w:p w:rsidR="0017176E" w:rsidRDefault="00174362">
      <w:pPr>
        <w:numPr>
          <w:ilvl w:val="1"/>
          <w:numId w:val="24"/>
        </w:numPr>
      </w:pPr>
      <w:r>
        <w:t xml:space="preserve">The relatedDocument, if present, </w:t>
      </w:r>
      <w:r>
        <w:rPr>
          <w:rStyle w:val="keyword"/>
        </w:rPr>
        <w:t>SHALL</w:t>
      </w:r>
      <w:r>
        <w:t xml:space="preserve"> contain exactly one [1..1] </w:t>
      </w:r>
      <w:r>
        <w:rPr>
          <w:rStyle w:val="XMLnameBold"/>
        </w:rPr>
        <w:t>@typeCode</w:t>
      </w:r>
      <w:r>
        <w:t>=</w:t>
      </w:r>
      <w:r>
        <w:rPr>
          <w:rStyle w:val="XMLname"/>
        </w:rPr>
        <w:t>"RPLC"</w:t>
      </w:r>
      <w:r>
        <w:t xml:space="preserve"> replace (CodeSystem: </w:t>
      </w:r>
      <w:r>
        <w:rPr>
          <w:rStyle w:val="XMLname"/>
        </w:rPr>
        <w:t>HL7ActRelationshipType 2.16.840.1.113883.5.1002</w:t>
      </w:r>
      <w:r>
        <w:rPr>
          <w:rStyle w:val="keyword"/>
        </w:rPr>
        <w:t xml:space="preserve"> STATIC</w:t>
      </w:r>
      <w:r>
        <w:t>)</w:t>
      </w:r>
      <w:bookmarkStart w:id="36" w:name="C_86-18470"/>
      <w:bookmarkEnd w:id="36"/>
      <w:r>
        <w:t xml:space="preserve"> (CONF:86-18470).</w:t>
      </w:r>
    </w:p>
    <w:p w:rsidR="0017176E" w:rsidRDefault="00174362">
      <w:pPr>
        <w:pStyle w:val="BodyText"/>
        <w:numPr>
          <w:ilvl w:val="1"/>
          <w:numId w:val="24"/>
        </w:numPr>
      </w:pPr>
      <w:r>
        <w:t>If versionNumber/@value is greater than 1, a relatedDocument element</w:t>
      </w:r>
      <w:r>
        <w:rPr>
          <w:rStyle w:val="keyword"/>
        </w:rPr>
        <w:t xml:space="preserve"> SHALL </w:t>
      </w:r>
      <w:r>
        <w:t>be present (CONF:86-18471).</w:t>
      </w:r>
    </w:p>
    <w:p w:rsidR="0017176E" w:rsidRDefault="00174362">
      <w:pPr>
        <w:numPr>
          <w:ilvl w:val="0"/>
          <w:numId w:val="24"/>
        </w:numPr>
      </w:pPr>
      <w:r>
        <w:rPr>
          <w:rStyle w:val="keyword"/>
        </w:rPr>
        <w:t>SHALL</w:t>
      </w:r>
      <w:r>
        <w:t xml:space="preserve"> contain exactly one [1..1] </w:t>
      </w:r>
      <w:r>
        <w:rPr>
          <w:rStyle w:val="XMLnameBold"/>
        </w:rPr>
        <w:t>component</w:t>
      </w:r>
      <w:bookmarkStart w:id="37" w:name="C_86-18448"/>
      <w:bookmarkEnd w:id="37"/>
      <w:r>
        <w:t xml:space="preserve"> (CONF:86-18448).</w:t>
      </w:r>
    </w:p>
    <w:p w:rsidR="0017176E" w:rsidRDefault="00174362">
      <w:pPr>
        <w:numPr>
          <w:ilvl w:val="1"/>
          <w:numId w:val="24"/>
        </w:numPr>
      </w:pPr>
      <w:r>
        <w:t xml:space="preserve">This component </w:t>
      </w:r>
      <w:r>
        <w:rPr>
          <w:rStyle w:val="keyword"/>
        </w:rPr>
        <w:t>SHALL</w:t>
      </w:r>
      <w:r>
        <w:t xml:space="preserve"> contain exactly one [1..1] </w:t>
      </w:r>
      <w:r>
        <w:rPr>
          <w:rStyle w:val="XMLnameBold"/>
        </w:rPr>
        <w:t>structuredBody</w:t>
      </w:r>
      <w:bookmarkStart w:id="38" w:name="C_86-18449"/>
      <w:bookmarkEnd w:id="38"/>
      <w:r>
        <w:t xml:space="preserve"> (CONF:86-18449).</w:t>
      </w:r>
    </w:p>
    <w:p w:rsidR="0017176E" w:rsidRDefault="00174362">
      <w:pPr>
        <w:numPr>
          <w:ilvl w:val="2"/>
          <w:numId w:val="24"/>
        </w:numPr>
      </w:pPr>
      <w:r>
        <w:t xml:space="preserve">This structuredBody </w:t>
      </w:r>
      <w:r>
        <w:rPr>
          <w:rStyle w:val="keyword"/>
        </w:rPr>
        <w:t>SHALL</w:t>
      </w:r>
      <w:r>
        <w:t xml:space="preserve"> contain at least one [1..*] </w:t>
      </w:r>
      <w:r>
        <w:rPr>
          <w:rStyle w:val="XMLnameBold"/>
        </w:rPr>
        <w:t>component</w:t>
      </w:r>
      <w:bookmarkStart w:id="39" w:name="C_86-18475"/>
      <w:bookmarkEnd w:id="39"/>
      <w:r>
        <w:t xml:space="preserve"> (CONF:86-18475).</w:t>
      </w:r>
    </w:p>
    <w:p w:rsidR="0017176E" w:rsidRDefault="00174362">
      <w:pPr>
        <w:pStyle w:val="BodyText"/>
        <w:numPr>
          <w:ilvl w:val="2"/>
          <w:numId w:val="24"/>
        </w:numPr>
      </w:pPr>
      <w:r>
        <w:t>The structuredBody element</w:t>
      </w:r>
      <w:r>
        <w:rPr>
          <w:rStyle w:val="keyword"/>
        </w:rPr>
        <w:t xml:space="preserve"> SHALL </w:t>
      </w:r>
      <w:r>
        <w:t>contain a component element for each section required by the particular report type. Additional sections may be present but their content will not be processed by NHSN (CONF:86-18450).</w:t>
      </w:r>
    </w:p>
    <w:p w:rsidR="0017176E" w:rsidRDefault="00174362">
      <w:pPr>
        <w:pStyle w:val="Heading3nospace"/>
      </w:pPr>
      <w:bookmarkStart w:id="40" w:name="_Toc406157754"/>
      <w:r>
        <w:t>H</w:t>
      </w:r>
      <w:bookmarkStart w:id="41" w:name="D_HAI_Population_Summary_Report_Generic"/>
      <w:bookmarkEnd w:id="41"/>
      <w:r>
        <w:t>AI Population Summary Report Generic Constraints</w:t>
      </w:r>
      <w:bookmarkEnd w:id="40"/>
    </w:p>
    <w:p w:rsidR="0017176E" w:rsidRDefault="00174362">
      <w:pPr>
        <w:pStyle w:val="BracketData"/>
      </w:pPr>
      <w:r>
        <w:t>[ClinicalDocument: identifier urn:oid:2.16.840.1.113883.10.20.5.4.28 (open)]</w:t>
      </w:r>
    </w:p>
    <w:p w:rsidR="0017176E" w:rsidRDefault="00174362">
      <w:pPr>
        <w:pStyle w:val="BodyText"/>
      </w:pPr>
      <w:r>
        <w:t>A Population Summary Report records summary data for a group, such as the patients in a particular ward, during a specified period. This report type differs in several ways from the HAI single-person reports.</w:t>
      </w:r>
    </w:p>
    <w:p w:rsidR="0017176E" w:rsidRDefault="00174362">
      <w:pPr>
        <w:pStyle w:val="BodyText"/>
      </w:pPr>
      <w:r>
        <w:lastRenderedPageBreak/>
        <w:t>These report types are used to record many different data sets. The basic structure of the body templates for this report type are:</w:t>
      </w:r>
    </w:p>
    <w:p w:rsidR="0017176E" w:rsidRDefault="00174362">
      <w:pPr>
        <w:pStyle w:val="BodyText"/>
      </w:pPr>
      <w:r>
        <w:t>   •  A Summary Data Section</w:t>
      </w:r>
    </w:p>
    <w:p w:rsidR="0017176E" w:rsidRDefault="00174362">
      <w:pPr>
        <w:pStyle w:val="BodyText"/>
      </w:pPr>
      <w:r>
        <w:t>      o  A Summary Encounter records the location to which the data pertain</w:t>
      </w:r>
    </w:p>
    <w:p w:rsidR="0017176E" w:rsidRDefault="00174362">
      <w:pPr>
        <w:pStyle w:val="BodyText"/>
      </w:pPr>
      <w:r>
        <w:t>      o  Various Summary Data Observations record data as code/value pairs</w:t>
      </w:r>
    </w:p>
    <w:p w:rsidR="0017176E" w:rsidRDefault="00174362">
      <w:pPr>
        <w:pStyle w:val="BodyText"/>
      </w:pPr>
      <w:r>
        <w:t>A population-summary report must conform to the Healthcare Associated Infection Report above. In addition:</w:t>
      </w:r>
    </w:p>
    <w:p w:rsidR="0017176E" w:rsidRDefault="00174362">
      <w:pPr>
        <w:pStyle w:val="BodyText"/>
      </w:pPr>
      <w:r>
        <w:t xml:space="preserve">   •  The patient identifier (required by CDA) is recorded with a nullFlavor. </w:t>
      </w:r>
    </w:p>
    <w:p w:rsidR="0017176E" w:rsidRDefault="00174362">
      <w:pPr>
        <w:pStyle w:val="BodyText"/>
      </w:pPr>
      <w:r>
        <w:t>   •  A participant element records that the subject of the report is a group.</w:t>
      </w:r>
    </w:p>
    <w:p w:rsidR="0017176E" w:rsidRDefault="00174362">
      <w:pPr>
        <w:pStyle w:val="BodyText"/>
      </w:pPr>
      <w:r>
        <w:t xml:space="preserve">   •  A second participant element records the reporting facility.  (The in-facility unit identifier and type to which the data pertain are recorded in the Summary Encounter Section of the document body.) </w:t>
      </w:r>
    </w:p>
    <w:p w:rsidR="0017176E" w:rsidRDefault="00174362">
      <w:pPr>
        <w:pStyle w:val="BodyText"/>
      </w:pPr>
      <w:r>
        <w:t>   •  In the documentationOf/serviceEvent element,</w:t>
      </w:r>
    </w:p>
    <w:p w:rsidR="0017176E" w:rsidRDefault="00174362">
      <w:pPr>
        <w:pStyle w:val="BodyText"/>
      </w:pPr>
      <w:r>
        <w:t>      o  The effectiveTime element records the first and last days of the period reported.</w:t>
      </w:r>
    </w:p>
    <w:p w:rsidR="0017176E" w:rsidRDefault="00174362">
      <w:pPr>
        <w:pStyle w:val="BodyText"/>
      </w:pPr>
      <w:r>
        <w:t>      o  The code element records the type of summary data reported. This corresponds to the NHSN form type.</w:t>
      </w:r>
    </w:p>
    <w:p w:rsidR="0017176E" w:rsidRDefault="00174362">
      <w:pPr>
        <w:pStyle w:val="BodyText"/>
      </w:pPr>
      <w:r>
        <w:t>The data set being reported is identified by a code in the CDA header; for example, the cdcNHSN concept “1880-4” identifies the data set “Summary data reporting catheter and ventilator use in a NICU”. The codes for these data sets are listed in value set NHSNPopulationSummaryReportTypeCode (2.16.840.1.114222.4.11.3595).</w:t>
      </w:r>
    </w:p>
    <w:p w:rsidR="0017176E" w:rsidRDefault="00174362">
      <w:pPr>
        <w:pStyle w:val="BodyText"/>
      </w:pPr>
      <w:r>
        <w:t>Note that a few data sets are stratified. For example, the NICU (Neonatal Intensive Care Unit) data set is stratified by birthweight; the Antimicrobial Usage data set is stratified by antimicrobial and by route of administration. The stratifying factor is recorded as a CDA element in the Summary Encounter or Summary Data Observation. For example, in an Antimicrobial Use report, the antimicrobial information is represented as a participant. The requirements for each data set are provided in the relevant Summary Data Observation.</w:t>
      </w:r>
    </w:p>
    <w:p w:rsidR="0017176E" w:rsidRDefault="00174362">
      <w:pPr>
        <w:pStyle w:val="BodyText"/>
      </w:pPr>
      <w:r>
        <w:t xml:space="preserve">Most of the concepts reported are defined for the NHSN protocol and are not expected to see widespread external use: the codes for these concepts come from the NHSN code system. </w:t>
      </w:r>
    </w:p>
    <w:p w:rsidR="0017176E" w:rsidRDefault="00174362">
      <w:pPr>
        <w:pStyle w:val="BodyText"/>
      </w:pPr>
      <w:r>
        <w:t>Key encounter data:</w:t>
      </w:r>
    </w:p>
    <w:p w:rsidR="0017176E" w:rsidRDefault="00174362">
      <w:pPr>
        <w:pStyle w:val="BodyText"/>
      </w:pPr>
      <w:r>
        <w:t>   •  Facility identifier is required. This represents the reporting facility; the location to which the data pertain, such as a unit, is recorded with the data in the Summary Encounter.</w:t>
      </w:r>
    </w:p>
    <w:p w:rsidR="0017176E" w:rsidRDefault="00174362">
      <w:pPr>
        <w:pStyle w:val="BodyText"/>
      </w:pPr>
      <w:r>
        <w:t>   •  A code identifying the data set is required.</w:t>
      </w:r>
    </w:p>
    <w:p w:rsidR="0017176E" w:rsidRDefault="00174362">
      <w:pPr>
        <w:pStyle w:val="BodyText"/>
      </w:pPr>
      <w:r>
        <w:t>   •  The period reported is required.</w:t>
      </w:r>
    </w:p>
    <w:p w:rsidR="0017176E" w:rsidRDefault="00174362">
      <w:pPr>
        <w:pStyle w:val="BodyText"/>
      </w:pPr>
      <w:r>
        <w:t>Note: The section on “Template Ids in this Guide” includes a containment table showing all the entries within each report type.</w:t>
      </w:r>
    </w:p>
    <w:p w:rsidR="0017176E" w:rsidRDefault="00174362">
      <w:pPr>
        <w:pStyle w:val="Caption"/>
      </w:pPr>
      <w:bookmarkStart w:id="42" w:name="_Toc406158102"/>
      <w:r>
        <w:lastRenderedPageBreak/>
        <w:t xml:space="preserve">Table </w:t>
      </w:r>
      <w:r>
        <w:fldChar w:fldCharType="begin"/>
      </w:r>
      <w:r>
        <w:instrText>SEQ Table \* ARABIC</w:instrText>
      </w:r>
      <w:r>
        <w:fldChar w:fldCharType="separate"/>
      </w:r>
      <w:r>
        <w:t>2</w:t>
      </w:r>
      <w:r>
        <w:fldChar w:fldCharType="end"/>
      </w:r>
      <w:r>
        <w:t>: HAI Population Summary Report Generic Constraints Constraints Overview</w:t>
      </w:r>
      <w:bookmarkEnd w:id="4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ClinicalDocument (identifier: urn:oid:2.16.840.1.113883.10.20.5.4.28)</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31">
              <w:r w:rsidR="00174362">
                <w:rPr>
                  <w:rStyle w:val="HyperlinkText9pt"/>
                </w:rPr>
                <w:t>86-22431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32">
              <w:r w:rsidR="00174362">
                <w:rPr>
                  <w:rStyle w:val="HyperlinkText9pt"/>
                </w:rPr>
                <w:t>86-22432</w:t>
              </w:r>
            </w:hyperlink>
          </w:p>
        </w:tc>
        <w:tc>
          <w:tcPr>
            <w:tcW w:w="3171" w:type="dxa"/>
            <w:shd w:val="clear" w:color="auto" w:fill="auto"/>
          </w:tcPr>
          <w:p w:rsidR="0017176E" w:rsidRDefault="00174362">
            <w:pPr>
              <w:pStyle w:val="TableText"/>
            </w:pPr>
            <w:r>
              <w:t>2.16.840.1.113883.10.20.5.4.28</w:t>
            </w:r>
          </w:p>
        </w:tc>
      </w:tr>
      <w:tr w:rsidR="00672300" w:rsidTr="00F01B1A">
        <w:trPr>
          <w:jc w:val="center"/>
        </w:trPr>
        <w:tc>
          <w:tcPr>
            <w:tcW w:w="3445" w:type="dxa"/>
            <w:shd w:val="clear" w:color="auto" w:fill="auto"/>
          </w:tcPr>
          <w:p w:rsidR="0017176E" w:rsidRDefault="00174362">
            <w:pPr>
              <w:pStyle w:val="TableText"/>
            </w:pPr>
            <w:r>
              <w:tab/>
              <w:t>recordTarget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33">
              <w:r w:rsidR="00174362">
                <w:rPr>
                  <w:rStyle w:val="HyperlinkText9pt"/>
                </w:rPr>
                <w:t>86-22433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patientRole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34">
              <w:r w:rsidR="00174362">
                <w:rPr>
                  <w:rStyle w:val="HyperlinkText9pt"/>
                </w:rPr>
                <w:t>86-22434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35">
              <w:r w:rsidR="00174362">
                <w:rPr>
                  <w:rStyle w:val="HyperlinkText9pt"/>
                </w:rPr>
                <w:t>86-22435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36">
              <w:r w:rsidR="00174362">
                <w:rPr>
                  <w:rStyle w:val="HyperlinkText9pt"/>
                </w:rPr>
                <w:t>86-22436</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37">
              <w:r w:rsidR="00174362">
                <w:rPr>
                  <w:rStyle w:val="HyperlinkText9pt"/>
                </w:rPr>
                <w:t>86-22437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38">
              <w:r w:rsidR="00174362">
                <w:rPr>
                  <w:rStyle w:val="HyperlinkText9pt"/>
                </w:rPr>
                <w:t>86-22438</w:t>
              </w:r>
            </w:hyperlink>
          </w:p>
        </w:tc>
        <w:tc>
          <w:tcPr>
            <w:tcW w:w="3171" w:type="dxa"/>
            <w:shd w:val="clear" w:color="auto" w:fill="auto"/>
          </w:tcPr>
          <w:p w:rsidR="0017176E" w:rsidRDefault="00174362">
            <w:pPr>
              <w:pStyle w:val="TableText"/>
            </w:pPr>
            <w:r>
              <w:t>2.16.840.1.113883.5.90 (HL7ParticipationType) = SBJ</w:t>
            </w:r>
          </w:p>
        </w:tc>
      </w:tr>
      <w:tr w:rsidR="00672300" w:rsidTr="00F01B1A">
        <w:trPr>
          <w:jc w:val="center"/>
        </w:trPr>
        <w:tc>
          <w:tcPr>
            <w:tcW w:w="3445" w:type="dxa"/>
            <w:shd w:val="clear" w:color="auto" w:fill="auto"/>
          </w:tcPr>
          <w:p w:rsidR="0017176E" w:rsidRDefault="00174362">
            <w:pPr>
              <w:pStyle w:val="TableText"/>
            </w:pPr>
            <w:r>
              <w:tab/>
            </w:r>
            <w:r>
              <w:tab/>
              <w:t>@contextControlCode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CS</w:t>
            </w:r>
          </w:p>
        </w:tc>
        <w:tc>
          <w:tcPr>
            <w:tcW w:w="864" w:type="dxa"/>
            <w:shd w:val="clear" w:color="auto" w:fill="auto"/>
          </w:tcPr>
          <w:p w:rsidR="0017176E" w:rsidRDefault="00445067">
            <w:pPr>
              <w:pStyle w:val="TableText"/>
            </w:pPr>
            <w:hyperlink w:anchor="C_86-22439">
              <w:r w:rsidR="00174362">
                <w:rPr>
                  <w:rStyle w:val="HyperlinkText9pt"/>
                </w:rPr>
                <w:t>86-22439</w:t>
              </w:r>
            </w:hyperlink>
          </w:p>
        </w:tc>
        <w:tc>
          <w:tcPr>
            <w:tcW w:w="3171" w:type="dxa"/>
            <w:shd w:val="clear" w:color="auto" w:fill="auto"/>
          </w:tcPr>
          <w:p w:rsidR="0017176E" w:rsidRDefault="00174362">
            <w:pPr>
              <w:pStyle w:val="TableText"/>
            </w:pPr>
            <w:r>
              <w:t>2.16.840.1.113883.5.1057 (HL7 Context Control Code) = OP</w:t>
            </w:r>
          </w:p>
        </w:tc>
      </w:tr>
      <w:tr w:rsidR="00672300" w:rsidTr="00F01B1A">
        <w:trPr>
          <w:jc w:val="center"/>
        </w:trPr>
        <w:tc>
          <w:tcPr>
            <w:tcW w:w="3445" w:type="dxa"/>
            <w:shd w:val="clear" w:color="auto" w:fill="auto"/>
          </w:tcPr>
          <w:p w:rsidR="0017176E" w:rsidRDefault="00174362">
            <w:pPr>
              <w:pStyle w:val="TableText"/>
            </w:pPr>
            <w:r>
              <w:tab/>
            </w:r>
            <w:r>
              <w:tab/>
              <w:t>associatedEntity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40">
              <w:r w:rsidR="00174362">
                <w:rPr>
                  <w:rStyle w:val="HyperlinkText9pt"/>
                </w:rPr>
                <w:t>86-22440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41">
              <w:r w:rsidR="00174362">
                <w:rPr>
                  <w:rStyle w:val="HyperlinkText9pt"/>
                </w:rPr>
                <w:t>86-22441</w:t>
              </w:r>
            </w:hyperlink>
          </w:p>
        </w:tc>
        <w:tc>
          <w:tcPr>
            <w:tcW w:w="3171" w:type="dxa"/>
            <w:shd w:val="clear" w:color="auto" w:fill="auto"/>
          </w:tcPr>
          <w:p w:rsidR="0017176E" w:rsidRDefault="00174362">
            <w:pPr>
              <w:pStyle w:val="TableText"/>
            </w:pPr>
            <w:r>
              <w:t>2.16.840.1.113883.5.41 (EntityClass) = PRS</w:t>
            </w: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42">
              <w:r w:rsidR="00174362">
                <w:rPr>
                  <w:rStyle w:val="HyperlinkText9pt"/>
                </w:rPr>
                <w:t>86-22442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43">
              <w:r w:rsidR="00174362">
                <w:rPr>
                  <w:rStyle w:val="HyperlinkText9pt"/>
                </w:rPr>
                <w:t>86-22443</w:t>
              </w:r>
            </w:hyperlink>
          </w:p>
        </w:tc>
        <w:tc>
          <w:tcPr>
            <w:tcW w:w="3171" w:type="dxa"/>
            <w:shd w:val="clear" w:color="auto" w:fill="auto"/>
          </w:tcPr>
          <w:p w:rsidR="0017176E" w:rsidRDefault="00174362">
            <w:pPr>
              <w:pStyle w:val="TableText"/>
            </w:pPr>
            <w:r>
              <w:t>2.16.840.1.113883.6.96 (SNOMED CT) = 389109008</w:t>
            </w: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44">
              <w:r w:rsidR="00174362">
                <w:rPr>
                  <w:rStyle w:val="HyperlinkText9pt"/>
                </w:rPr>
                <w:t>86-22444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45">
              <w:r w:rsidR="00174362">
                <w:rPr>
                  <w:rStyle w:val="HyperlinkText9pt"/>
                </w:rPr>
                <w:t>86-22445</w:t>
              </w:r>
            </w:hyperlink>
          </w:p>
        </w:tc>
        <w:tc>
          <w:tcPr>
            <w:tcW w:w="3171" w:type="dxa"/>
            <w:shd w:val="clear" w:color="auto" w:fill="auto"/>
          </w:tcPr>
          <w:p w:rsidR="0017176E" w:rsidRDefault="00174362">
            <w:pPr>
              <w:pStyle w:val="TableText"/>
            </w:pPr>
            <w:r>
              <w:t>2.16.840.1.113883.5.90 (HL7ParticipationType) = LOC</w:t>
            </w:r>
          </w:p>
        </w:tc>
      </w:tr>
      <w:tr w:rsidR="00672300" w:rsidTr="00F01B1A">
        <w:trPr>
          <w:jc w:val="center"/>
        </w:trPr>
        <w:tc>
          <w:tcPr>
            <w:tcW w:w="3445" w:type="dxa"/>
            <w:shd w:val="clear" w:color="auto" w:fill="auto"/>
          </w:tcPr>
          <w:p w:rsidR="0017176E" w:rsidRDefault="00174362">
            <w:pPr>
              <w:pStyle w:val="TableText"/>
            </w:pPr>
            <w:r>
              <w:tab/>
            </w:r>
            <w:r>
              <w:tab/>
              <w:t>@contextControlCode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CS</w:t>
            </w:r>
          </w:p>
        </w:tc>
        <w:tc>
          <w:tcPr>
            <w:tcW w:w="864" w:type="dxa"/>
            <w:shd w:val="clear" w:color="auto" w:fill="auto"/>
          </w:tcPr>
          <w:p w:rsidR="0017176E" w:rsidRDefault="00445067">
            <w:pPr>
              <w:pStyle w:val="TableText"/>
            </w:pPr>
            <w:hyperlink w:anchor="C_86-22446">
              <w:r w:rsidR="00174362">
                <w:rPr>
                  <w:rStyle w:val="HyperlinkText9pt"/>
                </w:rPr>
                <w:t>86-22446</w:t>
              </w:r>
            </w:hyperlink>
          </w:p>
        </w:tc>
        <w:tc>
          <w:tcPr>
            <w:tcW w:w="3171" w:type="dxa"/>
            <w:shd w:val="clear" w:color="auto" w:fill="auto"/>
          </w:tcPr>
          <w:p w:rsidR="0017176E" w:rsidRDefault="00174362">
            <w:pPr>
              <w:pStyle w:val="TableText"/>
            </w:pPr>
            <w:r>
              <w:t>2.16.840.1.113883.5.1057 (HL7 Context Control Code) = OP</w:t>
            </w:r>
          </w:p>
        </w:tc>
      </w:tr>
      <w:tr w:rsidR="00672300" w:rsidTr="00F01B1A">
        <w:trPr>
          <w:jc w:val="center"/>
        </w:trPr>
        <w:tc>
          <w:tcPr>
            <w:tcW w:w="3445" w:type="dxa"/>
            <w:shd w:val="clear" w:color="auto" w:fill="auto"/>
          </w:tcPr>
          <w:p w:rsidR="0017176E" w:rsidRDefault="00174362">
            <w:pPr>
              <w:pStyle w:val="TableText"/>
            </w:pPr>
            <w:r>
              <w:tab/>
            </w:r>
            <w:r>
              <w:tab/>
              <w:t>associatedEntity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47">
              <w:r w:rsidR="00174362">
                <w:rPr>
                  <w:rStyle w:val="HyperlinkText9pt"/>
                </w:rPr>
                <w:t>86-22447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48">
              <w:r w:rsidR="00174362">
                <w:rPr>
                  <w:rStyle w:val="HyperlinkText9pt"/>
                </w:rPr>
                <w:t>86-22448</w:t>
              </w:r>
            </w:hyperlink>
          </w:p>
        </w:tc>
        <w:tc>
          <w:tcPr>
            <w:tcW w:w="3171" w:type="dxa"/>
            <w:shd w:val="clear" w:color="auto" w:fill="auto"/>
          </w:tcPr>
          <w:p w:rsidR="0017176E" w:rsidRDefault="00174362">
            <w:pPr>
              <w:pStyle w:val="TableText"/>
            </w:pPr>
            <w:r>
              <w:t>2.16.840.1.113883.5.110 (RoleClass) = SDLOC</w:t>
            </w:r>
          </w:p>
        </w:tc>
      </w:tr>
      <w:tr w:rsidR="00672300" w:rsidTr="00F01B1A">
        <w:trPr>
          <w:jc w:val="center"/>
        </w:trPr>
        <w:tc>
          <w:tcPr>
            <w:tcW w:w="3445" w:type="dxa"/>
            <w:shd w:val="clear" w:color="auto" w:fill="auto"/>
          </w:tcPr>
          <w:p w:rsidR="0017176E" w:rsidRDefault="00174362">
            <w:pPr>
              <w:pStyle w:val="TableText"/>
            </w:pPr>
            <w:r>
              <w:tab/>
            </w:r>
            <w:r>
              <w:tab/>
            </w: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49">
              <w:r w:rsidR="00174362">
                <w:rPr>
                  <w:rStyle w:val="HyperlinkText9pt"/>
                </w:rPr>
                <w:t>86-22449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50">
              <w:r w:rsidR="00174362">
                <w:rPr>
                  <w:rStyle w:val="HyperlinkText9pt"/>
                </w:rPr>
                <w:t>86-22450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documentationOf</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51">
              <w:r w:rsidR="00174362">
                <w:rPr>
                  <w:rStyle w:val="HyperlinkText9pt"/>
                </w:rPr>
                <w:t>86-22451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lastRenderedPageBreak/>
              <w:tab/>
            </w:r>
            <w:r>
              <w:tab/>
              <w:t>serviceEvent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52">
              <w:r w:rsidR="00174362">
                <w:rPr>
                  <w:rStyle w:val="HyperlinkText9pt"/>
                </w:rPr>
                <w:t>86-22452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53">
              <w:r w:rsidR="00174362">
                <w:rPr>
                  <w:rStyle w:val="HyperlinkText9pt"/>
                </w:rPr>
                <w:t>86-22453</w:t>
              </w:r>
            </w:hyperlink>
          </w:p>
        </w:tc>
        <w:tc>
          <w:tcPr>
            <w:tcW w:w="3171" w:type="dxa"/>
            <w:shd w:val="clear" w:color="auto" w:fill="auto"/>
          </w:tcPr>
          <w:p w:rsidR="0017176E" w:rsidRDefault="00174362">
            <w:pPr>
              <w:pStyle w:val="TableText"/>
            </w:pPr>
            <w:r>
              <w:t>2.16.840.1.113883.5.6 (HL7ActClass) = CASE</w:t>
            </w: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54">
              <w:r w:rsidR="00174362">
                <w:rPr>
                  <w:rStyle w:val="HyperlinkText9pt"/>
                </w:rPr>
                <w:t>86-22454</w:t>
              </w:r>
            </w:hyperlink>
          </w:p>
        </w:tc>
        <w:tc>
          <w:tcPr>
            <w:tcW w:w="3171" w:type="dxa"/>
            <w:shd w:val="clear" w:color="auto" w:fill="auto"/>
          </w:tcPr>
          <w:p w:rsidR="0017176E" w:rsidRDefault="00174362">
            <w:pPr>
              <w:pStyle w:val="TableText"/>
            </w:pPr>
            <w:r>
              <w:t>2.16.840.1.114222.4.11.3595 (NHSNPopulationSummaryReportTypeCode)</w:t>
            </w:r>
          </w:p>
        </w:tc>
      </w:tr>
      <w:tr w:rsidR="00672300" w:rsidTr="00F01B1A">
        <w:trPr>
          <w:jc w:val="center"/>
        </w:trPr>
        <w:tc>
          <w:tcPr>
            <w:tcW w:w="3445" w:type="dxa"/>
            <w:shd w:val="clear" w:color="auto" w:fill="auto"/>
          </w:tcPr>
          <w:p w:rsidR="0017176E" w:rsidRDefault="00174362">
            <w:pPr>
              <w:pStyle w:val="TableText"/>
            </w:pPr>
            <w:r>
              <w:tab/>
            </w:r>
            <w:r>
              <w:tab/>
            </w: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56">
              <w:r w:rsidR="00174362">
                <w:rPr>
                  <w:rStyle w:val="HyperlinkText9pt"/>
                </w:rPr>
                <w:t>86-22456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57">
              <w:r w:rsidR="00174362">
                <w:rPr>
                  <w:rStyle w:val="HyperlinkText9pt"/>
                </w:rPr>
                <w:t>86-22457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high</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58">
              <w:r w:rsidR="00174362">
                <w:rPr>
                  <w:rStyle w:val="HyperlinkText9pt"/>
                </w:rPr>
                <w:t>86-22458</w:t>
              </w:r>
            </w:hyperlink>
          </w:p>
        </w:tc>
        <w:tc>
          <w:tcPr>
            <w:tcW w:w="3171" w:type="dxa"/>
            <w:shd w:val="clear" w:color="auto" w:fill="auto"/>
          </w:tcPr>
          <w:p w:rsidR="0017176E" w:rsidRDefault="0017176E">
            <w:pPr>
              <w:pStyle w:val="TableText"/>
            </w:pPr>
          </w:p>
        </w:tc>
      </w:tr>
    </w:tbl>
    <w:p w:rsidR="0017176E" w:rsidRDefault="0017176E">
      <w:pPr>
        <w:pStyle w:val="BodyText"/>
      </w:pPr>
    </w:p>
    <w:p w:rsidR="0017176E" w:rsidRDefault="00174362">
      <w:pPr>
        <w:numPr>
          <w:ilvl w:val="0"/>
          <w:numId w:val="19"/>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rsidR="0017176E" w:rsidRDefault="00174362">
      <w:pPr>
        <w:numPr>
          <w:ilvl w:val="0"/>
          <w:numId w:val="19"/>
        </w:numPr>
      </w:pPr>
      <w:r>
        <w:rPr>
          <w:rStyle w:val="keyword"/>
        </w:rPr>
        <w:t>SHALL</w:t>
      </w:r>
      <w:r>
        <w:t xml:space="preserve"> contain exactly one [1..1] </w:t>
      </w:r>
      <w:r>
        <w:rPr>
          <w:rStyle w:val="XMLnameBold"/>
        </w:rPr>
        <w:t>templateId</w:t>
      </w:r>
      <w:bookmarkStart w:id="43" w:name="C_86-22431"/>
      <w:bookmarkEnd w:id="43"/>
      <w:r>
        <w:t xml:space="preserve"> (CONF:86-22431) such that it</w:t>
      </w:r>
    </w:p>
    <w:p w:rsidR="0017176E" w:rsidRDefault="00174362">
      <w:pPr>
        <w:numPr>
          <w:ilvl w:val="1"/>
          <w:numId w:val="19"/>
        </w:numPr>
      </w:pPr>
      <w:r>
        <w:rPr>
          <w:rStyle w:val="keyword"/>
        </w:rPr>
        <w:t>SHALL</w:t>
      </w:r>
      <w:r>
        <w:t xml:space="preserve"> contain exactly one [1..1] </w:t>
      </w:r>
      <w:r>
        <w:rPr>
          <w:rStyle w:val="XMLnameBold"/>
        </w:rPr>
        <w:t>@root</w:t>
      </w:r>
      <w:r>
        <w:t>=</w:t>
      </w:r>
      <w:r>
        <w:rPr>
          <w:rStyle w:val="XMLname"/>
        </w:rPr>
        <w:t>"2.16.840.1.113883.10.20.5.4.28"</w:t>
      </w:r>
      <w:bookmarkStart w:id="44" w:name="C_86-22432"/>
      <w:bookmarkEnd w:id="44"/>
      <w:r>
        <w:t xml:space="preserve"> (CONF:86-22432).</w:t>
      </w:r>
    </w:p>
    <w:p w:rsidR="0017176E" w:rsidRDefault="00174362">
      <w:pPr>
        <w:numPr>
          <w:ilvl w:val="0"/>
          <w:numId w:val="19"/>
        </w:numPr>
      </w:pPr>
      <w:r>
        <w:rPr>
          <w:rStyle w:val="keyword"/>
        </w:rPr>
        <w:t>SHALL</w:t>
      </w:r>
      <w:r>
        <w:t xml:space="preserve"> contain exactly one [1..1] </w:t>
      </w:r>
      <w:r>
        <w:rPr>
          <w:rStyle w:val="XMLnameBold"/>
        </w:rPr>
        <w:t>recordTarget</w:t>
      </w:r>
      <w:bookmarkStart w:id="45" w:name="C_86-22433"/>
      <w:bookmarkEnd w:id="45"/>
      <w:r>
        <w:t xml:space="preserve"> (CONF:86-22433).</w:t>
      </w:r>
    </w:p>
    <w:p w:rsidR="0017176E" w:rsidRDefault="00174362">
      <w:pPr>
        <w:numPr>
          <w:ilvl w:val="1"/>
          <w:numId w:val="19"/>
        </w:numPr>
      </w:pPr>
      <w:r>
        <w:t xml:space="preserve">This recordTarget </w:t>
      </w:r>
      <w:r>
        <w:rPr>
          <w:rStyle w:val="keyword"/>
        </w:rPr>
        <w:t>SHALL</w:t>
      </w:r>
      <w:r>
        <w:t xml:space="preserve"> contain exactly one [1..1] </w:t>
      </w:r>
      <w:r>
        <w:rPr>
          <w:rStyle w:val="XMLnameBold"/>
        </w:rPr>
        <w:t>patientRole</w:t>
      </w:r>
      <w:bookmarkStart w:id="46" w:name="C_86-22434"/>
      <w:bookmarkEnd w:id="46"/>
      <w:r>
        <w:t xml:space="preserve"> (CONF:86-22434).</w:t>
      </w:r>
    </w:p>
    <w:p w:rsidR="0017176E" w:rsidRDefault="00174362">
      <w:pPr>
        <w:numPr>
          <w:ilvl w:val="2"/>
          <w:numId w:val="19"/>
        </w:numPr>
      </w:pPr>
      <w:r>
        <w:t xml:space="preserve">This patientRole </w:t>
      </w:r>
      <w:r>
        <w:rPr>
          <w:rStyle w:val="keyword"/>
        </w:rPr>
        <w:t>SHALL</w:t>
      </w:r>
      <w:r>
        <w:t xml:space="preserve"> contain exactly one [1..1] </w:t>
      </w:r>
      <w:r>
        <w:rPr>
          <w:rStyle w:val="XMLnameBold"/>
        </w:rPr>
        <w:t>id</w:t>
      </w:r>
      <w:bookmarkStart w:id="47" w:name="C_86-22435"/>
      <w:bookmarkEnd w:id="47"/>
      <w:r>
        <w:t xml:space="preserve"> (CONF:86-22435).</w:t>
      </w:r>
    </w:p>
    <w:p w:rsidR="0017176E" w:rsidRDefault="00174362">
      <w:pPr>
        <w:numPr>
          <w:ilvl w:val="3"/>
          <w:numId w:val="19"/>
        </w:numPr>
      </w:pPr>
      <w:r>
        <w:t xml:space="preserve">This id </w:t>
      </w:r>
      <w:r>
        <w:rPr>
          <w:rStyle w:val="keyword"/>
        </w:rPr>
        <w:t>SHALL</w:t>
      </w:r>
      <w:r>
        <w:t xml:space="preserve"> contain exactly one [1..1] </w:t>
      </w:r>
      <w:r>
        <w:rPr>
          <w:rStyle w:val="XMLnameBold"/>
        </w:rPr>
        <w:t>@nullFlavor</w:t>
      </w:r>
      <w:r>
        <w:t>=</w:t>
      </w:r>
      <w:r>
        <w:rPr>
          <w:rStyle w:val="XMLname"/>
        </w:rPr>
        <w:t>"NA"</w:t>
      </w:r>
      <w:r>
        <w:t xml:space="preserve"> not applicable</w:t>
      </w:r>
      <w:bookmarkStart w:id="48" w:name="C_86-22436"/>
      <w:bookmarkEnd w:id="48"/>
      <w:r>
        <w:t xml:space="preserve"> (CONF:86-22436).</w:t>
      </w:r>
    </w:p>
    <w:p w:rsidR="0017176E" w:rsidRDefault="00174362">
      <w:pPr>
        <w:numPr>
          <w:ilvl w:val="0"/>
          <w:numId w:val="19"/>
        </w:numPr>
      </w:pPr>
      <w:r>
        <w:rPr>
          <w:rStyle w:val="keyword"/>
        </w:rPr>
        <w:t>SHALL</w:t>
      </w:r>
      <w:r>
        <w:t xml:space="preserve"> contain exactly one [1..1] </w:t>
      </w:r>
      <w:r>
        <w:rPr>
          <w:rStyle w:val="XMLnameBold"/>
        </w:rPr>
        <w:t>participant</w:t>
      </w:r>
      <w:bookmarkStart w:id="49" w:name="C_86-22437"/>
      <w:bookmarkEnd w:id="49"/>
      <w:r>
        <w:t xml:space="preserve"> (CONF:86-22437) such that it</w:t>
      </w:r>
    </w:p>
    <w:p w:rsidR="0017176E" w:rsidRDefault="00174362">
      <w:pPr>
        <w:numPr>
          <w:ilvl w:val="1"/>
          <w:numId w:val="19"/>
        </w:numPr>
      </w:pPr>
      <w:r>
        <w:rPr>
          <w:rStyle w:val="keyword"/>
        </w:rPr>
        <w:t>SHALL</w:t>
      </w:r>
      <w:r>
        <w:t xml:space="preserve"> contain exactly one [1..1] </w:t>
      </w:r>
      <w:r>
        <w:rPr>
          <w:rStyle w:val="XMLnameBold"/>
        </w:rPr>
        <w:t>@typeCode</w:t>
      </w:r>
      <w:r>
        <w:t>=</w:t>
      </w:r>
      <w:r>
        <w:rPr>
          <w:rStyle w:val="XMLname"/>
        </w:rPr>
        <w:t>"SBJ"</w:t>
      </w:r>
      <w:r>
        <w:t xml:space="preserve"> Subject (CodeSystem: </w:t>
      </w:r>
      <w:r>
        <w:rPr>
          <w:rStyle w:val="XMLname"/>
        </w:rPr>
        <w:t>HL7ParticipationType 2.16.840.1.113883.5.90</w:t>
      </w:r>
      <w:r>
        <w:rPr>
          <w:rStyle w:val="keyword"/>
        </w:rPr>
        <w:t xml:space="preserve"> STATIC</w:t>
      </w:r>
      <w:r>
        <w:t>)</w:t>
      </w:r>
      <w:bookmarkStart w:id="50" w:name="C_86-22438"/>
      <w:bookmarkEnd w:id="50"/>
      <w:r>
        <w:t xml:space="preserve"> (CONF:86-22438).</w:t>
      </w:r>
    </w:p>
    <w:p w:rsidR="0017176E" w:rsidRDefault="00174362">
      <w:pPr>
        <w:numPr>
          <w:ilvl w:val="1"/>
          <w:numId w:val="19"/>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 Context Control Code 2.16.840.1.113883.5.1057</w:t>
      </w:r>
      <w:r>
        <w:rPr>
          <w:rStyle w:val="keyword"/>
        </w:rPr>
        <w:t xml:space="preserve"> STATIC</w:t>
      </w:r>
      <w:r>
        <w:t>)</w:t>
      </w:r>
      <w:bookmarkStart w:id="51" w:name="C_86-22439"/>
      <w:bookmarkEnd w:id="51"/>
      <w:r>
        <w:t xml:space="preserve"> (CONF:86-22439).</w:t>
      </w:r>
    </w:p>
    <w:p w:rsidR="0017176E" w:rsidRDefault="00174362">
      <w:pPr>
        <w:numPr>
          <w:ilvl w:val="1"/>
          <w:numId w:val="19"/>
        </w:numPr>
      </w:pPr>
      <w:r>
        <w:rPr>
          <w:rStyle w:val="keyword"/>
        </w:rPr>
        <w:t>SHALL</w:t>
      </w:r>
      <w:r>
        <w:t xml:space="preserve"> contain exactly one [1..1] </w:t>
      </w:r>
      <w:r>
        <w:rPr>
          <w:rStyle w:val="XMLnameBold"/>
        </w:rPr>
        <w:t>associatedEntity</w:t>
      </w:r>
      <w:bookmarkStart w:id="52" w:name="C_86-22440"/>
      <w:bookmarkEnd w:id="52"/>
      <w:r>
        <w:t xml:space="preserve"> (CONF:86-22440).</w:t>
      </w:r>
    </w:p>
    <w:p w:rsidR="0017176E" w:rsidRDefault="00174362">
      <w:pPr>
        <w:numPr>
          <w:ilvl w:val="2"/>
          <w:numId w:val="19"/>
        </w:numPr>
      </w:pPr>
      <w:r>
        <w:t xml:space="preserve">This associatedEntity </w:t>
      </w:r>
      <w:r>
        <w:rPr>
          <w:rStyle w:val="keyword"/>
        </w:rPr>
        <w:t>SHALL</w:t>
      </w:r>
      <w:r>
        <w:t xml:space="preserve"> contain exactly one [1..1] </w:t>
      </w:r>
      <w:r>
        <w:rPr>
          <w:rStyle w:val="XMLnameBold"/>
        </w:rPr>
        <w:t>@classCode</w:t>
      </w:r>
      <w:r>
        <w:t>=</w:t>
      </w:r>
      <w:r>
        <w:rPr>
          <w:rStyle w:val="XMLname"/>
        </w:rPr>
        <w:t>"PRS"</w:t>
      </w:r>
      <w:r>
        <w:t xml:space="preserve"> Person (CodeSystem: </w:t>
      </w:r>
      <w:r>
        <w:rPr>
          <w:rStyle w:val="XMLname"/>
        </w:rPr>
        <w:t>EntityClass 2.16.840.1.113883.5.41</w:t>
      </w:r>
      <w:r>
        <w:rPr>
          <w:rStyle w:val="keyword"/>
        </w:rPr>
        <w:t xml:space="preserve"> STATIC</w:t>
      </w:r>
      <w:r>
        <w:t>)</w:t>
      </w:r>
      <w:bookmarkStart w:id="53" w:name="C_86-22441"/>
      <w:bookmarkEnd w:id="53"/>
      <w:r>
        <w:t xml:space="preserve"> (CONF:86-22441).</w:t>
      </w:r>
    </w:p>
    <w:p w:rsidR="0017176E" w:rsidRDefault="00174362">
      <w:pPr>
        <w:numPr>
          <w:ilvl w:val="2"/>
          <w:numId w:val="19"/>
        </w:numPr>
      </w:pPr>
      <w:r>
        <w:t xml:space="preserve">This associatedEntity </w:t>
      </w:r>
      <w:r>
        <w:rPr>
          <w:rStyle w:val="keyword"/>
        </w:rPr>
        <w:t>SHALL</w:t>
      </w:r>
      <w:r>
        <w:t xml:space="preserve"> contain exactly one [1..1] </w:t>
      </w:r>
      <w:r>
        <w:rPr>
          <w:rStyle w:val="XMLnameBold"/>
        </w:rPr>
        <w:t>code</w:t>
      </w:r>
      <w:bookmarkStart w:id="54" w:name="C_86-22442"/>
      <w:bookmarkEnd w:id="54"/>
      <w:r>
        <w:t xml:space="preserve"> (CONF:86-22442).</w:t>
      </w:r>
    </w:p>
    <w:p w:rsidR="0017176E" w:rsidRDefault="00174362">
      <w:pPr>
        <w:numPr>
          <w:ilvl w:val="3"/>
          <w:numId w:val="19"/>
        </w:numPr>
      </w:pPr>
      <w:r>
        <w:t xml:space="preserve">This code </w:t>
      </w:r>
      <w:r>
        <w:rPr>
          <w:rStyle w:val="keyword"/>
        </w:rPr>
        <w:t>SHALL</w:t>
      </w:r>
      <w:r>
        <w:t xml:space="preserve"> contain exactly one [1..1] </w:t>
      </w:r>
      <w:r>
        <w:rPr>
          <w:rStyle w:val="XMLnameBold"/>
        </w:rPr>
        <w:t>@code</w:t>
      </w:r>
      <w:r>
        <w:t>=</w:t>
      </w:r>
      <w:r>
        <w:rPr>
          <w:rStyle w:val="XMLname"/>
        </w:rPr>
        <w:t>"389109008"</w:t>
      </w:r>
      <w:r>
        <w:t xml:space="preserve"> Group (CodeSystem: </w:t>
      </w:r>
      <w:r>
        <w:rPr>
          <w:rStyle w:val="XMLname"/>
        </w:rPr>
        <w:t>SNOMED CT 2.16.840.1.113883.6.96</w:t>
      </w:r>
      <w:r>
        <w:rPr>
          <w:rStyle w:val="keyword"/>
        </w:rPr>
        <w:t xml:space="preserve"> STATIC</w:t>
      </w:r>
      <w:r>
        <w:t>)</w:t>
      </w:r>
      <w:bookmarkStart w:id="55" w:name="C_86-22443"/>
      <w:bookmarkEnd w:id="55"/>
      <w:r>
        <w:t xml:space="preserve"> (CONF:86-22443).</w:t>
      </w:r>
    </w:p>
    <w:p w:rsidR="0017176E" w:rsidRDefault="00174362">
      <w:pPr>
        <w:numPr>
          <w:ilvl w:val="0"/>
          <w:numId w:val="19"/>
        </w:numPr>
      </w:pPr>
      <w:r>
        <w:rPr>
          <w:rStyle w:val="keyword"/>
        </w:rPr>
        <w:t>SHALL</w:t>
      </w:r>
      <w:r>
        <w:t xml:space="preserve"> contain exactly one [1..1] </w:t>
      </w:r>
      <w:r>
        <w:rPr>
          <w:rStyle w:val="XMLnameBold"/>
        </w:rPr>
        <w:t>participant</w:t>
      </w:r>
      <w:bookmarkStart w:id="56" w:name="C_86-22444"/>
      <w:bookmarkEnd w:id="56"/>
      <w:r>
        <w:t xml:space="preserve"> (CONF:86-22444) such that it</w:t>
      </w:r>
    </w:p>
    <w:p w:rsidR="0017176E" w:rsidRDefault="00174362">
      <w:pPr>
        <w:numPr>
          <w:ilvl w:val="1"/>
          <w:numId w:val="19"/>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rPr>
          <w:rStyle w:val="keyword"/>
        </w:rPr>
        <w:t xml:space="preserve"> STATIC</w:t>
      </w:r>
      <w:r>
        <w:t>)</w:t>
      </w:r>
      <w:bookmarkStart w:id="57" w:name="C_86-22445"/>
      <w:bookmarkEnd w:id="57"/>
      <w:r>
        <w:t xml:space="preserve"> (CONF:86-22445).</w:t>
      </w:r>
    </w:p>
    <w:p w:rsidR="0017176E" w:rsidRDefault="00174362">
      <w:pPr>
        <w:numPr>
          <w:ilvl w:val="1"/>
          <w:numId w:val="19"/>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 Context Control Code 2.16.840.1.113883.5.1057</w:t>
      </w:r>
      <w:r>
        <w:rPr>
          <w:rStyle w:val="keyword"/>
        </w:rPr>
        <w:t xml:space="preserve"> STATIC</w:t>
      </w:r>
      <w:r>
        <w:t>)</w:t>
      </w:r>
      <w:bookmarkStart w:id="58" w:name="C_86-22446"/>
      <w:bookmarkEnd w:id="58"/>
      <w:r>
        <w:t xml:space="preserve"> (CONF:86-22446).</w:t>
      </w:r>
    </w:p>
    <w:p w:rsidR="0017176E" w:rsidRDefault="00174362">
      <w:pPr>
        <w:numPr>
          <w:ilvl w:val="1"/>
          <w:numId w:val="19"/>
        </w:numPr>
      </w:pPr>
      <w:r>
        <w:rPr>
          <w:rStyle w:val="keyword"/>
        </w:rPr>
        <w:t>SHALL</w:t>
      </w:r>
      <w:r>
        <w:t xml:space="preserve"> contain exactly one [1..1] </w:t>
      </w:r>
      <w:r>
        <w:rPr>
          <w:rStyle w:val="XMLnameBold"/>
        </w:rPr>
        <w:t>associatedEntity</w:t>
      </w:r>
      <w:bookmarkStart w:id="59" w:name="C_86-22447"/>
      <w:bookmarkEnd w:id="59"/>
      <w:r>
        <w:t xml:space="preserve"> (CONF:86-22447).</w:t>
      </w:r>
    </w:p>
    <w:p w:rsidR="0017176E" w:rsidRDefault="00174362">
      <w:pPr>
        <w:numPr>
          <w:ilvl w:val="2"/>
          <w:numId w:val="19"/>
        </w:numPr>
      </w:pPr>
      <w:r>
        <w:lastRenderedPageBreak/>
        <w:t xml:space="preserve">This associatedEntity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RoleClass 2.16.840.1.113883.5.110</w:t>
      </w:r>
      <w:r>
        <w:rPr>
          <w:rStyle w:val="keyword"/>
        </w:rPr>
        <w:t xml:space="preserve"> STATIC</w:t>
      </w:r>
      <w:r>
        <w:t>)</w:t>
      </w:r>
      <w:bookmarkStart w:id="60" w:name="C_86-22448"/>
      <w:bookmarkEnd w:id="60"/>
      <w:r>
        <w:t xml:space="preserve"> (CONF:86-22448).</w:t>
      </w:r>
    </w:p>
    <w:p w:rsidR="0017176E" w:rsidRDefault="00174362">
      <w:pPr>
        <w:numPr>
          <w:ilvl w:val="2"/>
          <w:numId w:val="19"/>
        </w:numPr>
      </w:pPr>
      <w:r>
        <w:t xml:space="preserve">This associatedEntity </w:t>
      </w:r>
      <w:r>
        <w:rPr>
          <w:rStyle w:val="keyword"/>
        </w:rPr>
        <w:t>SHALL</w:t>
      </w:r>
      <w:r>
        <w:t xml:space="preserve"> contain exactly one [1..1] </w:t>
      </w:r>
      <w:r>
        <w:rPr>
          <w:rStyle w:val="XMLnameBold"/>
        </w:rPr>
        <w:t>id</w:t>
      </w:r>
      <w:bookmarkStart w:id="61" w:name="C_86-22449"/>
      <w:bookmarkEnd w:id="61"/>
      <w:r>
        <w:t xml:space="preserve"> (CONF:86-22449).</w:t>
      </w:r>
    </w:p>
    <w:p w:rsidR="0017176E" w:rsidRDefault="00174362">
      <w:pPr>
        <w:numPr>
          <w:ilvl w:val="3"/>
          <w:numId w:val="19"/>
        </w:numPr>
      </w:pPr>
      <w:r>
        <w:t xml:space="preserve">This id </w:t>
      </w:r>
      <w:r>
        <w:rPr>
          <w:rStyle w:val="keyword"/>
        </w:rPr>
        <w:t>SHALL</w:t>
      </w:r>
      <w:r>
        <w:t xml:space="preserve"> contain exactly one [1..1] </w:t>
      </w:r>
      <w:r>
        <w:rPr>
          <w:rStyle w:val="XMLnameBold"/>
        </w:rPr>
        <w:t>@root</w:t>
      </w:r>
      <w:bookmarkStart w:id="62" w:name="C_86-22450"/>
      <w:bookmarkEnd w:id="62"/>
      <w:r>
        <w:t xml:space="preserve"> (CONF:86-22450).</w:t>
      </w:r>
    </w:p>
    <w:p w:rsidR="0017176E" w:rsidRDefault="00174362">
      <w:pPr>
        <w:numPr>
          <w:ilvl w:val="0"/>
          <w:numId w:val="19"/>
        </w:numPr>
      </w:pPr>
      <w:r>
        <w:rPr>
          <w:rStyle w:val="keyword"/>
        </w:rPr>
        <w:t>SHALL</w:t>
      </w:r>
      <w:r>
        <w:t xml:space="preserve"> contain exactly one [1..1] </w:t>
      </w:r>
      <w:r>
        <w:rPr>
          <w:rStyle w:val="XMLnameBold"/>
        </w:rPr>
        <w:t>documentationOf</w:t>
      </w:r>
      <w:bookmarkStart w:id="63" w:name="C_86-22451"/>
      <w:bookmarkEnd w:id="63"/>
      <w:r>
        <w:t xml:space="preserve"> (CONF:86-22451).</w:t>
      </w:r>
    </w:p>
    <w:p w:rsidR="0017176E" w:rsidRDefault="00174362">
      <w:pPr>
        <w:numPr>
          <w:ilvl w:val="1"/>
          <w:numId w:val="19"/>
        </w:numPr>
      </w:pPr>
      <w:r>
        <w:t xml:space="preserve">This documentationOf </w:t>
      </w:r>
      <w:r>
        <w:rPr>
          <w:rStyle w:val="keyword"/>
        </w:rPr>
        <w:t>SHALL</w:t>
      </w:r>
      <w:r>
        <w:t xml:space="preserve"> contain exactly one [1..1] </w:t>
      </w:r>
      <w:r>
        <w:rPr>
          <w:rStyle w:val="XMLnameBold"/>
        </w:rPr>
        <w:t>serviceEvent</w:t>
      </w:r>
      <w:bookmarkStart w:id="64" w:name="C_86-22452"/>
      <w:bookmarkEnd w:id="64"/>
      <w:r>
        <w:t xml:space="preserve"> (CONF:86-22452).</w:t>
      </w:r>
    </w:p>
    <w:p w:rsidR="0017176E" w:rsidRDefault="00174362">
      <w:pPr>
        <w:numPr>
          <w:ilvl w:val="2"/>
          <w:numId w:val="19"/>
        </w:numPr>
      </w:pPr>
      <w:r>
        <w:t xml:space="preserve">This serviceEvent </w:t>
      </w:r>
      <w:r>
        <w:rPr>
          <w:rStyle w:val="keyword"/>
        </w:rPr>
        <w:t>SHALL</w:t>
      </w:r>
      <w:r>
        <w:t xml:space="preserve"> contain exactly one [1..1] </w:t>
      </w:r>
      <w:r>
        <w:rPr>
          <w:rStyle w:val="XMLnameBold"/>
        </w:rPr>
        <w:t>@classCode</w:t>
      </w:r>
      <w:r>
        <w:t>=</w:t>
      </w:r>
      <w:r>
        <w:rPr>
          <w:rStyle w:val="XMLname"/>
        </w:rPr>
        <w:t>"CASE"</w:t>
      </w:r>
      <w:r>
        <w:t xml:space="preserve"> (CodeSystem: </w:t>
      </w:r>
      <w:r>
        <w:rPr>
          <w:rStyle w:val="XMLname"/>
        </w:rPr>
        <w:t>HL7ActClass 2.16.840.1.113883.5.6</w:t>
      </w:r>
      <w:r>
        <w:rPr>
          <w:rStyle w:val="keyword"/>
        </w:rPr>
        <w:t xml:space="preserve"> STATIC</w:t>
      </w:r>
      <w:r>
        <w:t>)</w:t>
      </w:r>
      <w:bookmarkStart w:id="65" w:name="C_86-22453"/>
      <w:bookmarkEnd w:id="65"/>
      <w:r>
        <w:t xml:space="preserve"> (CONF:86-22453).</w:t>
      </w:r>
    </w:p>
    <w:p w:rsidR="0017176E" w:rsidRDefault="00174362">
      <w:pPr>
        <w:numPr>
          <w:ilvl w:val="2"/>
          <w:numId w:val="19"/>
        </w:numPr>
      </w:pPr>
      <w:r>
        <w:t xml:space="preserve">This serviceEvent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opulationSummaryReportTypeCode">
        <w:r>
          <w:rPr>
            <w:rStyle w:val="HyperlinkCourierBold"/>
          </w:rPr>
          <w:t>NHSNPopulationSummaryReportTypeCode</w:t>
        </w:r>
      </w:hyperlink>
      <w:r>
        <w:rPr>
          <w:rStyle w:val="XMLname"/>
        </w:rPr>
        <w:t xml:space="preserve"> 2.16.840.1.114222.4.11.3595</w:t>
      </w:r>
      <w:r>
        <w:rPr>
          <w:rStyle w:val="keyword"/>
        </w:rPr>
        <w:t xml:space="preserve"> STATIC</w:t>
      </w:r>
      <w:bookmarkStart w:id="66" w:name="C_86-22454"/>
      <w:bookmarkEnd w:id="66"/>
      <w:r>
        <w:t xml:space="preserve"> (CONF:86-22454).</w:t>
      </w:r>
    </w:p>
    <w:p w:rsidR="0017176E" w:rsidRDefault="00174362">
      <w:pPr>
        <w:numPr>
          <w:ilvl w:val="2"/>
          <w:numId w:val="19"/>
        </w:numPr>
      </w:pPr>
      <w:r>
        <w:t xml:space="preserve">This serviceEvent </w:t>
      </w:r>
      <w:r>
        <w:rPr>
          <w:rStyle w:val="keyword"/>
        </w:rPr>
        <w:t>SHALL</w:t>
      </w:r>
      <w:r>
        <w:t xml:space="preserve"> contain exactly one [1..1] </w:t>
      </w:r>
      <w:r>
        <w:rPr>
          <w:rStyle w:val="XMLnameBold"/>
        </w:rPr>
        <w:t>effectiveTime</w:t>
      </w:r>
      <w:bookmarkStart w:id="67" w:name="C_86-22456"/>
      <w:bookmarkEnd w:id="67"/>
      <w:r>
        <w:t xml:space="preserve"> (CONF:86-22456).</w:t>
      </w:r>
    </w:p>
    <w:p w:rsidR="0017176E" w:rsidRDefault="00174362">
      <w:pPr>
        <w:numPr>
          <w:ilvl w:val="3"/>
          <w:numId w:val="19"/>
        </w:numPr>
      </w:pPr>
      <w:r>
        <w:t xml:space="preserve">This effectiveTime </w:t>
      </w:r>
      <w:r>
        <w:rPr>
          <w:rStyle w:val="keyword"/>
        </w:rPr>
        <w:t>SHALL</w:t>
      </w:r>
      <w:r>
        <w:t xml:space="preserve"> contain exactly one [1..1] </w:t>
      </w:r>
      <w:r>
        <w:rPr>
          <w:rStyle w:val="XMLnameBold"/>
        </w:rPr>
        <w:t>low</w:t>
      </w:r>
      <w:bookmarkStart w:id="68" w:name="C_86-22457"/>
      <w:bookmarkEnd w:id="68"/>
      <w:r>
        <w:t xml:space="preserve"> (CONF:86-22457).</w:t>
      </w:r>
    </w:p>
    <w:p w:rsidR="0017176E" w:rsidRDefault="00174362">
      <w:pPr>
        <w:numPr>
          <w:ilvl w:val="3"/>
          <w:numId w:val="19"/>
        </w:numPr>
      </w:pPr>
      <w:r>
        <w:t xml:space="preserve">This effectiveTime </w:t>
      </w:r>
      <w:r>
        <w:rPr>
          <w:rStyle w:val="keyword"/>
        </w:rPr>
        <w:t>SHALL</w:t>
      </w:r>
      <w:r>
        <w:t xml:space="preserve"> contain exactly one [1..1] </w:t>
      </w:r>
      <w:r>
        <w:rPr>
          <w:rStyle w:val="XMLnameBold"/>
        </w:rPr>
        <w:t>high</w:t>
      </w:r>
      <w:bookmarkStart w:id="69" w:name="C_86-22458"/>
      <w:bookmarkEnd w:id="69"/>
      <w:r>
        <w:t xml:space="preserve"> (CONF:86-22458).</w:t>
      </w:r>
    </w:p>
    <w:p w:rsidR="0017176E" w:rsidRDefault="00174362">
      <w:pPr>
        <w:pStyle w:val="BodyText"/>
        <w:numPr>
          <w:ilvl w:val="0"/>
          <w:numId w:val="19"/>
        </w:numPr>
      </w:pPr>
      <w:r>
        <w:t>The author</w:t>
      </w:r>
      <w:r>
        <w:rPr>
          <w:rStyle w:val="keyword"/>
        </w:rPr>
        <w:t xml:space="preserve"> SHALL </w:t>
      </w:r>
      <w:r>
        <w:t>represent the software forming the message (CONF:86-22459).</w:t>
      </w:r>
    </w:p>
    <w:p w:rsidR="0017176E" w:rsidRDefault="00174362">
      <w:pPr>
        <w:pStyle w:val="Caption"/>
      </w:pPr>
      <w:bookmarkStart w:id="70" w:name="_Toc406158103"/>
      <w:r>
        <w:lastRenderedPageBreak/>
        <w:t xml:space="preserve">Table </w:t>
      </w:r>
      <w:r>
        <w:fldChar w:fldCharType="begin"/>
      </w:r>
      <w:r>
        <w:instrText>SEQ Table \* ARABIC</w:instrText>
      </w:r>
      <w:r>
        <w:fldChar w:fldCharType="separate"/>
      </w:r>
      <w:bookmarkStart w:id="71" w:name="NHSNPopulationSummaryReportTypeCode"/>
      <w:bookmarkEnd w:id="71"/>
      <w:r>
        <w:t>3</w:t>
      </w:r>
      <w:r>
        <w:fldChar w:fldCharType="end"/>
      </w:r>
      <w:r>
        <w:t>: NHSNPopulationSummaryReportTypeCode</w:t>
      </w:r>
      <w:bookmarkEnd w:id="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NHSNPopulationSummaryReportTypeCode 2.16.840.1.114222.4.11.3595</w:t>
            </w:r>
          </w:p>
          <w:p w:rsidR="0017176E" w:rsidRDefault="00174362">
            <w:pPr>
              <w:pStyle w:val="TableText"/>
            </w:pPr>
            <w:r>
              <w:t>Code System: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1879-6</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Summary data reporting catheter and ventilator use in a ICU/Other</w:t>
            </w:r>
          </w:p>
        </w:tc>
      </w:tr>
      <w:tr w:rsidR="0017176E">
        <w:trPr>
          <w:jc w:val="center"/>
        </w:trPr>
        <w:tc>
          <w:tcPr>
            <w:tcW w:w="360" w:type="dxa"/>
          </w:tcPr>
          <w:p w:rsidR="0017176E" w:rsidRDefault="00174362">
            <w:pPr>
              <w:pStyle w:val="TableText"/>
            </w:pPr>
            <w:r>
              <w:t>1880-4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Summary data reporting catheter and ventilator use in a SCA</w:t>
            </w:r>
          </w:p>
        </w:tc>
      </w:tr>
      <w:tr w:rsidR="0017176E">
        <w:trPr>
          <w:jc w:val="center"/>
        </w:trPr>
        <w:tc>
          <w:tcPr>
            <w:tcW w:w="360" w:type="dxa"/>
          </w:tcPr>
          <w:p w:rsidR="0017176E" w:rsidRDefault="00174362">
            <w:pPr>
              <w:pStyle w:val="TableText"/>
            </w:pPr>
            <w:r>
              <w:t>1881-2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Summary data reporting catheter and ventilator use in a NICU</w:t>
            </w:r>
          </w:p>
        </w:tc>
      </w:tr>
      <w:tr w:rsidR="0017176E">
        <w:trPr>
          <w:jc w:val="center"/>
        </w:trPr>
        <w:tc>
          <w:tcPr>
            <w:tcW w:w="360" w:type="dxa"/>
          </w:tcPr>
          <w:p w:rsidR="0017176E" w:rsidRDefault="00174362">
            <w:pPr>
              <w:pStyle w:val="TableText"/>
            </w:pPr>
            <w:r>
              <w:t>1884-6</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Summary data reporting Active Surveillance Testing</w:t>
            </w:r>
          </w:p>
        </w:tc>
      </w:tr>
      <w:tr w:rsidR="0017176E">
        <w:trPr>
          <w:jc w:val="center"/>
        </w:trPr>
        <w:tc>
          <w:tcPr>
            <w:tcW w:w="360" w:type="dxa"/>
          </w:tcPr>
          <w:p w:rsidR="0017176E" w:rsidRDefault="00174362">
            <w:pPr>
              <w:pStyle w:val="TableText"/>
            </w:pPr>
            <w:r>
              <w:t>2316-8</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Summary data reporting vascular access types for chronic hemodialysis patients</w:t>
            </w:r>
          </w:p>
        </w:tc>
      </w:tr>
      <w:tr w:rsidR="0017176E">
        <w:trPr>
          <w:jc w:val="center"/>
        </w:trPr>
        <w:tc>
          <w:tcPr>
            <w:tcW w:w="360" w:type="dxa"/>
          </w:tcPr>
          <w:p w:rsidR="0017176E" w:rsidRDefault="00174362">
            <w:pPr>
              <w:pStyle w:val="TableText"/>
            </w:pPr>
            <w:r>
              <w:t>1887-9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Summary data reporting Antimicrobial Usage</w:t>
            </w:r>
          </w:p>
        </w:tc>
      </w:tr>
      <w:tr w:rsidR="0017176E">
        <w:trPr>
          <w:jc w:val="center"/>
        </w:trPr>
        <w:tc>
          <w:tcPr>
            <w:tcW w:w="360" w:type="dxa"/>
          </w:tcPr>
          <w:p w:rsidR="0017176E" w:rsidRDefault="00174362">
            <w:pPr>
              <w:pStyle w:val="TableText"/>
            </w:pPr>
            <w:r>
              <w:t>2410-9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Summary data reporting antimicrobial resistance patterns at a facility</w:t>
            </w:r>
          </w:p>
        </w:tc>
      </w:tr>
      <w:tr w:rsidR="0017176E">
        <w:trPr>
          <w:jc w:val="center"/>
        </w:trPr>
        <w:tc>
          <w:tcPr>
            <w:tcW w:w="360" w:type="dxa"/>
          </w:tcPr>
          <w:p w:rsidR="0017176E" w:rsidRDefault="00174362">
            <w:pPr>
              <w:pStyle w:val="TableText"/>
            </w:pPr>
            <w:r>
              <w:t>1657-6</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Summary data reporting Outpatient procedure component events at a facility</w:t>
            </w:r>
          </w:p>
        </w:tc>
      </w:tr>
    </w:tbl>
    <w:p w:rsidR="0017176E" w:rsidRDefault="0017176E">
      <w:pPr>
        <w:pStyle w:val="BodyText"/>
      </w:pPr>
    </w:p>
    <w:p w:rsidR="0017176E" w:rsidRDefault="00174362">
      <w:pPr>
        <w:pStyle w:val="Heading3nospace"/>
      </w:pPr>
      <w:bookmarkStart w:id="72" w:name="_Toc406157755"/>
      <w:r>
        <w:t>A</w:t>
      </w:r>
      <w:bookmarkStart w:id="73" w:name="D_Antimicrobial_Resistance_Option_ARO_S"/>
      <w:bookmarkEnd w:id="73"/>
      <w:r>
        <w:t>ntimicrobial Resistance Option (ARO) Summary Report</w:t>
      </w:r>
      <w:bookmarkEnd w:id="72"/>
    </w:p>
    <w:p w:rsidR="0017176E" w:rsidRDefault="00174362">
      <w:pPr>
        <w:pStyle w:val="BracketData"/>
      </w:pPr>
      <w:r>
        <w:t>[ClinicalDocument: identifier urn:oid:2.16.840.1.113883.10.20.5.46 (closed)]</w:t>
      </w:r>
    </w:p>
    <w:p w:rsidR="0017176E" w:rsidRDefault="00174362">
      <w:pPr>
        <w:pStyle w:val="Caption"/>
      </w:pPr>
      <w:bookmarkStart w:id="74" w:name="_Toc406158104"/>
      <w:r>
        <w:t xml:space="preserve">Table </w:t>
      </w:r>
      <w:r>
        <w:fldChar w:fldCharType="begin"/>
      </w:r>
      <w:r>
        <w:instrText>SEQ Table \* ARABIC</w:instrText>
      </w:r>
      <w:r>
        <w:fldChar w:fldCharType="separate"/>
      </w:r>
      <w:r>
        <w:t>4</w:t>
      </w:r>
      <w:r>
        <w:fldChar w:fldCharType="end"/>
      </w:r>
      <w:r>
        <w:t>: Antimicrobial Resistance Option (ARO) Summary Report Contexts</w:t>
      </w:r>
      <w:bookmarkEnd w:id="7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17176E"/>
        </w:tc>
        <w:tc>
          <w:tcPr>
            <w:tcW w:w="360" w:type="dxa"/>
          </w:tcPr>
          <w:p w:rsidR="0017176E" w:rsidRDefault="00445067">
            <w:pPr>
              <w:pStyle w:val="TableText"/>
            </w:pPr>
            <w:hyperlink w:anchor="S_Summary_Data_Section_ARO">
              <w:r w:rsidR="00174362">
                <w:rPr>
                  <w:rStyle w:val="HyperlinkText9pt"/>
                </w:rPr>
                <w:t>Summary Data Section (ARO)</w:t>
              </w:r>
            </w:hyperlink>
          </w:p>
        </w:tc>
      </w:tr>
    </w:tbl>
    <w:p w:rsidR="0017176E" w:rsidRDefault="0017176E">
      <w:pPr>
        <w:pStyle w:val="BodyText"/>
      </w:pPr>
    </w:p>
    <w:p w:rsidR="0017176E" w:rsidRDefault="00174362">
      <w:pPr>
        <w:pStyle w:val="BodyText"/>
      </w:pPr>
      <w:r>
        <w:t>Note: The section on “Template Ids in this Guide” includes a containment table showing all the entries within each report type.</w:t>
      </w:r>
    </w:p>
    <w:p w:rsidR="0017176E" w:rsidRDefault="00174362">
      <w:pPr>
        <w:pStyle w:val="BodyText"/>
      </w:pPr>
      <w:r>
        <w:t>The required title for the CDA document is “Denominator for Antimicrobial Resistance Option (ARO)”. The tables below show the data required at the time of publication.</w:t>
      </w:r>
    </w:p>
    <w:p w:rsidR="0017176E" w:rsidRDefault="00174362">
      <w:pPr>
        <w:pStyle w:val="BodyText"/>
      </w:pPr>
      <w:r>
        <w:t>The ARO Report extends the simple pattern for Summary Encounter. Required data elements are recorded as entries within the Summary Encounter, with a specified location of 'Facility Wide Inpatient'.</w:t>
      </w:r>
    </w:p>
    <w:p w:rsidR="0017176E" w:rsidRDefault="00174362">
      <w:pPr>
        <w:pStyle w:val="Caption"/>
      </w:pPr>
      <w:bookmarkStart w:id="75" w:name="_Toc406158105"/>
      <w:r>
        <w:lastRenderedPageBreak/>
        <w:t xml:space="preserve">Table </w:t>
      </w:r>
      <w:r>
        <w:fldChar w:fldCharType="begin"/>
      </w:r>
      <w:r>
        <w:instrText>SEQ Table \* ARABIC</w:instrText>
      </w:r>
      <w:r>
        <w:fldChar w:fldCharType="separate"/>
      </w:r>
      <w:r>
        <w:t>5</w:t>
      </w:r>
      <w:r>
        <w:fldChar w:fldCharType="end"/>
      </w:r>
      <w:r>
        <w:t>: Antimicrobial Resistance Option (ARO) Summary Report Constraints Overview</w:t>
      </w:r>
      <w:bookmarkEnd w:id="7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ClinicalDocument (identifier: urn:oid:2.16.840.1.113883.10.20.5.46)</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01">
              <w:r w:rsidR="00174362">
                <w:rPr>
                  <w:rStyle w:val="HyperlinkText9pt"/>
                </w:rPr>
                <w:t>86-28301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02">
              <w:r w:rsidR="00174362">
                <w:rPr>
                  <w:rStyle w:val="HyperlinkText9pt"/>
                </w:rPr>
                <w:t>86-28302</w:t>
              </w:r>
            </w:hyperlink>
          </w:p>
        </w:tc>
        <w:tc>
          <w:tcPr>
            <w:tcW w:w="3171" w:type="dxa"/>
            <w:shd w:val="clear" w:color="auto" w:fill="auto"/>
          </w:tcPr>
          <w:p w:rsidR="0017176E" w:rsidRDefault="00174362">
            <w:pPr>
              <w:pStyle w:val="TableText"/>
            </w:pPr>
            <w:r>
              <w:t>2.16.840.1.113883.10.20.5.7.1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69">
              <w:r w:rsidR="00174362">
                <w:rPr>
                  <w:rStyle w:val="HyperlinkText9pt"/>
                </w:rPr>
                <w:t>86-22969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970">
              <w:r w:rsidR="00174362">
                <w:rPr>
                  <w:rStyle w:val="HyperlinkText9pt"/>
                </w:rPr>
                <w:t>86-2970</w:t>
              </w:r>
            </w:hyperlink>
          </w:p>
        </w:tc>
        <w:tc>
          <w:tcPr>
            <w:tcW w:w="3171" w:type="dxa"/>
            <w:shd w:val="clear" w:color="auto" w:fill="auto"/>
          </w:tcPr>
          <w:p w:rsidR="0017176E" w:rsidRDefault="00174362">
            <w:pPr>
              <w:pStyle w:val="TableText"/>
            </w:pPr>
            <w:r>
              <w:t>2.16.840.1.113883.10.20.5.46</w:t>
            </w:r>
          </w:p>
        </w:tc>
      </w:tr>
      <w:tr w:rsidR="00672300" w:rsidTr="00F01B1A">
        <w:trPr>
          <w:jc w:val="center"/>
        </w:trPr>
        <w:tc>
          <w:tcPr>
            <w:tcW w:w="3445" w:type="dxa"/>
            <w:shd w:val="clear" w:color="auto" w:fill="auto"/>
          </w:tcPr>
          <w:p w:rsidR="0017176E" w:rsidRDefault="00174362">
            <w:pPr>
              <w:pStyle w:val="TableText"/>
            </w:pPr>
            <w:r>
              <w:tab/>
              <w:t>title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71">
              <w:r w:rsidR="00174362">
                <w:rPr>
                  <w:rStyle w:val="HyperlinkText9pt"/>
                </w:rPr>
                <w:t>86-22971</w:t>
              </w:r>
            </w:hyperlink>
          </w:p>
        </w:tc>
        <w:tc>
          <w:tcPr>
            <w:tcW w:w="3171" w:type="dxa"/>
            <w:shd w:val="clear" w:color="auto" w:fill="auto"/>
          </w:tcPr>
          <w:p w:rsidR="0017176E" w:rsidRDefault="00174362">
            <w:pPr>
              <w:pStyle w:val="TableText"/>
            </w:pPr>
            <w:r>
              <w:t>Denominator for Antimicrobial Resistance Option (ARO)</w:t>
            </w:r>
          </w:p>
        </w:tc>
      </w:tr>
      <w:tr w:rsidR="00672300" w:rsidTr="00F01B1A">
        <w:trPr>
          <w:jc w:val="center"/>
        </w:trPr>
        <w:tc>
          <w:tcPr>
            <w:tcW w:w="3445" w:type="dxa"/>
            <w:shd w:val="clear" w:color="auto" w:fill="auto"/>
          </w:tcPr>
          <w:p w:rsidR="0017176E" w:rsidRDefault="00174362">
            <w:pPr>
              <w:pStyle w:val="TableText"/>
            </w:pPr>
            <w:r>
              <w:tab/>
              <w:t>documentationOf</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72">
              <w:r w:rsidR="00174362">
                <w:rPr>
                  <w:rStyle w:val="HyperlinkText9pt"/>
                </w:rPr>
                <w:t>86-22972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serviceEvent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73">
              <w:r w:rsidR="00174362">
                <w:rPr>
                  <w:rStyle w:val="HyperlinkText9pt"/>
                </w:rPr>
                <w:t>86-22973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74">
              <w:r w:rsidR="00174362">
                <w:rPr>
                  <w:rStyle w:val="HyperlinkText9pt"/>
                </w:rPr>
                <w:t>86-22974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75">
              <w:r w:rsidR="00174362">
                <w:rPr>
                  <w:rStyle w:val="HyperlinkText9pt"/>
                </w:rPr>
                <w:t>86-22975</w:t>
              </w:r>
            </w:hyperlink>
          </w:p>
        </w:tc>
        <w:tc>
          <w:tcPr>
            <w:tcW w:w="3171" w:type="dxa"/>
            <w:shd w:val="clear" w:color="auto" w:fill="auto"/>
          </w:tcPr>
          <w:p w:rsidR="0017176E" w:rsidRDefault="00174362">
            <w:pPr>
              <w:pStyle w:val="TableText"/>
            </w:pPr>
            <w:r>
              <w:t>2410-9</w:t>
            </w:r>
          </w:p>
        </w:tc>
      </w:tr>
      <w:tr w:rsidR="00672300" w:rsidTr="00F01B1A">
        <w:trPr>
          <w:jc w:val="center"/>
        </w:trPr>
        <w:tc>
          <w:tcPr>
            <w:tcW w:w="3445" w:type="dxa"/>
            <w:shd w:val="clear" w:color="auto" w:fill="auto"/>
          </w:tcPr>
          <w:p w:rsidR="0017176E" w:rsidRDefault="00174362">
            <w:pPr>
              <w:pStyle w:val="TableText"/>
            </w:pPr>
            <w:r>
              <w:tab/>
            </w:r>
            <w:r>
              <w:tab/>
            </w: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76">
              <w:r w:rsidR="00174362">
                <w:rPr>
                  <w:rStyle w:val="HyperlinkText9pt"/>
                </w:rPr>
                <w:t>86-22976</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77">
              <w:r w:rsidR="00174362">
                <w:rPr>
                  <w:rStyle w:val="HyperlinkText9pt"/>
                </w:rPr>
                <w:t>86-22977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structuredBody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78">
              <w:r w:rsidR="00174362">
                <w:rPr>
                  <w:rStyle w:val="HyperlinkText9pt"/>
                </w:rPr>
                <w:t>86-22978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79">
              <w:r w:rsidR="00174362">
                <w:rPr>
                  <w:rStyle w:val="HyperlinkText9pt"/>
                </w:rPr>
                <w:t>86-22979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80">
              <w:r w:rsidR="00174362">
                <w:rPr>
                  <w:rStyle w:val="HyperlinkText9pt"/>
                </w:rPr>
                <w:t>86-22980</w:t>
              </w:r>
            </w:hyperlink>
          </w:p>
        </w:tc>
        <w:tc>
          <w:tcPr>
            <w:tcW w:w="3171" w:type="dxa"/>
            <w:shd w:val="clear" w:color="auto" w:fill="auto"/>
          </w:tcPr>
          <w:p w:rsidR="0017176E" w:rsidRDefault="00445067">
            <w:pPr>
              <w:pStyle w:val="TableText"/>
            </w:pPr>
            <w:hyperlink w:anchor="S_Summary_Data_Section_ARO">
              <w:r w:rsidR="00174362">
                <w:rPr>
                  <w:rStyle w:val="HyperlinkText9pt"/>
                </w:rPr>
                <w:t>Summary Data Section (ARO) (identifier: urn:oid:2.16.840.1.113883.10.20.5.5.52</w:t>
              </w:r>
            </w:hyperlink>
          </w:p>
        </w:tc>
      </w:tr>
    </w:tbl>
    <w:p w:rsidR="0017176E" w:rsidRDefault="0017176E">
      <w:pPr>
        <w:pStyle w:val="BodyText"/>
      </w:pPr>
    </w:p>
    <w:p w:rsidR="0017176E" w:rsidRDefault="00174362">
      <w:pPr>
        <w:numPr>
          <w:ilvl w:val="0"/>
          <w:numId w:val="10"/>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rsidR="0017176E" w:rsidRDefault="00174362">
      <w:pPr>
        <w:pStyle w:val="BodyText"/>
        <w:spacing w:before="120"/>
      </w:pPr>
      <w:r>
        <w:t>This template id represents the IG in which this template is published.</w:t>
      </w:r>
    </w:p>
    <w:p w:rsidR="0017176E" w:rsidRDefault="00174362">
      <w:pPr>
        <w:numPr>
          <w:ilvl w:val="0"/>
          <w:numId w:val="10"/>
        </w:numPr>
      </w:pPr>
      <w:r>
        <w:rPr>
          <w:rStyle w:val="keyword"/>
        </w:rPr>
        <w:t>SHALL</w:t>
      </w:r>
      <w:r>
        <w:t xml:space="preserve"> contain exactly one [1..1] </w:t>
      </w:r>
      <w:r>
        <w:rPr>
          <w:rStyle w:val="XMLnameBold"/>
        </w:rPr>
        <w:t>templateId</w:t>
      </w:r>
      <w:bookmarkStart w:id="76" w:name="C_86-28301"/>
      <w:bookmarkEnd w:id="76"/>
      <w:r>
        <w:t xml:space="preserve"> (CONF:86-28301) such that it</w:t>
      </w:r>
    </w:p>
    <w:p w:rsidR="0017176E" w:rsidRDefault="00174362">
      <w:pPr>
        <w:numPr>
          <w:ilvl w:val="1"/>
          <w:numId w:val="10"/>
        </w:numPr>
      </w:pPr>
      <w:r>
        <w:rPr>
          <w:rStyle w:val="keyword"/>
        </w:rPr>
        <w:t>SHALL</w:t>
      </w:r>
      <w:r>
        <w:t xml:space="preserve"> contain exactly one [1..1] </w:t>
      </w:r>
      <w:r>
        <w:rPr>
          <w:rStyle w:val="XMLnameBold"/>
        </w:rPr>
        <w:t>@root</w:t>
      </w:r>
      <w:r>
        <w:t>=</w:t>
      </w:r>
      <w:r>
        <w:rPr>
          <w:rStyle w:val="XMLname"/>
        </w:rPr>
        <w:t>"2.16.840.1.113883.10.20.5.7.1"</w:t>
      </w:r>
      <w:bookmarkStart w:id="77" w:name="C_86-28302"/>
      <w:bookmarkEnd w:id="77"/>
      <w:r>
        <w:t xml:space="preserve"> (CONF:86-28302).</w:t>
      </w:r>
    </w:p>
    <w:p w:rsidR="0017176E" w:rsidRDefault="00174362">
      <w:pPr>
        <w:numPr>
          <w:ilvl w:val="0"/>
          <w:numId w:val="10"/>
        </w:numPr>
      </w:pPr>
      <w:r>
        <w:rPr>
          <w:rStyle w:val="keyword"/>
        </w:rPr>
        <w:t>SHALL</w:t>
      </w:r>
      <w:r>
        <w:t xml:space="preserve"> contain exactly one [1..1] </w:t>
      </w:r>
      <w:r>
        <w:rPr>
          <w:rStyle w:val="XMLnameBold"/>
        </w:rPr>
        <w:t>templateId</w:t>
      </w:r>
      <w:bookmarkStart w:id="78" w:name="C_86-22969"/>
      <w:bookmarkEnd w:id="78"/>
      <w:r>
        <w:t xml:space="preserve"> (CONF:86-22969) such that it</w:t>
      </w:r>
    </w:p>
    <w:p w:rsidR="0017176E" w:rsidRDefault="00174362">
      <w:pPr>
        <w:numPr>
          <w:ilvl w:val="1"/>
          <w:numId w:val="10"/>
        </w:numPr>
      </w:pPr>
      <w:r>
        <w:rPr>
          <w:rStyle w:val="keyword"/>
        </w:rPr>
        <w:t>SHALL</w:t>
      </w:r>
      <w:r>
        <w:t xml:space="preserve"> contain exactly one [1..1] </w:t>
      </w:r>
      <w:r>
        <w:rPr>
          <w:rStyle w:val="XMLnameBold"/>
        </w:rPr>
        <w:t>@root</w:t>
      </w:r>
      <w:r>
        <w:t>=</w:t>
      </w:r>
      <w:r>
        <w:rPr>
          <w:rStyle w:val="XMLname"/>
        </w:rPr>
        <w:t>"2.16.840.1.113883.10.20.5.46"</w:t>
      </w:r>
      <w:bookmarkStart w:id="79" w:name="C_86-2970"/>
      <w:bookmarkEnd w:id="79"/>
      <w:r>
        <w:t xml:space="preserve"> (CONF:86-2970).</w:t>
      </w:r>
    </w:p>
    <w:p w:rsidR="0017176E" w:rsidRDefault="00174362">
      <w:pPr>
        <w:numPr>
          <w:ilvl w:val="0"/>
          <w:numId w:val="10"/>
        </w:numPr>
      </w:pPr>
      <w:r>
        <w:rPr>
          <w:rStyle w:val="keyword"/>
        </w:rPr>
        <w:lastRenderedPageBreak/>
        <w:t>SHALL</w:t>
      </w:r>
      <w:r>
        <w:t xml:space="preserve"> contain exactly one [1..1] </w:t>
      </w:r>
      <w:r>
        <w:rPr>
          <w:rStyle w:val="XMLnameBold"/>
        </w:rPr>
        <w:t>title</w:t>
      </w:r>
      <w:r>
        <w:t>=</w:t>
      </w:r>
      <w:r>
        <w:rPr>
          <w:rStyle w:val="XMLname"/>
        </w:rPr>
        <w:t>"Denominator for Antimicrobial Resistance Option (ARO)"</w:t>
      </w:r>
      <w:bookmarkStart w:id="80" w:name="C_86-22971"/>
      <w:bookmarkEnd w:id="80"/>
      <w:r>
        <w:t xml:space="preserve"> (CONF:86-22971).</w:t>
      </w:r>
    </w:p>
    <w:p w:rsidR="0017176E" w:rsidRDefault="00174362">
      <w:pPr>
        <w:numPr>
          <w:ilvl w:val="0"/>
          <w:numId w:val="10"/>
        </w:numPr>
      </w:pPr>
      <w:r>
        <w:rPr>
          <w:rStyle w:val="keyword"/>
        </w:rPr>
        <w:t>SHALL</w:t>
      </w:r>
      <w:r>
        <w:t xml:space="preserve"> contain exactly one [1..1] </w:t>
      </w:r>
      <w:r>
        <w:rPr>
          <w:rStyle w:val="XMLnameBold"/>
        </w:rPr>
        <w:t>documentationOf</w:t>
      </w:r>
      <w:bookmarkStart w:id="81" w:name="C_86-22972"/>
      <w:bookmarkEnd w:id="81"/>
      <w:r>
        <w:t xml:space="preserve"> (CONF:86-22972).</w:t>
      </w:r>
    </w:p>
    <w:p w:rsidR="0017176E" w:rsidRDefault="00174362">
      <w:pPr>
        <w:numPr>
          <w:ilvl w:val="1"/>
          <w:numId w:val="10"/>
        </w:numPr>
      </w:pPr>
      <w:r>
        <w:t xml:space="preserve">This documentationOf </w:t>
      </w:r>
      <w:r>
        <w:rPr>
          <w:rStyle w:val="keyword"/>
        </w:rPr>
        <w:t>SHALL</w:t>
      </w:r>
      <w:r>
        <w:t xml:space="preserve"> contain exactly one [1..1] </w:t>
      </w:r>
      <w:r>
        <w:rPr>
          <w:rStyle w:val="XMLnameBold"/>
        </w:rPr>
        <w:t>serviceEvent</w:t>
      </w:r>
      <w:bookmarkStart w:id="82" w:name="C_86-22973"/>
      <w:bookmarkEnd w:id="82"/>
      <w:r>
        <w:t xml:space="preserve"> (CONF:86-22973).</w:t>
      </w:r>
    </w:p>
    <w:p w:rsidR="0017176E" w:rsidRDefault="00174362">
      <w:pPr>
        <w:numPr>
          <w:ilvl w:val="2"/>
          <w:numId w:val="10"/>
        </w:numPr>
      </w:pPr>
      <w:r>
        <w:t xml:space="preserve">This serviceEvent </w:t>
      </w:r>
      <w:r>
        <w:rPr>
          <w:rStyle w:val="keyword"/>
        </w:rPr>
        <w:t>SHALL</w:t>
      </w:r>
      <w:r>
        <w:t xml:space="preserve"> contain exactly one [1..1] </w:t>
      </w:r>
      <w:r>
        <w:rPr>
          <w:rStyle w:val="XMLnameBold"/>
        </w:rPr>
        <w:t>code</w:t>
      </w:r>
      <w:bookmarkStart w:id="83" w:name="C_86-22974"/>
      <w:bookmarkEnd w:id="83"/>
      <w:r>
        <w:t xml:space="preserve"> (CONF:86-22974).</w:t>
      </w:r>
    </w:p>
    <w:p w:rsidR="0017176E" w:rsidRDefault="00174362">
      <w:pPr>
        <w:numPr>
          <w:ilvl w:val="3"/>
          <w:numId w:val="10"/>
        </w:numPr>
      </w:pPr>
      <w:r>
        <w:t xml:space="preserve">This code </w:t>
      </w:r>
      <w:r>
        <w:rPr>
          <w:rStyle w:val="keyword"/>
        </w:rPr>
        <w:t>SHALL</w:t>
      </w:r>
      <w:r>
        <w:t xml:space="preserve"> contain exactly one [1..1] </w:t>
      </w:r>
      <w:r>
        <w:rPr>
          <w:rStyle w:val="XMLnameBold"/>
        </w:rPr>
        <w:t>@code</w:t>
      </w:r>
      <w:r>
        <w:t>=</w:t>
      </w:r>
      <w:r>
        <w:rPr>
          <w:rStyle w:val="XMLname"/>
        </w:rPr>
        <w:t>"2410-9"</w:t>
      </w:r>
      <w:r>
        <w:t xml:space="preserve"> Summary data reporting antimicrobial resistance patterns at a facility</w:t>
      </w:r>
      <w:bookmarkStart w:id="84" w:name="C_86-22975"/>
      <w:bookmarkEnd w:id="84"/>
      <w:r>
        <w:t xml:space="preserve"> (CONF:86-22975).</w:t>
      </w:r>
    </w:p>
    <w:p w:rsidR="0017176E" w:rsidRDefault="00174362">
      <w:pPr>
        <w:numPr>
          <w:ilvl w:val="3"/>
          <w:numId w:val="10"/>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85" w:name="C_86-22976"/>
      <w:bookmarkEnd w:id="85"/>
      <w:r>
        <w:t xml:space="preserve"> (CONF:86-22976).</w:t>
      </w:r>
    </w:p>
    <w:p w:rsidR="0017176E" w:rsidRDefault="00174362">
      <w:pPr>
        <w:numPr>
          <w:ilvl w:val="0"/>
          <w:numId w:val="10"/>
        </w:numPr>
      </w:pPr>
      <w:r>
        <w:rPr>
          <w:rStyle w:val="keyword"/>
        </w:rPr>
        <w:t>SHALL</w:t>
      </w:r>
      <w:r>
        <w:t xml:space="preserve"> contain exactly one [1..1] </w:t>
      </w:r>
      <w:r>
        <w:rPr>
          <w:rStyle w:val="XMLnameBold"/>
        </w:rPr>
        <w:t>component</w:t>
      </w:r>
      <w:bookmarkStart w:id="86" w:name="C_86-22977"/>
      <w:bookmarkEnd w:id="86"/>
      <w:r>
        <w:t xml:space="preserve"> (CONF:86-22977).</w:t>
      </w:r>
    </w:p>
    <w:p w:rsidR="0017176E" w:rsidRDefault="00174362">
      <w:pPr>
        <w:numPr>
          <w:ilvl w:val="1"/>
          <w:numId w:val="10"/>
        </w:numPr>
      </w:pPr>
      <w:r>
        <w:t xml:space="preserve">This component </w:t>
      </w:r>
      <w:r>
        <w:rPr>
          <w:rStyle w:val="keyword"/>
        </w:rPr>
        <w:t>SHALL</w:t>
      </w:r>
      <w:r>
        <w:t xml:space="preserve"> contain exactly one [1..1] </w:t>
      </w:r>
      <w:r>
        <w:rPr>
          <w:rStyle w:val="XMLnameBold"/>
        </w:rPr>
        <w:t>structuredBody</w:t>
      </w:r>
      <w:bookmarkStart w:id="87" w:name="C_86-22978"/>
      <w:bookmarkEnd w:id="87"/>
      <w:r>
        <w:t xml:space="preserve"> (CONF:86-22978).</w:t>
      </w:r>
    </w:p>
    <w:p w:rsidR="0017176E" w:rsidRDefault="00174362">
      <w:pPr>
        <w:numPr>
          <w:ilvl w:val="2"/>
          <w:numId w:val="10"/>
        </w:numPr>
      </w:pPr>
      <w:r>
        <w:t xml:space="preserve">This structuredBody </w:t>
      </w:r>
      <w:r>
        <w:rPr>
          <w:rStyle w:val="keyword"/>
        </w:rPr>
        <w:t>SHALL</w:t>
      </w:r>
      <w:r>
        <w:t xml:space="preserve"> contain exactly one [1..1] </w:t>
      </w:r>
      <w:r>
        <w:rPr>
          <w:rStyle w:val="XMLnameBold"/>
        </w:rPr>
        <w:t>component</w:t>
      </w:r>
      <w:bookmarkStart w:id="88" w:name="C_86-22979"/>
      <w:bookmarkEnd w:id="88"/>
      <w:r>
        <w:t xml:space="preserve"> (CONF:86-22979).</w:t>
      </w:r>
    </w:p>
    <w:p w:rsidR="0017176E" w:rsidRDefault="00174362">
      <w:pPr>
        <w:numPr>
          <w:ilvl w:val="3"/>
          <w:numId w:val="10"/>
        </w:numPr>
      </w:pPr>
      <w:r>
        <w:t xml:space="preserve">This component </w:t>
      </w:r>
      <w:r>
        <w:rPr>
          <w:rStyle w:val="keyword"/>
        </w:rPr>
        <w:t>SHALL</w:t>
      </w:r>
      <w:r>
        <w:t xml:space="preserve"> contain exactly one [1..1] </w:t>
      </w:r>
      <w:hyperlink w:anchor="S_Summary_Data_Section_ARO">
        <w:r>
          <w:rPr>
            <w:rStyle w:val="HyperlinkCourierBold"/>
          </w:rPr>
          <w:t>Summary Data Section (ARO)</w:t>
        </w:r>
      </w:hyperlink>
      <w:r>
        <w:rPr>
          <w:rStyle w:val="XMLname"/>
        </w:rPr>
        <w:t xml:space="preserve"> (identifier: urn:oid:2.16.840.1.113883.10.20.5.5.52)</w:t>
      </w:r>
      <w:bookmarkStart w:id="89" w:name="C_86-22980"/>
      <w:bookmarkEnd w:id="89"/>
      <w:r>
        <w:t xml:space="preserve"> (CONF:86-22980).</w:t>
      </w:r>
    </w:p>
    <w:p w:rsidR="0017176E" w:rsidRDefault="00174362">
      <w:pPr>
        <w:pStyle w:val="Heading3nospace"/>
      </w:pPr>
      <w:bookmarkStart w:id="90" w:name="_Toc406157756"/>
      <w:r>
        <w:t>A</w:t>
      </w:r>
      <w:bookmarkStart w:id="91" w:name="D_Antimicrobial_Use_AUP_Summary_Report"/>
      <w:bookmarkEnd w:id="91"/>
      <w:r>
        <w:t>ntimicrobial Use (AUP) Summary Report</w:t>
      </w:r>
      <w:bookmarkEnd w:id="90"/>
    </w:p>
    <w:p w:rsidR="0017176E" w:rsidRDefault="00174362">
      <w:pPr>
        <w:pStyle w:val="BracketData"/>
      </w:pPr>
      <w:r>
        <w:t>[ClinicalDocument: identifier urn:oid:2.16.840.1.113883.10.20.5.44 (closed)]</w:t>
      </w:r>
    </w:p>
    <w:p w:rsidR="0017176E" w:rsidRDefault="00174362">
      <w:pPr>
        <w:pStyle w:val="Caption"/>
      </w:pPr>
      <w:bookmarkStart w:id="92" w:name="_Toc406158106"/>
      <w:r>
        <w:t xml:space="preserve">Table </w:t>
      </w:r>
      <w:r>
        <w:fldChar w:fldCharType="begin"/>
      </w:r>
      <w:r>
        <w:instrText>SEQ Table \* ARABIC</w:instrText>
      </w:r>
      <w:r>
        <w:fldChar w:fldCharType="separate"/>
      </w:r>
      <w:r>
        <w:t>6</w:t>
      </w:r>
      <w:r>
        <w:fldChar w:fldCharType="end"/>
      </w:r>
      <w:r>
        <w:t>: Antimicrobial Use (AUP) Summary Report Contexts</w:t>
      </w:r>
      <w:bookmarkEnd w:id="9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17176E"/>
        </w:tc>
        <w:tc>
          <w:tcPr>
            <w:tcW w:w="360" w:type="dxa"/>
          </w:tcPr>
          <w:p w:rsidR="0017176E" w:rsidRDefault="00445067">
            <w:pPr>
              <w:pStyle w:val="TableText"/>
            </w:pPr>
            <w:hyperlink w:anchor="S_Summary_Data_Section_AUP">
              <w:r w:rsidR="00174362">
                <w:rPr>
                  <w:rStyle w:val="HyperlinkText9pt"/>
                </w:rPr>
                <w:t>Summary Data Section (AUP)</w:t>
              </w:r>
            </w:hyperlink>
          </w:p>
        </w:tc>
      </w:tr>
    </w:tbl>
    <w:p w:rsidR="0017176E" w:rsidRDefault="0017176E">
      <w:pPr>
        <w:pStyle w:val="BodyText"/>
      </w:pPr>
    </w:p>
    <w:p w:rsidR="0017176E" w:rsidRDefault="00174362">
      <w:pPr>
        <w:pStyle w:val="BodyText"/>
      </w:pPr>
      <w:r>
        <w:t>Note: The section on “Template Ids in this Guide” includes a containment table showing all the entries within each report type.</w:t>
      </w:r>
    </w:p>
    <w:p w:rsidR="0017176E" w:rsidRDefault="00174362">
      <w:pPr>
        <w:pStyle w:val="BodyText"/>
      </w:pPr>
      <w:r>
        <w:t>The required title for the CDA document is the “Antimicrobial Use, Pharmacy Option (AUP) Summary Report”.</w:t>
      </w:r>
    </w:p>
    <w:p w:rsidR="0017176E" w:rsidRDefault="00174362">
      <w:pPr>
        <w:pStyle w:val="BodyText"/>
      </w:pPr>
      <w:r>
        <w:t xml:space="preserve">NHSN reporting requires: </w:t>
      </w:r>
    </w:p>
    <w:p w:rsidR="0017176E" w:rsidRDefault="00174362">
      <w:pPr>
        <w:pStyle w:val="BodyText"/>
      </w:pPr>
      <w:r>
        <w:t>   •  Patient presence:</w:t>
      </w:r>
    </w:p>
    <w:p w:rsidR="0017176E" w:rsidRDefault="00174362">
      <w:pPr>
        <w:pStyle w:val="BodyText"/>
      </w:pPr>
      <w:r>
        <w:t>      o  If the reporting location is a single unit such as a ward, Number of Patient-Present Days, or</w:t>
      </w:r>
    </w:p>
    <w:p w:rsidR="0017176E" w:rsidRDefault="00174362">
      <w:pPr>
        <w:pStyle w:val="BodyText"/>
      </w:pPr>
      <w:r>
        <w:t>      o  If the encounter location is facility-wide rather than a single unit, Number of Admissions and Number of Patient-present Days.</w:t>
      </w:r>
    </w:p>
    <w:p w:rsidR="0017176E" w:rsidRDefault="00174362">
      <w:pPr>
        <w:pStyle w:val="BodyText"/>
      </w:pPr>
      <w:r>
        <w:t>   •  Antimicrobial usage: for each antimicrobial reported,</w:t>
      </w:r>
    </w:p>
    <w:p w:rsidR="0017176E" w:rsidRDefault="00174362">
      <w:pPr>
        <w:pStyle w:val="BodyText"/>
      </w:pPr>
      <w:r>
        <w:t>      o  Number of Therapy Days for the antimicrobial (this is not a simple total of the stratified data; consult the NHSN protocol for the calculation)</w:t>
      </w:r>
    </w:p>
    <w:p w:rsidR="0017176E" w:rsidRDefault="00174362">
      <w:pPr>
        <w:pStyle w:val="BodyText"/>
      </w:pPr>
      <w:r>
        <w:lastRenderedPageBreak/>
        <w:t>      o  Number of Therapy Days for the antimicrobial stratified by route of actual administration (four observations, one for each route)</w:t>
      </w:r>
    </w:p>
    <w:p w:rsidR="0017176E" w:rsidRDefault="00174362">
      <w:pPr>
        <w:pStyle w:val="Caption"/>
      </w:pPr>
      <w:bookmarkStart w:id="93" w:name="_Toc406158107"/>
      <w:r>
        <w:t xml:space="preserve">Table </w:t>
      </w:r>
      <w:r>
        <w:fldChar w:fldCharType="begin"/>
      </w:r>
      <w:r>
        <w:instrText>SEQ Table \* ARABIC</w:instrText>
      </w:r>
      <w:r>
        <w:fldChar w:fldCharType="separate"/>
      </w:r>
      <w:r>
        <w:t>7</w:t>
      </w:r>
      <w:r>
        <w:fldChar w:fldCharType="end"/>
      </w:r>
      <w:r>
        <w:t>: Antimicrobial Use (AUP) Summary Report Constraints Overview</w:t>
      </w:r>
      <w:bookmarkEnd w:id="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ClinicalDocument (identifier: urn:oid:2.16.840.1.113883.10.20.5.44)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03">
              <w:r w:rsidR="00174362">
                <w:rPr>
                  <w:rStyle w:val="HyperlinkText9pt"/>
                </w:rPr>
                <w:t>86-28303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04">
              <w:r w:rsidR="00174362">
                <w:rPr>
                  <w:rStyle w:val="HyperlinkText9pt"/>
                </w:rPr>
                <w:t>86-28304</w:t>
              </w:r>
            </w:hyperlink>
          </w:p>
        </w:tc>
        <w:tc>
          <w:tcPr>
            <w:tcW w:w="3171" w:type="dxa"/>
            <w:shd w:val="clear" w:color="auto" w:fill="auto"/>
          </w:tcPr>
          <w:p w:rsidR="0017176E" w:rsidRDefault="00174362">
            <w:pPr>
              <w:pStyle w:val="TableText"/>
            </w:pPr>
            <w:r>
              <w:t>2.16.840.1.113883.10.20.5.7.1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98">
              <w:r w:rsidR="00174362">
                <w:rPr>
                  <w:rStyle w:val="HyperlinkText9pt"/>
                </w:rPr>
                <w:t>86-22898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99">
              <w:r w:rsidR="00174362">
                <w:rPr>
                  <w:rStyle w:val="HyperlinkText9pt"/>
                </w:rPr>
                <w:t>86-22899</w:t>
              </w:r>
            </w:hyperlink>
          </w:p>
        </w:tc>
        <w:tc>
          <w:tcPr>
            <w:tcW w:w="3171" w:type="dxa"/>
            <w:shd w:val="clear" w:color="auto" w:fill="auto"/>
          </w:tcPr>
          <w:p w:rsidR="0017176E" w:rsidRDefault="00174362">
            <w:pPr>
              <w:pStyle w:val="TableText"/>
            </w:pPr>
            <w:r>
              <w:t>2.16.840.1.113883.10.20.5.44</w:t>
            </w:r>
          </w:p>
        </w:tc>
      </w:tr>
      <w:tr w:rsidR="00672300" w:rsidTr="00F01B1A">
        <w:trPr>
          <w:jc w:val="center"/>
        </w:trPr>
        <w:tc>
          <w:tcPr>
            <w:tcW w:w="3445" w:type="dxa"/>
            <w:shd w:val="clear" w:color="auto" w:fill="auto"/>
          </w:tcPr>
          <w:p w:rsidR="0017176E" w:rsidRDefault="00174362">
            <w:pPr>
              <w:pStyle w:val="TableText"/>
            </w:pPr>
            <w:r>
              <w:tab/>
              <w:t>title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00">
              <w:r w:rsidR="00174362">
                <w:rPr>
                  <w:rStyle w:val="HyperlinkText9pt"/>
                </w:rPr>
                <w:t>86-22900</w:t>
              </w:r>
            </w:hyperlink>
          </w:p>
        </w:tc>
        <w:tc>
          <w:tcPr>
            <w:tcW w:w="3171" w:type="dxa"/>
            <w:shd w:val="clear" w:color="auto" w:fill="auto"/>
          </w:tcPr>
          <w:p w:rsidR="0017176E" w:rsidRDefault="00174362">
            <w:pPr>
              <w:pStyle w:val="TableText"/>
            </w:pPr>
            <w:r>
              <w:t>Antimicrobial Use, Pharmacy Option (AUP) Summary Report</w:t>
            </w:r>
          </w:p>
        </w:tc>
      </w:tr>
      <w:tr w:rsidR="00672300" w:rsidTr="00F01B1A">
        <w:trPr>
          <w:jc w:val="center"/>
        </w:trPr>
        <w:tc>
          <w:tcPr>
            <w:tcW w:w="3445" w:type="dxa"/>
            <w:shd w:val="clear" w:color="auto" w:fill="auto"/>
          </w:tcPr>
          <w:p w:rsidR="0017176E" w:rsidRDefault="00174362">
            <w:pPr>
              <w:pStyle w:val="TableText"/>
            </w:pPr>
            <w:r>
              <w:tab/>
              <w:t>documentationOf</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01">
              <w:r w:rsidR="00174362">
                <w:rPr>
                  <w:rStyle w:val="HyperlinkText9pt"/>
                </w:rPr>
                <w:t>86-22901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serviceEvent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02">
              <w:r w:rsidR="00174362">
                <w:rPr>
                  <w:rStyle w:val="HyperlinkText9pt"/>
                </w:rPr>
                <w:t>86-22902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03">
              <w:r w:rsidR="00174362">
                <w:rPr>
                  <w:rStyle w:val="HyperlinkText9pt"/>
                </w:rPr>
                <w:t>86-22903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04">
              <w:r w:rsidR="00174362">
                <w:rPr>
                  <w:rStyle w:val="HyperlinkText9pt"/>
                </w:rPr>
                <w:t>86-22904</w:t>
              </w:r>
            </w:hyperlink>
          </w:p>
        </w:tc>
        <w:tc>
          <w:tcPr>
            <w:tcW w:w="3171" w:type="dxa"/>
            <w:shd w:val="clear" w:color="auto" w:fill="auto"/>
          </w:tcPr>
          <w:p w:rsidR="0017176E" w:rsidRDefault="00174362">
            <w:pPr>
              <w:pStyle w:val="TableText"/>
            </w:pPr>
            <w:r>
              <w:t>1887-9</w:t>
            </w:r>
          </w:p>
        </w:tc>
      </w:tr>
      <w:tr w:rsidR="00672300" w:rsidTr="00F01B1A">
        <w:trPr>
          <w:jc w:val="center"/>
        </w:trPr>
        <w:tc>
          <w:tcPr>
            <w:tcW w:w="3445" w:type="dxa"/>
            <w:shd w:val="clear" w:color="auto" w:fill="auto"/>
          </w:tcPr>
          <w:p w:rsidR="0017176E" w:rsidRDefault="00174362">
            <w:pPr>
              <w:pStyle w:val="TableText"/>
            </w:pPr>
            <w:r>
              <w:tab/>
            </w:r>
            <w:r>
              <w:tab/>
            </w: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05">
              <w:r w:rsidR="00174362">
                <w:rPr>
                  <w:rStyle w:val="HyperlinkText9pt"/>
                </w:rPr>
                <w:t>86-22905</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06">
              <w:r w:rsidR="00174362">
                <w:rPr>
                  <w:rStyle w:val="HyperlinkText9pt"/>
                </w:rPr>
                <w:t>86-22906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structuredBody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07">
              <w:r w:rsidR="00174362">
                <w:rPr>
                  <w:rStyle w:val="HyperlinkText9pt"/>
                </w:rPr>
                <w:t>86-22907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08">
              <w:r w:rsidR="00174362">
                <w:rPr>
                  <w:rStyle w:val="HyperlinkText9pt"/>
                </w:rPr>
                <w:t>86-22908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09">
              <w:r w:rsidR="00174362">
                <w:rPr>
                  <w:rStyle w:val="HyperlinkText9pt"/>
                </w:rPr>
                <w:t>86-22909</w:t>
              </w:r>
            </w:hyperlink>
          </w:p>
        </w:tc>
        <w:tc>
          <w:tcPr>
            <w:tcW w:w="3171" w:type="dxa"/>
            <w:shd w:val="clear" w:color="auto" w:fill="auto"/>
          </w:tcPr>
          <w:p w:rsidR="0017176E" w:rsidRDefault="00445067">
            <w:pPr>
              <w:pStyle w:val="TableText"/>
            </w:pPr>
            <w:hyperlink w:anchor="S_Summary_Data_Section_AUP">
              <w:r w:rsidR="00174362">
                <w:rPr>
                  <w:rStyle w:val="HyperlinkText9pt"/>
                </w:rPr>
                <w:t>Summary Data Section (AUP) (identifier: urn:oid:2.16.840.1.113883.10.20.5.5.51</w:t>
              </w:r>
            </w:hyperlink>
          </w:p>
        </w:tc>
      </w:tr>
    </w:tbl>
    <w:p w:rsidR="0017176E" w:rsidRDefault="0017176E">
      <w:pPr>
        <w:pStyle w:val="BodyText"/>
      </w:pPr>
    </w:p>
    <w:p w:rsidR="0017176E" w:rsidRDefault="00174362">
      <w:pPr>
        <w:numPr>
          <w:ilvl w:val="0"/>
          <w:numId w:val="11"/>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rsidR="0017176E" w:rsidRDefault="00174362">
      <w:pPr>
        <w:pStyle w:val="BodyText"/>
        <w:spacing w:before="120"/>
      </w:pPr>
      <w:r>
        <w:t>This template id represents the IG in which this template is published.</w:t>
      </w:r>
    </w:p>
    <w:p w:rsidR="0017176E" w:rsidRDefault="00174362">
      <w:pPr>
        <w:numPr>
          <w:ilvl w:val="0"/>
          <w:numId w:val="11"/>
        </w:numPr>
      </w:pPr>
      <w:r>
        <w:rPr>
          <w:rStyle w:val="keyword"/>
        </w:rPr>
        <w:t>SHALL</w:t>
      </w:r>
      <w:r>
        <w:t xml:space="preserve"> contain exactly one [1..1] </w:t>
      </w:r>
      <w:r>
        <w:rPr>
          <w:rStyle w:val="XMLnameBold"/>
        </w:rPr>
        <w:t>templateId</w:t>
      </w:r>
      <w:bookmarkStart w:id="94" w:name="C_86-28303"/>
      <w:bookmarkEnd w:id="94"/>
      <w:r>
        <w:t xml:space="preserve"> (CONF:86-28303) such that it</w:t>
      </w:r>
    </w:p>
    <w:p w:rsidR="0017176E" w:rsidRDefault="00174362">
      <w:pPr>
        <w:numPr>
          <w:ilvl w:val="1"/>
          <w:numId w:val="11"/>
        </w:numPr>
      </w:pPr>
      <w:r>
        <w:rPr>
          <w:rStyle w:val="keyword"/>
        </w:rPr>
        <w:t>SHALL</w:t>
      </w:r>
      <w:r>
        <w:t xml:space="preserve"> contain exactly one [1..1] </w:t>
      </w:r>
      <w:r>
        <w:rPr>
          <w:rStyle w:val="XMLnameBold"/>
        </w:rPr>
        <w:t>@root</w:t>
      </w:r>
      <w:r>
        <w:t>=</w:t>
      </w:r>
      <w:r>
        <w:rPr>
          <w:rStyle w:val="XMLname"/>
        </w:rPr>
        <w:t>"2.16.840.1.113883.10.20.5.7.1"</w:t>
      </w:r>
      <w:bookmarkStart w:id="95" w:name="C_86-28304"/>
      <w:bookmarkEnd w:id="95"/>
      <w:r>
        <w:t xml:space="preserve"> (CONF:86-28304).</w:t>
      </w:r>
    </w:p>
    <w:p w:rsidR="0017176E" w:rsidRDefault="00174362">
      <w:pPr>
        <w:numPr>
          <w:ilvl w:val="0"/>
          <w:numId w:val="11"/>
        </w:numPr>
      </w:pPr>
      <w:r>
        <w:rPr>
          <w:rStyle w:val="keyword"/>
        </w:rPr>
        <w:t>SHALL</w:t>
      </w:r>
      <w:r>
        <w:t xml:space="preserve"> contain exactly one [1..1] </w:t>
      </w:r>
      <w:r>
        <w:rPr>
          <w:rStyle w:val="XMLnameBold"/>
        </w:rPr>
        <w:t>templateId</w:t>
      </w:r>
      <w:bookmarkStart w:id="96" w:name="C_86-22898"/>
      <w:bookmarkEnd w:id="96"/>
      <w:r>
        <w:t xml:space="preserve"> (CONF:86-22898) such that it</w:t>
      </w:r>
    </w:p>
    <w:p w:rsidR="0017176E" w:rsidRDefault="00174362">
      <w:pPr>
        <w:numPr>
          <w:ilvl w:val="1"/>
          <w:numId w:val="11"/>
        </w:numPr>
      </w:pPr>
      <w:r>
        <w:rPr>
          <w:rStyle w:val="keyword"/>
        </w:rPr>
        <w:lastRenderedPageBreak/>
        <w:t>SHALL</w:t>
      </w:r>
      <w:r>
        <w:t xml:space="preserve"> contain exactly one [1..1] </w:t>
      </w:r>
      <w:r>
        <w:rPr>
          <w:rStyle w:val="XMLnameBold"/>
        </w:rPr>
        <w:t>@root</w:t>
      </w:r>
      <w:r>
        <w:t>=</w:t>
      </w:r>
      <w:r>
        <w:rPr>
          <w:rStyle w:val="XMLname"/>
        </w:rPr>
        <w:t>"2.16.840.1.113883.10.20.5.44"</w:t>
      </w:r>
      <w:bookmarkStart w:id="97" w:name="C_86-22899"/>
      <w:bookmarkEnd w:id="97"/>
      <w:r>
        <w:t xml:space="preserve"> (CONF:86-22899).</w:t>
      </w:r>
    </w:p>
    <w:p w:rsidR="0017176E" w:rsidRDefault="00174362">
      <w:pPr>
        <w:numPr>
          <w:ilvl w:val="0"/>
          <w:numId w:val="11"/>
        </w:numPr>
      </w:pPr>
      <w:r>
        <w:rPr>
          <w:rStyle w:val="keyword"/>
        </w:rPr>
        <w:t>SHALL</w:t>
      </w:r>
      <w:r>
        <w:t xml:space="preserve"> contain exactly one [1..1] </w:t>
      </w:r>
      <w:r>
        <w:rPr>
          <w:rStyle w:val="XMLnameBold"/>
        </w:rPr>
        <w:t>title</w:t>
      </w:r>
      <w:r>
        <w:t>=</w:t>
      </w:r>
      <w:r>
        <w:rPr>
          <w:rStyle w:val="XMLname"/>
        </w:rPr>
        <w:t>"Antimicrobial Use, Pharmacy Option (AUP) Summary Report"</w:t>
      </w:r>
      <w:bookmarkStart w:id="98" w:name="C_86-22900"/>
      <w:bookmarkEnd w:id="98"/>
      <w:r>
        <w:t xml:space="preserve"> (CONF:86-22900).</w:t>
      </w:r>
    </w:p>
    <w:p w:rsidR="0017176E" w:rsidRDefault="00174362">
      <w:pPr>
        <w:numPr>
          <w:ilvl w:val="0"/>
          <w:numId w:val="11"/>
        </w:numPr>
      </w:pPr>
      <w:r>
        <w:rPr>
          <w:rStyle w:val="keyword"/>
        </w:rPr>
        <w:t>SHALL</w:t>
      </w:r>
      <w:r>
        <w:t xml:space="preserve"> contain exactly one [1..1] </w:t>
      </w:r>
      <w:r>
        <w:rPr>
          <w:rStyle w:val="XMLnameBold"/>
        </w:rPr>
        <w:t>documentationOf</w:t>
      </w:r>
      <w:bookmarkStart w:id="99" w:name="C_86-22901"/>
      <w:bookmarkEnd w:id="99"/>
      <w:r>
        <w:t xml:space="preserve"> (CONF:86-22901).</w:t>
      </w:r>
    </w:p>
    <w:p w:rsidR="0017176E" w:rsidRDefault="00174362">
      <w:pPr>
        <w:numPr>
          <w:ilvl w:val="1"/>
          <w:numId w:val="11"/>
        </w:numPr>
      </w:pPr>
      <w:r>
        <w:t xml:space="preserve">This documentationOf </w:t>
      </w:r>
      <w:r>
        <w:rPr>
          <w:rStyle w:val="keyword"/>
        </w:rPr>
        <w:t>SHALL</w:t>
      </w:r>
      <w:r>
        <w:t xml:space="preserve"> contain exactly one [1..1] </w:t>
      </w:r>
      <w:r>
        <w:rPr>
          <w:rStyle w:val="XMLnameBold"/>
        </w:rPr>
        <w:t>serviceEvent</w:t>
      </w:r>
      <w:bookmarkStart w:id="100" w:name="C_86-22902"/>
      <w:bookmarkEnd w:id="100"/>
      <w:r>
        <w:t xml:space="preserve"> (CONF:86-22902).</w:t>
      </w:r>
    </w:p>
    <w:p w:rsidR="0017176E" w:rsidRDefault="00174362">
      <w:pPr>
        <w:numPr>
          <w:ilvl w:val="2"/>
          <w:numId w:val="11"/>
        </w:numPr>
      </w:pPr>
      <w:r>
        <w:t xml:space="preserve">This serviceEvent </w:t>
      </w:r>
      <w:r>
        <w:rPr>
          <w:rStyle w:val="keyword"/>
        </w:rPr>
        <w:t>SHALL</w:t>
      </w:r>
      <w:r>
        <w:t xml:space="preserve"> contain exactly one [1..1] </w:t>
      </w:r>
      <w:r>
        <w:rPr>
          <w:rStyle w:val="XMLnameBold"/>
        </w:rPr>
        <w:t>code</w:t>
      </w:r>
      <w:bookmarkStart w:id="101" w:name="C_86-22903"/>
      <w:bookmarkEnd w:id="101"/>
      <w:r>
        <w:t xml:space="preserve"> (CONF:86-22903).</w:t>
      </w:r>
    </w:p>
    <w:p w:rsidR="0017176E" w:rsidRDefault="00174362">
      <w:pPr>
        <w:numPr>
          <w:ilvl w:val="3"/>
          <w:numId w:val="11"/>
        </w:numPr>
      </w:pPr>
      <w:r>
        <w:t xml:space="preserve">This code </w:t>
      </w:r>
      <w:r>
        <w:rPr>
          <w:rStyle w:val="keyword"/>
        </w:rPr>
        <w:t>SHALL</w:t>
      </w:r>
      <w:r>
        <w:t xml:space="preserve"> contain exactly one [1..1] </w:t>
      </w:r>
      <w:r>
        <w:rPr>
          <w:rStyle w:val="XMLnameBold"/>
        </w:rPr>
        <w:t>@code</w:t>
      </w:r>
      <w:r>
        <w:t>=</w:t>
      </w:r>
      <w:r>
        <w:rPr>
          <w:rStyle w:val="XMLname"/>
        </w:rPr>
        <w:t>"1887-9"</w:t>
      </w:r>
      <w:r>
        <w:t xml:space="preserve"> Summary data reporting antimicrobial usage</w:t>
      </w:r>
      <w:bookmarkStart w:id="102" w:name="C_86-22904"/>
      <w:bookmarkEnd w:id="102"/>
      <w:r>
        <w:t xml:space="preserve"> (CONF:86-22904).</w:t>
      </w:r>
    </w:p>
    <w:p w:rsidR="0017176E" w:rsidRDefault="00174362">
      <w:pPr>
        <w:numPr>
          <w:ilvl w:val="3"/>
          <w:numId w:val="11"/>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03" w:name="C_86-22905"/>
      <w:bookmarkEnd w:id="103"/>
      <w:r>
        <w:t xml:space="preserve"> (CONF:86-22905).</w:t>
      </w:r>
    </w:p>
    <w:p w:rsidR="0017176E" w:rsidRDefault="00174362">
      <w:pPr>
        <w:numPr>
          <w:ilvl w:val="0"/>
          <w:numId w:val="11"/>
        </w:numPr>
      </w:pPr>
      <w:r>
        <w:rPr>
          <w:rStyle w:val="keyword"/>
        </w:rPr>
        <w:t>SHALL</w:t>
      </w:r>
      <w:r>
        <w:t xml:space="preserve"> contain exactly one [1..1] </w:t>
      </w:r>
      <w:r>
        <w:rPr>
          <w:rStyle w:val="XMLnameBold"/>
        </w:rPr>
        <w:t>component</w:t>
      </w:r>
      <w:bookmarkStart w:id="104" w:name="C_86-22906"/>
      <w:bookmarkEnd w:id="104"/>
      <w:r>
        <w:t xml:space="preserve"> (CONF:86-22906).</w:t>
      </w:r>
    </w:p>
    <w:p w:rsidR="0017176E" w:rsidRDefault="00174362">
      <w:pPr>
        <w:numPr>
          <w:ilvl w:val="1"/>
          <w:numId w:val="11"/>
        </w:numPr>
      </w:pPr>
      <w:r>
        <w:t xml:space="preserve">This component </w:t>
      </w:r>
      <w:r>
        <w:rPr>
          <w:rStyle w:val="keyword"/>
        </w:rPr>
        <w:t>SHALL</w:t>
      </w:r>
      <w:r>
        <w:t xml:space="preserve"> contain exactly one [1..1] </w:t>
      </w:r>
      <w:r>
        <w:rPr>
          <w:rStyle w:val="XMLnameBold"/>
        </w:rPr>
        <w:t>structuredBody</w:t>
      </w:r>
      <w:bookmarkStart w:id="105" w:name="C_86-22907"/>
      <w:bookmarkEnd w:id="105"/>
      <w:r>
        <w:t xml:space="preserve"> (CONF:86-22907).</w:t>
      </w:r>
    </w:p>
    <w:p w:rsidR="0017176E" w:rsidRDefault="00174362">
      <w:pPr>
        <w:numPr>
          <w:ilvl w:val="2"/>
          <w:numId w:val="11"/>
        </w:numPr>
      </w:pPr>
      <w:r>
        <w:t xml:space="preserve">This structuredBody </w:t>
      </w:r>
      <w:r>
        <w:rPr>
          <w:rStyle w:val="keyword"/>
        </w:rPr>
        <w:t>SHALL</w:t>
      </w:r>
      <w:r>
        <w:t xml:space="preserve"> contain exactly one [1..1] </w:t>
      </w:r>
      <w:r>
        <w:rPr>
          <w:rStyle w:val="XMLnameBold"/>
        </w:rPr>
        <w:t>component</w:t>
      </w:r>
      <w:bookmarkStart w:id="106" w:name="C_86-22908"/>
      <w:bookmarkEnd w:id="106"/>
      <w:r>
        <w:t xml:space="preserve"> (CONF:86-22908).</w:t>
      </w:r>
    </w:p>
    <w:p w:rsidR="0017176E" w:rsidRDefault="00174362">
      <w:pPr>
        <w:numPr>
          <w:ilvl w:val="3"/>
          <w:numId w:val="11"/>
        </w:numPr>
      </w:pPr>
      <w:r>
        <w:t xml:space="preserve">This component </w:t>
      </w:r>
      <w:r>
        <w:rPr>
          <w:rStyle w:val="keyword"/>
        </w:rPr>
        <w:t>SHALL</w:t>
      </w:r>
      <w:r>
        <w:t xml:space="preserve"> contain exactly one [1..1] </w:t>
      </w:r>
      <w:hyperlink w:anchor="S_Summary_Data_Section_AUP">
        <w:r>
          <w:rPr>
            <w:rStyle w:val="HyperlinkCourierBold"/>
          </w:rPr>
          <w:t>Summary Data Section (AUP)</w:t>
        </w:r>
      </w:hyperlink>
      <w:r>
        <w:rPr>
          <w:rStyle w:val="XMLname"/>
        </w:rPr>
        <w:t xml:space="preserve"> (identifier: urn:oid:2.16.840.1.113883.10.20.5.5.51)</w:t>
      </w:r>
      <w:bookmarkStart w:id="107" w:name="C_86-22909"/>
      <w:bookmarkEnd w:id="107"/>
      <w:r>
        <w:t xml:space="preserve"> (CONF:86-22909).</w:t>
      </w:r>
    </w:p>
    <w:p w:rsidR="0017176E" w:rsidRDefault="00174362">
      <w:pPr>
        <w:pStyle w:val="Heading3nospace"/>
      </w:pPr>
      <w:bookmarkStart w:id="108" w:name="_Toc406157757"/>
      <w:r>
        <w:t>H</w:t>
      </w:r>
      <w:bookmarkStart w:id="109" w:name="HAI_Outpatient_Procedure_Component_OPCS"/>
      <w:bookmarkEnd w:id="109"/>
      <w:r>
        <w:t>AI Outpatient Procedure Component (OPC) Summary Report</w:t>
      </w:r>
      <w:bookmarkEnd w:id="108"/>
    </w:p>
    <w:p w:rsidR="0017176E" w:rsidRDefault="00174362">
      <w:pPr>
        <w:pStyle w:val="BracketData"/>
      </w:pPr>
      <w:r>
        <w:t>[ClinicalDocument: identifier urn:oid:2.16.840.1.113883.10.20.5.48 (closed)]</w:t>
      </w:r>
    </w:p>
    <w:p w:rsidR="0017176E" w:rsidRDefault="00174362">
      <w:pPr>
        <w:pStyle w:val="Caption"/>
      </w:pPr>
      <w:bookmarkStart w:id="110" w:name="_Toc406158108"/>
      <w:r>
        <w:t xml:space="preserve">Table </w:t>
      </w:r>
      <w:r>
        <w:fldChar w:fldCharType="begin"/>
      </w:r>
      <w:r>
        <w:instrText>SEQ Table \* ARABIC</w:instrText>
      </w:r>
      <w:r>
        <w:fldChar w:fldCharType="separate"/>
      </w:r>
      <w:r>
        <w:t>8</w:t>
      </w:r>
      <w:r>
        <w:fldChar w:fldCharType="end"/>
      </w:r>
      <w:r>
        <w:t>: HAI Outpatient Procedure Component (OPC) Summary Report Contexts</w:t>
      </w:r>
      <w:bookmarkEnd w:id="11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17176E"/>
        </w:tc>
        <w:tc>
          <w:tcPr>
            <w:tcW w:w="360" w:type="dxa"/>
          </w:tcPr>
          <w:p w:rsidR="0017176E" w:rsidRDefault="00445067">
            <w:pPr>
              <w:pStyle w:val="TableText"/>
            </w:pPr>
            <w:hyperlink w:anchor="S_Summary_Data_Section_OPC">
              <w:r w:rsidR="00174362">
                <w:rPr>
                  <w:rStyle w:val="HyperlinkText9pt"/>
                </w:rPr>
                <w:t>Summary Data Section (OPC)</w:t>
              </w:r>
            </w:hyperlink>
          </w:p>
        </w:tc>
      </w:tr>
    </w:tbl>
    <w:p w:rsidR="0017176E" w:rsidRDefault="0017176E">
      <w:pPr>
        <w:pStyle w:val="BodyText"/>
      </w:pPr>
    </w:p>
    <w:p w:rsidR="0017176E" w:rsidRDefault="00174362">
      <w:pPr>
        <w:pStyle w:val="BodyText"/>
      </w:pPr>
      <w:r>
        <w:t>Note: The section on “Template Ids in this Guide” includes a containment table showing all the entries within each report type.</w:t>
      </w:r>
    </w:p>
    <w:p w:rsidR="0017176E" w:rsidRDefault="00174362">
      <w:pPr>
        <w:pStyle w:val="BodyText"/>
      </w:pPr>
      <w:r>
        <w:t>The required title for the CDA document is “Denominator for Outpatient Procedure Component (OPC)”. The tables below show the data required at the time of publication.</w:t>
      </w:r>
    </w:p>
    <w:p w:rsidR="0017176E" w:rsidRDefault="00174362">
      <w:pPr>
        <w:pStyle w:val="BodyText"/>
      </w:pPr>
      <w:r>
        <w:t>The OPC Summary Report extends the simple pattern for Summary Encounter. Required data elements are recorded as entries within the Summary Encounter.</w:t>
      </w:r>
    </w:p>
    <w:p w:rsidR="0017176E" w:rsidRDefault="00174362">
      <w:pPr>
        <w:pStyle w:val="Caption"/>
      </w:pPr>
      <w:bookmarkStart w:id="111" w:name="_Toc406158109"/>
      <w:r>
        <w:lastRenderedPageBreak/>
        <w:t xml:space="preserve">Table </w:t>
      </w:r>
      <w:r>
        <w:fldChar w:fldCharType="begin"/>
      </w:r>
      <w:r>
        <w:instrText>SEQ Table \* ARABIC</w:instrText>
      </w:r>
      <w:r>
        <w:fldChar w:fldCharType="separate"/>
      </w:r>
      <w:r>
        <w:t>9</w:t>
      </w:r>
      <w:r>
        <w:fldChar w:fldCharType="end"/>
      </w:r>
      <w:r>
        <w:t>: HAI Outpatient Procedure Component (OPC) Summary Report Constraints Overview</w:t>
      </w:r>
      <w:bookmarkEnd w:id="11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ClinicalDocument (identifier: urn:oid:2.16.840.1.113883.10.20.5.48)</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970">
              <w:r w:rsidR="00174362">
                <w:rPr>
                  <w:rStyle w:val="HyperlinkText9pt"/>
                </w:rPr>
                <w:t>1113-21970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971">
              <w:r w:rsidR="00174362">
                <w:rPr>
                  <w:rStyle w:val="HyperlinkText9pt"/>
                </w:rPr>
                <w:t>1113-21971</w:t>
              </w:r>
            </w:hyperlink>
          </w:p>
        </w:tc>
        <w:tc>
          <w:tcPr>
            <w:tcW w:w="3171" w:type="dxa"/>
            <w:shd w:val="clear" w:color="auto" w:fill="auto"/>
          </w:tcPr>
          <w:p w:rsidR="0017176E" w:rsidRDefault="00174362">
            <w:pPr>
              <w:pStyle w:val="TableText"/>
            </w:pPr>
            <w:r>
              <w:t>2.16.840.1.113883.10.20.5.7.2.2</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89">
              <w:r w:rsidR="00174362">
                <w:rPr>
                  <w:rStyle w:val="HyperlinkText9pt"/>
                </w:rPr>
                <w:t>1113-21789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97">
              <w:r w:rsidR="00174362">
                <w:rPr>
                  <w:rStyle w:val="HyperlinkText9pt"/>
                </w:rPr>
                <w:t>1113-21797</w:t>
              </w:r>
            </w:hyperlink>
          </w:p>
        </w:tc>
        <w:tc>
          <w:tcPr>
            <w:tcW w:w="3171" w:type="dxa"/>
            <w:shd w:val="clear" w:color="auto" w:fill="auto"/>
          </w:tcPr>
          <w:p w:rsidR="0017176E" w:rsidRDefault="00174362">
            <w:pPr>
              <w:pStyle w:val="TableText"/>
            </w:pPr>
            <w:r>
              <w:t>2.16.840.1.113883.10.20.5.48</w:t>
            </w:r>
          </w:p>
        </w:tc>
      </w:tr>
      <w:tr w:rsidR="00672300" w:rsidTr="00F01B1A">
        <w:trPr>
          <w:jc w:val="center"/>
        </w:trPr>
        <w:tc>
          <w:tcPr>
            <w:tcW w:w="3445" w:type="dxa"/>
            <w:shd w:val="clear" w:color="auto" w:fill="auto"/>
          </w:tcPr>
          <w:p w:rsidR="0017176E" w:rsidRDefault="00174362">
            <w:pPr>
              <w:pStyle w:val="TableText"/>
            </w:pPr>
            <w:r>
              <w:tab/>
              <w:t>title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98">
              <w:r w:rsidR="00174362">
                <w:rPr>
                  <w:rStyle w:val="HyperlinkText9pt"/>
                </w:rPr>
                <w:t>1113-21798</w:t>
              </w:r>
            </w:hyperlink>
          </w:p>
        </w:tc>
        <w:tc>
          <w:tcPr>
            <w:tcW w:w="3171" w:type="dxa"/>
            <w:shd w:val="clear" w:color="auto" w:fill="auto"/>
          </w:tcPr>
          <w:p w:rsidR="0017176E" w:rsidRDefault="00174362">
            <w:pPr>
              <w:pStyle w:val="TableText"/>
            </w:pPr>
            <w:r>
              <w:t>Denominator for Outpatient Procedure Component (OPC)</w:t>
            </w:r>
          </w:p>
        </w:tc>
      </w:tr>
      <w:tr w:rsidR="00672300" w:rsidTr="00F01B1A">
        <w:trPr>
          <w:jc w:val="center"/>
        </w:trPr>
        <w:tc>
          <w:tcPr>
            <w:tcW w:w="3445" w:type="dxa"/>
            <w:shd w:val="clear" w:color="auto" w:fill="auto"/>
          </w:tcPr>
          <w:p w:rsidR="0017176E" w:rsidRDefault="00174362">
            <w:pPr>
              <w:pStyle w:val="TableText"/>
            </w:pPr>
            <w:r>
              <w:tab/>
              <w:t>documentationOf</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90">
              <w:r w:rsidR="00174362">
                <w:rPr>
                  <w:rStyle w:val="HyperlinkText9pt"/>
                </w:rPr>
                <w:t>1113-21790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serviceEvent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91">
              <w:r w:rsidR="00174362">
                <w:rPr>
                  <w:rStyle w:val="HyperlinkText9pt"/>
                </w:rPr>
                <w:t>1113-21791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92">
              <w:r w:rsidR="00174362">
                <w:rPr>
                  <w:rStyle w:val="HyperlinkText9pt"/>
                </w:rPr>
                <w:t>1113-21792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99">
              <w:r w:rsidR="00174362">
                <w:rPr>
                  <w:rStyle w:val="HyperlinkText9pt"/>
                </w:rPr>
                <w:t>1113-21799</w:t>
              </w:r>
            </w:hyperlink>
          </w:p>
        </w:tc>
        <w:tc>
          <w:tcPr>
            <w:tcW w:w="3171" w:type="dxa"/>
            <w:shd w:val="clear" w:color="auto" w:fill="auto"/>
          </w:tcPr>
          <w:p w:rsidR="0017176E" w:rsidRDefault="00174362">
            <w:pPr>
              <w:pStyle w:val="TableText"/>
            </w:pPr>
            <w:r>
              <w:t>1657-6</w:t>
            </w:r>
          </w:p>
        </w:tc>
      </w:tr>
      <w:tr w:rsidR="00672300" w:rsidTr="00F01B1A">
        <w:trPr>
          <w:jc w:val="center"/>
        </w:trPr>
        <w:tc>
          <w:tcPr>
            <w:tcW w:w="3445" w:type="dxa"/>
            <w:shd w:val="clear" w:color="auto" w:fill="auto"/>
          </w:tcPr>
          <w:p w:rsidR="0017176E" w:rsidRDefault="00174362">
            <w:pPr>
              <w:pStyle w:val="TableText"/>
            </w:pPr>
            <w:r>
              <w:tab/>
            </w:r>
            <w:r>
              <w:tab/>
            </w: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00">
              <w:r w:rsidR="00174362">
                <w:rPr>
                  <w:rStyle w:val="HyperlinkText9pt"/>
                </w:rPr>
                <w:t>1113-21800</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93">
              <w:r w:rsidR="00174362">
                <w:rPr>
                  <w:rStyle w:val="HyperlinkText9pt"/>
                </w:rPr>
                <w:t>1113-21793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structuredBody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94">
              <w:r w:rsidR="00174362">
                <w:rPr>
                  <w:rStyle w:val="HyperlinkText9pt"/>
                </w:rPr>
                <w:t>1113-21794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95">
              <w:r w:rsidR="00174362">
                <w:rPr>
                  <w:rStyle w:val="HyperlinkText9pt"/>
                </w:rPr>
                <w:t>1113-21795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96">
              <w:r w:rsidR="00174362">
                <w:rPr>
                  <w:rStyle w:val="HyperlinkText9pt"/>
                </w:rPr>
                <w:t>1113-21796</w:t>
              </w:r>
            </w:hyperlink>
          </w:p>
        </w:tc>
        <w:tc>
          <w:tcPr>
            <w:tcW w:w="3171" w:type="dxa"/>
            <w:shd w:val="clear" w:color="auto" w:fill="auto"/>
          </w:tcPr>
          <w:p w:rsidR="0017176E" w:rsidRDefault="00445067">
            <w:pPr>
              <w:pStyle w:val="TableText"/>
            </w:pPr>
            <w:hyperlink w:anchor="S_Summary_Data_Section_OPC">
              <w:r w:rsidR="00174362">
                <w:rPr>
                  <w:rStyle w:val="HyperlinkText9pt"/>
                </w:rPr>
                <w:t>Summary Data Section (OPC) (identifier: urn:oid:2.16.840.1.113883.10.20.5.5.56</w:t>
              </w:r>
            </w:hyperlink>
          </w:p>
        </w:tc>
      </w:tr>
    </w:tbl>
    <w:p w:rsidR="0017176E" w:rsidRDefault="0017176E">
      <w:pPr>
        <w:pStyle w:val="BodyText"/>
      </w:pPr>
    </w:p>
    <w:p w:rsidR="0017176E" w:rsidRDefault="00174362">
      <w:pPr>
        <w:numPr>
          <w:ilvl w:val="0"/>
          <w:numId w:val="18"/>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rsidR="0017176E" w:rsidRDefault="00174362">
      <w:pPr>
        <w:pStyle w:val="BodyText"/>
        <w:spacing w:before="120"/>
      </w:pPr>
      <w:r>
        <w:t>This template id represents the IG in which this template is published.</w:t>
      </w:r>
    </w:p>
    <w:p w:rsidR="0017176E" w:rsidRDefault="00174362">
      <w:pPr>
        <w:numPr>
          <w:ilvl w:val="0"/>
          <w:numId w:val="18"/>
        </w:numPr>
      </w:pPr>
      <w:r>
        <w:rPr>
          <w:rStyle w:val="keyword"/>
        </w:rPr>
        <w:t>SHALL</w:t>
      </w:r>
      <w:r>
        <w:t xml:space="preserve"> contain exactly one [1..1] </w:t>
      </w:r>
      <w:r>
        <w:rPr>
          <w:rStyle w:val="XMLnameBold"/>
        </w:rPr>
        <w:t>templateId</w:t>
      </w:r>
      <w:bookmarkStart w:id="112" w:name="C_1113-21970"/>
      <w:bookmarkEnd w:id="112"/>
      <w:r>
        <w:t xml:space="preserve"> (CONF:1113-21970) such that it</w:t>
      </w:r>
    </w:p>
    <w:p w:rsidR="0017176E" w:rsidRDefault="00174362">
      <w:pPr>
        <w:numPr>
          <w:ilvl w:val="1"/>
          <w:numId w:val="18"/>
        </w:numPr>
      </w:pPr>
      <w:r>
        <w:rPr>
          <w:rStyle w:val="keyword"/>
        </w:rPr>
        <w:t>SHALL</w:t>
      </w:r>
      <w:r>
        <w:t xml:space="preserve"> contain exactly one [1..1] </w:t>
      </w:r>
      <w:r>
        <w:rPr>
          <w:rStyle w:val="XMLnameBold"/>
        </w:rPr>
        <w:t>@root</w:t>
      </w:r>
      <w:r>
        <w:t>=</w:t>
      </w:r>
      <w:r>
        <w:rPr>
          <w:rStyle w:val="XMLname"/>
        </w:rPr>
        <w:t>"2.16.840.1.113883.10.20.5.7.2.2"</w:t>
      </w:r>
      <w:bookmarkStart w:id="113" w:name="C_1113-21971"/>
      <w:bookmarkEnd w:id="113"/>
      <w:r>
        <w:t xml:space="preserve"> (CONF:1113-21971).</w:t>
      </w:r>
    </w:p>
    <w:p w:rsidR="0017176E" w:rsidRDefault="00174362">
      <w:pPr>
        <w:numPr>
          <w:ilvl w:val="0"/>
          <w:numId w:val="18"/>
        </w:numPr>
      </w:pPr>
      <w:r>
        <w:rPr>
          <w:rStyle w:val="keyword"/>
        </w:rPr>
        <w:t>SHALL</w:t>
      </w:r>
      <w:r>
        <w:t xml:space="preserve"> contain exactly one [1..1] </w:t>
      </w:r>
      <w:r>
        <w:rPr>
          <w:rStyle w:val="XMLnameBold"/>
        </w:rPr>
        <w:t>templateId</w:t>
      </w:r>
      <w:bookmarkStart w:id="114" w:name="C_1113-21789"/>
      <w:bookmarkEnd w:id="114"/>
      <w:r>
        <w:t xml:space="preserve"> (CONF:1113-21789) such that it</w:t>
      </w:r>
    </w:p>
    <w:p w:rsidR="0017176E" w:rsidRDefault="00174362">
      <w:pPr>
        <w:numPr>
          <w:ilvl w:val="1"/>
          <w:numId w:val="18"/>
        </w:numPr>
      </w:pPr>
      <w:r>
        <w:rPr>
          <w:rStyle w:val="keyword"/>
        </w:rPr>
        <w:t>SHALL</w:t>
      </w:r>
      <w:r>
        <w:t xml:space="preserve"> contain exactly one [1..1] </w:t>
      </w:r>
      <w:r>
        <w:rPr>
          <w:rStyle w:val="XMLnameBold"/>
        </w:rPr>
        <w:t>@root</w:t>
      </w:r>
      <w:r>
        <w:t>=</w:t>
      </w:r>
      <w:r>
        <w:rPr>
          <w:rStyle w:val="XMLname"/>
        </w:rPr>
        <w:t>"2.16.840.1.113883.10.20.5.48"</w:t>
      </w:r>
      <w:bookmarkStart w:id="115" w:name="C_1113-21797"/>
      <w:bookmarkEnd w:id="115"/>
      <w:r>
        <w:t xml:space="preserve"> (CONF:1113-21797).</w:t>
      </w:r>
    </w:p>
    <w:p w:rsidR="0017176E" w:rsidRDefault="00174362">
      <w:pPr>
        <w:numPr>
          <w:ilvl w:val="0"/>
          <w:numId w:val="18"/>
        </w:numPr>
      </w:pPr>
      <w:r>
        <w:rPr>
          <w:rStyle w:val="keyword"/>
        </w:rPr>
        <w:lastRenderedPageBreak/>
        <w:t>SHALL</w:t>
      </w:r>
      <w:r>
        <w:t xml:space="preserve"> contain exactly one [1..1] </w:t>
      </w:r>
      <w:r>
        <w:rPr>
          <w:rStyle w:val="XMLnameBold"/>
        </w:rPr>
        <w:t>title</w:t>
      </w:r>
      <w:r>
        <w:t>=</w:t>
      </w:r>
      <w:r>
        <w:rPr>
          <w:rStyle w:val="XMLname"/>
        </w:rPr>
        <w:t>"Denominator for Outpatient Procedure Component (OPC)"</w:t>
      </w:r>
      <w:bookmarkStart w:id="116" w:name="C_1113-21798"/>
      <w:bookmarkEnd w:id="116"/>
      <w:r>
        <w:t xml:space="preserve"> (CONF:1113-21798).</w:t>
      </w:r>
    </w:p>
    <w:p w:rsidR="0017176E" w:rsidRDefault="00174362">
      <w:pPr>
        <w:numPr>
          <w:ilvl w:val="0"/>
          <w:numId w:val="18"/>
        </w:numPr>
      </w:pPr>
      <w:r>
        <w:rPr>
          <w:rStyle w:val="keyword"/>
        </w:rPr>
        <w:t>SHALL</w:t>
      </w:r>
      <w:r>
        <w:t xml:space="preserve"> contain exactly one [1..1] </w:t>
      </w:r>
      <w:r>
        <w:rPr>
          <w:rStyle w:val="XMLnameBold"/>
        </w:rPr>
        <w:t>documentationOf</w:t>
      </w:r>
      <w:bookmarkStart w:id="117" w:name="C_1113-21790"/>
      <w:bookmarkEnd w:id="117"/>
      <w:r>
        <w:t xml:space="preserve"> (CONF:1113-21790).</w:t>
      </w:r>
    </w:p>
    <w:p w:rsidR="0017176E" w:rsidRDefault="00174362">
      <w:pPr>
        <w:numPr>
          <w:ilvl w:val="1"/>
          <w:numId w:val="18"/>
        </w:numPr>
      </w:pPr>
      <w:r>
        <w:t xml:space="preserve">This documentationOf </w:t>
      </w:r>
      <w:r>
        <w:rPr>
          <w:rStyle w:val="keyword"/>
        </w:rPr>
        <w:t>SHALL</w:t>
      </w:r>
      <w:r>
        <w:t xml:space="preserve"> contain exactly one [1..1] </w:t>
      </w:r>
      <w:r>
        <w:rPr>
          <w:rStyle w:val="XMLnameBold"/>
        </w:rPr>
        <w:t>serviceEvent</w:t>
      </w:r>
      <w:bookmarkStart w:id="118" w:name="C_1113-21791"/>
      <w:bookmarkEnd w:id="118"/>
      <w:r>
        <w:t xml:space="preserve"> (CONF:1113-21791).</w:t>
      </w:r>
    </w:p>
    <w:p w:rsidR="0017176E" w:rsidRDefault="00174362">
      <w:pPr>
        <w:numPr>
          <w:ilvl w:val="2"/>
          <w:numId w:val="18"/>
        </w:numPr>
      </w:pPr>
      <w:r>
        <w:t xml:space="preserve">This serviceEvent </w:t>
      </w:r>
      <w:r>
        <w:rPr>
          <w:rStyle w:val="keyword"/>
        </w:rPr>
        <w:t>SHALL</w:t>
      </w:r>
      <w:r>
        <w:t xml:space="preserve"> contain exactly one [1..1] </w:t>
      </w:r>
      <w:r>
        <w:rPr>
          <w:rStyle w:val="XMLnameBold"/>
        </w:rPr>
        <w:t>code</w:t>
      </w:r>
      <w:bookmarkStart w:id="119" w:name="C_1113-21792"/>
      <w:bookmarkEnd w:id="119"/>
      <w:r>
        <w:t xml:space="preserve"> (CONF:1113-21792).</w:t>
      </w:r>
    </w:p>
    <w:p w:rsidR="0017176E" w:rsidRDefault="00174362">
      <w:pPr>
        <w:numPr>
          <w:ilvl w:val="3"/>
          <w:numId w:val="18"/>
        </w:numPr>
      </w:pPr>
      <w:r>
        <w:t xml:space="preserve">This code </w:t>
      </w:r>
      <w:r>
        <w:rPr>
          <w:rStyle w:val="keyword"/>
        </w:rPr>
        <w:t>SHALL</w:t>
      </w:r>
      <w:r>
        <w:t xml:space="preserve"> contain exactly one [1..1] </w:t>
      </w:r>
      <w:r>
        <w:rPr>
          <w:rStyle w:val="XMLnameBold"/>
        </w:rPr>
        <w:t>@code</w:t>
      </w:r>
      <w:r>
        <w:t>=</w:t>
      </w:r>
      <w:r>
        <w:rPr>
          <w:rStyle w:val="XMLname"/>
        </w:rPr>
        <w:t>"1657-6"</w:t>
      </w:r>
      <w:r>
        <w:t xml:space="preserve"> Summary data reporting outpatient procedure component events at a facility</w:t>
      </w:r>
      <w:bookmarkStart w:id="120" w:name="C_1113-21799"/>
      <w:bookmarkEnd w:id="120"/>
      <w:r>
        <w:t xml:space="preserve"> (CONF:1113-21799).</w:t>
      </w:r>
    </w:p>
    <w:p w:rsidR="0017176E" w:rsidRDefault="00174362">
      <w:pPr>
        <w:numPr>
          <w:ilvl w:val="3"/>
          <w:numId w:val="18"/>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21" w:name="C_1113-21800"/>
      <w:bookmarkEnd w:id="121"/>
      <w:r>
        <w:t xml:space="preserve"> (CONF:1113-21800).</w:t>
      </w:r>
    </w:p>
    <w:p w:rsidR="0017176E" w:rsidRDefault="00174362">
      <w:pPr>
        <w:numPr>
          <w:ilvl w:val="0"/>
          <w:numId w:val="18"/>
        </w:numPr>
      </w:pPr>
      <w:r>
        <w:rPr>
          <w:rStyle w:val="keyword"/>
        </w:rPr>
        <w:t>SHALL</w:t>
      </w:r>
      <w:r>
        <w:t xml:space="preserve"> contain exactly one [1..1] </w:t>
      </w:r>
      <w:r>
        <w:rPr>
          <w:rStyle w:val="XMLnameBold"/>
        </w:rPr>
        <w:t>component</w:t>
      </w:r>
      <w:bookmarkStart w:id="122" w:name="C_1113-21793"/>
      <w:bookmarkEnd w:id="122"/>
      <w:r>
        <w:t xml:space="preserve"> (CONF:1113-21793).</w:t>
      </w:r>
    </w:p>
    <w:p w:rsidR="0017176E" w:rsidRDefault="00174362">
      <w:pPr>
        <w:numPr>
          <w:ilvl w:val="1"/>
          <w:numId w:val="18"/>
        </w:numPr>
      </w:pPr>
      <w:r>
        <w:t xml:space="preserve">This component </w:t>
      </w:r>
      <w:r>
        <w:rPr>
          <w:rStyle w:val="keyword"/>
        </w:rPr>
        <w:t>SHALL</w:t>
      </w:r>
      <w:r>
        <w:t xml:space="preserve"> contain exactly one [1..1] </w:t>
      </w:r>
      <w:r>
        <w:rPr>
          <w:rStyle w:val="XMLnameBold"/>
        </w:rPr>
        <w:t>structuredBody</w:t>
      </w:r>
      <w:bookmarkStart w:id="123" w:name="C_1113-21794"/>
      <w:bookmarkEnd w:id="123"/>
      <w:r>
        <w:t xml:space="preserve"> (CONF:1113-21794).</w:t>
      </w:r>
    </w:p>
    <w:p w:rsidR="0017176E" w:rsidRDefault="00174362">
      <w:pPr>
        <w:numPr>
          <w:ilvl w:val="2"/>
          <w:numId w:val="18"/>
        </w:numPr>
      </w:pPr>
      <w:r>
        <w:t xml:space="preserve">This structuredBody </w:t>
      </w:r>
      <w:r>
        <w:rPr>
          <w:rStyle w:val="keyword"/>
        </w:rPr>
        <w:t>SHALL</w:t>
      </w:r>
      <w:r>
        <w:t xml:space="preserve"> contain exactly one [1..1] </w:t>
      </w:r>
      <w:r>
        <w:rPr>
          <w:rStyle w:val="XMLnameBold"/>
        </w:rPr>
        <w:t>component</w:t>
      </w:r>
      <w:bookmarkStart w:id="124" w:name="C_1113-21795"/>
      <w:bookmarkEnd w:id="124"/>
      <w:r>
        <w:t xml:space="preserve"> (CONF:1113-21795).</w:t>
      </w:r>
    </w:p>
    <w:p w:rsidR="0017176E" w:rsidRDefault="00174362">
      <w:pPr>
        <w:numPr>
          <w:ilvl w:val="3"/>
          <w:numId w:val="18"/>
        </w:numPr>
      </w:pPr>
      <w:r>
        <w:t xml:space="preserve">This component </w:t>
      </w:r>
      <w:r>
        <w:rPr>
          <w:rStyle w:val="keyword"/>
        </w:rPr>
        <w:t>SHALL</w:t>
      </w:r>
      <w:r>
        <w:t xml:space="preserve"> contain exactly one [1..1] </w:t>
      </w:r>
      <w:hyperlink w:anchor="S_Summary_Data_Section_OPC">
        <w:r>
          <w:rPr>
            <w:rStyle w:val="HyperlinkCourierBold"/>
          </w:rPr>
          <w:t>Summary Data Section (OPC)</w:t>
        </w:r>
      </w:hyperlink>
      <w:r>
        <w:rPr>
          <w:rStyle w:val="XMLname"/>
        </w:rPr>
        <w:t xml:space="preserve"> (identifier: urn:oid:2.16.840.1.113883.10.20.5.5.56)</w:t>
      </w:r>
      <w:bookmarkStart w:id="125" w:name="C_1113-21796"/>
      <w:bookmarkEnd w:id="125"/>
      <w:r>
        <w:t xml:space="preserve"> (CONF:1113-21796).</w:t>
      </w:r>
    </w:p>
    <w:p w:rsidR="0017176E" w:rsidRDefault="00174362">
      <w:pPr>
        <w:pStyle w:val="Heading3nospace"/>
      </w:pPr>
      <w:bookmarkStart w:id="126" w:name="_Toc406157758"/>
      <w:r>
        <w:t>I</w:t>
      </w:r>
      <w:bookmarkStart w:id="127" w:name="D_Intensive_Care_Unit_ICU_Summary_Repor"/>
      <w:bookmarkEnd w:id="127"/>
      <w:r>
        <w:t>ntensive Care Unit (ICU) Summary Report (V2)</w:t>
      </w:r>
      <w:bookmarkEnd w:id="126"/>
    </w:p>
    <w:p w:rsidR="0017176E" w:rsidRDefault="00174362">
      <w:pPr>
        <w:pStyle w:val="BracketData"/>
      </w:pPr>
      <w:r>
        <w:t>[ClinicalDocument: identifier urn:hl7ii:2.16.840.1.113883.10.20.5.40:2014-12-01 (closed)]</w:t>
      </w:r>
    </w:p>
    <w:p w:rsidR="0017176E" w:rsidRDefault="00174362">
      <w:pPr>
        <w:pStyle w:val="Caption"/>
      </w:pPr>
      <w:bookmarkStart w:id="128" w:name="_Toc406158110"/>
      <w:r>
        <w:t xml:space="preserve">Table </w:t>
      </w:r>
      <w:r>
        <w:fldChar w:fldCharType="begin"/>
      </w:r>
      <w:r>
        <w:instrText>SEQ Table \* ARABIC</w:instrText>
      </w:r>
      <w:r>
        <w:fldChar w:fldCharType="separate"/>
      </w:r>
      <w:r>
        <w:t>10</w:t>
      </w:r>
      <w:r>
        <w:fldChar w:fldCharType="end"/>
      </w:r>
      <w:r>
        <w:t>: Intensive Care Unit (ICU) Summary Report (V2) Contexts</w:t>
      </w:r>
      <w:bookmarkEnd w:id="12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17176E"/>
        </w:tc>
        <w:tc>
          <w:tcPr>
            <w:tcW w:w="360" w:type="dxa"/>
          </w:tcPr>
          <w:p w:rsidR="0017176E" w:rsidRDefault="00445067">
            <w:pPr>
              <w:pStyle w:val="TableText"/>
            </w:pPr>
            <w:hyperlink w:anchor="S_Summary_Data_Section">
              <w:r w:rsidR="00174362">
                <w:rPr>
                  <w:rStyle w:val="HyperlinkText9pt"/>
                </w:rPr>
                <w:t>Summary Data Section</w:t>
              </w:r>
            </w:hyperlink>
          </w:p>
        </w:tc>
      </w:tr>
    </w:tbl>
    <w:p w:rsidR="0017176E" w:rsidRDefault="0017176E">
      <w:pPr>
        <w:pStyle w:val="BodyText"/>
      </w:pPr>
    </w:p>
    <w:p w:rsidR="0017176E" w:rsidRDefault="00174362">
      <w:pPr>
        <w:pStyle w:val="BodyText"/>
      </w:pPr>
      <w:r>
        <w:t>Note: The section on “Template Ids in this Guide” includes a containment table showing all the entries within each report type.</w:t>
      </w:r>
    </w:p>
    <w:p w:rsidR="0017176E" w:rsidRDefault="00174362">
      <w:pPr>
        <w:pStyle w:val="BodyText"/>
      </w:pPr>
      <w:r>
        <w:t>The required title for the CDA document is “Denominator for Intensive Care Unit (ICU)/Other Locations (not NICU or SCA) Report”.</w:t>
      </w:r>
    </w:p>
    <w:p w:rsidR="0017176E" w:rsidRDefault="00174362">
      <w:pPr>
        <w:pStyle w:val="Caption"/>
      </w:pPr>
      <w:bookmarkStart w:id="129" w:name="_Toc406158111"/>
      <w:r>
        <w:lastRenderedPageBreak/>
        <w:t xml:space="preserve">Table </w:t>
      </w:r>
      <w:r>
        <w:fldChar w:fldCharType="begin"/>
      </w:r>
      <w:r>
        <w:instrText>SEQ Table \* ARABIC</w:instrText>
      </w:r>
      <w:r>
        <w:fldChar w:fldCharType="separate"/>
      </w:r>
      <w:r>
        <w:t>11</w:t>
      </w:r>
      <w:r>
        <w:fldChar w:fldCharType="end"/>
      </w:r>
      <w:r>
        <w:t>: Intensive Care Unit (ICU) Summary Report (V2) Constraints Overview</w:t>
      </w:r>
      <w:bookmarkEnd w:id="1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ClinicalDocument (identifier: urn:hl7ii:2.16.840.1.113883.10.20.5.40:2014-12-01)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321">
              <w:r w:rsidR="00174362">
                <w:rPr>
                  <w:rStyle w:val="HyperlinkText9pt"/>
                </w:rPr>
                <w:t>1129-28321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322">
              <w:r w:rsidR="00174362">
                <w:rPr>
                  <w:rStyle w:val="HyperlinkText9pt"/>
                </w:rPr>
                <w:t>1129-28322</w:t>
              </w:r>
            </w:hyperlink>
          </w:p>
        </w:tc>
        <w:tc>
          <w:tcPr>
            <w:tcW w:w="3171" w:type="dxa"/>
            <w:shd w:val="clear" w:color="auto" w:fill="auto"/>
          </w:tcPr>
          <w:p w:rsidR="0017176E" w:rsidRDefault="00174362">
            <w:pPr>
              <w:pStyle w:val="TableText"/>
            </w:pPr>
            <w:r>
              <w:t>2.16.840.1.113883.10.20.5.7.2.2.1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793">
              <w:r w:rsidR="00174362">
                <w:rPr>
                  <w:rStyle w:val="HyperlinkText9pt"/>
                </w:rPr>
                <w:t>1129-22793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794">
              <w:r w:rsidR="00174362">
                <w:rPr>
                  <w:rStyle w:val="HyperlinkText9pt"/>
                </w:rPr>
                <w:t>1129-22794</w:t>
              </w:r>
            </w:hyperlink>
          </w:p>
        </w:tc>
        <w:tc>
          <w:tcPr>
            <w:tcW w:w="3171" w:type="dxa"/>
            <w:shd w:val="clear" w:color="auto" w:fill="auto"/>
          </w:tcPr>
          <w:p w:rsidR="0017176E" w:rsidRDefault="00174362">
            <w:pPr>
              <w:pStyle w:val="TableText"/>
            </w:pPr>
            <w:r>
              <w:t>2.16.840.1.113883.10.20.5.40</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96">
              <w:r w:rsidR="00174362">
                <w:rPr>
                  <w:rStyle w:val="HyperlinkText9pt"/>
                </w:rPr>
                <w:t>1129-30596</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title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799">
              <w:r w:rsidR="00174362">
                <w:rPr>
                  <w:rStyle w:val="HyperlinkText9pt"/>
                </w:rPr>
                <w:t>1129-22799</w:t>
              </w:r>
            </w:hyperlink>
          </w:p>
        </w:tc>
        <w:tc>
          <w:tcPr>
            <w:tcW w:w="3171" w:type="dxa"/>
            <w:shd w:val="clear" w:color="auto" w:fill="auto"/>
          </w:tcPr>
          <w:p w:rsidR="0017176E" w:rsidRDefault="00174362">
            <w:pPr>
              <w:pStyle w:val="TableText"/>
            </w:pPr>
            <w:r>
              <w:t>Denominator for Intensive Care Unit (ICU)/Other Locations (not NICU or SCA) Report</w:t>
            </w:r>
          </w:p>
        </w:tc>
      </w:tr>
      <w:tr w:rsidR="00672300" w:rsidTr="00F01B1A">
        <w:trPr>
          <w:jc w:val="center"/>
        </w:trPr>
        <w:tc>
          <w:tcPr>
            <w:tcW w:w="3445" w:type="dxa"/>
            <w:shd w:val="clear" w:color="auto" w:fill="auto"/>
          </w:tcPr>
          <w:p w:rsidR="0017176E" w:rsidRDefault="00174362">
            <w:pPr>
              <w:pStyle w:val="TableText"/>
            </w:pPr>
            <w:r>
              <w:tab/>
              <w:t>documentationOf</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00">
              <w:r w:rsidR="00174362">
                <w:rPr>
                  <w:rStyle w:val="HyperlinkText9pt"/>
                </w:rPr>
                <w:t>1129-22800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serviceEvent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01">
              <w:r w:rsidR="00174362">
                <w:rPr>
                  <w:rStyle w:val="HyperlinkText9pt"/>
                </w:rPr>
                <w:t>1129-22801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02">
              <w:r w:rsidR="00174362">
                <w:rPr>
                  <w:rStyle w:val="HyperlinkText9pt"/>
                </w:rPr>
                <w:t>1129-22802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03">
              <w:r w:rsidR="00174362">
                <w:rPr>
                  <w:rStyle w:val="HyperlinkText9pt"/>
                </w:rPr>
                <w:t>1129-22803</w:t>
              </w:r>
            </w:hyperlink>
          </w:p>
        </w:tc>
        <w:tc>
          <w:tcPr>
            <w:tcW w:w="3171" w:type="dxa"/>
            <w:shd w:val="clear" w:color="auto" w:fill="auto"/>
          </w:tcPr>
          <w:p w:rsidR="0017176E" w:rsidRDefault="00174362">
            <w:pPr>
              <w:pStyle w:val="TableText"/>
            </w:pPr>
            <w:r>
              <w:t>1879-6</w:t>
            </w:r>
          </w:p>
        </w:tc>
      </w:tr>
      <w:tr w:rsidR="00672300" w:rsidTr="00F01B1A">
        <w:trPr>
          <w:jc w:val="center"/>
        </w:trPr>
        <w:tc>
          <w:tcPr>
            <w:tcW w:w="3445" w:type="dxa"/>
            <w:shd w:val="clear" w:color="auto" w:fill="auto"/>
          </w:tcPr>
          <w:p w:rsidR="0017176E" w:rsidRDefault="00174362">
            <w:pPr>
              <w:pStyle w:val="TableText"/>
            </w:pPr>
            <w:r>
              <w:tab/>
            </w:r>
            <w:r>
              <w:tab/>
            </w: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04">
              <w:r w:rsidR="00174362">
                <w:rPr>
                  <w:rStyle w:val="HyperlinkText9pt"/>
                </w:rPr>
                <w:t>1129-22804</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795">
              <w:r w:rsidR="00174362">
                <w:rPr>
                  <w:rStyle w:val="HyperlinkText9pt"/>
                </w:rPr>
                <w:t>1129-22795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structuredBody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796">
              <w:r w:rsidR="00174362">
                <w:rPr>
                  <w:rStyle w:val="HyperlinkText9pt"/>
                </w:rPr>
                <w:t>1129-22796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797">
              <w:r w:rsidR="00174362">
                <w:rPr>
                  <w:rStyle w:val="HyperlinkText9pt"/>
                </w:rPr>
                <w:t>1129-22797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798">
              <w:r w:rsidR="00174362">
                <w:rPr>
                  <w:rStyle w:val="HyperlinkText9pt"/>
                </w:rPr>
                <w:t>1129-22798</w:t>
              </w:r>
            </w:hyperlink>
          </w:p>
        </w:tc>
        <w:tc>
          <w:tcPr>
            <w:tcW w:w="3171" w:type="dxa"/>
            <w:shd w:val="clear" w:color="auto" w:fill="auto"/>
          </w:tcPr>
          <w:p w:rsidR="0017176E" w:rsidRDefault="00445067">
            <w:pPr>
              <w:pStyle w:val="TableText"/>
            </w:pPr>
            <w:hyperlink w:anchor="S_Summary_Data_Section">
              <w:r w:rsidR="00174362">
                <w:rPr>
                  <w:rStyle w:val="HyperlinkText9pt"/>
                </w:rPr>
                <w:t>Summary Data Section (identifier: urn:oid:2.16.840.1.113883.10.20.5.5.47</w:t>
              </w:r>
            </w:hyperlink>
          </w:p>
        </w:tc>
      </w:tr>
    </w:tbl>
    <w:p w:rsidR="0017176E" w:rsidRDefault="0017176E">
      <w:pPr>
        <w:pStyle w:val="BodyText"/>
      </w:pPr>
    </w:p>
    <w:p w:rsidR="0017176E" w:rsidRDefault="00174362">
      <w:pPr>
        <w:numPr>
          <w:ilvl w:val="0"/>
          <w:numId w:val="25"/>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rsidR="0017176E" w:rsidRDefault="00174362">
      <w:pPr>
        <w:pStyle w:val="BodyText"/>
        <w:spacing w:before="120"/>
      </w:pPr>
      <w:r>
        <w:t>This template id represents the IG in which this template is published.</w:t>
      </w:r>
    </w:p>
    <w:p w:rsidR="0017176E" w:rsidRDefault="00174362">
      <w:pPr>
        <w:numPr>
          <w:ilvl w:val="0"/>
          <w:numId w:val="25"/>
        </w:numPr>
      </w:pPr>
      <w:r>
        <w:rPr>
          <w:rStyle w:val="keyword"/>
        </w:rPr>
        <w:t>SHALL</w:t>
      </w:r>
      <w:r>
        <w:t xml:space="preserve"> contain exactly one [1..1] </w:t>
      </w:r>
      <w:r>
        <w:rPr>
          <w:rStyle w:val="XMLnameBold"/>
        </w:rPr>
        <w:t>templateId</w:t>
      </w:r>
      <w:bookmarkStart w:id="130" w:name="C_1129-28321"/>
      <w:bookmarkEnd w:id="130"/>
      <w:r>
        <w:t xml:space="preserve"> (CONF:1129-28321) such that it</w:t>
      </w:r>
    </w:p>
    <w:p w:rsidR="0017176E" w:rsidRDefault="00174362">
      <w:pPr>
        <w:numPr>
          <w:ilvl w:val="1"/>
          <w:numId w:val="25"/>
        </w:numPr>
      </w:pPr>
      <w:r>
        <w:rPr>
          <w:rStyle w:val="keyword"/>
        </w:rPr>
        <w:t>SHALL</w:t>
      </w:r>
      <w:r>
        <w:t xml:space="preserve"> contain exactly one [1..1] </w:t>
      </w:r>
      <w:r>
        <w:rPr>
          <w:rStyle w:val="XMLnameBold"/>
        </w:rPr>
        <w:t>@root</w:t>
      </w:r>
      <w:r>
        <w:t>=</w:t>
      </w:r>
      <w:r>
        <w:rPr>
          <w:rStyle w:val="XMLname"/>
        </w:rPr>
        <w:t>"2.16.840.1.113883.10.20.5.7.2.2.1"</w:t>
      </w:r>
      <w:bookmarkStart w:id="131" w:name="C_1129-28322"/>
      <w:bookmarkEnd w:id="131"/>
      <w:r>
        <w:t xml:space="preserve"> (CONF:1129-28322).</w:t>
      </w:r>
    </w:p>
    <w:p w:rsidR="0017176E" w:rsidRDefault="00174362">
      <w:pPr>
        <w:numPr>
          <w:ilvl w:val="0"/>
          <w:numId w:val="25"/>
        </w:numPr>
      </w:pPr>
      <w:r>
        <w:rPr>
          <w:rStyle w:val="keyword"/>
        </w:rPr>
        <w:t>SHALL</w:t>
      </w:r>
      <w:r>
        <w:t xml:space="preserve"> contain exactly one [1..1] </w:t>
      </w:r>
      <w:r>
        <w:rPr>
          <w:rStyle w:val="XMLnameBold"/>
        </w:rPr>
        <w:t>templateId</w:t>
      </w:r>
      <w:bookmarkStart w:id="132" w:name="C_1129-22793"/>
      <w:bookmarkEnd w:id="132"/>
      <w:r>
        <w:t xml:space="preserve"> (CONF:1129-22793) such that it</w:t>
      </w:r>
    </w:p>
    <w:p w:rsidR="0017176E" w:rsidRDefault="00174362">
      <w:pPr>
        <w:numPr>
          <w:ilvl w:val="1"/>
          <w:numId w:val="25"/>
        </w:numPr>
      </w:pPr>
      <w:r>
        <w:rPr>
          <w:rStyle w:val="keyword"/>
        </w:rPr>
        <w:lastRenderedPageBreak/>
        <w:t>SHALL</w:t>
      </w:r>
      <w:r>
        <w:t xml:space="preserve"> contain exactly one [1..1] </w:t>
      </w:r>
      <w:r>
        <w:rPr>
          <w:rStyle w:val="XMLnameBold"/>
        </w:rPr>
        <w:t>@root</w:t>
      </w:r>
      <w:r>
        <w:t>=</w:t>
      </w:r>
      <w:r>
        <w:rPr>
          <w:rStyle w:val="XMLname"/>
        </w:rPr>
        <w:t>"2.16.840.1.113883.10.20.5.40"</w:t>
      </w:r>
      <w:bookmarkStart w:id="133" w:name="C_1129-22794"/>
      <w:bookmarkEnd w:id="133"/>
      <w:r>
        <w:t xml:space="preserve"> (CONF:1129-22794).</w:t>
      </w:r>
    </w:p>
    <w:p w:rsidR="0017176E" w:rsidRDefault="00174362">
      <w:pPr>
        <w:numPr>
          <w:ilvl w:val="1"/>
          <w:numId w:val="25"/>
        </w:numPr>
      </w:pPr>
      <w:r>
        <w:rPr>
          <w:rStyle w:val="keyword"/>
        </w:rPr>
        <w:t>SHALL</w:t>
      </w:r>
      <w:r>
        <w:t xml:space="preserve"> contain exactly one [1..1] </w:t>
      </w:r>
      <w:r>
        <w:rPr>
          <w:rStyle w:val="XMLnameBold"/>
        </w:rPr>
        <w:t>@extension</w:t>
      </w:r>
      <w:r>
        <w:t>=</w:t>
      </w:r>
      <w:r>
        <w:rPr>
          <w:rStyle w:val="XMLname"/>
        </w:rPr>
        <w:t>"2014-12-01"</w:t>
      </w:r>
      <w:bookmarkStart w:id="134" w:name="C_1129-30596"/>
      <w:bookmarkEnd w:id="134"/>
      <w:r>
        <w:t xml:space="preserve"> (CONF:1129-30596).</w:t>
      </w:r>
    </w:p>
    <w:p w:rsidR="0017176E" w:rsidRDefault="00174362">
      <w:pPr>
        <w:numPr>
          <w:ilvl w:val="0"/>
          <w:numId w:val="25"/>
        </w:numPr>
      </w:pPr>
      <w:r>
        <w:rPr>
          <w:rStyle w:val="keyword"/>
        </w:rPr>
        <w:t>SHALL</w:t>
      </w:r>
      <w:r>
        <w:t xml:space="preserve"> contain exactly one [1..1] </w:t>
      </w:r>
      <w:r>
        <w:rPr>
          <w:rStyle w:val="XMLnameBold"/>
        </w:rPr>
        <w:t>title</w:t>
      </w:r>
      <w:r>
        <w:t>=</w:t>
      </w:r>
      <w:r>
        <w:rPr>
          <w:rStyle w:val="XMLname"/>
        </w:rPr>
        <w:t>"Denominator for Intensive Care Unit (ICU)/Other Locations (not NICU or SCA) Report"</w:t>
      </w:r>
      <w:bookmarkStart w:id="135" w:name="C_1129-22799"/>
      <w:bookmarkEnd w:id="135"/>
      <w:r>
        <w:t xml:space="preserve"> (CONF:1129-22799).</w:t>
      </w:r>
    </w:p>
    <w:p w:rsidR="0017176E" w:rsidRDefault="00174362">
      <w:pPr>
        <w:numPr>
          <w:ilvl w:val="0"/>
          <w:numId w:val="25"/>
        </w:numPr>
      </w:pPr>
      <w:r>
        <w:rPr>
          <w:rStyle w:val="keyword"/>
        </w:rPr>
        <w:t>SHALL</w:t>
      </w:r>
      <w:r>
        <w:t xml:space="preserve"> contain exactly one [1..1] </w:t>
      </w:r>
      <w:r>
        <w:rPr>
          <w:rStyle w:val="XMLnameBold"/>
        </w:rPr>
        <w:t>documentationOf</w:t>
      </w:r>
      <w:bookmarkStart w:id="136" w:name="C_1129-22800"/>
      <w:bookmarkEnd w:id="136"/>
      <w:r>
        <w:t xml:space="preserve"> (CONF:1129-22800).</w:t>
      </w:r>
    </w:p>
    <w:p w:rsidR="0017176E" w:rsidRDefault="00174362">
      <w:pPr>
        <w:numPr>
          <w:ilvl w:val="1"/>
          <w:numId w:val="25"/>
        </w:numPr>
      </w:pPr>
      <w:r>
        <w:t xml:space="preserve">This documentationOf </w:t>
      </w:r>
      <w:r>
        <w:rPr>
          <w:rStyle w:val="keyword"/>
        </w:rPr>
        <w:t>SHALL</w:t>
      </w:r>
      <w:r>
        <w:t xml:space="preserve"> contain exactly one [1..1] </w:t>
      </w:r>
      <w:r>
        <w:rPr>
          <w:rStyle w:val="XMLnameBold"/>
        </w:rPr>
        <w:t>serviceEvent</w:t>
      </w:r>
      <w:bookmarkStart w:id="137" w:name="C_1129-22801"/>
      <w:bookmarkEnd w:id="137"/>
      <w:r>
        <w:t xml:space="preserve"> (CONF:1129-22801).</w:t>
      </w:r>
    </w:p>
    <w:p w:rsidR="0017176E" w:rsidRDefault="00174362">
      <w:pPr>
        <w:numPr>
          <w:ilvl w:val="2"/>
          <w:numId w:val="25"/>
        </w:numPr>
      </w:pPr>
      <w:r>
        <w:t xml:space="preserve">This serviceEvent </w:t>
      </w:r>
      <w:r>
        <w:rPr>
          <w:rStyle w:val="keyword"/>
        </w:rPr>
        <w:t>SHALL</w:t>
      </w:r>
      <w:r>
        <w:t xml:space="preserve"> contain exactly one [1..1] </w:t>
      </w:r>
      <w:r>
        <w:rPr>
          <w:rStyle w:val="XMLnameBold"/>
        </w:rPr>
        <w:t>code</w:t>
      </w:r>
      <w:bookmarkStart w:id="138" w:name="C_1129-22802"/>
      <w:bookmarkEnd w:id="138"/>
      <w:r>
        <w:t xml:space="preserve"> (CONF:1129-22802).</w:t>
      </w:r>
    </w:p>
    <w:p w:rsidR="0017176E" w:rsidRDefault="00174362">
      <w:pPr>
        <w:numPr>
          <w:ilvl w:val="3"/>
          <w:numId w:val="25"/>
        </w:numPr>
      </w:pPr>
      <w:r>
        <w:t xml:space="preserve">This code </w:t>
      </w:r>
      <w:r>
        <w:rPr>
          <w:rStyle w:val="keyword"/>
        </w:rPr>
        <w:t>SHALL</w:t>
      </w:r>
      <w:r>
        <w:t xml:space="preserve"> contain exactly one [1..1] </w:t>
      </w:r>
      <w:r>
        <w:rPr>
          <w:rStyle w:val="XMLnameBold"/>
        </w:rPr>
        <w:t>@code</w:t>
      </w:r>
      <w:r>
        <w:t>=</w:t>
      </w:r>
      <w:r>
        <w:rPr>
          <w:rStyle w:val="XMLname"/>
        </w:rPr>
        <w:t>"1879-6"</w:t>
      </w:r>
      <w:r>
        <w:t xml:space="preserve"> Summary data reporting catheter and ventilator use in an ICU</w:t>
      </w:r>
      <w:bookmarkStart w:id="139" w:name="C_1129-22803"/>
      <w:bookmarkEnd w:id="139"/>
      <w:r>
        <w:t xml:space="preserve"> (CONF:1129-22803).</w:t>
      </w:r>
    </w:p>
    <w:p w:rsidR="0017176E" w:rsidRDefault="00174362">
      <w:pPr>
        <w:numPr>
          <w:ilvl w:val="3"/>
          <w:numId w:val="25"/>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40" w:name="C_1129-22804"/>
      <w:bookmarkEnd w:id="140"/>
      <w:r>
        <w:t xml:space="preserve"> (CONF:1129-22804).</w:t>
      </w:r>
    </w:p>
    <w:p w:rsidR="0017176E" w:rsidRDefault="00174362">
      <w:pPr>
        <w:numPr>
          <w:ilvl w:val="0"/>
          <w:numId w:val="25"/>
        </w:numPr>
      </w:pPr>
      <w:r>
        <w:rPr>
          <w:rStyle w:val="keyword"/>
        </w:rPr>
        <w:t>SHALL</w:t>
      </w:r>
      <w:r>
        <w:t xml:space="preserve"> contain exactly one [1..1] </w:t>
      </w:r>
      <w:r>
        <w:rPr>
          <w:rStyle w:val="XMLnameBold"/>
        </w:rPr>
        <w:t>component</w:t>
      </w:r>
      <w:bookmarkStart w:id="141" w:name="C_1129-22795"/>
      <w:bookmarkEnd w:id="141"/>
      <w:r>
        <w:t xml:space="preserve"> (CONF:1129-22795).</w:t>
      </w:r>
    </w:p>
    <w:p w:rsidR="0017176E" w:rsidRDefault="00174362">
      <w:pPr>
        <w:numPr>
          <w:ilvl w:val="1"/>
          <w:numId w:val="25"/>
        </w:numPr>
      </w:pPr>
      <w:r>
        <w:t xml:space="preserve">This component </w:t>
      </w:r>
      <w:r>
        <w:rPr>
          <w:rStyle w:val="keyword"/>
        </w:rPr>
        <w:t>SHALL</w:t>
      </w:r>
      <w:r>
        <w:t xml:space="preserve"> contain exactly one [1..1] </w:t>
      </w:r>
      <w:r>
        <w:rPr>
          <w:rStyle w:val="XMLnameBold"/>
        </w:rPr>
        <w:t>structuredBody</w:t>
      </w:r>
      <w:bookmarkStart w:id="142" w:name="C_1129-22796"/>
      <w:bookmarkEnd w:id="142"/>
      <w:r>
        <w:t xml:space="preserve"> (CONF:1129-22796).</w:t>
      </w:r>
    </w:p>
    <w:p w:rsidR="0017176E" w:rsidRDefault="00174362">
      <w:pPr>
        <w:numPr>
          <w:ilvl w:val="2"/>
          <w:numId w:val="25"/>
        </w:numPr>
      </w:pPr>
      <w:r>
        <w:t xml:space="preserve">This structuredBody </w:t>
      </w:r>
      <w:r>
        <w:rPr>
          <w:rStyle w:val="keyword"/>
        </w:rPr>
        <w:t>SHALL</w:t>
      </w:r>
      <w:r>
        <w:t xml:space="preserve"> contain exactly one [1..1] </w:t>
      </w:r>
      <w:r>
        <w:rPr>
          <w:rStyle w:val="XMLnameBold"/>
        </w:rPr>
        <w:t>component</w:t>
      </w:r>
      <w:bookmarkStart w:id="143" w:name="C_1129-22797"/>
      <w:bookmarkEnd w:id="143"/>
      <w:r>
        <w:t xml:space="preserve"> (CONF:1129-22797).</w:t>
      </w:r>
    </w:p>
    <w:p w:rsidR="0017176E" w:rsidRDefault="00174362">
      <w:pPr>
        <w:numPr>
          <w:ilvl w:val="3"/>
          <w:numId w:val="25"/>
        </w:numPr>
      </w:pPr>
      <w:r>
        <w:t xml:space="preserve">This component </w:t>
      </w:r>
      <w:r>
        <w:rPr>
          <w:rStyle w:val="keyword"/>
        </w:rPr>
        <w:t>SHALL</w:t>
      </w:r>
      <w:r>
        <w:t xml:space="preserve"> contain exactly one [1..1] </w:t>
      </w:r>
      <w:hyperlink w:anchor="S_Summary_Data_Section">
        <w:r>
          <w:rPr>
            <w:rStyle w:val="HyperlinkCourierBold"/>
          </w:rPr>
          <w:t>Summary Data Section</w:t>
        </w:r>
      </w:hyperlink>
      <w:r>
        <w:rPr>
          <w:rStyle w:val="XMLname"/>
        </w:rPr>
        <w:t xml:space="preserve"> (identifier: urn:oid:2.16.840.1.113883.10.20.5.5.47)</w:t>
      </w:r>
      <w:bookmarkStart w:id="144" w:name="C_1129-22798"/>
      <w:bookmarkEnd w:id="144"/>
      <w:r>
        <w:t xml:space="preserve"> (CONF:1129-22798).</w:t>
      </w:r>
    </w:p>
    <w:p w:rsidR="0017176E" w:rsidRDefault="00174362">
      <w:pPr>
        <w:pStyle w:val="Heading3nospace"/>
      </w:pPr>
      <w:bookmarkStart w:id="145" w:name="_Toc406157759"/>
      <w:r>
        <w:t>N</w:t>
      </w:r>
      <w:bookmarkStart w:id="146" w:name="D_Neonatal_Intensive_Care_Unit_NICU_Sum"/>
      <w:bookmarkEnd w:id="146"/>
      <w:r>
        <w:t>eonatal Intensive Care Unit (NICU) Summary Report (V2)</w:t>
      </w:r>
      <w:bookmarkEnd w:id="145"/>
    </w:p>
    <w:p w:rsidR="0017176E" w:rsidRDefault="00174362">
      <w:pPr>
        <w:pStyle w:val="BracketData"/>
      </w:pPr>
      <w:r>
        <w:t>[ClinicalDocument: identifier urn:hl7ii:2.16.840.1.113883.10.20.5.41:2014-12-01 (closed)]</w:t>
      </w:r>
    </w:p>
    <w:p w:rsidR="0017176E" w:rsidRDefault="00174362">
      <w:pPr>
        <w:pStyle w:val="Caption"/>
      </w:pPr>
      <w:bookmarkStart w:id="147" w:name="_Toc406158112"/>
      <w:r>
        <w:t xml:space="preserve">Table </w:t>
      </w:r>
      <w:r>
        <w:fldChar w:fldCharType="begin"/>
      </w:r>
      <w:r>
        <w:instrText>SEQ Table \* ARABIC</w:instrText>
      </w:r>
      <w:r>
        <w:fldChar w:fldCharType="separate"/>
      </w:r>
      <w:r>
        <w:t>12</w:t>
      </w:r>
      <w:r>
        <w:fldChar w:fldCharType="end"/>
      </w:r>
      <w:r>
        <w:t>: Neonatal Intensive Care Unit (NICU) Summary Report (V2) Contexts</w:t>
      </w:r>
      <w:bookmarkEnd w:id="1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17176E"/>
        </w:tc>
        <w:tc>
          <w:tcPr>
            <w:tcW w:w="360" w:type="dxa"/>
          </w:tcPr>
          <w:p w:rsidR="0017176E" w:rsidRDefault="00445067">
            <w:pPr>
              <w:pStyle w:val="TableText"/>
            </w:pPr>
            <w:hyperlink w:anchor="S_Summary_Data_Section_NICU">
              <w:r w:rsidR="00174362">
                <w:rPr>
                  <w:rStyle w:val="HyperlinkText9pt"/>
                </w:rPr>
                <w:t>Summary Data Section (NICU)</w:t>
              </w:r>
            </w:hyperlink>
          </w:p>
        </w:tc>
      </w:tr>
    </w:tbl>
    <w:p w:rsidR="0017176E" w:rsidRDefault="0017176E">
      <w:pPr>
        <w:pStyle w:val="BodyText"/>
      </w:pPr>
    </w:p>
    <w:p w:rsidR="0017176E" w:rsidRDefault="00174362">
      <w:pPr>
        <w:pStyle w:val="BodyText"/>
      </w:pPr>
      <w:r>
        <w:t>Note: The section on “Template Ids in this Guide” includes a containment table showing all the entries within each report type.</w:t>
      </w:r>
    </w:p>
    <w:p w:rsidR="0017176E" w:rsidRDefault="00174362">
      <w:pPr>
        <w:pStyle w:val="BodyText"/>
      </w:pPr>
      <w:r>
        <w:t xml:space="preserve">The required title for the CDA document is “Denominator for Neonatal Intensive Care Unit (NICU)”. </w:t>
      </w:r>
    </w:p>
    <w:p w:rsidR="0017176E" w:rsidRDefault="00174362">
      <w:pPr>
        <w:pStyle w:val="Caption"/>
      </w:pPr>
      <w:bookmarkStart w:id="148" w:name="_Toc406158113"/>
      <w:r>
        <w:lastRenderedPageBreak/>
        <w:t xml:space="preserve">Table </w:t>
      </w:r>
      <w:r>
        <w:fldChar w:fldCharType="begin"/>
      </w:r>
      <w:r>
        <w:instrText>SEQ Table \* ARABIC</w:instrText>
      </w:r>
      <w:r>
        <w:fldChar w:fldCharType="separate"/>
      </w:r>
      <w:r>
        <w:t>13</w:t>
      </w:r>
      <w:r>
        <w:fldChar w:fldCharType="end"/>
      </w:r>
      <w:r>
        <w:t>: Neonatal Intensive Care Unit (NICU) Summary Report (V2) Constraints Overview</w:t>
      </w:r>
      <w:bookmarkEnd w:id="14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ClinicalDocument (identifier: urn:hl7ii:2.16.840.1.113883.10.20.5.41:2014-12-01)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323">
              <w:r w:rsidR="00174362">
                <w:rPr>
                  <w:rStyle w:val="HyperlinkText9pt"/>
                </w:rPr>
                <w:t>1129-28323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324">
              <w:r w:rsidR="00174362">
                <w:rPr>
                  <w:rStyle w:val="HyperlinkText9pt"/>
                </w:rPr>
                <w:t>1129-28324</w:t>
              </w:r>
            </w:hyperlink>
          </w:p>
        </w:tc>
        <w:tc>
          <w:tcPr>
            <w:tcW w:w="3171" w:type="dxa"/>
            <w:shd w:val="clear" w:color="auto" w:fill="auto"/>
          </w:tcPr>
          <w:p w:rsidR="0017176E" w:rsidRDefault="00174362">
            <w:pPr>
              <w:pStyle w:val="TableText"/>
            </w:pPr>
            <w:r>
              <w:t>2.16.840.1.113883.10.20.5.7.2.2.1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05">
              <w:r w:rsidR="00174362">
                <w:rPr>
                  <w:rStyle w:val="HyperlinkText9pt"/>
                </w:rPr>
                <w:t>1129-22805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06">
              <w:r w:rsidR="00174362">
                <w:rPr>
                  <w:rStyle w:val="HyperlinkText9pt"/>
                </w:rPr>
                <w:t>1129-22806</w:t>
              </w:r>
            </w:hyperlink>
          </w:p>
        </w:tc>
        <w:tc>
          <w:tcPr>
            <w:tcW w:w="3171" w:type="dxa"/>
            <w:shd w:val="clear" w:color="auto" w:fill="auto"/>
          </w:tcPr>
          <w:p w:rsidR="0017176E" w:rsidRDefault="00174362">
            <w:pPr>
              <w:pStyle w:val="TableText"/>
            </w:pPr>
            <w:r>
              <w:t>2.16.840.1.113883.10.20.5.41</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95">
              <w:r w:rsidR="00174362">
                <w:rPr>
                  <w:rStyle w:val="HyperlinkText9pt"/>
                </w:rPr>
                <w:t>1129-30595</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title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07">
              <w:r w:rsidR="00174362">
                <w:rPr>
                  <w:rStyle w:val="HyperlinkText9pt"/>
                </w:rPr>
                <w:t>1129-22807</w:t>
              </w:r>
            </w:hyperlink>
          </w:p>
        </w:tc>
        <w:tc>
          <w:tcPr>
            <w:tcW w:w="3171" w:type="dxa"/>
            <w:shd w:val="clear" w:color="auto" w:fill="auto"/>
          </w:tcPr>
          <w:p w:rsidR="0017176E" w:rsidRDefault="00174362">
            <w:pPr>
              <w:pStyle w:val="TableText"/>
            </w:pPr>
            <w:r>
              <w:t>Denominator for Neonatal Intensive Care Unit (NICU)</w:t>
            </w:r>
          </w:p>
        </w:tc>
      </w:tr>
      <w:tr w:rsidR="00672300" w:rsidTr="00F01B1A">
        <w:trPr>
          <w:jc w:val="center"/>
        </w:trPr>
        <w:tc>
          <w:tcPr>
            <w:tcW w:w="3445" w:type="dxa"/>
            <w:shd w:val="clear" w:color="auto" w:fill="auto"/>
          </w:tcPr>
          <w:p w:rsidR="0017176E" w:rsidRDefault="00174362">
            <w:pPr>
              <w:pStyle w:val="TableText"/>
            </w:pPr>
            <w:r>
              <w:tab/>
              <w:t>documentationOf</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08">
              <w:r w:rsidR="00174362">
                <w:rPr>
                  <w:rStyle w:val="HyperlinkText9pt"/>
                </w:rPr>
                <w:t>1129-22808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serviceEvent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09">
              <w:r w:rsidR="00174362">
                <w:rPr>
                  <w:rStyle w:val="HyperlinkText9pt"/>
                </w:rPr>
                <w:t>1129-22809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10">
              <w:r w:rsidR="00174362">
                <w:rPr>
                  <w:rStyle w:val="HyperlinkText9pt"/>
                </w:rPr>
                <w:t>1129-22810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11">
              <w:r w:rsidR="00174362">
                <w:rPr>
                  <w:rStyle w:val="HyperlinkText9pt"/>
                </w:rPr>
                <w:t>1129-22811</w:t>
              </w:r>
            </w:hyperlink>
          </w:p>
        </w:tc>
        <w:tc>
          <w:tcPr>
            <w:tcW w:w="3171" w:type="dxa"/>
            <w:shd w:val="clear" w:color="auto" w:fill="auto"/>
          </w:tcPr>
          <w:p w:rsidR="0017176E" w:rsidRDefault="00174362">
            <w:pPr>
              <w:pStyle w:val="TableText"/>
            </w:pPr>
            <w:r>
              <w:t>1881-2</w:t>
            </w:r>
          </w:p>
        </w:tc>
      </w:tr>
      <w:tr w:rsidR="00672300" w:rsidTr="00F01B1A">
        <w:trPr>
          <w:jc w:val="center"/>
        </w:trPr>
        <w:tc>
          <w:tcPr>
            <w:tcW w:w="3445" w:type="dxa"/>
            <w:shd w:val="clear" w:color="auto" w:fill="auto"/>
          </w:tcPr>
          <w:p w:rsidR="0017176E" w:rsidRDefault="00174362">
            <w:pPr>
              <w:pStyle w:val="TableText"/>
            </w:pPr>
            <w:r>
              <w:tab/>
            </w:r>
            <w:r>
              <w:tab/>
            </w: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12">
              <w:r w:rsidR="00174362">
                <w:rPr>
                  <w:rStyle w:val="HyperlinkText9pt"/>
                </w:rPr>
                <w:t>1129-22812</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13">
              <w:r w:rsidR="00174362">
                <w:rPr>
                  <w:rStyle w:val="HyperlinkText9pt"/>
                </w:rPr>
                <w:t>1129-22813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structuredBody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14">
              <w:r w:rsidR="00174362">
                <w:rPr>
                  <w:rStyle w:val="HyperlinkText9pt"/>
                </w:rPr>
                <w:t>1129-22814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15">
              <w:r w:rsidR="00174362">
                <w:rPr>
                  <w:rStyle w:val="HyperlinkText9pt"/>
                </w:rPr>
                <w:t>1129-22815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16">
              <w:r w:rsidR="00174362">
                <w:rPr>
                  <w:rStyle w:val="HyperlinkText9pt"/>
                </w:rPr>
                <w:t>1129-22816</w:t>
              </w:r>
            </w:hyperlink>
          </w:p>
        </w:tc>
        <w:tc>
          <w:tcPr>
            <w:tcW w:w="3171" w:type="dxa"/>
            <w:shd w:val="clear" w:color="auto" w:fill="auto"/>
          </w:tcPr>
          <w:p w:rsidR="0017176E" w:rsidRDefault="00445067">
            <w:pPr>
              <w:pStyle w:val="TableText"/>
            </w:pPr>
            <w:hyperlink w:anchor="S_Summary_Data_Section_NICU">
              <w:r w:rsidR="00174362">
                <w:rPr>
                  <w:rStyle w:val="HyperlinkText9pt"/>
                </w:rPr>
                <w:t>Summary Data Section (NICU) (identifier: urn:oid:2.16.840.1.113883.10.20.5.5.48</w:t>
              </w:r>
            </w:hyperlink>
          </w:p>
        </w:tc>
      </w:tr>
    </w:tbl>
    <w:p w:rsidR="0017176E" w:rsidRDefault="0017176E">
      <w:pPr>
        <w:pStyle w:val="BodyText"/>
      </w:pPr>
    </w:p>
    <w:p w:rsidR="0017176E" w:rsidRDefault="00174362">
      <w:pPr>
        <w:numPr>
          <w:ilvl w:val="0"/>
          <w:numId w:val="26"/>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rsidR="0017176E" w:rsidRDefault="00174362">
      <w:pPr>
        <w:pStyle w:val="BodyText"/>
        <w:spacing w:before="120"/>
      </w:pPr>
      <w:r>
        <w:t>This template id represents the IG in which this template is published.</w:t>
      </w:r>
    </w:p>
    <w:p w:rsidR="0017176E" w:rsidRDefault="00174362">
      <w:pPr>
        <w:numPr>
          <w:ilvl w:val="0"/>
          <w:numId w:val="26"/>
        </w:numPr>
      </w:pPr>
      <w:r>
        <w:rPr>
          <w:rStyle w:val="keyword"/>
        </w:rPr>
        <w:t>SHALL</w:t>
      </w:r>
      <w:r>
        <w:t xml:space="preserve"> contain exactly one [1..1] </w:t>
      </w:r>
      <w:r>
        <w:rPr>
          <w:rStyle w:val="XMLnameBold"/>
        </w:rPr>
        <w:t>templateId</w:t>
      </w:r>
      <w:bookmarkStart w:id="149" w:name="C_1129-28323"/>
      <w:bookmarkEnd w:id="149"/>
      <w:r>
        <w:t xml:space="preserve"> (CONF:1129-28323) such that it</w:t>
      </w:r>
    </w:p>
    <w:p w:rsidR="0017176E" w:rsidRDefault="00174362">
      <w:pPr>
        <w:numPr>
          <w:ilvl w:val="1"/>
          <w:numId w:val="26"/>
        </w:numPr>
      </w:pPr>
      <w:r>
        <w:rPr>
          <w:rStyle w:val="keyword"/>
        </w:rPr>
        <w:t>SHALL</w:t>
      </w:r>
      <w:r>
        <w:t xml:space="preserve"> contain exactly one [1..1] </w:t>
      </w:r>
      <w:r>
        <w:rPr>
          <w:rStyle w:val="XMLnameBold"/>
        </w:rPr>
        <w:t>@root</w:t>
      </w:r>
      <w:r>
        <w:t>=</w:t>
      </w:r>
      <w:r>
        <w:rPr>
          <w:rStyle w:val="XMLname"/>
        </w:rPr>
        <w:t>"2.16.840.1.113883.10.20.5.7.2.2.1"</w:t>
      </w:r>
      <w:bookmarkStart w:id="150" w:name="C_1129-28324"/>
      <w:bookmarkEnd w:id="150"/>
      <w:r>
        <w:t xml:space="preserve"> (CONF:1129-28324).</w:t>
      </w:r>
    </w:p>
    <w:p w:rsidR="0017176E" w:rsidRDefault="00174362">
      <w:pPr>
        <w:numPr>
          <w:ilvl w:val="0"/>
          <w:numId w:val="26"/>
        </w:numPr>
      </w:pPr>
      <w:r>
        <w:rPr>
          <w:rStyle w:val="keyword"/>
        </w:rPr>
        <w:t>SHALL</w:t>
      </w:r>
      <w:r>
        <w:t xml:space="preserve"> contain exactly one [1..1] </w:t>
      </w:r>
      <w:r>
        <w:rPr>
          <w:rStyle w:val="XMLnameBold"/>
        </w:rPr>
        <w:t>templateId</w:t>
      </w:r>
      <w:bookmarkStart w:id="151" w:name="C_1129-22805"/>
      <w:bookmarkEnd w:id="151"/>
      <w:r>
        <w:t xml:space="preserve"> (CONF:1129-22805) such that it</w:t>
      </w:r>
    </w:p>
    <w:p w:rsidR="0017176E" w:rsidRDefault="00174362">
      <w:pPr>
        <w:numPr>
          <w:ilvl w:val="1"/>
          <w:numId w:val="26"/>
        </w:numPr>
      </w:pPr>
      <w:r>
        <w:rPr>
          <w:rStyle w:val="keyword"/>
        </w:rPr>
        <w:lastRenderedPageBreak/>
        <w:t>SHALL</w:t>
      </w:r>
      <w:r>
        <w:t xml:space="preserve"> contain exactly one [1..1] </w:t>
      </w:r>
      <w:r>
        <w:rPr>
          <w:rStyle w:val="XMLnameBold"/>
        </w:rPr>
        <w:t>@root</w:t>
      </w:r>
      <w:r>
        <w:t>=</w:t>
      </w:r>
      <w:r>
        <w:rPr>
          <w:rStyle w:val="XMLname"/>
        </w:rPr>
        <w:t>"2.16.840.1.113883.10.20.5.41"</w:t>
      </w:r>
      <w:bookmarkStart w:id="152" w:name="C_1129-22806"/>
      <w:bookmarkEnd w:id="152"/>
      <w:r>
        <w:t xml:space="preserve"> (CONF:1129-22806).</w:t>
      </w:r>
    </w:p>
    <w:p w:rsidR="0017176E" w:rsidRDefault="00174362">
      <w:pPr>
        <w:numPr>
          <w:ilvl w:val="1"/>
          <w:numId w:val="26"/>
        </w:numPr>
      </w:pPr>
      <w:r>
        <w:rPr>
          <w:rStyle w:val="keyword"/>
        </w:rPr>
        <w:t>SHALL</w:t>
      </w:r>
      <w:r>
        <w:t xml:space="preserve"> contain exactly one [1..1] </w:t>
      </w:r>
      <w:r>
        <w:rPr>
          <w:rStyle w:val="XMLnameBold"/>
        </w:rPr>
        <w:t>@extension</w:t>
      </w:r>
      <w:r>
        <w:t>=</w:t>
      </w:r>
      <w:r>
        <w:rPr>
          <w:rStyle w:val="XMLname"/>
        </w:rPr>
        <w:t>"2014-12-01"</w:t>
      </w:r>
      <w:bookmarkStart w:id="153" w:name="C_1129-30595"/>
      <w:bookmarkEnd w:id="153"/>
      <w:r>
        <w:t xml:space="preserve"> (CONF:1129-30595).</w:t>
      </w:r>
    </w:p>
    <w:p w:rsidR="0017176E" w:rsidRDefault="00174362">
      <w:pPr>
        <w:numPr>
          <w:ilvl w:val="0"/>
          <w:numId w:val="26"/>
        </w:numPr>
      </w:pPr>
      <w:r>
        <w:rPr>
          <w:rStyle w:val="keyword"/>
        </w:rPr>
        <w:t>SHALL</w:t>
      </w:r>
      <w:r>
        <w:t xml:space="preserve"> contain exactly one [1..1] </w:t>
      </w:r>
      <w:r>
        <w:rPr>
          <w:rStyle w:val="XMLnameBold"/>
        </w:rPr>
        <w:t>title</w:t>
      </w:r>
      <w:r>
        <w:t>=</w:t>
      </w:r>
      <w:r>
        <w:rPr>
          <w:rStyle w:val="XMLname"/>
        </w:rPr>
        <w:t>"Denominator for Neonatal Intensive Care Unit (NICU)"</w:t>
      </w:r>
      <w:bookmarkStart w:id="154" w:name="C_1129-22807"/>
      <w:bookmarkEnd w:id="154"/>
      <w:r>
        <w:t xml:space="preserve"> (CONF:1129-22807).</w:t>
      </w:r>
    </w:p>
    <w:p w:rsidR="0017176E" w:rsidRDefault="00174362">
      <w:pPr>
        <w:numPr>
          <w:ilvl w:val="0"/>
          <w:numId w:val="26"/>
        </w:numPr>
      </w:pPr>
      <w:r>
        <w:rPr>
          <w:rStyle w:val="keyword"/>
        </w:rPr>
        <w:t>SHALL</w:t>
      </w:r>
      <w:r>
        <w:t xml:space="preserve"> contain exactly one [1..1] </w:t>
      </w:r>
      <w:r>
        <w:rPr>
          <w:rStyle w:val="XMLnameBold"/>
        </w:rPr>
        <w:t>documentationOf</w:t>
      </w:r>
      <w:bookmarkStart w:id="155" w:name="C_1129-22808"/>
      <w:bookmarkEnd w:id="155"/>
      <w:r>
        <w:t xml:space="preserve"> (CONF:1129-22808).</w:t>
      </w:r>
    </w:p>
    <w:p w:rsidR="0017176E" w:rsidRDefault="00174362">
      <w:pPr>
        <w:numPr>
          <w:ilvl w:val="1"/>
          <w:numId w:val="26"/>
        </w:numPr>
      </w:pPr>
      <w:r>
        <w:t xml:space="preserve">This documentationOf </w:t>
      </w:r>
      <w:r>
        <w:rPr>
          <w:rStyle w:val="keyword"/>
        </w:rPr>
        <w:t>SHALL</w:t>
      </w:r>
      <w:r>
        <w:t xml:space="preserve"> contain exactly one [1..1] </w:t>
      </w:r>
      <w:r>
        <w:rPr>
          <w:rStyle w:val="XMLnameBold"/>
        </w:rPr>
        <w:t>serviceEvent</w:t>
      </w:r>
      <w:bookmarkStart w:id="156" w:name="C_1129-22809"/>
      <w:bookmarkEnd w:id="156"/>
      <w:r>
        <w:t xml:space="preserve"> (CONF:1129-22809).</w:t>
      </w:r>
    </w:p>
    <w:p w:rsidR="0017176E" w:rsidRDefault="00174362">
      <w:pPr>
        <w:numPr>
          <w:ilvl w:val="2"/>
          <w:numId w:val="26"/>
        </w:numPr>
      </w:pPr>
      <w:r>
        <w:t xml:space="preserve">This serviceEvent </w:t>
      </w:r>
      <w:r>
        <w:rPr>
          <w:rStyle w:val="keyword"/>
        </w:rPr>
        <w:t>SHALL</w:t>
      </w:r>
      <w:r>
        <w:t xml:space="preserve"> contain exactly one [1..1] </w:t>
      </w:r>
      <w:r>
        <w:rPr>
          <w:rStyle w:val="XMLnameBold"/>
        </w:rPr>
        <w:t>code</w:t>
      </w:r>
      <w:bookmarkStart w:id="157" w:name="C_1129-22810"/>
      <w:bookmarkEnd w:id="157"/>
      <w:r>
        <w:t xml:space="preserve"> (CONF:1129-22810).</w:t>
      </w:r>
    </w:p>
    <w:p w:rsidR="0017176E" w:rsidRDefault="00174362">
      <w:pPr>
        <w:numPr>
          <w:ilvl w:val="3"/>
          <w:numId w:val="26"/>
        </w:numPr>
      </w:pPr>
      <w:r>
        <w:t xml:space="preserve">This code </w:t>
      </w:r>
      <w:r>
        <w:rPr>
          <w:rStyle w:val="keyword"/>
        </w:rPr>
        <w:t>SHALL</w:t>
      </w:r>
      <w:r>
        <w:t xml:space="preserve"> contain exactly one [1..1] </w:t>
      </w:r>
      <w:r>
        <w:rPr>
          <w:rStyle w:val="XMLnameBold"/>
        </w:rPr>
        <w:t>@code</w:t>
      </w:r>
      <w:r>
        <w:t>=</w:t>
      </w:r>
      <w:r>
        <w:rPr>
          <w:rStyle w:val="XMLname"/>
        </w:rPr>
        <w:t>"1881-2"</w:t>
      </w:r>
      <w:r>
        <w:t xml:space="preserve"> Summary data reporting catheter and ventilator use in a NICU</w:t>
      </w:r>
      <w:bookmarkStart w:id="158" w:name="C_1129-22811"/>
      <w:bookmarkEnd w:id="158"/>
      <w:r>
        <w:t xml:space="preserve"> (CONF:1129-22811).</w:t>
      </w:r>
    </w:p>
    <w:p w:rsidR="0017176E" w:rsidRDefault="00174362">
      <w:pPr>
        <w:numPr>
          <w:ilvl w:val="3"/>
          <w:numId w:val="26"/>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59" w:name="C_1129-22812"/>
      <w:bookmarkEnd w:id="159"/>
      <w:r>
        <w:t xml:space="preserve"> (CONF:1129-22812).</w:t>
      </w:r>
    </w:p>
    <w:p w:rsidR="0017176E" w:rsidRDefault="00174362">
      <w:pPr>
        <w:numPr>
          <w:ilvl w:val="0"/>
          <w:numId w:val="26"/>
        </w:numPr>
      </w:pPr>
      <w:r>
        <w:rPr>
          <w:rStyle w:val="keyword"/>
        </w:rPr>
        <w:t>SHALL</w:t>
      </w:r>
      <w:r>
        <w:t xml:space="preserve"> contain exactly one [1..1] </w:t>
      </w:r>
      <w:r>
        <w:rPr>
          <w:rStyle w:val="XMLnameBold"/>
        </w:rPr>
        <w:t>component</w:t>
      </w:r>
      <w:bookmarkStart w:id="160" w:name="C_1129-22813"/>
      <w:bookmarkEnd w:id="160"/>
      <w:r>
        <w:t xml:space="preserve"> (CONF:1129-22813).</w:t>
      </w:r>
    </w:p>
    <w:p w:rsidR="0017176E" w:rsidRDefault="00174362">
      <w:pPr>
        <w:numPr>
          <w:ilvl w:val="1"/>
          <w:numId w:val="26"/>
        </w:numPr>
      </w:pPr>
      <w:r>
        <w:t xml:space="preserve">This component </w:t>
      </w:r>
      <w:r>
        <w:rPr>
          <w:rStyle w:val="keyword"/>
        </w:rPr>
        <w:t>SHALL</w:t>
      </w:r>
      <w:r>
        <w:t xml:space="preserve"> contain exactly one [1..1] </w:t>
      </w:r>
      <w:r>
        <w:rPr>
          <w:rStyle w:val="XMLnameBold"/>
        </w:rPr>
        <w:t>structuredBody</w:t>
      </w:r>
      <w:bookmarkStart w:id="161" w:name="C_1129-22814"/>
      <w:bookmarkEnd w:id="161"/>
      <w:r>
        <w:t xml:space="preserve"> (CONF:1129-22814).</w:t>
      </w:r>
    </w:p>
    <w:p w:rsidR="0017176E" w:rsidRDefault="00174362">
      <w:pPr>
        <w:numPr>
          <w:ilvl w:val="2"/>
          <w:numId w:val="26"/>
        </w:numPr>
      </w:pPr>
      <w:r>
        <w:t xml:space="preserve">This structuredBody </w:t>
      </w:r>
      <w:r>
        <w:rPr>
          <w:rStyle w:val="keyword"/>
        </w:rPr>
        <w:t>SHALL</w:t>
      </w:r>
      <w:r>
        <w:t xml:space="preserve"> contain exactly one [1..1] </w:t>
      </w:r>
      <w:r>
        <w:rPr>
          <w:rStyle w:val="XMLnameBold"/>
        </w:rPr>
        <w:t>component</w:t>
      </w:r>
      <w:bookmarkStart w:id="162" w:name="C_1129-22815"/>
      <w:bookmarkEnd w:id="162"/>
      <w:r>
        <w:t xml:space="preserve"> (CONF:1129-22815).</w:t>
      </w:r>
    </w:p>
    <w:p w:rsidR="0017176E" w:rsidRDefault="00174362">
      <w:pPr>
        <w:numPr>
          <w:ilvl w:val="3"/>
          <w:numId w:val="26"/>
        </w:numPr>
      </w:pPr>
      <w:r>
        <w:t xml:space="preserve">This component </w:t>
      </w:r>
      <w:r>
        <w:rPr>
          <w:rStyle w:val="keyword"/>
        </w:rPr>
        <w:t>SHALL</w:t>
      </w:r>
      <w:r>
        <w:t xml:space="preserve"> contain exactly one [1..1] </w:t>
      </w:r>
      <w:hyperlink w:anchor="S_Summary_Data_Section_NICU">
        <w:r>
          <w:rPr>
            <w:rStyle w:val="HyperlinkCourierBold"/>
          </w:rPr>
          <w:t>Summary Data Section (NICU)</w:t>
        </w:r>
      </w:hyperlink>
      <w:r>
        <w:rPr>
          <w:rStyle w:val="XMLname"/>
        </w:rPr>
        <w:t xml:space="preserve"> (identifier: urn:oid:2.16.840.1.113883.10.20.5.5.48)</w:t>
      </w:r>
      <w:bookmarkStart w:id="163" w:name="C_1129-22816"/>
      <w:bookmarkEnd w:id="163"/>
      <w:r>
        <w:t xml:space="preserve"> (CONF:1129-22816).</w:t>
      </w:r>
    </w:p>
    <w:p w:rsidR="0017176E" w:rsidRDefault="00174362">
      <w:pPr>
        <w:pStyle w:val="Heading3nospace"/>
      </w:pPr>
      <w:bookmarkStart w:id="164" w:name="_Toc406157760"/>
      <w:r>
        <w:t>P</w:t>
      </w:r>
      <w:bookmarkStart w:id="165" w:name="D_Prevention_Process_and_Outcome_Measur"/>
      <w:bookmarkEnd w:id="165"/>
      <w:r>
        <w:t>revention Process and Outcome Measures (POM) Summary Report (V2)</w:t>
      </w:r>
      <w:bookmarkEnd w:id="164"/>
    </w:p>
    <w:p w:rsidR="0017176E" w:rsidRDefault="00174362">
      <w:pPr>
        <w:pStyle w:val="BracketData"/>
      </w:pPr>
      <w:r>
        <w:t>[ClinicalDocument: identifier urn:hl7ii:2.16.840.1.113883.10.20.5.43:2014-12-01 (closed)]</w:t>
      </w:r>
    </w:p>
    <w:p w:rsidR="0017176E" w:rsidRDefault="00174362">
      <w:pPr>
        <w:pStyle w:val="Caption"/>
      </w:pPr>
      <w:bookmarkStart w:id="166" w:name="_Toc406158114"/>
      <w:r>
        <w:t xml:space="preserve">Table </w:t>
      </w:r>
      <w:r>
        <w:fldChar w:fldCharType="begin"/>
      </w:r>
      <w:r>
        <w:instrText>SEQ Table \* ARABIC</w:instrText>
      </w:r>
      <w:r>
        <w:fldChar w:fldCharType="separate"/>
      </w:r>
      <w:r>
        <w:t>14</w:t>
      </w:r>
      <w:r>
        <w:fldChar w:fldCharType="end"/>
      </w:r>
      <w:r>
        <w:t>: Prevention Process and Outcome Measures (POM) Summary Report (V2) Contexts</w:t>
      </w:r>
      <w:bookmarkEnd w:id="16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17176E"/>
        </w:tc>
        <w:tc>
          <w:tcPr>
            <w:tcW w:w="360" w:type="dxa"/>
          </w:tcPr>
          <w:p w:rsidR="0017176E" w:rsidRDefault="00445067">
            <w:pPr>
              <w:pStyle w:val="TableText"/>
            </w:pPr>
            <w:hyperlink w:anchor="S_Summary_Data_Section_POM_V2">
              <w:r w:rsidR="00174362">
                <w:rPr>
                  <w:rStyle w:val="HyperlinkText9pt"/>
                </w:rPr>
                <w:t>Summary Data Section (POM) (V2)</w:t>
              </w:r>
            </w:hyperlink>
          </w:p>
        </w:tc>
      </w:tr>
    </w:tbl>
    <w:p w:rsidR="0017176E" w:rsidRDefault="0017176E">
      <w:pPr>
        <w:pStyle w:val="BodyText"/>
      </w:pPr>
    </w:p>
    <w:p w:rsidR="0017176E" w:rsidRDefault="00174362">
      <w:pPr>
        <w:pStyle w:val="BodyText"/>
      </w:pPr>
      <w:r>
        <w:t>Note: The section on “Template Ids in this Guide” includes a containment table showing all the entries within each report type.</w:t>
      </w:r>
    </w:p>
    <w:p w:rsidR="0017176E" w:rsidRDefault="00174362">
      <w:pPr>
        <w:pStyle w:val="BodyText"/>
      </w:pPr>
      <w:r>
        <w:t xml:space="preserve">The required title for the CDA document is “Prevention Process and Outcome Measures (POM) Monthly Monitoring”. </w:t>
      </w:r>
    </w:p>
    <w:p w:rsidR="0017176E" w:rsidRDefault="00174362">
      <w:pPr>
        <w:pStyle w:val="BodyText"/>
      </w:pPr>
      <w:r>
        <w:t>The POM Report records summary data for a location during a specified period. It can be submitted at the facility-wide level or at the unit level.</w:t>
      </w:r>
    </w:p>
    <w:p w:rsidR="0017176E" w:rsidRDefault="00174362">
      <w:pPr>
        <w:pStyle w:val="Caption"/>
      </w:pPr>
      <w:bookmarkStart w:id="167" w:name="_Toc406158115"/>
      <w:r>
        <w:lastRenderedPageBreak/>
        <w:t xml:space="preserve">Table </w:t>
      </w:r>
      <w:r>
        <w:fldChar w:fldCharType="begin"/>
      </w:r>
      <w:r>
        <w:instrText>SEQ Table \* ARABIC</w:instrText>
      </w:r>
      <w:r>
        <w:fldChar w:fldCharType="separate"/>
      </w:r>
      <w:r>
        <w:t>15</w:t>
      </w:r>
      <w:r>
        <w:fldChar w:fldCharType="end"/>
      </w:r>
      <w:r>
        <w:t>: Prevention Process and Outcome Measures (POM) Summary Report (V2) Constraints Overview</w:t>
      </w:r>
      <w:bookmarkEnd w:id="16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ClinicalDocument (identifier: urn:hl7ii:2.16.840.1.113883.10.20.5.43:2014-12-01)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49">
              <w:r w:rsidR="00174362">
                <w:rPr>
                  <w:rStyle w:val="HyperlinkText9pt"/>
                </w:rPr>
                <w:t>1129-30549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50">
              <w:r w:rsidR="00174362">
                <w:rPr>
                  <w:rStyle w:val="HyperlinkText9pt"/>
                </w:rPr>
                <w:t>1129-30550</w:t>
              </w:r>
            </w:hyperlink>
          </w:p>
        </w:tc>
        <w:tc>
          <w:tcPr>
            <w:tcW w:w="3171" w:type="dxa"/>
            <w:shd w:val="clear" w:color="auto" w:fill="auto"/>
          </w:tcPr>
          <w:p w:rsidR="0017176E" w:rsidRDefault="00174362">
            <w:pPr>
              <w:pStyle w:val="TableText"/>
            </w:pPr>
            <w:r>
              <w:t>2.16.840.1.113883.10.20.5.7.2.2.1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86">
              <w:r w:rsidR="00174362">
                <w:rPr>
                  <w:rStyle w:val="HyperlinkText9pt"/>
                </w:rPr>
                <w:t>1129-22886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87">
              <w:r w:rsidR="00174362">
                <w:rPr>
                  <w:rStyle w:val="HyperlinkText9pt"/>
                </w:rPr>
                <w:t>1129-22887</w:t>
              </w:r>
            </w:hyperlink>
          </w:p>
        </w:tc>
        <w:tc>
          <w:tcPr>
            <w:tcW w:w="3171" w:type="dxa"/>
            <w:shd w:val="clear" w:color="auto" w:fill="auto"/>
          </w:tcPr>
          <w:p w:rsidR="0017176E" w:rsidRDefault="00174362">
            <w:pPr>
              <w:pStyle w:val="TableText"/>
            </w:pPr>
            <w:r>
              <w:t>2.16.840.1.113883.10.20.5.43</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76">
              <w:r w:rsidR="00174362">
                <w:rPr>
                  <w:rStyle w:val="HyperlinkText9pt"/>
                </w:rPr>
                <w:t>1129-30476</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title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88">
              <w:r w:rsidR="00174362">
                <w:rPr>
                  <w:rStyle w:val="HyperlinkText9pt"/>
                </w:rPr>
                <w:t>1129-22888</w:t>
              </w:r>
            </w:hyperlink>
          </w:p>
        </w:tc>
        <w:tc>
          <w:tcPr>
            <w:tcW w:w="3171" w:type="dxa"/>
            <w:shd w:val="clear" w:color="auto" w:fill="auto"/>
          </w:tcPr>
          <w:p w:rsidR="0017176E" w:rsidRDefault="00174362">
            <w:pPr>
              <w:pStyle w:val="TableText"/>
            </w:pPr>
            <w:r>
              <w:t>Prevention Process and Outcome Measures (POM) Monthly Monitoring</w:t>
            </w:r>
          </w:p>
        </w:tc>
      </w:tr>
      <w:tr w:rsidR="00672300" w:rsidTr="00F01B1A">
        <w:trPr>
          <w:jc w:val="center"/>
        </w:trPr>
        <w:tc>
          <w:tcPr>
            <w:tcW w:w="3445" w:type="dxa"/>
            <w:shd w:val="clear" w:color="auto" w:fill="auto"/>
          </w:tcPr>
          <w:p w:rsidR="0017176E" w:rsidRDefault="00174362">
            <w:pPr>
              <w:pStyle w:val="TableText"/>
            </w:pPr>
            <w:r>
              <w:tab/>
              <w:t>documentationOf</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89">
              <w:r w:rsidR="00174362">
                <w:rPr>
                  <w:rStyle w:val="HyperlinkText9pt"/>
                </w:rPr>
                <w:t>1129-22889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serviceEvent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90">
              <w:r w:rsidR="00174362">
                <w:rPr>
                  <w:rStyle w:val="HyperlinkText9pt"/>
                </w:rPr>
                <w:t>1129-22890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91">
              <w:r w:rsidR="00174362">
                <w:rPr>
                  <w:rStyle w:val="HyperlinkText9pt"/>
                </w:rPr>
                <w:t>1129-22891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92">
              <w:r w:rsidR="00174362">
                <w:rPr>
                  <w:rStyle w:val="HyperlinkText9pt"/>
                </w:rPr>
                <w:t>1129-22892</w:t>
              </w:r>
            </w:hyperlink>
          </w:p>
        </w:tc>
        <w:tc>
          <w:tcPr>
            <w:tcW w:w="3171" w:type="dxa"/>
            <w:shd w:val="clear" w:color="auto" w:fill="auto"/>
          </w:tcPr>
          <w:p w:rsidR="0017176E" w:rsidRDefault="00174362">
            <w:pPr>
              <w:pStyle w:val="TableText"/>
            </w:pPr>
            <w:r>
              <w:t>1884-6</w:t>
            </w:r>
          </w:p>
        </w:tc>
      </w:tr>
      <w:tr w:rsidR="00672300" w:rsidTr="00F01B1A">
        <w:trPr>
          <w:jc w:val="center"/>
        </w:trPr>
        <w:tc>
          <w:tcPr>
            <w:tcW w:w="3445" w:type="dxa"/>
            <w:shd w:val="clear" w:color="auto" w:fill="auto"/>
          </w:tcPr>
          <w:p w:rsidR="0017176E" w:rsidRDefault="00174362">
            <w:pPr>
              <w:pStyle w:val="TableText"/>
            </w:pPr>
            <w:r>
              <w:tab/>
            </w:r>
            <w:r>
              <w:tab/>
            </w: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93">
              <w:r w:rsidR="00174362">
                <w:rPr>
                  <w:rStyle w:val="HyperlinkText9pt"/>
                </w:rPr>
                <w:t>1129-22893</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94">
              <w:r w:rsidR="00174362">
                <w:rPr>
                  <w:rStyle w:val="HyperlinkText9pt"/>
                </w:rPr>
                <w:t>1129-22894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structuredBody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95">
              <w:r w:rsidR="00174362">
                <w:rPr>
                  <w:rStyle w:val="HyperlinkText9pt"/>
                </w:rPr>
                <w:t>1129-22895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96">
              <w:r w:rsidR="00174362">
                <w:rPr>
                  <w:rStyle w:val="HyperlinkText9pt"/>
                </w:rPr>
                <w:t>1129-22896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33">
              <w:r w:rsidR="00174362">
                <w:rPr>
                  <w:rStyle w:val="HyperlinkText9pt"/>
                </w:rPr>
                <w:t>1129-30433</w:t>
              </w:r>
            </w:hyperlink>
          </w:p>
        </w:tc>
        <w:tc>
          <w:tcPr>
            <w:tcW w:w="3171" w:type="dxa"/>
            <w:shd w:val="clear" w:color="auto" w:fill="auto"/>
          </w:tcPr>
          <w:p w:rsidR="0017176E" w:rsidRDefault="00445067">
            <w:pPr>
              <w:pStyle w:val="TableText"/>
            </w:pPr>
            <w:hyperlink w:anchor="S_Summary_Data_Section_POM_V2">
              <w:r w:rsidR="00174362">
                <w:rPr>
                  <w:rStyle w:val="HyperlinkText9pt"/>
                </w:rPr>
                <w:t>Summary Data Section (POM) (V2) (identifier: urn:hl7ii:2.16.840.1.113883.10.20.5.5.49:2014-12-01</w:t>
              </w:r>
            </w:hyperlink>
          </w:p>
        </w:tc>
      </w:tr>
    </w:tbl>
    <w:p w:rsidR="0017176E" w:rsidRDefault="0017176E">
      <w:pPr>
        <w:pStyle w:val="BodyText"/>
      </w:pPr>
    </w:p>
    <w:p w:rsidR="0017176E" w:rsidRDefault="00174362">
      <w:pPr>
        <w:numPr>
          <w:ilvl w:val="0"/>
          <w:numId w:val="27"/>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rsidR="0017176E" w:rsidRDefault="00174362">
      <w:pPr>
        <w:pStyle w:val="BodyText"/>
        <w:spacing w:before="120"/>
      </w:pPr>
      <w:r>
        <w:t>This template id represents the IG in which this template is published.</w:t>
      </w:r>
    </w:p>
    <w:p w:rsidR="0017176E" w:rsidRDefault="00174362">
      <w:pPr>
        <w:numPr>
          <w:ilvl w:val="0"/>
          <w:numId w:val="27"/>
        </w:numPr>
      </w:pPr>
      <w:r>
        <w:rPr>
          <w:rStyle w:val="keyword"/>
        </w:rPr>
        <w:t>SHALL</w:t>
      </w:r>
      <w:r>
        <w:t xml:space="preserve"> contain exactly one [1..1] </w:t>
      </w:r>
      <w:r>
        <w:rPr>
          <w:rStyle w:val="XMLnameBold"/>
        </w:rPr>
        <w:t>templateId</w:t>
      </w:r>
      <w:bookmarkStart w:id="168" w:name="C_1129-30549"/>
      <w:bookmarkEnd w:id="168"/>
      <w:r>
        <w:t xml:space="preserve"> (CONF:1129-30549) such that it</w:t>
      </w:r>
    </w:p>
    <w:p w:rsidR="0017176E" w:rsidRDefault="00174362">
      <w:pPr>
        <w:numPr>
          <w:ilvl w:val="1"/>
          <w:numId w:val="27"/>
        </w:numPr>
      </w:pPr>
      <w:r>
        <w:rPr>
          <w:rStyle w:val="keyword"/>
        </w:rPr>
        <w:t>SHALL</w:t>
      </w:r>
      <w:r>
        <w:t xml:space="preserve"> contain exactly one [1..1] </w:t>
      </w:r>
      <w:r>
        <w:rPr>
          <w:rStyle w:val="XMLnameBold"/>
        </w:rPr>
        <w:t>@root</w:t>
      </w:r>
      <w:r>
        <w:t>=</w:t>
      </w:r>
      <w:r>
        <w:rPr>
          <w:rStyle w:val="XMLname"/>
        </w:rPr>
        <w:t>"2.16.840.1.113883.10.20.5.7.2.2.1"</w:t>
      </w:r>
      <w:bookmarkStart w:id="169" w:name="C_1129-30550"/>
      <w:bookmarkEnd w:id="169"/>
      <w:r>
        <w:t xml:space="preserve"> (CONF:1129-30550).</w:t>
      </w:r>
    </w:p>
    <w:p w:rsidR="0017176E" w:rsidRDefault="00174362">
      <w:pPr>
        <w:numPr>
          <w:ilvl w:val="0"/>
          <w:numId w:val="27"/>
        </w:numPr>
      </w:pPr>
      <w:r>
        <w:rPr>
          <w:rStyle w:val="keyword"/>
        </w:rPr>
        <w:lastRenderedPageBreak/>
        <w:t>SHALL</w:t>
      </w:r>
      <w:r>
        <w:t xml:space="preserve"> contain exactly one [1..1] </w:t>
      </w:r>
      <w:r>
        <w:rPr>
          <w:rStyle w:val="XMLnameBold"/>
        </w:rPr>
        <w:t>templateId</w:t>
      </w:r>
      <w:bookmarkStart w:id="170" w:name="C_1129-22886"/>
      <w:bookmarkEnd w:id="170"/>
      <w:r>
        <w:t xml:space="preserve"> (CONF:1129-22886) such that it</w:t>
      </w:r>
    </w:p>
    <w:p w:rsidR="0017176E" w:rsidRDefault="00174362">
      <w:pPr>
        <w:numPr>
          <w:ilvl w:val="1"/>
          <w:numId w:val="27"/>
        </w:numPr>
      </w:pPr>
      <w:r>
        <w:rPr>
          <w:rStyle w:val="keyword"/>
        </w:rPr>
        <w:t>SHALL</w:t>
      </w:r>
      <w:r>
        <w:t xml:space="preserve"> contain exactly one [1..1] </w:t>
      </w:r>
      <w:r>
        <w:rPr>
          <w:rStyle w:val="XMLnameBold"/>
        </w:rPr>
        <w:t>@root</w:t>
      </w:r>
      <w:r>
        <w:t>=</w:t>
      </w:r>
      <w:r>
        <w:rPr>
          <w:rStyle w:val="XMLname"/>
        </w:rPr>
        <w:t>"2.16.840.1.113883.10.20.5.43"</w:t>
      </w:r>
      <w:bookmarkStart w:id="171" w:name="C_1129-22887"/>
      <w:bookmarkEnd w:id="171"/>
      <w:r>
        <w:t xml:space="preserve"> (CONF:1129-22887).</w:t>
      </w:r>
    </w:p>
    <w:p w:rsidR="0017176E" w:rsidRDefault="00174362">
      <w:pPr>
        <w:numPr>
          <w:ilvl w:val="1"/>
          <w:numId w:val="27"/>
        </w:numPr>
      </w:pPr>
      <w:r>
        <w:rPr>
          <w:rStyle w:val="keyword"/>
        </w:rPr>
        <w:t>SHALL</w:t>
      </w:r>
      <w:r>
        <w:t xml:space="preserve"> contain exactly one [1..1] </w:t>
      </w:r>
      <w:r>
        <w:rPr>
          <w:rStyle w:val="XMLnameBold"/>
        </w:rPr>
        <w:t>@extension</w:t>
      </w:r>
      <w:r>
        <w:t>=</w:t>
      </w:r>
      <w:r>
        <w:rPr>
          <w:rStyle w:val="XMLname"/>
        </w:rPr>
        <w:t>"2014-12-01"</w:t>
      </w:r>
      <w:bookmarkStart w:id="172" w:name="C_1129-30476"/>
      <w:bookmarkEnd w:id="172"/>
      <w:r>
        <w:t xml:space="preserve"> (CONF:1129-30476).</w:t>
      </w:r>
    </w:p>
    <w:p w:rsidR="0017176E" w:rsidRDefault="00174362">
      <w:pPr>
        <w:numPr>
          <w:ilvl w:val="0"/>
          <w:numId w:val="27"/>
        </w:numPr>
      </w:pPr>
      <w:r>
        <w:rPr>
          <w:rStyle w:val="keyword"/>
        </w:rPr>
        <w:t>SHALL</w:t>
      </w:r>
      <w:r>
        <w:t xml:space="preserve"> contain exactly one [1..1] </w:t>
      </w:r>
      <w:r>
        <w:rPr>
          <w:rStyle w:val="XMLnameBold"/>
        </w:rPr>
        <w:t>title</w:t>
      </w:r>
      <w:r>
        <w:t>=</w:t>
      </w:r>
      <w:r>
        <w:rPr>
          <w:rStyle w:val="XMLname"/>
        </w:rPr>
        <w:t>"Prevention Process and Outcome Measures (POM) Monthly Monitoring"</w:t>
      </w:r>
      <w:bookmarkStart w:id="173" w:name="C_1129-22888"/>
      <w:bookmarkEnd w:id="173"/>
      <w:r>
        <w:t xml:space="preserve"> (CONF:1129-22888).</w:t>
      </w:r>
    </w:p>
    <w:p w:rsidR="0017176E" w:rsidRDefault="00174362">
      <w:pPr>
        <w:numPr>
          <w:ilvl w:val="0"/>
          <w:numId w:val="27"/>
        </w:numPr>
      </w:pPr>
      <w:r>
        <w:rPr>
          <w:rStyle w:val="keyword"/>
        </w:rPr>
        <w:t>SHALL</w:t>
      </w:r>
      <w:r>
        <w:t xml:space="preserve"> contain exactly one [1..1] </w:t>
      </w:r>
      <w:r>
        <w:rPr>
          <w:rStyle w:val="XMLnameBold"/>
        </w:rPr>
        <w:t>documentationOf</w:t>
      </w:r>
      <w:bookmarkStart w:id="174" w:name="C_1129-22889"/>
      <w:bookmarkEnd w:id="174"/>
      <w:r>
        <w:t xml:space="preserve"> (CONF:1129-22889).</w:t>
      </w:r>
    </w:p>
    <w:p w:rsidR="0017176E" w:rsidRDefault="00174362">
      <w:pPr>
        <w:numPr>
          <w:ilvl w:val="1"/>
          <w:numId w:val="27"/>
        </w:numPr>
      </w:pPr>
      <w:r>
        <w:t xml:space="preserve">This documentationOf </w:t>
      </w:r>
      <w:r>
        <w:rPr>
          <w:rStyle w:val="keyword"/>
        </w:rPr>
        <w:t>SHALL</w:t>
      </w:r>
      <w:r>
        <w:t xml:space="preserve"> contain exactly one [1..1] </w:t>
      </w:r>
      <w:r>
        <w:rPr>
          <w:rStyle w:val="XMLnameBold"/>
        </w:rPr>
        <w:t>serviceEvent</w:t>
      </w:r>
      <w:bookmarkStart w:id="175" w:name="C_1129-22890"/>
      <w:bookmarkEnd w:id="175"/>
      <w:r>
        <w:t xml:space="preserve"> (CONF:1129-22890).</w:t>
      </w:r>
    </w:p>
    <w:p w:rsidR="0017176E" w:rsidRDefault="00174362">
      <w:pPr>
        <w:numPr>
          <w:ilvl w:val="2"/>
          <w:numId w:val="27"/>
        </w:numPr>
      </w:pPr>
      <w:r>
        <w:t xml:space="preserve">This serviceEvent </w:t>
      </w:r>
      <w:r>
        <w:rPr>
          <w:rStyle w:val="keyword"/>
        </w:rPr>
        <w:t>SHALL</w:t>
      </w:r>
      <w:r>
        <w:t xml:space="preserve"> contain exactly one [1..1] </w:t>
      </w:r>
      <w:r>
        <w:rPr>
          <w:rStyle w:val="XMLnameBold"/>
        </w:rPr>
        <w:t>code</w:t>
      </w:r>
      <w:bookmarkStart w:id="176" w:name="C_1129-22891"/>
      <w:bookmarkEnd w:id="176"/>
      <w:r>
        <w:t xml:space="preserve"> (CONF:1129-22891).</w:t>
      </w:r>
    </w:p>
    <w:p w:rsidR="0017176E" w:rsidRDefault="00174362">
      <w:pPr>
        <w:numPr>
          <w:ilvl w:val="3"/>
          <w:numId w:val="27"/>
        </w:numPr>
      </w:pPr>
      <w:r>
        <w:t xml:space="preserve">This code </w:t>
      </w:r>
      <w:r>
        <w:rPr>
          <w:rStyle w:val="keyword"/>
        </w:rPr>
        <w:t>SHALL</w:t>
      </w:r>
      <w:r>
        <w:t xml:space="preserve"> contain exactly one [1..1] </w:t>
      </w:r>
      <w:r>
        <w:rPr>
          <w:rStyle w:val="XMLnameBold"/>
        </w:rPr>
        <w:t>@code</w:t>
      </w:r>
      <w:r>
        <w:t>=</w:t>
      </w:r>
      <w:r>
        <w:rPr>
          <w:rStyle w:val="XMLname"/>
        </w:rPr>
        <w:t>"1884-6"</w:t>
      </w:r>
      <w:r>
        <w:t xml:space="preserve"> Summary data reporting Active Surveillance Testing</w:t>
      </w:r>
      <w:bookmarkStart w:id="177" w:name="C_1129-22892"/>
      <w:bookmarkEnd w:id="177"/>
      <w:r>
        <w:t xml:space="preserve"> (CONF:1129-22892).</w:t>
      </w:r>
    </w:p>
    <w:p w:rsidR="0017176E" w:rsidRDefault="00174362">
      <w:pPr>
        <w:numPr>
          <w:ilvl w:val="3"/>
          <w:numId w:val="27"/>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78" w:name="C_1129-22893"/>
      <w:bookmarkEnd w:id="178"/>
      <w:r>
        <w:t xml:space="preserve"> (CONF:1129-22893).</w:t>
      </w:r>
    </w:p>
    <w:p w:rsidR="0017176E" w:rsidRDefault="00174362">
      <w:pPr>
        <w:numPr>
          <w:ilvl w:val="0"/>
          <w:numId w:val="27"/>
        </w:numPr>
      </w:pPr>
      <w:r>
        <w:rPr>
          <w:rStyle w:val="keyword"/>
        </w:rPr>
        <w:t>SHALL</w:t>
      </w:r>
      <w:r>
        <w:t xml:space="preserve"> contain exactly one [1..1] </w:t>
      </w:r>
      <w:r>
        <w:rPr>
          <w:rStyle w:val="XMLnameBold"/>
        </w:rPr>
        <w:t>component</w:t>
      </w:r>
      <w:bookmarkStart w:id="179" w:name="C_1129-22894"/>
      <w:bookmarkEnd w:id="179"/>
      <w:r>
        <w:t xml:space="preserve"> (CONF:1129-22894).</w:t>
      </w:r>
    </w:p>
    <w:p w:rsidR="0017176E" w:rsidRDefault="00174362">
      <w:pPr>
        <w:numPr>
          <w:ilvl w:val="1"/>
          <w:numId w:val="27"/>
        </w:numPr>
      </w:pPr>
      <w:r>
        <w:t xml:space="preserve">This component </w:t>
      </w:r>
      <w:r>
        <w:rPr>
          <w:rStyle w:val="keyword"/>
        </w:rPr>
        <w:t>SHALL</w:t>
      </w:r>
      <w:r>
        <w:t xml:space="preserve"> contain exactly one [1..1] </w:t>
      </w:r>
      <w:r>
        <w:rPr>
          <w:rStyle w:val="XMLnameBold"/>
        </w:rPr>
        <w:t>structuredBody</w:t>
      </w:r>
      <w:bookmarkStart w:id="180" w:name="C_1129-22895"/>
      <w:bookmarkEnd w:id="180"/>
      <w:r>
        <w:t xml:space="preserve"> (CONF:1129-22895).</w:t>
      </w:r>
    </w:p>
    <w:p w:rsidR="0017176E" w:rsidRDefault="00174362">
      <w:pPr>
        <w:numPr>
          <w:ilvl w:val="2"/>
          <w:numId w:val="27"/>
        </w:numPr>
      </w:pPr>
      <w:r>
        <w:t xml:space="preserve">This structuredBody </w:t>
      </w:r>
      <w:r>
        <w:rPr>
          <w:rStyle w:val="keyword"/>
        </w:rPr>
        <w:t>SHALL</w:t>
      </w:r>
      <w:r>
        <w:t xml:space="preserve"> contain exactly one [1..1] </w:t>
      </w:r>
      <w:r>
        <w:rPr>
          <w:rStyle w:val="XMLnameBold"/>
        </w:rPr>
        <w:t>component</w:t>
      </w:r>
      <w:bookmarkStart w:id="181" w:name="C_1129-22896"/>
      <w:bookmarkEnd w:id="181"/>
      <w:r>
        <w:t xml:space="preserve"> (CONF:1129-22896).</w:t>
      </w:r>
    </w:p>
    <w:p w:rsidR="0017176E" w:rsidRDefault="00174362">
      <w:pPr>
        <w:numPr>
          <w:ilvl w:val="3"/>
          <w:numId w:val="27"/>
        </w:numPr>
      </w:pPr>
      <w:r>
        <w:t xml:space="preserve">This component </w:t>
      </w:r>
      <w:r>
        <w:rPr>
          <w:rStyle w:val="keyword"/>
        </w:rPr>
        <w:t>SHALL</w:t>
      </w:r>
      <w:r>
        <w:t xml:space="preserve"> contain exactly one [1..1] </w:t>
      </w:r>
      <w:hyperlink w:anchor="S_Summary_Data_Section_POM_V2">
        <w:r>
          <w:rPr>
            <w:rStyle w:val="HyperlinkCourierBold"/>
          </w:rPr>
          <w:t>Summary Data Section (POM) (V2)</w:t>
        </w:r>
      </w:hyperlink>
      <w:r>
        <w:rPr>
          <w:rStyle w:val="XMLname"/>
        </w:rPr>
        <w:t xml:space="preserve"> (identifier: urn:hl7ii:2.16.840.1.113883.10.20.5.5.49:2014-12-01)</w:t>
      </w:r>
      <w:bookmarkStart w:id="182" w:name="C_1129-30433"/>
      <w:bookmarkEnd w:id="182"/>
      <w:r>
        <w:t xml:space="preserve"> (CONF:1129-30433).</w:t>
      </w:r>
    </w:p>
    <w:p w:rsidR="0017176E" w:rsidRDefault="00174362">
      <w:pPr>
        <w:pStyle w:val="Heading3nospace"/>
      </w:pPr>
      <w:bookmarkStart w:id="183" w:name="_Toc406157761"/>
      <w:r>
        <w:t>S</w:t>
      </w:r>
      <w:bookmarkStart w:id="184" w:name="D_Specialty_Care_Area_SCA_Summary_Repor"/>
      <w:bookmarkEnd w:id="184"/>
      <w:r>
        <w:t>pecialty Care Area (SCA) Summary Report (V2)</w:t>
      </w:r>
      <w:bookmarkEnd w:id="183"/>
    </w:p>
    <w:p w:rsidR="0017176E" w:rsidRDefault="00174362">
      <w:pPr>
        <w:pStyle w:val="BracketData"/>
      </w:pPr>
      <w:r>
        <w:t>[ClinicalDocument: identifier urn:hl7ii:2.16.840.1.113883.10.20.5.42:2014-12-01 (closed)]</w:t>
      </w:r>
    </w:p>
    <w:p w:rsidR="0017176E" w:rsidRDefault="00174362">
      <w:pPr>
        <w:pStyle w:val="Caption"/>
      </w:pPr>
      <w:bookmarkStart w:id="185" w:name="_Toc406158116"/>
      <w:r>
        <w:t xml:space="preserve">Table </w:t>
      </w:r>
      <w:r>
        <w:fldChar w:fldCharType="begin"/>
      </w:r>
      <w:r>
        <w:instrText>SEQ Table \* ARABIC</w:instrText>
      </w:r>
      <w:r>
        <w:fldChar w:fldCharType="separate"/>
      </w:r>
      <w:r>
        <w:t>16</w:t>
      </w:r>
      <w:r>
        <w:fldChar w:fldCharType="end"/>
      </w:r>
      <w:r>
        <w:t>: Specialty Care Area (SCA) Summary Report (V2) Contexts</w:t>
      </w:r>
      <w:bookmarkEnd w:id="18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17176E"/>
        </w:tc>
        <w:tc>
          <w:tcPr>
            <w:tcW w:w="360" w:type="dxa"/>
          </w:tcPr>
          <w:p w:rsidR="0017176E" w:rsidRDefault="00445067">
            <w:pPr>
              <w:pStyle w:val="TableText"/>
            </w:pPr>
            <w:hyperlink w:anchor="S_Summary_Data_Section">
              <w:r w:rsidR="00174362">
                <w:rPr>
                  <w:rStyle w:val="HyperlinkText9pt"/>
                </w:rPr>
                <w:t>Summary Data Section</w:t>
              </w:r>
            </w:hyperlink>
          </w:p>
        </w:tc>
      </w:tr>
    </w:tbl>
    <w:p w:rsidR="0017176E" w:rsidRDefault="0017176E">
      <w:pPr>
        <w:pStyle w:val="BodyText"/>
      </w:pPr>
    </w:p>
    <w:p w:rsidR="0017176E" w:rsidRDefault="00174362">
      <w:pPr>
        <w:pStyle w:val="BodyText"/>
      </w:pPr>
      <w:r>
        <w:t>Note: The section on “Template Ids in this Guide” includes a containment table showing all the entries within each report type.</w:t>
      </w:r>
    </w:p>
    <w:p w:rsidR="0017176E" w:rsidRDefault="00174362">
      <w:pPr>
        <w:pStyle w:val="BodyText"/>
      </w:pPr>
      <w:r>
        <w:t>The required title for the CDA document is “Denominator for Specialty Care Area (SCA)”.</w:t>
      </w:r>
    </w:p>
    <w:p w:rsidR="0017176E" w:rsidRDefault="00174362">
      <w:pPr>
        <w:pStyle w:val="BodyText"/>
      </w:pPr>
      <w:r>
        <w:t>This summary report uses the basic pattern for Summary Encounter and Summary Data Observation. Consult the NHSN protocol for which data to report.</w:t>
      </w:r>
    </w:p>
    <w:p w:rsidR="0017176E" w:rsidRDefault="00174362">
      <w:pPr>
        <w:pStyle w:val="Caption"/>
      </w:pPr>
      <w:bookmarkStart w:id="186" w:name="_Toc406158117"/>
      <w:r>
        <w:lastRenderedPageBreak/>
        <w:t xml:space="preserve">Table </w:t>
      </w:r>
      <w:r>
        <w:fldChar w:fldCharType="begin"/>
      </w:r>
      <w:r>
        <w:instrText>SEQ Table \* ARABIC</w:instrText>
      </w:r>
      <w:r>
        <w:fldChar w:fldCharType="separate"/>
      </w:r>
      <w:r>
        <w:t>17</w:t>
      </w:r>
      <w:r>
        <w:fldChar w:fldCharType="end"/>
      </w:r>
      <w:r>
        <w:t>: Specialty Care Area (SCA) Summary Report (V2) Constraints Overview</w:t>
      </w:r>
      <w:bookmarkEnd w:id="18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ClinicalDocument (identifier: urn:hl7ii:2.16.840.1.113883.10.20.5.42:2014-12-01)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327">
              <w:r w:rsidR="00174362">
                <w:rPr>
                  <w:rStyle w:val="HyperlinkText9pt"/>
                </w:rPr>
                <w:t>1129-28327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328">
              <w:r w:rsidR="00174362">
                <w:rPr>
                  <w:rStyle w:val="HyperlinkText9pt"/>
                </w:rPr>
                <w:t>1129-28328</w:t>
              </w:r>
            </w:hyperlink>
          </w:p>
        </w:tc>
        <w:tc>
          <w:tcPr>
            <w:tcW w:w="3171" w:type="dxa"/>
            <w:shd w:val="clear" w:color="auto" w:fill="auto"/>
          </w:tcPr>
          <w:p w:rsidR="0017176E" w:rsidRDefault="00174362">
            <w:pPr>
              <w:pStyle w:val="TableText"/>
            </w:pPr>
            <w:r>
              <w:t>2.16.840.1.113883.10.20.5.7.2.2.1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43">
              <w:r w:rsidR="00174362">
                <w:rPr>
                  <w:rStyle w:val="HyperlinkText9pt"/>
                </w:rPr>
                <w:t>1129-22843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44">
              <w:r w:rsidR="00174362">
                <w:rPr>
                  <w:rStyle w:val="HyperlinkText9pt"/>
                </w:rPr>
                <w:t>1129-22844</w:t>
              </w:r>
            </w:hyperlink>
          </w:p>
        </w:tc>
        <w:tc>
          <w:tcPr>
            <w:tcW w:w="3171" w:type="dxa"/>
            <w:shd w:val="clear" w:color="auto" w:fill="auto"/>
          </w:tcPr>
          <w:p w:rsidR="0017176E" w:rsidRDefault="00174362">
            <w:pPr>
              <w:pStyle w:val="TableText"/>
            </w:pPr>
            <w:r>
              <w:t>2.16.840.1.113883.10.20.5.42</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94">
              <w:r w:rsidR="00174362">
                <w:rPr>
                  <w:rStyle w:val="HyperlinkText9pt"/>
                </w:rPr>
                <w:t>1129-30594</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title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45">
              <w:r w:rsidR="00174362">
                <w:rPr>
                  <w:rStyle w:val="HyperlinkText9pt"/>
                </w:rPr>
                <w:t>1129-22845</w:t>
              </w:r>
            </w:hyperlink>
          </w:p>
        </w:tc>
        <w:tc>
          <w:tcPr>
            <w:tcW w:w="3171" w:type="dxa"/>
            <w:shd w:val="clear" w:color="auto" w:fill="auto"/>
          </w:tcPr>
          <w:p w:rsidR="0017176E" w:rsidRDefault="00174362">
            <w:pPr>
              <w:pStyle w:val="TableText"/>
            </w:pPr>
            <w:r>
              <w:t>Denominator for Specialty Care Area (SCA)</w:t>
            </w:r>
          </w:p>
        </w:tc>
      </w:tr>
      <w:tr w:rsidR="00672300" w:rsidTr="00F01B1A">
        <w:trPr>
          <w:jc w:val="center"/>
        </w:trPr>
        <w:tc>
          <w:tcPr>
            <w:tcW w:w="3445" w:type="dxa"/>
            <w:shd w:val="clear" w:color="auto" w:fill="auto"/>
          </w:tcPr>
          <w:p w:rsidR="0017176E" w:rsidRDefault="00174362">
            <w:pPr>
              <w:pStyle w:val="TableText"/>
            </w:pPr>
            <w:r>
              <w:tab/>
              <w:t>documentationOf</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46">
              <w:r w:rsidR="00174362">
                <w:rPr>
                  <w:rStyle w:val="HyperlinkText9pt"/>
                </w:rPr>
                <w:t>1129-22846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serviceEvent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47">
              <w:r w:rsidR="00174362">
                <w:rPr>
                  <w:rStyle w:val="HyperlinkText9pt"/>
                </w:rPr>
                <w:t>1129-22847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48">
              <w:r w:rsidR="00174362">
                <w:rPr>
                  <w:rStyle w:val="HyperlinkText9pt"/>
                </w:rPr>
                <w:t>1129-22848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49">
              <w:r w:rsidR="00174362">
                <w:rPr>
                  <w:rStyle w:val="HyperlinkText9pt"/>
                </w:rPr>
                <w:t>1129-22849</w:t>
              </w:r>
            </w:hyperlink>
          </w:p>
        </w:tc>
        <w:tc>
          <w:tcPr>
            <w:tcW w:w="3171" w:type="dxa"/>
            <w:shd w:val="clear" w:color="auto" w:fill="auto"/>
          </w:tcPr>
          <w:p w:rsidR="0017176E" w:rsidRDefault="00174362">
            <w:pPr>
              <w:pStyle w:val="TableText"/>
            </w:pPr>
            <w:r>
              <w:t>1880-4</w:t>
            </w:r>
          </w:p>
        </w:tc>
      </w:tr>
      <w:tr w:rsidR="00672300" w:rsidTr="00F01B1A">
        <w:trPr>
          <w:jc w:val="center"/>
        </w:trPr>
        <w:tc>
          <w:tcPr>
            <w:tcW w:w="3445" w:type="dxa"/>
            <w:shd w:val="clear" w:color="auto" w:fill="auto"/>
          </w:tcPr>
          <w:p w:rsidR="0017176E" w:rsidRDefault="00174362">
            <w:pPr>
              <w:pStyle w:val="TableText"/>
            </w:pPr>
            <w:r>
              <w:tab/>
            </w:r>
            <w:r>
              <w:tab/>
            </w: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50">
              <w:r w:rsidR="00174362">
                <w:rPr>
                  <w:rStyle w:val="HyperlinkText9pt"/>
                </w:rPr>
                <w:t>1129-22850</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51">
              <w:r w:rsidR="00174362">
                <w:rPr>
                  <w:rStyle w:val="HyperlinkText9pt"/>
                </w:rPr>
                <w:t>1129-22851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structuredBody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52">
              <w:r w:rsidR="00174362">
                <w:rPr>
                  <w:rStyle w:val="HyperlinkText9pt"/>
                </w:rPr>
                <w:t>1129-22852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53">
              <w:r w:rsidR="00174362">
                <w:rPr>
                  <w:rStyle w:val="HyperlinkText9pt"/>
                </w:rPr>
                <w:t>1129-22853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54">
              <w:r w:rsidR="00174362">
                <w:rPr>
                  <w:rStyle w:val="HyperlinkText9pt"/>
                </w:rPr>
                <w:t>1129-22854</w:t>
              </w:r>
            </w:hyperlink>
          </w:p>
        </w:tc>
        <w:tc>
          <w:tcPr>
            <w:tcW w:w="3171" w:type="dxa"/>
            <w:shd w:val="clear" w:color="auto" w:fill="auto"/>
          </w:tcPr>
          <w:p w:rsidR="0017176E" w:rsidRDefault="00445067">
            <w:pPr>
              <w:pStyle w:val="TableText"/>
            </w:pPr>
            <w:hyperlink w:anchor="S_Summary_Data_Section">
              <w:r w:rsidR="00174362">
                <w:rPr>
                  <w:rStyle w:val="HyperlinkText9pt"/>
                </w:rPr>
                <w:t>Summary Data Section (identifier: urn:oid:2.16.840.1.113883.10.20.5.5.47</w:t>
              </w:r>
            </w:hyperlink>
          </w:p>
        </w:tc>
      </w:tr>
    </w:tbl>
    <w:p w:rsidR="0017176E" w:rsidRDefault="0017176E">
      <w:pPr>
        <w:pStyle w:val="BodyText"/>
      </w:pPr>
    </w:p>
    <w:p w:rsidR="0017176E" w:rsidRDefault="00174362">
      <w:pPr>
        <w:numPr>
          <w:ilvl w:val="0"/>
          <w:numId w:val="28"/>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rsidR="0017176E" w:rsidRDefault="00174362">
      <w:pPr>
        <w:pStyle w:val="BodyText"/>
        <w:spacing w:before="120"/>
      </w:pPr>
      <w:r>
        <w:t>This template id represents the IG in which this template is published.</w:t>
      </w:r>
    </w:p>
    <w:p w:rsidR="0017176E" w:rsidRDefault="00174362">
      <w:pPr>
        <w:numPr>
          <w:ilvl w:val="0"/>
          <w:numId w:val="28"/>
        </w:numPr>
      </w:pPr>
      <w:r>
        <w:rPr>
          <w:rStyle w:val="keyword"/>
        </w:rPr>
        <w:t>SHALL</w:t>
      </w:r>
      <w:r>
        <w:t xml:space="preserve"> contain exactly one [1..1] </w:t>
      </w:r>
      <w:r>
        <w:rPr>
          <w:rStyle w:val="XMLnameBold"/>
        </w:rPr>
        <w:t>templateId</w:t>
      </w:r>
      <w:bookmarkStart w:id="187" w:name="C_1129-28327"/>
      <w:bookmarkEnd w:id="187"/>
      <w:r>
        <w:t xml:space="preserve"> (CONF:1129-28327) such that it</w:t>
      </w:r>
    </w:p>
    <w:p w:rsidR="0017176E" w:rsidRDefault="00174362">
      <w:pPr>
        <w:numPr>
          <w:ilvl w:val="1"/>
          <w:numId w:val="28"/>
        </w:numPr>
      </w:pPr>
      <w:r>
        <w:rPr>
          <w:rStyle w:val="keyword"/>
        </w:rPr>
        <w:t>SHALL</w:t>
      </w:r>
      <w:r>
        <w:t xml:space="preserve"> contain exactly one [1..1] </w:t>
      </w:r>
      <w:r>
        <w:rPr>
          <w:rStyle w:val="XMLnameBold"/>
        </w:rPr>
        <w:t>@root</w:t>
      </w:r>
      <w:r>
        <w:t>=</w:t>
      </w:r>
      <w:r>
        <w:rPr>
          <w:rStyle w:val="XMLname"/>
        </w:rPr>
        <w:t>"2.16.840.1.113883.10.20.5.7.2.2.1"</w:t>
      </w:r>
      <w:bookmarkStart w:id="188" w:name="C_1129-28328"/>
      <w:bookmarkEnd w:id="188"/>
      <w:r>
        <w:t xml:space="preserve"> (CONF:1129-28328).</w:t>
      </w:r>
    </w:p>
    <w:p w:rsidR="0017176E" w:rsidRDefault="00174362">
      <w:pPr>
        <w:numPr>
          <w:ilvl w:val="0"/>
          <w:numId w:val="28"/>
        </w:numPr>
      </w:pPr>
      <w:r>
        <w:rPr>
          <w:rStyle w:val="keyword"/>
        </w:rPr>
        <w:t>SHALL</w:t>
      </w:r>
      <w:r>
        <w:t xml:space="preserve"> contain exactly one [1..1] </w:t>
      </w:r>
      <w:r>
        <w:rPr>
          <w:rStyle w:val="XMLnameBold"/>
        </w:rPr>
        <w:t>templateId</w:t>
      </w:r>
      <w:bookmarkStart w:id="189" w:name="C_1129-22843"/>
      <w:bookmarkEnd w:id="189"/>
      <w:r>
        <w:t xml:space="preserve"> (CONF:1129-22843) such that it</w:t>
      </w:r>
    </w:p>
    <w:p w:rsidR="0017176E" w:rsidRDefault="00174362">
      <w:pPr>
        <w:numPr>
          <w:ilvl w:val="1"/>
          <w:numId w:val="28"/>
        </w:numPr>
      </w:pPr>
      <w:r>
        <w:rPr>
          <w:rStyle w:val="keyword"/>
        </w:rPr>
        <w:lastRenderedPageBreak/>
        <w:t>SHALL</w:t>
      </w:r>
      <w:r>
        <w:t xml:space="preserve"> contain exactly one [1..1] </w:t>
      </w:r>
      <w:r>
        <w:rPr>
          <w:rStyle w:val="XMLnameBold"/>
        </w:rPr>
        <w:t>@root</w:t>
      </w:r>
      <w:r>
        <w:t>=</w:t>
      </w:r>
      <w:r>
        <w:rPr>
          <w:rStyle w:val="XMLname"/>
        </w:rPr>
        <w:t>"2.16.840.1.113883.10.20.5.42"</w:t>
      </w:r>
      <w:bookmarkStart w:id="190" w:name="C_1129-22844"/>
      <w:bookmarkEnd w:id="190"/>
      <w:r>
        <w:t xml:space="preserve"> (CONF:1129-22844).</w:t>
      </w:r>
    </w:p>
    <w:p w:rsidR="0017176E" w:rsidRDefault="00174362">
      <w:pPr>
        <w:numPr>
          <w:ilvl w:val="1"/>
          <w:numId w:val="28"/>
        </w:numPr>
      </w:pPr>
      <w:r>
        <w:rPr>
          <w:rStyle w:val="keyword"/>
        </w:rPr>
        <w:t>SHALL</w:t>
      </w:r>
      <w:r>
        <w:t xml:space="preserve"> contain exactly one [1..1] </w:t>
      </w:r>
      <w:r>
        <w:rPr>
          <w:rStyle w:val="XMLnameBold"/>
        </w:rPr>
        <w:t>@extension</w:t>
      </w:r>
      <w:r>
        <w:t>=</w:t>
      </w:r>
      <w:r>
        <w:rPr>
          <w:rStyle w:val="XMLname"/>
        </w:rPr>
        <w:t>"2014-12-01"</w:t>
      </w:r>
      <w:bookmarkStart w:id="191" w:name="C_1129-30594"/>
      <w:bookmarkEnd w:id="191"/>
      <w:r>
        <w:t xml:space="preserve"> (CONF:1129-30594).</w:t>
      </w:r>
    </w:p>
    <w:p w:rsidR="0017176E" w:rsidRDefault="00174362">
      <w:pPr>
        <w:numPr>
          <w:ilvl w:val="0"/>
          <w:numId w:val="28"/>
        </w:numPr>
      </w:pPr>
      <w:r>
        <w:rPr>
          <w:rStyle w:val="keyword"/>
        </w:rPr>
        <w:t>SHALL</w:t>
      </w:r>
      <w:r>
        <w:t xml:space="preserve"> contain exactly one [1..1] </w:t>
      </w:r>
      <w:r>
        <w:rPr>
          <w:rStyle w:val="XMLnameBold"/>
        </w:rPr>
        <w:t>title</w:t>
      </w:r>
      <w:r>
        <w:t>=</w:t>
      </w:r>
      <w:r>
        <w:rPr>
          <w:rStyle w:val="XMLname"/>
        </w:rPr>
        <w:t>"Denominator for Specialty Care Area (SCA)"</w:t>
      </w:r>
      <w:bookmarkStart w:id="192" w:name="C_1129-22845"/>
      <w:bookmarkEnd w:id="192"/>
      <w:r>
        <w:t xml:space="preserve"> (CONF:1129-22845).</w:t>
      </w:r>
    </w:p>
    <w:p w:rsidR="0017176E" w:rsidRDefault="00174362">
      <w:pPr>
        <w:numPr>
          <w:ilvl w:val="0"/>
          <w:numId w:val="28"/>
        </w:numPr>
      </w:pPr>
      <w:r>
        <w:rPr>
          <w:rStyle w:val="keyword"/>
        </w:rPr>
        <w:t>SHALL</w:t>
      </w:r>
      <w:r>
        <w:t xml:space="preserve"> contain exactly one [1..1] </w:t>
      </w:r>
      <w:r>
        <w:rPr>
          <w:rStyle w:val="XMLnameBold"/>
        </w:rPr>
        <w:t>documentationOf</w:t>
      </w:r>
      <w:bookmarkStart w:id="193" w:name="C_1129-22846"/>
      <w:bookmarkEnd w:id="193"/>
      <w:r>
        <w:t xml:space="preserve"> (CONF:1129-22846).</w:t>
      </w:r>
    </w:p>
    <w:p w:rsidR="0017176E" w:rsidRDefault="00174362">
      <w:pPr>
        <w:numPr>
          <w:ilvl w:val="1"/>
          <w:numId w:val="28"/>
        </w:numPr>
      </w:pPr>
      <w:r>
        <w:t xml:space="preserve">This documentationOf </w:t>
      </w:r>
      <w:r>
        <w:rPr>
          <w:rStyle w:val="keyword"/>
        </w:rPr>
        <w:t>SHALL</w:t>
      </w:r>
      <w:r>
        <w:t xml:space="preserve"> contain exactly one [1..1] </w:t>
      </w:r>
      <w:r>
        <w:rPr>
          <w:rStyle w:val="XMLnameBold"/>
        </w:rPr>
        <w:t>serviceEvent</w:t>
      </w:r>
      <w:bookmarkStart w:id="194" w:name="C_1129-22847"/>
      <w:bookmarkEnd w:id="194"/>
      <w:r>
        <w:t xml:space="preserve"> (CONF:1129-22847).</w:t>
      </w:r>
    </w:p>
    <w:p w:rsidR="0017176E" w:rsidRDefault="00174362">
      <w:pPr>
        <w:numPr>
          <w:ilvl w:val="2"/>
          <w:numId w:val="28"/>
        </w:numPr>
      </w:pPr>
      <w:r>
        <w:t xml:space="preserve">This serviceEvent </w:t>
      </w:r>
      <w:r>
        <w:rPr>
          <w:rStyle w:val="keyword"/>
        </w:rPr>
        <w:t>SHALL</w:t>
      </w:r>
      <w:r>
        <w:t xml:space="preserve"> contain exactly one [1..1] </w:t>
      </w:r>
      <w:r>
        <w:rPr>
          <w:rStyle w:val="XMLnameBold"/>
        </w:rPr>
        <w:t>code</w:t>
      </w:r>
      <w:bookmarkStart w:id="195" w:name="C_1129-22848"/>
      <w:bookmarkEnd w:id="195"/>
      <w:r>
        <w:t xml:space="preserve"> (CONF:1129-22848).</w:t>
      </w:r>
    </w:p>
    <w:p w:rsidR="0017176E" w:rsidRDefault="00174362">
      <w:pPr>
        <w:numPr>
          <w:ilvl w:val="3"/>
          <w:numId w:val="28"/>
        </w:numPr>
      </w:pPr>
      <w:r>
        <w:t xml:space="preserve">This code </w:t>
      </w:r>
      <w:r>
        <w:rPr>
          <w:rStyle w:val="keyword"/>
        </w:rPr>
        <w:t>SHALL</w:t>
      </w:r>
      <w:r>
        <w:t xml:space="preserve"> contain exactly one [1..1] </w:t>
      </w:r>
      <w:r>
        <w:rPr>
          <w:rStyle w:val="XMLnameBold"/>
        </w:rPr>
        <w:t>@code</w:t>
      </w:r>
      <w:r>
        <w:t>=</w:t>
      </w:r>
      <w:r>
        <w:rPr>
          <w:rStyle w:val="XMLname"/>
        </w:rPr>
        <w:t>"1880-4"</w:t>
      </w:r>
      <w:r>
        <w:t xml:space="preserve"> Summary data reporting catheter and ventilator use in a SCA</w:t>
      </w:r>
      <w:bookmarkStart w:id="196" w:name="C_1129-22849"/>
      <w:bookmarkEnd w:id="196"/>
      <w:r>
        <w:t xml:space="preserve"> (CONF:1129-22849).</w:t>
      </w:r>
    </w:p>
    <w:p w:rsidR="0017176E" w:rsidRDefault="00174362">
      <w:pPr>
        <w:numPr>
          <w:ilvl w:val="3"/>
          <w:numId w:val="28"/>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97" w:name="C_1129-22850"/>
      <w:bookmarkEnd w:id="197"/>
      <w:r>
        <w:t xml:space="preserve"> (CONF:1129-22850).</w:t>
      </w:r>
    </w:p>
    <w:p w:rsidR="0017176E" w:rsidRDefault="00174362">
      <w:pPr>
        <w:numPr>
          <w:ilvl w:val="0"/>
          <w:numId w:val="28"/>
        </w:numPr>
      </w:pPr>
      <w:r>
        <w:rPr>
          <w:rStyle w:val="keyword"/>
        </w:rPr>
        <w:t>SHALL</w:t>
      </w:r>
      <w:r>
        <w:t xml:space="preserve"> contain exactly one [1..1] </w:t>
      </w:r>
      <w:r>
        <w:rPr>
          <w:rStyle w:val="XMLnameBold"/>
        </w:rPr>
        <w:t>component</w:t>
      </w:r>
      <w:bookmarkStart w:id="198" w:name="C_1129-22851"/>
      <w:bookmarkEnd w:id="198"/>
      <w:r>
        <w:t xml:space="preserve"> (CONF:1129-22851).</w:t>
      </w:r>
    </w:p>
    <w:p w:rsidR="0017176E" w:rsidRDefault="00174362">
      <w:pPr>
        <w:numPr>
          <w:ilvl w:val="1"/>
          <w:numId w:val="28"/>
        </w:numPr>
      </w:pPr>
      <w:r>
        <w:t xml:space="preserve">This component </w:t>
      </w:r>
      <w:r>
        <w:rPr>
          <w:rStyle w:val="keyword"/>
        </w:rPr>
        <w:t>SHALL</w:t>
      </w:r>
      <w:r>
        <w:t xml:space="preserve"> contain exactly one [1..1] </w:t>
      </w:r>
      <w:r>
        <w:rPr>
          <w:rStyle w:val="XMLnameBold"/>
        </w:rPr>
        <w:t>structuredBody</w:t>
      </w:r>
      <w:bookmarkStart w:id="199" w:name="C_1129-22852"/>
      <w:bookmarkEnd w:id="199"/>
      <w:r>
        <w:t xml:space="preserve"> (CONF:1129-22852).</w:t>
      </w:r>
    </w:p>
    <w:p w:rsidR="0017176E" w:rsidRDefault="00174362">
      <w:pPr>
        <w:numPr>
          <w:ilvl w:val="2"/>
          <w:numId w:val="28"/>
        </w:numPr>
      </w:pPr>
      <w:r>
        <w:t xml:space="preserve">This structuredBody </w:t>
      </w:r>
      <w:r>
        <w:rPr>
          <w:rStyle w:val="keyword"/>
        </w:rPr>
        <w:t>SHALL</w:t>
      </w:r>
      <w:r>
        <w:t xml:space="preserve"> contain exactly one [1..1] </w:t>
      </w:r>
      <w:r>
        <w:rPr>
          <w:rStyle w:val="XMLnameBold"/>
        </w:rPr>
        <w:t>component</w:t>
      </w:r>
      <w:bookmarkStart w:id="200" w:name="C_1129-22853"/>
      <w:bookmarkEnd w:id="200"/>
      <w:r>
        <w:t xml:space="preserve"> (CONF:1129-22853).</w:t>
      </w:r>
    </w:p>
    <w:p w:rsidR="0017176E" w:rsidRDefault="00174362">
      <w:pPr>
        <w:numPr>
          <w:ilvl w:val="3"/>
          <w:numId w:val="28"/>
        </w:numPr>
      </w:pPr>
      <w:r>
        <w:t xml:space="preserve">This component </w:t>
      </w:r>
      <w:r>
        <w:rPr>
          <w:rStyle w:val="keyword"/>
        </w:rPr>
        <w:t>SHALL</w:t>
      </w:r>
      <w:r>
        <w:t xml:space="preserve"> contain exactly one [1..1] </w:t>
      </w:r>
      <w:hyperlink w:anchor="S_Summary_Data_Section">
        <w:r>
          <w:rPr>
            <w:rStyle w:val="HyperlinkCourierBold"/>
          </w:rPr>
          <w:t>Summary Data Section</w:t>
        </w:r>
      </w:hyperlink>
      <w:r>
        <w:rPr>
          <w:rStyle w:val="XMLname"/>
        </w:rPr>
        <w:t xml:space="preserve"> (identifier: urn:oid:2.16.840.1.113883.10.20.5.5.47)</w:t>
      </w:r>
      <w:bookmarkStart w:id="201" w:name="C_1129-22854"/>
      <w:bookmarkEnd w:id="201"/>
      <w:r>
        <w:t xml:space="preserve"> (CONF:1129-22854).</w:t>
      </w:r>
    </w:p>
    <w:p w:rsidR="0017176E" w:rsidRDefault="00174362">
      <w:pPr>
        <w:pStyle w:val="Heading3nospace"/>
      </w:pPr>
      <w:bookmarkStart w:id="202" w:name="_Toc406157762"/>
      <w:r>
        <w:t>V</w:t>
      </w:r>
      <w:bookmarkStart w:id="203" w:name="D_Vascular_Access_Type_Report_VAT_Summa"/>
      <w:bookmarkEnd w:id="203"/>
      <w:r>
        <w:t>ascular Access Type Report (VAT) Summary Report</w:t>
      </w:r>
      <w:bookmarkEnd w:id="202"/>
    </w:p>
    <w:p w:rsidR="0017176E" w:rsidRDefault="00174362">
      <w:pPr>
        <w:pStyle w:val="BracketData"/>
      </w:pPr>
      <w:r>
        <w:t>[ClinicalDocument: identifier urn:oid:2.16.840.1.113883.10.20.5.45 (closed)]</w:t>
      </w:r>
    </w:p>
    <w:p w:rsidR="0017176E" w:rsidRDefault="00174362">
      <w:pPr>
        <w:pStyle w:val="Caption"/>
      </w:pPr>
      <w:bookmarkStart w:id="204" w:name="_Toc406158118"/>
      <w:r>
        <w:t xml:space="preserve">Table </w:t>
      </w:r>
      <w:r>
        <w:fldChar w:fldCharType="begin"/>
      </w:r>
      <w:r>
        <w:instrText>SEQ Table \* ARABIC</w:instrText>
      </w:r>
      <w:r>
        <w:fldChar w:fldCharType="separate"/>
      </w:r>
      <w:r>
        <w:t>18</w:t>
      </w:r>
      <w:r>
        <w:fldChar w:fldCharType="end"/>
      </w:r>
      <w:r>
        <w:t>: Vascular Access Type Report (VAT) Summary Report Contexts</w:t>
      </w:r>
      <w:bookmarkEnd w:id="20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17176E"/>
        </w:tc>
        <w:tc>
          <w:tcPr>
            <w:tcW w:w="360" w:type="dxa"/>
          </w:tcPr>
          <w:p w:rsidR="0017176E" w:rsidRDefault="00445067">
            <w:pPr>
              <w:pStyle w:val="TableText"/>
            </w:pPr>
            <w:hyperlink w:anchor="S_Summary_Data_Section_VAT">
              <w:r w:rsidR="00174362">
                <w:rPr>
                  <w:rStyle w:val="HyperlinkText9pt"/>
                </w:rPr>
                <w:t>Summary Data Section (VAT)</w:t>
              </w:r>
            </w:hyperlink>
          </w:p>
        </w:tc>
      </w:tr>
    </w:tbl>
    <w:p w:rsidR="0017176E" w:rsidRDefault="0017176E">
      <w:pPr>
        <w:pStyle w:val="BodyText"/>
      </w:pPr>
    </w:p>
    <w:p w:rsidR="0017176E" w:rsidRDefault="00174362">
      <w:pPr>
        <w:pStyle w:val="BodyText"/>
      </w:pPr>
      <w:r>
        <w:t>Note: The section on “Template Ids in this Guide” includes a containment table showing all the entries within each report type.</w:t>
      </w:r>
    </w:p>
    <w:p w:rsidR="0017176E" w:rsidRDefault="00174362">
      <w:pPr>
        <w:pStyle w:val="BodyText"/>
      </w:pPr>
      <w:r>
        <w:t>The required title for the CDA document is “Maintenance Hemodialysis Patients Stratified by Vascular Access Type Report”.</w:t>
      </w:r>
    </w:p>
    <w:p w:rsidR="0017176E" w:rsidRDefault="00174362">
      <w:pPr>
        <w:pStyle w:val="Caption"/>
      </w:pPr>
      <w:bookmarkStart w:id="205" w:name="_Toc406158119"/>
      <w:r>
        <w:lastRenderedPageBreak/>
        <w:t xml:space="preserve">Table </w:t>
      </w:r>
      <w:r>
        <w:fldChar w:fldCharType="begin"/>
      </w:r>
      <w:r>
        <w:instrText>SEQ Table \* ARABIC</w:instrText>
      </w:r>
      <w:r>
        <w:fldChar w:fldCharType="separate"/>
      </w:r>
      <w:r>
        <w:t>19</w:t>
      </w:r>
      <w:r>
        <w:fldChar w:fldCharType="end"/>
      </w:r>
      <w:r>
        <w:t>: Vascular Access Type Report (VAT) Summary Report Constraints Overview</w:t>
      </w:r>
      <w:bookmarkEnd w:id="2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ClinicalDocument (identifier: urn:oid:2.16.840.1.113883.10.20.5.45)</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29">
              <w:r w:rsidR="00174362">
                <w:rPr>
                  <w:rStyle w:val="HyperlinkText9pt"/>
                </w:rPr>
                <w:t>86-28329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30">
              <w:r w:rsidR="00174362">
                <w:rPr>
                  <w:rStyle w:val="HyperlinkText9pt"/>
                </w:rPr>
                <w:t>86-28330</w:t>
              </w:r>
            </w:hyperlink>
          </w:p>
        </w:tc>
        <w:tc>
          <w:tcPr>
            <w:tcW w:w="3171" w:type="dxa"/>
            <w:shd w:val="clear" w:color="auto" w:fill="auto"/>
          </w:tcPr>
          <w:p w:rsidR="0017176E" w:rsidRDefault="00174362">
            <w:pPr>
              <w:pStyle w:val="TableText"/>
            </w:pPr>
            <w:r>
              <w:t>2.16.840.1.113883.10.20.5.7.1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21">
              <w:r w:rsidR="00174362">
                <w:rPr>
                  <w:rStyle w:val="HyperlinkText9pt"/>
                </w:rPr>
                <w:t>86-22921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22">
              <w:r w:rsidR="00174362">
                <w:rPr>
                  <w:rStyle w:val="HyperlinkText9pt"/>
                </w:rPr>
                <w:t>86-22922</w:t>
              </w:r>
            </w:hyperlink>
          </w:p>
        </w:tc>
        <w:tc>
          <w:tcPr>
            <w:tcW w:w="3171" w:type="dxa"/>
            <w:shd w:val="clear" w:color="auto" w:fill="auto"/>
          </w:tcPr>
          <w:p w:rsidR="0017176E" w:rsidRDefault="00174362">
            <w:pPr>
              <w:pStyle w:val="TableText"/>
            </w:pPr>
            <w:r>
              <w:t>2.16.840.1.113883.10.20.5.45</w:t>
            </w:r>
          </w:p>
        </w:tc>
      </w:tr>
      <w:tr w:rsidR="00672300" w:rsidTr="00F01B1A">
        <w:trPr>
          <w:jc w:val="center"/>
        </w:trPr>
        <w:tc>
          <w:tcPr>
            <w:tcW w:w="3445" w:type="dxa"/>
            <w:shd w:val="clear" w:color="auto" w:fill="auto"/>
          </w:tcPr>
          <w:p w:rsidR="0017176E" w:rsidRDefault="00174362">
            <w:pPr>
              <w:pStyle w:val="TableText"/>
            </w:pPr>
            <w:r>
              <w:tab/>
              <w:t>title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23">
              <w:r w:rsidR="00174362">
                <w:rPr>
                  <w:rStyle w:val="HyperlinkText9pt"/>
                </w:rPr>
                <w:t>86-22923</w:t>
              </w:r>
            </w:hyperlink>
          </w:p>
        </w:tc>
        <w:tc>
          <w:tcPr>
            <w:tcW w:w="3171" w:type="dxa"/>
            <w:shd w:val="clear" w:color="auto" w:fill="auto"/>
          </w:tcPr>
          <w:p w:rsidR="0017176E" w:rsidRDefault="00174362">
            <w:pPr>
              <w:pStyle w:val="TableText"/>
            </w:pPr>
            <w:r>
              <w:t>Maintenance Hemodialysis Patients Stratified by Vascular Access Type Report</w:t>
            </w:r>
          </w:p>
        </w:tc>
      </w:tr>
      <w:tr w:rsidR="00672300" w:rsidTr="00F01B1A">
        <w:trPr>
          <w:jc w:val="center"/>
        </w:trPr>
        <w:tc>
          <w:tcPr>
            <w:tcW w:w="3445" w:type="dxa"/>
            <w:shd w:val="clear" w:color="auto" w:fill="auto"/>
          </w:tcPr>
          <w:p w:rsidR="0017176E" w:rsidRDefault="00174362">
            <w:pPr>
              <w:pStyle w:val="TableText"/>
            </w:pPr>
            <w:r>
              <w:tab/>
              <w:t>documentationOf</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24">
              <w:r w:rsidR="00174362">
                <w:rPr>
                  <w:rStyle w:val="HyperlinkText9pt"/>
                </w:rPr>
                <w:t>86-22924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serviceEvent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25">
              <w:r w:rsidR="00174362">
                <w:rPr>
                  <w:rStyle w:val="HyperlinkText9pt"/>
                </w:rPr>
                <w:t>86-22925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26">
              <w:r w:rsidR="00174362">
                <w:rPr>
                  <w:rStyle w:val="HyperlinkText9pt"/>
                </w:rPr>
                <w:t>86-22926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27">
              <w:r w:rsidR="00174362">
                <w:rPr>
                  <w:rStyle w:val="HyperlinkText9pt"/>
                </w:rPr>
                <w:t>86-22927</w:t>
              </w:r>
            </w:hyperlink>
          </w:p>
        </w:tc>
        <w:tc>
          <w:tcPr>
            <w:tcW w:w="3171" w:type="dxa"/>
            <w:shd w:val="clear" w:color="auto" w:fill="auto"/>
          </w:tcPr>
          <w:p w:rsidR="0017176E" w:rsidRDefault="00174362">
            <w:pPr>
              <w:pStyle w:val="TableText"/>
            </w:pPr>
            <w:r>
              <w:t>2316-8</w:t>
            </w:r>
          </w:p>
        </w:tc>
      </w:tr>
      <w:tr w:rsidR="00672300" w:rsidTr="00F01B1A">
        <w:trPr>
          <w:jc w:val="center"/>
        </w:trPr>
        <w:tc>
          <w:tcPr>
            <w:tcW w:w="3445" w:type="dxa"/>
            <w:shd w:val="clear" w:color="auto" w:fill="auto"/>
          </w:tcPr>
          <w:p w:rsidR="0017176E" w:rsidRDefault="00174362">
            <w:pPr>
              <w:pStyle w:val="TableText"/>
            </w:pPr>
            <w:r>
              <w:tab/>
            </w:r>
            <w:r>
              <w:tab/>
            </w: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28">
              <w:r w:rsidR="00174362">
                <w:rPr>
                  <w:rStyle w:val="HyperlinkText9pt"/>
                </w:rPr>
                <w:t>86-22928</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29">
              <w:r w:rsidR="00174362">
                <w:rPr>
                  <w:rStyle w:val="HyperlinkText9pt"/>
                </w:rPr>
                <w:t>86-22929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structuredBody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30">
              <w:r w:rsidR="00174362">
                <w:rPr>
                  <w:rStyle w:val="HyperlinkText9pt"/>
                </w:rPr>
                <w:t>86-22930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31">
              <w:r w:rsidR="00174362">
                <w:rPr>
                  <w:rStyle w:val="HyperlinkText9pt"/>
                </w:rPr>
                <w:t>86-22931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32">
              <w:r w:rsidR="00174362">
                <w:rPr>
                  <w:rStyle w:val="HyperlinkText9pt"/>
                </w:rPr>
                <w:t>86-22932</w:t>
              </w:r>
            </w:hyperlink>
          </w:p>
        </w:tc>
        <w:tc>
          <w:tcPr>
            <w:tcW w:w="3171" w:type="dxa"/>
            <w:shd w:val="clear" w:color="auto" w:fill="auto"/>
          </w:tcPr>
          <w:p w:rsidR="0017176E" w:rsidRDefault="00445067">
            <w:pPr>
              <w:pStyle w:val="TableText"/>
            </w:pPr>
            <w:hyperlink w:anchor="S_Summary_Data_Section_VAT">
              <w:r w:rsidR="00174362">
                <w:rPr>
                  <w:rStyle w:val="HyperlinkText9pt"/>
                </w:rPr>
                <w:t>Summary Data Section (VAT) (identifier: urn:oid:2.16.840.1.113883.10.20.5.5.50</w:t>
              </w:r>
            </w:hyperlink>
          </w:p>
        </w:tc>
      </w:tr>
    </w:tbl>
    <w:p w:rsidR="0017176E" w:rsidRDefault="0017176E">
      <w:pPr>
        <w:pStyle w:val="BodyText"/>
      </w:pPr>
    </w:p>
    <w:p w:rsidR="0017176E" w:rsidRDefault="00174362">
      <w:pPr>
        <w:numPr>
          <w:ilvl w:val="0"/>
          <w:numId w:val="29"/>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rsidR="0017176E" w:rsidRDefault="00174362">
      <w:pPr>
        <w:numPr>
          <w:ilvl w:val="0"/>
          <w:numId w:val="29"/>
        </w:numPr>
      </w:pPr>
      <w:r>
        <w:rPr>
          <w:rStyle w:val="keyword"/>
        </w:rPr>
        <w:t>SHALL</w:t>
      </w:r>
      <w:r>
        <w:t xml:space="preserve"> contain exactly one [1..1] </w:t>
      </w:r>
      <w:r>
        <w:rPr>
          <w:rStyle w:val="XMLnameBold"/>
        </w:rPr>
        <w:t>templateId</w:t>
      </w:r>
      <w:bookmarkStart w:id="206" w:name="C_86-28329"/>
      <w:bookmarkEnd w:id="206"/>
      <w:r>
        <w:t xml:space="preserve"> (CONF:86-28329) such that it</w:t>
      </w:r>
    </w:p>
    <w:p w:rsidR="0017176E" w:rsidRDefault="00174362">
      <w:pPr>
        <w:numPr>
          <w:ilvl w:val="1"/>
          <w:numId w:val="29"/>
        </w:numPr>
      </w:pPr>
      <w:r>
        <w:rPr>
          <w:rStyle w:val="keyword"/>
        </w:rPr>
        <w:t>SHALL</w:t>
      </w:r>
      <w:r>
        <w:t xml:space="preserve"> contain exactly one [1..1] </w:t>
      </w:r>
      <w:r>
        <w:rPr>
          <w:rStyle w:val="XMLnameBold"/>
        </w:rPr>
        <w:t>@root</w:t>
      </w:r>
      <w:r>
        <w:t>=</w:t>
      </w:r>
      <w:r>
        <w:rPr>
          <w:rStyle w:val="XMLname"/>
        </w:rPr>
        <w:t>"2.16.840.1.113883.10.20.5.7.1"</w:t>
      </w:r>
      <w:bookmarkStart w:id="207" w:name="C_86-28330"/>
      <w:bookmarkEnd w:id="207"/>
      <w:r>
        <w:t xml:space="preserve"> (CONF:86-28330).</w:t>
      </w:r>
    </w:p>
    <w:p w:rsidR="0017176E" w:rsidRDefault="00174362">
      <w:pPr>
        <w:numPr>
          <w:ilvl w:val="0"/>
          <w:numId w:val="29"/>
        </w:numPr>
      </w:pPr>
      <w:r>
        <w:rPr>
          <w:rStyle w:val="keyword"/>
        </w:rPr>
        <w:t>SHALL</w:t>
      </w:r>
      <w:r>
        <w:t xml:space="preserve"> contain exactly one [1..1] </w:t>
      </w:r>
      <w:r>
        <w:rPr>
          <w:rStyle w:val="XMLnameBold"/>
        </w:rPr>
        <w:t>templateId</w:t>
      </w:r>
      <w:bookmarkStart w:id="208" w:name="C_86-22921"/>
      <w:bookmarkEnd w:id="208"/>
      <w:r>
        <w:t xml:space="preserve"> (CONF:86-22921) such that it</w:t>
      </w:r>
    </w:p>
    <w:p w:rsidR="0017176E" w:rsidRDefault="00174362">
      <w:pPr>
        <w:numPr>
          <w:ilvl w:val="1"/>
          <w:numId w:val="29"/>
        </w:numPr>
      </w:pPr>
      <w:r>
        <w:rPr>
          <w:rStyle w:val="keyword"/>
        </w:rPr>
        <w:t>SHALL</w:t>
      </w:r>
      <w:r>
        <w:t xml:space="preserve"> contain exactly one [1..1] </w:t>
      </w:r>
      <w:r>
        <w:rPr>
          <w:rStyle w:val="XMLnameBold"/>
        </w:rPr>
        <w:t>@root</w:t>
      </w:r>
      <w:r>
        <w:t>=</w:t>
      </w:r>
      <w:r>
        <w:rPr>
          <w:rStyle w:val="XMLname"/>
        </w:rPr>
        <w:t>"2.16.840.1.113883.10.20.5.45"</w:t>
      </w:r>
      <w:bookmarkStart w:id="209" w:name="C_86-22922"/>
      <w:bookmarkEnd w:id="209"/>
      <w:r>
        <w:t xml:space="preserve"> (CONF:86-22922).</w:t>
      </w:r>
    </w:p>
    <w:p w:rsidR="0017176E" w:rsidRDefault="00174362">
      <w:pPr>
        <w:numPr>
          <w:ilvl w:val="0"/>
          <w:numId w:val="29"/>
        </w:numPr>
      </w:pPr>
      <w:r>
        <w:rPr>
          <w:rStyle w:val="keyword"/>
        </w:rPr>
        <w:lastRenderedPageBreak/>
        <w:t>SHALL</w:t>
      </w:r>
      <w:r>
        <w:t xml:space="preserve"> contain exactly one [1..1] </w:t>
      </w:r>
      <w:r>
        <w:rPr>
          <w:rStyle w:val="XMLnameBold"/>
        </w:rPr>
        <w:t>title</w:t>
      </w:r>
      <w:r>
        <w:t>=</w:t>
      </w:r>
      <w:r>
        <w:rPr>
          <w:rStyle w:val="XMLname"/>
        </w:rPr>
        <w:t>"Maintenance Hemodialysis Patients Stratified by Vascular Access Type Report"</w:t>
      </w:r>
      <w:bookmarkStart w:id="210" w:name="C_86-22923"/>
      <w:bookmarkEnd w:id="210"/>
      <w:r>
        <w:t xml:space="preserve"> (CONF:86-22923).</w:t>
      </w:r>
    </w:p>
    <w:p w:rsidR="0017176E" w:rsidRDefault="00174362">
      <w:pPr>
        <w:numPr>
          <w:ilvl w:val="0"/>
          <w:numId w:val="29"/>
        </w:numPr>
      </w:pPr>
      <w:r>
        <w:rPr>
          <w:rStyle w:val="keyword"/>
        </w:rPr>
        <w:t>SHALL</w:t>
      </w:r>
      <w:r>
        <w:t xml:space="preserve"> contain exactly one [1..1] </w:t>
      </w:r>
      <w:r>
        <w:rPr>
          <w:rStyle w:val="XMLnameBold"/>
        </w:rPr>
        <w:t>documentationOf</w:t>
      </w:r>
      <w:bookmarkStart w:id="211" w:name="C_86-22924"/>
      <w:bookmarkEnd w:id="211"/>
      <w:r>
        <w:t xml:space="preserve"> (CONF:86-22924).</w:t>
      </w:r>
    </w:p>
    <w:p w:rsidR="0017176E" w:rsidRDefault="00174362">
      <w:pPr>
        <w:numPr>
          <w:ilvl w:val="1"/>
          <w:numId w:val="29"/>
        </w:numPr>
      </w:pPr>
      <w:r>
        <w:t xml:space="preserve">This documentationOf </w:t>
      </w:r>
      <w:r>
        <w:rPr>
          <w:rStyle w:val="keyword"/>
        </w:rPr>
        <w:t>SHALL</w:t>
      </w:r>
      <w:r>
        <w:t xml:space="preserve"> contain exactly one [1..1] </w:t>
      </w:r>
      <w:r>
        <w:rPr>
          <w:rStyle w:val="XMLnameBold"/>
        </w:rPr>
        <w:t>serviceEvent</w:t>
      </w:r>
      <w:bookmarkStart w:id="212" w:name="C_86-22925"/>
      <w:bookmarkEnd w:id="212"/>
      <w:r>
        <w:t xml:space="preserve"> (CONF:86-22925).</w:t>
      </w:r>
    </w:p>
    <w:p w:rsidR="0017176E" w:rsidRDefault="00174362">
      <w:pPr>
        <w:numPr>
          <w:ilvl w:val="2"/>
          <w:numId w:val="29"/>
        </w:numPr>
      </w:pPr>
      <w:r>
        <w:t xml:space="preserve">This serviceEvent </w:t>
      </w:r>
      <w:r>
        <w:rPr>
          <w:rStyle w:val="keyword"/>
        </w:rPr>
        <w:t>SHALL</w:t>
      </w:r>
      <w:r>
        <w:t xml:space="preserve"> contain exactly one [1..1] </w:t>
      </w:r>
      <w:r>
        <w:rPr>
          <w:rStyle w:val="XMLnameBold"/>
        </w:rPr>
        <w:t>code</w:t>
      </w:r>
      <w:bookmarkStart w:id="213" w:name="C_86-22926"/>
      <w:bookmarkEnd w:id="213"/>
      <w:r>
        <w:t xml:space="preserve"> (CONF:86-22926).</w:t>
      </w:r>
    </w:p>
    <w:p w:rsidR="0017176E" w:rsidRDefault="00174362">
      <w:pPr>
        <w:numPr>
          <w:ilvl w:val="3"/>
          <w:numId w:val="29"/>
        </w:numPr>
      </w:pPr>
      <w:r>
        <w:t xml:space="preserve">This code </w:t>
      </w:r>
      <w:r>
        <w:rPr>
          <w:rStyle w:val="keyword"/>
        </w:rPr>
        <w:t>SHALL</w:t>
      </w:r>
      <w:r>
        <w:t xml:space="preserve"> contain exactly one [1..1] </w:t>
      </w:r>
      <w:r>
        <w:rPr>
          <w:rStyle w:val="XMLnameBold"/>
        </w:rPr>
        <w:t>@code</w:t>
      </w:r>
      <w:r>
        <w:t>=</w:t>
      </w:r>
      <w:r>
        <w:rPr>
          <w:rStyle w:val="XMLname"/>
        </w:rPr>
        <w:t>"2316-8"</w:t>
      </w:r>
      <w:r>
        <w:t xml:space="preserve"> Summary dialysis data reporting vascular access types in maintenance (chronic) hemodialysis patients</w:t>
      </w:r>
      <w:bookmarkStart w:id="214" w:name="C_86-22927"/>
      <w:bookmarkEnd w:id="214"/>
      <w:r>
        <w:t xml:space="preserve"> (CONF:86-22927).</w:t>
      </w:r>
    </w:p>
    <w:p w:rsidR="0017176E" w:rsidRDefault="00174362">
      <w:pPr>
        <w:numPr>
          <w:ilvl w:val="3"/>
          <w:numId w:val="29"/>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215" w:name="C_86-22928"/>
      <w:bookmarkEnd w:id="215"/>
      <w:r>
        <w:t xml:space="preserve"> (CONF:86-22928).</w:t>
      </w:r>
    </w:p>
    <w:p w:rsidR="0017176E" w:rsidRDefault="00174362">
      <w:pPr>
        <w:numPr>
          <w:ilvl w:val="0"/>
          <w:numId w:val="29"/>
        </w:numPr>
      </w:pPr>
      <w:r>
        <w:rPr>
          <w:rStyle w:val="keyword"/>
        </w:rPr>
        <w:t>SHALL</w:t>
      </w:r>
      <w:r>
        <w:t xml:space="preserve"> contain exactly one [1..1] </w:t>
      </w:r>
      <w:r>
        <w:rPr>
          <w:rStyle w:val="XMLnameBold"/>
        </w:rPr>
        <w:t>component</w:t>
      </w:r>
      <w:bookmarkStart w:id="216" w:name="C_86-22929"/>
      <w:bookmarkEnd w:id="216"/>
      <w:r>
        <w:t xml:space="preserve"> (CONF:86-22929).</w:t>
      </w:r>
    </w:p>
    <w:p w:rsidR="0017176E" w:rsidRDefault="00174362">
      <w:pPr>
        <w:numPr>
          <w:ilvl w:val="1"/>
          <w:numId w:val="29"/>
        </w:numPr>
      </w:pPr>
      <w:r>
        <w:t xml:space="preserve">This component </w:t>
      </w:r>
      <w:r>
        <w:rPr>
          <w:rStyle w:val="keyword"/>
        </w:rPr>
        <w:t>SHALL</w:t>
      </w:r>
      <w:r>
        <w:t xml:space="preserve"> contain exactly one [1..1] </w:t>
      </w:r>
      <w:r>
        <w:rPr>
          <w:rStyle w:val="XMLnameBold"/>
        </w:rPr>
        <w:t>structuredBody</w:t>
      </w:r>
      <w:bookmarkStart w:id="217" w:name="C_86-22930"/>
      <w:bookmarkEnd w:id="217"/>
      <w:r>
        <w:t xml:space="preserve"> (CONF:86-22930).</w:t>
      </w:r>
    </w:p>
    <w:p w:rsidR="0017176E" w:rsidRDefault="00174362">
      <w:pPr>
        <w:numPr>
          <w:ilvl w:val="2"/>
          <w:numId w:val="29"/>
        </w:numPr>
      </w:pPr>
      <w:r>
        <w:t xml:space="preserve">This structuredBody </w:t>
      </w:r>
      <w:r>
        <w:rPr>
          <w:rStyle w:val="keyword"/>
        </w:rPr>
        <w:t>SHALL</w:t>
      </w:r>
      <w:r>
        <w:t xml:space="preserve"> contain exactly one [1..1] </w:t>
      </w:r>
      <w:r>
        <w:rPr>
          <w:rStyle w:val="XMLnameBold"/>
        </w:rPr>
        <w:t>component</w:t>
      </w:r>
      <w:bookmarkStart w:id="218" w:name="C_86-22931"/>
      <w:bookmarkEnd w:id="218"/>
      <w:r>
        <w:t xml:space="preserve"> (CONF:86-22931).</w:t>
      </w:r>
    </w:p>
    <w:p w:rsidR="0017176E" w:rsidRDefault="00174362">
      <w:pPr>
        <w:numPr>
          <w:ilvl w:val="3"/>
          <w:numId w:val="29"/>
        </w:numPr>
      </w:pPr>
      <w:r>
        <w:t xml:space="preserve">This component </w:t>
      </w:r>
      <w:r>
        <w:rPr>
          <w:rStyle w:val="keyword"/>
        </w:rPr>
        <w:t>SHALL</w:t>
      </w:r>
      <w:r>
        <w:t xml:space="preserve"> contain exactly one [1..1] </w:t>
      </w:r>
      <w:hyperlink w:anchor="S_Summary_Data_Section_VAT">
        <w:r>
          <w:rPr>
            <w:rStyle w:val="HyperlinkCourierBold"/>
          </w:rPr>
          <w:t>Summary Data Section (VAT)</w:t>
        </w:r>
      </w:hyperlink>
      <w:r>
        <w:rPr>
          <w:rStyle w:val="XMLname"/>
        </w:rPr>
        <w:t xml:space="preserve"> (identifier: urn:oid:2.16.840.1.113883.10.20.5.5.50)</w:t>
      </w:r>
      <w:bookmarkStart w:id="219" w:name="C_86-22932"/>
      <w:bookmarkEnd w:id="219"/>
      <w:r>
        <w:t xml:space="preserve"> (CONF:86-22932).</w:t>
      </w:r>
    </w:p>
    <w:p w:rsidR="0017176E" w:rsidRDefault="00174362">
      <w:pPr>
        <w:pStyle w:val="Heading3nospace"/>
      </w:pPr>
      <w:bookmarkStart w:id="220" w:name="_Toc406157763"/>
      <w:r>
        <w:t>H</w:t>
      </w:r>
      <w:bookmarkStart w:id="221" w:name="D_HAI_SinglePerson_Report_Generic_Const"/>
      <w:bookmarkEnd w:id="221"/>
      <w:r>
        <w:t>AI Single-Person Report Generic Constraints</w:t>
      </w:r>
      <w:bookmarkEnd w:id="220"/>
    </w:p>
    <w:p w:rsidR="0017176E" w:rsidRDefault="00174362">
      <w:pPr>
        <w:pStyle w:val="BracketData"/>
      </w:pPr>
      <w:r>
        <w:t>[ClinicalDocument: identifier urn:oid:2.16.840.1.113883.10.20.5.4.27 (open)]</w:t>
      </w:r>
    </w:p>
    <w:p w:rsidR="0017176E" w:rsidRDefault="00174362">
      <w:pPr>
        <w:pStyle w:val="BodyText"/>
      </w:pPr>
      <w:r>
        <w:t>This template records the constraints for HAI single-person reports. It is used by all numerator reports covered by this guide. It is also used by the Procedure Denominator Report.</w:t>
      </w:r>
    </w:p>
    <w:p w:rsidR="0017176E" w:rsidRDefault="00174362">
      <w:pPr>
        <w:pStyle w:val="BodyText"/>
      </w:pPr>
      <w:r>
        <w:t xml:space="preserve">A single-person report must conform to the Healthcare Associated Infection Report Normative Release 1 template above. In addition, key data about the patient are recorded in the recordTarget element. </w:t>
      </w:r>
    </w:p>
    <w:p w:rsidR="0017176E" w:rsidRDefault="00174362">
      <w:pPr>
        <w:pStyle w:val="BodyText"/>
      </w:pPr>
      <w:r>
        <w:t>   •  A patient identifier representing the facility-assigned patient ID is required. Other identifiers for the person can also be present, such as a United States Social Security Number (id/@root = 2.16.840.1.113883.4.1) a Medicare beneficiary identifier (id/@root = 2.16.840.1.113883.4.338), or secondary patient IDs (id/@root = the appropriate facility OID for patient IDs).</w:t>
      </w:r>
    </w:p>
    <w:p w:rsidR="0017176E" w:rsidRDefault="00174362">
      <w:pPr>
        <w:pStyle w:val="BodyText"/>
      </w:pPr>
      <w:r>
        <w:t>   •  The patient name is optional; consult the NHSN reporting protocol and requirements.</w:t>
      </w:r>
    </w:p>
    <w:p w:rsidR="0017176E" w:rsidRDefault="00174362">
      <w:pPr>
        <w:pStyle w:val="BodyText"/>
      </w:pPr>
      <w:r>
        <w:t>   •  Patient gender and birthdate are required.</w:t>
      </w:r>
    </w:p>
    <w:p w:rsidR="0017176E" w:rsidRDefault="00174362">
      <w:pPr>
        <w:pStyle w:val="BodyText"/>
      </w:pPr>
      <w:r>
        <w:t xml:space="preserve">The report-specific requirements specify the encounter data to record for each single-person report type. These data always include an identifier for the reporting facility, and usually include the encounter type (inpatient or outpatient), the admission date or encounter date; and the facility unit identifier and type. </w:t>
      </w:r>
    </w:p>
    <w:p w:rsidR="0017176E" w:rsidRDefault="00174362">
      <w:pPr>
        <w:pStyle w:val="BodyText"/>
      </w:pPr>
      <w:r>
        <w:t>Note: The section on “Template Ids in this Guide” includes a containment table showing all the entries within each report type.</w:t>
      </w:r>
    </w:p>
    <w:p w:rsidR="0017176E" w:rsidRDefault="00174362">
      <w:pPr>
        <w:pStyle w:val="Caption"/>
      </w:pPr>
      <w:bookmarkStart w:id="222" w:name="_Toc406158120"/>
      <w:r>
        <w:lastRenderedPageBreak/>
        <w:t xml:space="preserve">Table </w:t>
      </w:r>
      <w:r>
        <w:fldChar w:fldCharType="begin"/>
      </w:r>
      <w:r>
        <w:instrText>SEQ Table \* ARABIC</w:instrText>
      </w:r>
      <w:r>
        <w:fldChar w:fldCharType="separate"/>
      </w:r>
      <w:r>
        <w:t>20</w:t>
      </w:r>
      <w:r>
        <w:fldChar w:fldCharType="end"/>
      </w:r>
      <w:r>
        <w:t>: HAI Single-Person Report Generic Constraints Constraints Overview</w:t>
      </w:r>
      <w:bookmarkEnd w:id="22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ClinicalDocument (identifier: urn:oid:2.16.840.1.113883.10.20.5.4.27)</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15">
              <w:r w:rsidR="00174362">
                <w:rPr>
                  <w:rStyle w:val="HyperlinkText9pt"/>
                </w:rPr>
                <w:t>86-22415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16">
              <w:r w:rsidR="00174362">
                <w:rPr>
                  <w:rStyle w:val="HyperlinkText9pt"/>
                </w:rPr>
                <w:t>86-22416</w:t>
              </w:r>
            </w:hyperlink>
          </w:p>
        </w:tc>
        <w:tc>
          <w:tcPr>
            <w:tcW w:w="3171" w:type="dxa"/>
            <w:shd w:val="clear" w:color="auto" w:fill="auto"/>
          </w:tcPr>
          <w:p w:rsidR="0017176E" w:rsidRDefault="00174362">
            <w:pPr>
              <w:pStyle w:val="TableText"/>
            </w:pPr>
            <w:r>
              <w:t>2.16.840.1.113883.10.20.5.4.27</w:t>
            </w:r>
          </w:p>
        </w:tc>
      </w:tr>
      <w:tr w:rsidR="00672300" w:rsidTr="00F01B1A">
        <w:trPr>
          <w:jc w:val="center"/>
        </w:trPr>
        <w:tc>
          <w:tcPr>
            <w:tcW w:w="3445" w:type="dxa"/>
            <w:shd w:val="clear" w:color="auto" w:fill="auto"/>
          </w:tcPr>
          <w:p w:rsidR="0017176E" w:rsidRDefault="00174362">
            <w:pPr>
              <w:pStyle w:val="TableText"/>
            </w:pPr>
            <w:r>
              <w:tab/>
              <w:t>recordTarget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17">
              <w:r w:rsidR="00174362">
                <w:rPr>
                  <w:rStyle w:val="HyperlinkText9pt"/>
                </w:rPr>
                <w:t>86-22417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patientRole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18">
              <w:r w:rsidR="00174362">
                <w:rPr>
                  <w:rStyle w:val="HyperlinkText9pt"/>
                </w:rPr>
                <w:t>86-22418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id</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19">
              <w:r w:rsidR="00174362">
                <w:rPr>
                  <w:rStyle w:val="HyperlinkText9pt"/>
                </w:rPr>
                <w:t>86-22419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20">
              <w:r w:rsidR="00174362">
                <w:rPr>
                  <w:rStyle w:val="HyperlinkText9pt"/>
                </w:rPr>
                <w:t>86-22420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21">
              <w:r w:rsidR="00174362">
                <w:rPr>
                  <w:rStyle w:val="HyperlinkText9pt"/>
                </w:rPr>
                <w:t>86-22421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patient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22">
              <w:r w:rsidR="00174362">
                <w:rPr>
                  <w:rStyle w:val="HyperlinkText9pt"/>
                </w:rPr>
                <w:t>86-22422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name</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23">
              <w:r w:rsidR="00174362">
                <w:rPr>
                  <w:rStyle w:val="HyperlinkText9pt"/>
                </w:rPr>
                <w:t>86-22423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administrativeGenderCode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24">
              <w:r w:rsidR="00174362">
                <w:rPr>
                  <w:rStyle w:val="HyperlinkText9pt"/>
                </w:rPr>
                <w:t>86-22424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25">
              <w:r w:rsidR="00174362">
                <w:rPr>
                  <w:rStyle w:val="HyperlinkText9pt"/>
                </w:rPr>
                <w:t>86-22425</w:t>
              </w:r>
            </w:hyperlink>
          </w:p>
        </w:tc>
        <w:tc>
          <w:tcPr>
            <w:tcW w:w="3171" w:type="dxa"/>
            <w:shd w:val="clear" w:color="auto" w:fill="auto"/>
          </w:tcPr>
          <w:p w:rsidR="0017176E" w:rsidRDefault="00174362">
            <w:pPr>
              <w:pStyle w:val="TableText"/>
            </w:pPr>
            <w:r>
              <w:t>2.16.840.1.113883.1.11.1 (Administrative Gender (HL7 V3))</w:t>
            </w:r>
          </w:p>
        </w:tc>
      </w:tr>
      <w:tr w:rsidR="00672300" w:rsidTr="00F01B1A">
        <w:trPr>
          <w:jc w:val="center"/>
        </w:trPr>
        <w:tc>
          <w:tcPr>
            <w:tcW w:w="3445" w:type="dxa"/>
            <w:shd w:val="clear" w:color="auto" w:fill="auto"/>
          </w:tcPr>
          <w:p w:rsidR="0017176E" w:rsidRDefault="00174362">
            <w:pPr>
              <w:pStyle w:val="TableText"/>
            </w:pPr>
            <w:r>
              <w:tab/>
            </w:r>
            <w:r>
              <w:tab/>
            </w:r>
            <w:r>
              <w:tab/>
            </w:r>
            <w:r>
              <w:tab/>
              <w:t>birthTime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26">
              <w:r w:rsidR="00174362">
                <w:rPr>
                  <w:rStyle w:val="HyperlinkText9pt"/>
                </w:rPr>
                <w:t>86-22426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27">
              <w:r w:rsidR="00174362">
                <w:rPr>
                  <w:rStyle w:val="HyperlinkText9pt"/>
                </w:rPr>
                <w:t>86-22427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raceCode</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28">
              <w:r w:rsidR="00174362">
                <w:rPr>
                  <w:rStyle w:val="HyperlinkText9pt"/>
                </w:rPr>
                <w:t>86-22428</w:t>
              </w:r>
            </w:hyperlink>
          </w:p>
        </w:tc>
        <w:tc>
          <w:tcPr>
            <w:tcW w:w="3171" w:type="dxa"/>
            <w:shd w:val="clear" w:color="auto" w:fill="auto"/>
          </w:tcPr>
          <w:p w:rsidR="0017176E" w:rsidRDefault="00174362">
            <w:pPr>
              <w:pStyle w:val="TableText"/>
            </w:pPr>
            <w:r>
              <w:t>2.16.840.1.114222.4.11.7232 (NHSNRaceCategory)</w:t>
            </w:r>
          </w:p>
        </w:tc>
      </w:tr>
      <w:tr w:rsidR="00672300" w:rsidTr="00F01B1A">
        <w:trPr>
          <w:jc w:val="center"/>
        </w:trPr>
        <w:tc>
          <w:tcPr>
            <w:tcW w:w="3445" w:type="dxa"/>
            <w:shd w:val="clear" w:color="auto" w:fill="auto"/>
          </w:tcPr>
          <w:p w:rsidR="0017176E" w:rsidRDefault="00174362">
            <w:pPr>
              <w:pStyle w:val="TableText"/>
            </w:pPr>
            <w:r>
              <w:tab/>
            </w:r>
            <w:r>
              <w:tab/>
            </w:r>
            <w:r>
              <w:tab/>
            </w:r>
            <w:r>
              <w:tab/>
              <w:t>ethnicGroupCode</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29">
              <w:r w:rsidR="00174362">
                <w:rPr>
                  <w:rStyle w:val="HyperlinkText9pt"/>
                </w:rPr>
                <w:t>86-22429</w:t>
              </w:r>
            </w:hyperlink>
          </w:p>
        </w:tc>
        <w:tc>
          <w:tcPr>
            <w:tcW w:w="3171" w:type="dxa"/>
            <w:shd w:val="clear" w:color="auto" w:fill="auto"/>
          </w:tcPr>
          <w:p w:rsidR="0017176E" w:rsidRDefault="00174362">
            <w:pPr>
              <w:pStyle w:val="TableText"/>
            </w:pPr>
            <w:r>
              <w:t>2.16.840.1.114222.4.11.837 (EthnicityGroup)</w:t>
            </w:r>
          </w:p>
        </w:tc>
      </w:tr>
    </w:tbl>
    <w:p w:rsidR="0017176E" w:rsidRDefault="0017176E">
      <w:pPr>
        <w:pStyle w:val="BodyText"/>
      </w:pPr>
    </w:p>
    <w:p w:rsidR="0017176E" w:rsidRDefault="00174362">
      <w:pPr>
        <w:numPr>
          <w:ilvl w:val="0"/>
          <w:numId w:val="21"/>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rsidR="0017176E" w:rsidRDefault="00174362">
      <w:pPr>
        <w:numPr>
          <w:ilvl w:val="0"/>
          <w:numId w:val="21"/>
        </w:numPr>
      </w:pPr>
      <w:r>
        <w:rPr>
          <w:rStyle w:val="keyword"/>
        </w:rPr>
        <w:t>SHALL</w:t>
      </w:r>
      <w:r>
        <w:t xml:space="preserve"> contain exactly one [1..1] </w:t>
      </w:r>
      <w:r>
        <w:rPr>
          <w:rStyle w:val="XMLnameBold"/>
        </w:rPr>
        <w:t>templateId</w:t>
      </w:r>
      <w:bookmarkStart w:id="223" w:name="C_86-22415"/>
      <w:bookmarkEnd w:id="223"/>
      <w:r>
        <w:t xml:space="preserve"> (CONF:86-22415) such that it</w:t>
      </w:r>
    </w:p>
    <w:p w:rsidR="0017176E" w:rsidRDefault="00174362">
      <w:pPr>
        <w:numPr>
          <w:ilvl w:val="1"/>
          <w:numId w:val="21"/>
        </w:numPr>
      </w:pPr>
      <w:r>
        <w:rPr>
          <w:rStyle w:val="keyword"/>
        </w:rPr>
        <w:t>SHALL</w:t>
      </w:r>
      <w:r>
        <w:t xml:space="preserve"> contain exactly one [1..1] </w:t>
      </w:r>
      <w:r>
        <w:rPr>
          <w:rStyle w:val="XMLnameBold"/>
        </w:rPr>
        <w:t>@root</w:t>
      </w:r>
      <w:r>
        <w:t>=</w:t>
      </w:r>
      <w:r>
        <w:rPr>
          <w:rStyle w:val="XMLname"/>
        </w:rPr>
        <w:t>"2.16.840.1.113883.10.20.5.4.27"</w:t>
      </w:r>
      <w:bookmarkStart w:id="224" w:name="C_86-22416"/>
      <w:bookmarkEnd w:id="224"/>
      <w:r>
        <w:t xml:space="preserve"> (CONF:86-22416).</w:t>
      </w:r>
    </w:p>
    <w:p w:rsidR="0017176E" w:rsidRDefault="00174362">
      <w:pPr>
        <w:numPr>
          <w:ilvl w:val="0"/>
          <w:numId w:val="21"/>
        </w:numPr>
      </w:pPr>
      <w:r>
        <w:rPr>
          <w:rStyle w:val="keyword"/>
        </w:rPr>
        <w:t>SHALL</w:t>
      </w:r>
      <w:r>
        <w:t xml:space="preserve"> contain exactly one [1..1] </w:t>
      </w:r>
      <w:r>
        <w:rPr>
          <w:rStyle w:val="XMLnameBold"/>
        </w:rPr>
        <w:t>recordTarget</w:t>
      </w:r>
      <w:bookmarkStart w:id="225" w:name="C_86-22417"/>
      <w:bookmarkEnd w:id="225"/>
      <w:r>
        <w:t xml:space="preserve"> (CONF:86-22417).</w:t>
      </w:r>
    </w:p>
    <w:p w:rsidR="0017176E" w:rsidRDefault="00174362">
      <w:pPr>
        <w:numPr>
          <w:ilvl w:val="1"/>
          <w:numId w:val="21"/>
        </w:numPr>
      </w:pPr>
      <w:r>
        <w:t xml:space="preserve">This recordTarget </w:t>
      </w:r>
      <w:r>
        <w:rPr>
          <w:rStyle w:val="keyword"/>
        </w:rPr>
        <w:t>SHALL</w:t>
      </w:r>
      <w:r>
        <w:t xml:space="preserve"> contain exactly one [1..1] </w:t>
      </w:r>
      <w:r>
        <w:rPr>
          <w:rStyle w:val="XMLnameBold"/>
        </w:rPr>
        <w:t>patientRole</w:t>
      </w:r>
      <w:bookmarkStart w:id="226" w:name="C_86-22418"/>
      <w:bookmarkEnd w:id="226"/>
      <w:r>
        <w:t xml:space="preserve"> (CONF:86-22418).</w:t>
      </w:r>
    </w:p>
    <w:p w:rsidR="0017176E" w:rsidRDefault="00174362">
      <w:pPr>
        <w:numPr>
          <w:ilvl w:val="2"/>
          <w:numId w:val="21"/>
        </w:numPr>
      </w:pPr>
      <w:r>
        <w:t xml:space="preserve">This patientRole </w:t>
      </w:r>
      <w:r>
        <w:rPr>
          <w:rStyle w:val="keyword"/>
        </w:rPr>
        <w:t>SHALL</w:t>
      </w:r>
      <w:r>
        <w:t xml:space="preserve"> contain at least one [1..*] </w:t>
      </w:r>
      <w:r>
        <w:rPr>
          <w:rStyle w:val="XMLnameBold"/>
        </w:rPr>
        <w:t>id</w:t>
      </w:r>
      <w:bookmarkStart w:id="227" w:name="C_86-22419"/>
      <w:bookmarkEnd w:id="227"/>
      <w:r>
        <w:t xml:space="preserve"> (CONF:86-22419).</w:t>
      </w:r>
    </w:p>
    <w:p w:rsidR="0017176E" w:rsidRDefault="00174362">
      <w:pPr>
        <w:numPr>
          <w:ilvl w:val="3"/>
          <w:numId w:val="21"/>
        </w:numPr>
      </w:pPr>
      <w:r>
        <w:t xml:space="preserve">Such ids </w:t>
      </w:r>
      <w:r>
        <w:rPr>
          <w:rStyle w:val="keyword"/>
        </w:rPr>
        <w:t>SHALL</w:t>
      </w:r>
      <w:r>
        <w:t xml:space="preserve"> contain exactly one [1..1] </w:t>
      </w:r>
      <w:r>
        <w:rPr>
          <w:rStyle w:val="XMLnameBold"/>
        </w:rPr>
        <w:t>@root</w:t>
      </w:r>
      <w:bookmarkStart w:id="228" w:name="C_86-22420"/>
      <w:bookmarkEnd w:id="228"/>
      <w:r>
        <w:t xml:space="preserve"> (CONF:86-22420).</w:t>
      </w:r>
    </w:p>
    <w:p w:rsidR="0017176E" w:rsidRDefault="00174362">
      <w:pPr>
        <w:numPr>
          <w:ilvl w:val="3"/>
          <w:numId w:val="21"/>
        </w:numPr>
      </w:pPr>
      <w:r>
        <w:lastRenderedPageBreak/>
        <w:t xml:space="preserve">Such ids </w:t>
      </w:r>
      <w:r>
        <w:rPr>
          <w:rStyle w:val="keyword"/>
        </w:rPr>
        <w:t>SHALL</w:t>
      </w:r>
      <w:r>
        <w:t xml:space="preserve"> contain exactly one [1..1] </w:t>
      </w:r>
      <w:r>
        <w:rPr>
          <w:rStyle w:val="XMLnameBold"/>
        </w:rPr>
        <w:t>@extension</w:t>
      </w:r>
      <w:bookmarkStart w:id="229" w:name="C_86-22421"/>
      <w:bookmarkEnd w:id="229"/>
      <w:r>
        <w:t xml:space="preserve"> (CONF:86-22421).</w:t>
      </w:r>
    </w:p>
    <w:p w:rsidR="0017176E" w:rsidRDefault="00174362">
      <w:pPr>
        <w:numPr>
          <w:ilvl w:val="2"/>
          <w:numId w:val="21"/>
        </w:numPr>
      </w:pPr>
      <w:r>
        <w:t xml:space="preserve">This patientRole </w:t>
      </w:r>
      <w:r>
        <w:rPr>
          <w:rStyle w:val="keyword"/>
        </w:rPr>
        <w:t>SHALL</w:t>
      </w:r>
      <w:r>
        <w:t xml:space="preserve"> contain exactly one [1..1] </w:t>
      </w:r>
      <w:r>
        <w:rPr>
          <w:rStyle w:val="XMLnameBold"/>
        </w:rPr>
        <w:t>patient</w:t>
      </w:r>
      <w:bookmarkStart w:id="230" w:name="C_86-22422"/>
      <w:bookmarkEnd w:id="230"/>
      <w:r>
        <w:t xml:space="preserve"> (CONF:86-22422).</w:t>
      </w:r>
    </w:p>
    <w:p w:rsidR="0017176E" w:rsidRDefault="00174362">
      <w:pPr>
        <w:pStyle w:val="BodyText"/>
        <w:spacing w:before="120"/>
      </w:pPr>
      <w:r>
        <w:t>In the name element, the sub-elements should be in the following order: family, given, and optionally a second given representing the middle name(s). A name element is not allowed to contain mixed content.</w:t>
      </w:r>
    </w:p>
    <w:p w:rsidR="0017176E" w:rsidRDefault="00174362">
      <w:pPr>
        <w:numPr>
          <w:ilvl w:val="3"/>
          <w:numId w:val="21"/>
        </w:numPr>
      </w:pPr>
      <w:r>
        <w:t xml:space="preserve">This patient </w:t>
      </w:r>
      <w:r>
        <w:rPr>
          <w:rStyle w:val="keyword"/>
        </w:rPr>
        <w:t>MAY</w:t>
      </w:r>
      <w:r>
        <w:t xml:space="preserve"> contain zero or one [0..1] </w:t>
      </w:r>
      <w:r>
        <w:rPr>
          <w:rStyle w:val="XMLnameBold"/>
        </w:rPr>
        <w:t>name</w:t>
      </w:r>
      <w:bookmarkStart w:id="231" w:name="C_86-22423"/>
      <w:bookmarkEnd w:id="231"/>
      <w:r>
        <w:t xml:space="preserve"> (CONF:86-22423).</w:t>
      </w:r>
    </w:p>
    <w:p w:rsidR="0017176E" w:rsidRDefault="00174362">
      <w:pPr>
        <w:numPr>
          <w:ilvl w:val="3"/>
          <w:numId w:val="21"/>
        </w:numPr>
      </w:pPr>
      <w:r>
        <w:t xml:space="preserve">This patient </w:t>
      </w:r>
      <w:r>
        <w:rPr>
          <w:rStyle w:val="keyword"/>
        </w:rPr>
        <w:t>SHALL</w:t>
      </w:r>
      <w:r>
        <w:t xml:space="preserve"> contain exactly one [1..1] </w:t>
      </w:r>
      <w:r>
        <w:rPr>
          <w:rStyle w:val="XMLnameBold"/>
        </w:rPr>
        <w:t>administrativeGenderCode</w:t>
      </w:r>
      <w:bookmarkStart w:id="232" w:name="C_86-22424"/>
      <w:bookmarkEnd w:id="232"/>
      <w:r>
        <w:t xml:space="preserve"> (CONF:86-22424).</w:t>
      </w:r>
    </w:p>
    <w:p w:rsidR="0017176E" w:rsidRDefault="00174362">
      <w:pPr>
        <w:numPr>
          <w:ilvl w:val="4"/>
          <w:numId w:val="21"/>
        </w:numPr>
      </w:pPr>
      <w:r>
        <w:t xml:space="preserve">This administrativeGenderCode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Administrative_Gender_HL7_V3">
        <w:r>
          <w:rPr>
            <w:rStyle w:val="HyperlinkCourierBold"/>
          </w:rPr>
          <w:t>Administrative Gender (HL7 V3)</w:t>
        </w:r>
      </w:hyperlink>
      <w:r>
        <w:rPr>
          <w:rStyle w:val="XMLname"/>
        </w:rPr>
        <w:t xml:space="preserve"> 2.16.840.1.113883.1.11.1</w:t>
      </w:r>
      <w:r>
        <w:rPr>
          <w:rStyle w:val="keyword"/>
        </w:rPr>
        <w:t xml:space="preserve"> STATIC</w:t>
      </w:r>
      <w:bookmarkStart w:id="233" w:name="C_86-22425"/>
      <w:bookmarkEnd w:id="233"/>
      <w:r>
        <w:t xml:space="preserve"> (CONF:86-22425).</w:t>
      </w:r>
    </w:p>
    <w:p w:rsidR="0017176E" w:rsidRDefault="00174362">
      <w:pPr>
        <w:numPr>
          <w:ilvl w:val="3"/>
          <w:numId w:val="21"/>
        </w:numPr>
      </w:pPr>
      <w:r>
        <w:t xml:space="preserve">This patient </w:t>
      </w:r>
      <w:r>
        <w:rPr>
          <w:rStyle w:val="keyword"/>
        </w:rPr>
        <w:t>SHALL</w:t>
      </w:r>
      <w:r>
        <w:t xml:space="preserve"> contain exactly one [1..1] </w:t>
      </w:r>
      <w:r>
        <w:rPr>
          <w:rStyle w:val="XMLnameBold"/>
        </w:rPr>
        <w:t>birthTime</w:t>
      </w:r>
      <w:bookmarkStart w:id="234" w:name="C_86-22426"/>
      <w:bookmarkEnd w:id="234"/>
      <w:r>
        <w:t xml:space="preserve"> (CONF:86-22426).</w:t>
      </w:r>
    </w:p>
    <w:p w:rsidR="0017176E" w:rsidRDefault="00174362">
      <w:pPr>
        <w:numPr>
          <w:ilvl w:val="4"/>
          <w:numId w:val="21"/>
        </w:numPr>
      </w:pPr>
      <w:r>
        <w:t xml:space="preserve">This birthTime </w:t>
      </w:r>
      <w:r>
        <w:rPr>
          <w:rStyle w:val="keyword"/>
        </w:rPr>
        <w:t>SHALL</w:t>
      </w:r>
      <w:r>
        <w:t xml:space="preserve"> contain exactly one [1..1] </w:t>
      </w:r>
      <w:r>
        <w:rPr>
          <w:rStyle w:val="XMLnameBold"/>
        </w:rPr>
        <w:t>@value</w:t>
      </w:r>
      <w:bookmarkStart w:id="235" w:name="C_86-22427"/>
      <w:bookmarkEnd w:id="235"/>
      <w:r>
        <w:t xml:space="preserve"> (CONF:86-22427).</w:t>
      </w:r>
    </w:p>
    <w:p w:rsidR="0017176E" w:rsidRDefault="00174362">
      <w:pPr>
        <w:numPr>
          <w:ilvl w:val="3"/>
          <w:numId w:val="21"/>
        </w:numPr>
      </w:pPr>
      <w:r>
        <w:t xml:space="preserve">This patient </w:t>
      </w:r>
      <w:r>
        <w:rPr>
          <w:rStyle w:val="keyword"/>
        </w:rPr>
        <w:t>MAY</w:t>
      </w:r>
      <w:r>
        <w:t xml:space="preserve"> contain zero or one [0..1] </w:t>
      </w:r>
      <w:r>
        <w:rPr>
          <w:rStyle w:val="XMLnameBold"/>
        </w:rPr>
        <w:t>raceCode</w:t>
      </w:r>
      <w:r>
        <w:t xml:space="preserve">, which </w:t>
      </w:r>
      <w:r>
        <w:rPr>
          <w:rStyle w:val="keyword"/>
        </w:rPr>
        <w:t>SHALL</w:t>
      </w:r>
      <w:r>
        <w:t xml:space="preserve"> be selected from ValueSet </w:t>
      </w:r>
      <w:hyperlink w:anchor="NHSNRaceCategory">
        <w:r>
          <w:rPr>
            <w:rStyle w:val="HyperlinkCourierBold"/>
          </w:rPr>
          <w:t>NHSNRaceCategory</w:t>
        </w:r>
      </w:hyperlink>
      <w:r>
        <w:rPr>
          <w:rStyle w:val="XMLname"/>
        </w:rPr>
        <w:t xml:space="preserve"> 2.16.840.1.114222.4.11.7232</w:t>
      </w:r>
      <w:r>
        <w:rPr>
          <w:rStyle w:val="keyword"/>
        </w:rPr>
        <w:t xml:space="preserve"> DYNAMIC</w:t>
      </w:r>
      <w:bookmarkStart w:id="236" w:name="C_86-22428"/>
      <w:bookmarkEnd w:id="236"/>
      <w:r>
        <w:t xml:space="preserve"> (CONF:86-22428).</w:t>
      </w:r>
    </w:p>
    <w:p w:rsidR="0017176E" w:rsidRDefault="00174362">
      <w:pPr>
        <w:numPr>
          <w:ilvl w:val="3"/>
          <w:numId w:val="21"/>
        </w:numPr>
      </w:pPr>
      <w:r>
        <w:t xml:space="preserve">This patient </w:t>
      </w:r>
      <w:r>
        <w:rPr>
          <w:rStyle w:val="keyword"/>
        </w:rPr>
        <w:t>MAY</w:t>
      </w:r>
      <w:r>
        <w:t xml:space="preserve"> contain zero or one [0..1] </w:t>
      </w:r>
      <w:r>
        <w:rPr>
          <w:rStyle w:val="XMLnameBold"/>
        </w:rPr>
        <w:t>ethnicGroupCode</w:t>
      </w:r>
      <w:r>
        <w:t xml:space="preserve"> (ValueSet: </w:t>
      </w:r>
      <w:hyperlink w:anchor="EthnicityGroup">
        <w:r>
          <w:rPr>
            <w:rStyle w:val="HyperlinkCourierBold"/>
          </w:rPr>
          <w:t>EthnicityGroup</w:t>
        </w:r>
      </w:hyperlink>
      <w:r>
        <w:rPr>
          <w:rStyle w:val="XMLname"/>
        </w:rPr>
        <w:t xml:space="preserve"> 2.16.840.1.114222.4.11.837</w:t>
      </w:r>
      <w:r>
        <w:rPr>
          <w:rStyle w:val="keyword"/>
        </w:rPr>
        <w:t xml:space="preserve"> STATIC</w:t>
      </w:r>
      <w:r>
        <w:t>)</w:t>
      </w:r>
      <w:bookmarkStart w:id="237" w:name="C_86-22429"/>
      <w:bookmarkEnd w:id="237"/>
      <w:r>
        <w:t xml:space="preserve"> (CONF:86-22429).</w:t>
      </w:r>
    </w:p>
    <w:p w:rsidR="0017176E" w:rsidRDefault="00174362">
      <w:pPr>
        <w:pStyle w:val="BodyText"/>
        <w:numPr>
          <w:ilvl w:val="0"/>
          <w:numId w:val="21"/>
        </w:numPr>
      </w:pPr>
      <w:r>
        <w:t>The author</w:t>
      </w:r>
      <w:r>
        <w:rPr>
          <w:rStyle w:val="keyword"/>
        </w:rPr>
        <w:t xml:space="preserve"> MAY </w:t>
      </w:r>
      <w:r>
        <w:t>be software or</w:t>
      </w:r>
      <w:r>
        <w:rPr>
          <w:rStyle w:val="keyword"/>
        </w:rPr>
        <w:t xml:space="preserve"> MAY </w:t>
      </w:r>
      <w:r>
        <w:t>be a person in the role of infection control professional (ICP) (CONF:86-22430).</w:t>
      </w:r>
    </w:p>
    <w:p w:rsidR="0017176E" w:rsidRDefault="00174362">
      <w:pPr>
        <w:pStyle w:val="Caption"/>
      </w:pPr>
      <w:bookmarkStart w:id="238" w:name="_Toc406158121"/>
      <w:r>
        <w:t xml:space="preserve">Table </w:t>
      </w:r>
      <w:r>
        <w:fldChar w:fldCharType="begin"/>
      </w:r>
      <w:r>
        <w:instrText>SEQ Table \* ARABIC</w:instrText>
      </w:r>
      <w:r>
        <w:fldChar w:fldCharType="separate"/>
      </w:r>
      <w:bookmarkStart w:id="239" w:name="Administrative_Gender_HL7_V3"/>
      <w:bookmarkEnd w:id="239"/>
      <w:r>
        <w:t>21</w:t>
      </w:r>
      <w:r>
        <w:fldChar w:fldCharType="end"/>
      </w:r>
      <w:r>
        <w:t>: Administrative Gender (HL7 V3)</w:t>
      </w:r>
      <w:bookmarkEnd w:id="23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Administrative Gender (HL7 V3) 2.16.840.1.113883.1.11.1</w:t>
            </w:r>
          </w:p>
          <w:p w:rsidR="0017176E" w:rsidRDefault="00174362">
            <w:pPr>
              <w:pStyle w:val="TableText"/>
            </w:pPr>
            <w:r>
              <w:t>Administrative Gender based upon HL7 V3 vocabulary. This value set contains only male, female and undifferentiated concepts.</w:t>
            </w:r>
          </w:p>
          <w:p w:rsidR="0017176E" w:rsidRDefault="00174362">
            <w:pPr>
              <w:pStyle w:val="TableText"/>
            </w:pPr>
            <w:r>
              <w:t xml:space="preserve">Value Set Source: </w:t>
            </w:r>
            <w:hyperlink r:id="rId9" w:history="1">
              <w:r>
                <w:rPr>
                  <w:rStyle w:val="HyperlinkCourierBold"/>
                </w:rPr>
                <w:t>http://www.hl7.org</w:t>
              </w:r>
            </w:hyperlink>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F</w:t>
            </w:r>
          </w:p>
        </w:tc>
        <w:tc>
          <w:tcPr>
            <w:tcW w:w="360" w:type="dxa"/>
          </w:tcPr>
          <w:p w:rsidR="0017176E" w:rsidRDefault="00174362">
            <w:pPr>
              <w:pStyle w:val="TableText"/>
            </w:pPr>
            <w:r>
              <w:t>AdministrativeGender</w:t>
            </w:r>
          </w:p>
        </w:tc>
        <w:tc>
          <w:tcPr>
            <w:tcW w:w="360" w:type="dxa"/>
          </w:tcPr>
          <w:p w:rsidR="0017176E" w:rsidRDefault="00174362">
            <w:pPr>
              <w:pStyle w:val="TableText"/>
            </w:pPr>
            <w:r>
              <w:t>2.16.840.1.113883.5.1</w:t>
            </w:r>
          </w:p>
        </w:tc>
        <w:tc>
          <w:tcPr>
            <w:tcW w:w="360" w:type="dxa"/>
          </w:tcPr>
          <w:p w:rsidR="0017176E" w:rsidRDefault="00174362">
            <w:pPr>
              <w:pStyle w:val="TableText"/>
            </w:pPr>
            <w:r>
              <w:t>Female</w:t>
            </w:r>
          </w:p>
        </w:tc>
      </w:tr>
      <w:tr w:rsidR="0017176E">
        <w:trPr>
          <w:jc w:val="center"/>
        </w:trPr>
        <w:tc>
          <w:tcPr>
            <w:tcW w:w="360" w:type="dxa"/>
          </w:tcPr>
          <w:p w:rsidR="0017176E" w:rsidRDefault="00174362">
            <w:pPr>
              <w:pStyle w:val="TableText"/>
            </w:pPr>
            <w:r>
              <w:t>M</w:t>
            </w:r>
          </w:p>
        </w:tc>
        <w:tc>
          <w:tcPr>
            <w:tcW w:w="360" w:type="dxa"/>
          </w:tcPr>
          <w:p w:rsidR="0017176E" w:rsidRDefault="00174362">
            <w:pPr>
              <w:pStyle w:val="TableText"/>
            </w:pPr>
            <w:r>
              <w:t>AdministrativeGender</w:t>
            </w:r>
          </w:p>
        </w:tc>
        <w:tc>
          <w:tcPr>
            <w:tcW w:w="360" w:type="dxa"/>
          </w:tcPr>
          <w:p w:rsidR="0017176E" w:rsidRDefault="00174362">
            <w:pPr>
              <w:pStyle w:val="TableText"/>
            </w:pPr>
            <w:r>
              <w:t>2.16.840.1.113883.5.1</w:t>
            </w:r>
          </w:p>
        </w:tc>
        <w:tc>
          <w:tcPr>
            <w:tcW w:w="360" w:type="dxa"/>
          </w:tcPr>
          <w:p w:rsidR="0017176E" w:rsidRDefault="00174362">
            <w:pPr>
              <w:pStyle w:val="TableText"/>
            </w:pPr>
            <w:r>
              <w:t>Male</w:t>
            </w:r>
          </w:p>
        </w:tc>
      </w:tr>
      <w:tr w:rsidR="0017176E">
        <w:trPr>
          <w:jc w:val="center"/>
        </w:trPr>
        <w:tc>
          <w:tcPr>
            <w:tcW w:w="360" w:type="dxa"/>
          </w:tcPr>
          <w:p w:rsidR="0017176E" w:rsidRDefault="00174362">
            <w:pPr>
              <w:pStyle w:val="TableText"/>
            </w:pPr>
            <w:r>
              <w:t>UN</w:t>
            </w:r>
          </w:p>
        </w:tc>
        <w:tc>
          <w:tcPr>
            <w:tcW w:w="360" w:type="dxa"/>
          </w:tcPr>
          <w:p w:rsidR="0017176E" w:rsidRDefault="00174362">
            <w:pPr>
              <w:pStyle w:val="TableText"/>
            </w:pPr>
            <w:r>
              <w:t>AdministrativeGender</w:t>
            </w:r>
          </w:p>
        </w:tc>
        <w:tc>
          <w:tcPr>
            <w:tcW w:w="360" w:type="dxa"/>
          </w:tcPr>
          <w:p w:rsidR="0017176E" w:rsidRDefault="00174362">
            <w:pPr>
              <w:pStyle w:val="TableText"/>
            </w:pPr>
            <w:r>
              <w:t>2.16.840.1.113883.5.1</w:t>
            </w:r>
          </w:p>
        </w:tc>
        <w:tc>
          <w:tcPr>
            <w:tcW w:w="360" w:type="dxa"/>
          </w:tcPr>
          <w:p w:rsidR="0017176E" w:rsidRDefault="00174362">
            <w:pPr>
              <w:pStyle w:val="TableText"/>
            </w:pPr>
            <w:r>
              <w:t>Undifferentiated</w:t>
            </w:r>
          </w:p>
        </w:tc>
      </w:tr>
    </w:tbl>
    <w:p w:rsidR="0017176E" w:rsidRDefault="0017176E">
      <w:pPr>
        <w:pStyle w:val="BodyText"/>
      </w:pPr>
    </w:p>
    <w:p w:rsidR="0017176E" w:rsidRDefault="00174362">
      <w:pPr>
        <w:pStyle w:val="Caption"/>
      </w:pPr>
      <w:bookmarkStart w:id="240" w:name="_Toc406158122"/>
      <w:r>
        <w:lastRenderedPageBreak/>
        <w:t xml:space="preserve">Table </w:t>
      </w:r>
      <w:r>
        <w:fldChar w:fldCharType="begin"/>
      </w:r>
      <w:r>
        <w:instrText>SEQ Table \* ARABIC</w:instrText>
      </w:r>
      <w:r>
        <w:fldChar w:fldCharType="separate"/>
      </w:r>
      <w:bookmarkStart w:id="241" w:name="NHSNRaceCategory"/>
      <w:bookmarkEnd w:id="241"/>
      <w:r>
        <w:t>22</w:t>
      </w:r>
      <w:r>
        <w:fldChar w:fldCharType="end"/>
      </w:r>
      <w:r>
        <w:t>: NHSNRaceCategory</w:t>
      </w:r>
      <w:bookmarkEnd w:id="24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NHSNRaceCategory 2.16.840.1.114222.4.11.7232</w:t>
            </w:r>
          </w:p>
          <w:p w:rsidR="0017176E" w:rsidRDefault="00174362">
            <w:pPr>
              <w:pStyle w:val="TableText"/>
            </w:pPr>
            <w:r>
              <w:t xml:space="preserve">Value Set Source: </w:t>
            </w:r>
            <w:hyperlink r:id="rId10" w:history="1">
              <w:r>
                <w:rPr>
                  <w:rStyle w:val="HyperlinkCourierBold"/>
                </w:rPr>
                <w:t>https://phinvads.cdc.gov</w:t>
              </w:r>
            </w:hyperlink>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1002-5</w:t>
            </w:r>
          </w:p>
        </w:tc>
        <w:tc>
          <w:tcPr>
            <w:tcW w:w="360" w:type="dxa"/>
          </w:tcPr>
          <w:p w:rsidR="0017176E" w:rsidRDefault="00174362">
            <w:pPr>
              <w:pStyle w:val="TableText"/>
            </w:pPr>
            <w:r>
              <w:t>Race &amp; Ethnicity - CDC</w:t>
            </w:r>
          </w:p>
        </w:tc>
        <w:tc>
          <w:tcPr>
            <w:tcW w:w="360" w:type="dxa"/>
          </w:tcPr>
          <w:p w:rsidR="0017176E" w:rsidRDefault="00174362">
            <w:pPr>
              <w:pStyle w:val="TableText"/>
            </w:pPr>
            <w:r>
              <w:t>2.16.840.1.113883.6.238</w:t>
            </w:r>
          </w:p>
        </w:tc>
        <w:tc>
          <w:tcPr>
            <w:tcW w:w="360" w:type="dxa"/>
          </w:tcPr>
          <w:p w:rsidR="0017176E" w:rsidRDefault="00174362">
            <w:pPr>
              <w:pStyle w:val="TableText"/>
            </w:pPr>
            <w:r>
              <w:t>American Indian or Alaska Native</w:t>
            </w:r>
          </w:p>
        </w:tc>
      </w:tr>
      <w:tr w:rsidR="0017176E">
        <w:trPr>
          <w:jc w:val="center"/>
        </w:trPr>
        <w:tc>
          <w:tcPr>
            <w:tcW w:w="360" w:type="dxa"/>
          </w:tcPr>
          <w:p w:rsidR="0017176E" w:rsidRDefault="00174362">
            <w:pPr>
              <w:pStyle w:val="TableText"/>
            </w:pPr>
            <w:r>
              <w:t>2028-9</w:t>
            </w:r>
          </w:p>
        </w:tc>
        <w:tc>
          <w:tcPr>
            <w:tcW w:w="360" w:type="dxa"/>
          </w:tcPr>
          <w:p w:rsidR="0017176E" w:rsidRDefault="00174362">
            <w:pPr>
              <w:pStyle w:val="TableText"/>
            </w:pPr>
            <w:r>
              <w:t>Race &amp; Ethnicity - CDC</w:t>
            </w:r>
          </w:p>
        </w:tc>
        <w:tc>
          <w:tcPr>
            <w:tcW w:w="360" w:type="dxa"/>
          </w:tcPr>
          <w:p w:rsidR="0017176E" w:rsidRDefault="00174362">
            <w:pPr>
              <w:pStyle w:val="TableText"/>
            </w:pPr>
            <w:r>
              <w:t>2.16.840.1.113883.6.238</w:t>
            </w:r>
          </w:p>
        </w:tc>
        <w:tc>
          <w:tcPr>
            <w:tcW w:w="360" w:type="dxa"/>
          </w:tcPr>
          <w:p w:rsidR="0017176E" w:rsidRDefault="00174362">
            <w:pPr>
              <w:pStyle w:val="TableText"/>
            </w:pPr>
            <w:r>
              <w:t>Asian</w:t>
            </w:r>
          </w:p>
        </w:tc>
      </w:tr>
      <w:tr w:rsidR="0017176E">
        <w:trPr>
          <w:jc w:val="center"/>
        </w:trPr>
        <w:tc>
          <w:tcPr>
            <w:tcW w:w="360" w:type="dxa"/>
          </w:tcPr>
          <w:p w:rsidR="0017176E" w:rsidRDefault="00174362">
            <w:pPr>
              <w:pStyle w:val="TableText"/>
            </w:pPr>
            <w:r>
              <w:t>2054-5</w:t>
            </w:r>
          </w:p>
        </w:tc>
        <w:tc>
          <w:tcPr>
            <w:tcW w:w="360" w:type="dxa"/>
          </w:tcPr>
          <w:p w:rsidR="0017176E" w:rsidRDefault="00174362">
            <w:pPr>
              <w:pStyle w:val="TableText"/>
            </w:pPr>
            <w:r>
              <w:t>Race &amp; Ethnicity - CDC</w:t>
            </w:r>
          </w:p>
        </w:tc>
        <w:tc>
          <w:tcPr>
            <w:tcW w:w="360" w:type="dxa"/>
          </w:tcPr>
          <w:p w:rsidR="0017176E" w:rsidRDefault="00174362">
            <w:pPr>
              <w:pStyle w:val="TableText"/>
            </w:pPr>
            <w:r>
              <w:t>2.16.840.1.113883.6.238</w:t>
            </w:r>
          </w:p>
        </w:tc>
        <w:tc>
          <w:tcPr>
            <w:tcW w:w="360" w:type="dxa"/>
          </w:tcPr>
          <w:p w:rsidR="0017176E" w:rsidRDefault="00174362">
            <w:pPr>
              <w:pStyle w:val="TableText"/>
            </w:pPr>
            <w:r>
              <w:t>Black or African American</w:t>
            </w:r>
          </w:p>
        </w:tc>
      </w:tr>
      <w:tr w:rsidR="0017176E">
        <w:trPr>
          <w:jc w:val="center"/>
        </w:trPr>
        <w:tc>
          <w:tcPr>
            <w:tcW w:w="360" w:type="dxa"/>
          </w:tcPr>
          <w:p w:rsidR="0017176E" w:rsidRDefault="00174362">
            <w:pPr>
              <w:pStyle w:val="TableText"/>
            </w:pPr>
            <w:r>
              <w:t>2076-8</w:t>
            </w:r>
          </w:p>
        </w:tc>
        <w:tc>
          <w:tcPr>
            <w:tcW w:w="360" w:type="dxa"/>
          </w:tcPr>
          <w:p w:rsidR="0017176E" w:rsidRDefault="00174362">
            <w:pPr>
              <w:pStyle w:val="TableText"/>
            </w:pPr>
            <w:r>
              <w:t>Race &amp; Ethnicity - CDC</w:t>
            </w:r>
          </w:p>
        </w:tc>
        <w:tc>
          <w:tcPr>
            <w:tcW w:w="360" w:type="dxa"/>
          </w:tcPr>
          <w:p w:rsidR="0017176E" w:rsidRDefault="00174362">
            <w:pPr>
              <w:pStyle w:val="TableText"/>
            </w:pPr>
            <w:r>
              <w:t>2.16.840.1.113883.6.238</w:t>
            </w:r>
          </w:p>
        </w:tc>
        <w:tc>
          <w:tcPr>
            <w:tcW w:w="360" w:type="dxa"/>
          </w:tcPr>
          <w:p w:rsidR="0017176E" w:rsidRDefault="00174362">
            <w:pPr>
              <w:pStyle w:val="TableText"/>
            </w:pPr>
            <w:r>
              <w:t>Native Hawaiian or Other Pacific Islander</w:t>
            </w:r>
          </w:p>
        </w:tc>
      </w:tr>
      <w:tr w:rsidR="0017176E">
        <w:trPr>
          <w:jc w:val="center"/>
        </w:trPr>
        <w:tc>
          <w:tcPr>
            <w:tcW w:w="360" w:type="dxa"/>
          </w:tcPr>
          <w:p w:rsidR="0017176E" w:rsidRDefault="00174362">
            <w:pPr>
              <w:pStyle w:val="TableText"/>
            </w:pPr>
            <w:r>
              <w:t>2106-3</w:t>
            </w:r>
          </w:p>
        </w:tc>
        <w:tc>
          <w:tcPr>
            <w:tcW w:w="360" w:type="dxa"/>
          </w:tcPr>
          <w:p w:rsidR="0017176E" w:rsidRDefault="00174362">
            <w:pPr>
              <w:pStyle w:val="TableText"/>
            </w:pPr>
            <w:r>
              <w:t>Race &amp; Ethnicity - CDC</w:t>
            </w:r>
          </w:p>
        </w:tc>
        <w:tc>
          <w:tcPr>
            <w:tcW w:w="360" w:type="dxa"/>
          </w:tcPr>
          <w:p w:rsidR="0017176E" w:rsidRDefault="00174362">
            <w:pPr>
              <w:pStyle w:val="TableText"/>
            </w:pPr>
            <w:r>
              <w:t>2.16.840.1.113883.6.238</w:t>
            </w:r>
          </w:p>
        </w:tc>
        <w:tc>
          <w:tcPr>
            <w:tcW w:w="360" w:type="dxa"/>
          </w:tcPr>
          <w:p w:rsidR="0017176E" w:rsidRDefault="00174362">
            <w:pPr>
              <w:pStyle w:val="TableText"/>
            </w:pPr>
            <w:r>
              <w:t>White</w:t>
            </w:r>
          </w:p>
        </w:tc>
      </w:tr>
    </w:tbl>
    <w:p w:rsidR="0017176E" w:rsidRDefault="0017176E">
      <w:pPr>
        <w:pStyle w:val="BodyText"/>
      </w:pPr>
    </w:p>
    <w:p w:rsidR="0017176E" w:rsidRDefault="00174362">
      <w:pPr>
        <w:pStyle w:val="Caption"/>
      </w:pPr>
      <w:bookmarkStart w:id="242" w:name="_Toc406158123"/>
      <w:r>
        <w:t xml:space="preserve">Table </w:t>
      </w:r>
      <w:r>
        <w:fldChar w:fldCharType="begin"/>
      </w:r>
      <w:r>
        <w:instrText>SEQ Table \* ARABIC</w:instrText>
      </w:r>
      <w:r>
        <w:fldChar w:fldCharType="separate"/>
      </w:r>
      <w:bookmarkStart w:id="243" w:name="EthnicityGroup"/>
      <w:bookmarkEnd w:id="243"/>
      <w:r>
        <w:t>23</w:t>
      </w:r>
      <w:r>
        <w:fldChar w:fldCharType="end"/>
      </w:r>
      <w:r>
        <w:t>: EthnicityGroup</w:t>
      </w:r>
      <w:bookmarkEnd w:id="24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EthnicityGroup 2.16.840.1.114222.4.11.837</w:t>
            </w:r>
          </w:p>
          <w:p w:rsidR="0017176E" w:rsidRDefault="00174362">
            <w:pPr>
              <w:pStyle w:val="TableText"/>
            </w:pPr>
            <w:r>
              <w:t>Code System: Race &amp; Ethnicity - CDC 2.16.840.1.113883.6.238</w:t>
            </w:r>
          </w:p>
          <w:p w:rsidR="0017176E" w:rsidRDefault="00174362">
            <w:pPr>
              <w:pStyle w:val="TableText"/>
            </w:pPr>
            <w:r>
              <w:t xml:space="preserve">Value Set Source: </w:t>
            </w:r>
            <w:hyperlink r:id="rId11" w:history="1">
              <w:r>
                <w:rPr>
                  <w:rStyle w:val="HyperlinkCourierBold"/>
                </w:rPr>
                <w:t>http://phinvads.cdc.gov/vads/ViewValueSet.action?id=35D34BBC-617F-DD11-B38D-00188B398520</w:t>
              </w:r>
            </w:hyperlink>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2135-2</w:t>
            </w:r>
          </w:p>
        </w:tc>
        <w:tc>
          <w:tcPr>
            <w:tcW w:w="360" w:type="dxa"/>
          </w:tcPr>
          <w:p w:rsidR="0017176E" w:rsidRDefault="00174362">
            <w:pPr>
              <w:pStyle w:val="TableText"/>
            </w:pPr>
            <w:r>
              <w:t>Race &amp; Ethnicity - CDC</w:t>
            </w:r>
          </w:p>
        </w:tc>
        <w:tc>
          <w:tcPr>
            <w:tcW w:w="360" w:type="dxa"/>
          </w:tcPr>
          <w:p w:rsidR="0017176E" w:rsidRDefault="00174362">
            <w:pPr>
              <w:pStyle w:val="TableText"/>
            </w:pPr>
            <w:r>
              <w:t>2.16.840.1.113883.6.238</w:t>
            </w:r>
          </w:p>
        </w:tc>
        <w:tc>
          <w:tcPr>
            <w:tcW w:w="360" w:type="dxa"/>
          </w:tcPr>
          <w:p w:rsidR="0017176E" w:rsidRDefault="00174362">
            <w:pPr>
              <w:pStyle w:val="TableText"/>
            </w:pPr>
            <w:r>
              <w:t>Hispanic or Latino</w:t>
            </w:r>
          </w:p>
        </w:tc>
      </w:tr>
      <w:tr w:rsidR="0017176E">
        <w:trPr>
          <w:jc w:val="center"/>
        </w:trPr>
        <w:tc>
          <w:tcPr>
            <w:tcW w:w="360" w:type="dxa"/>
          </w:tcPr>
          <w:p w:rsidR="0017176E" w:rsidRDefault="00174362">
            <w:pPr>
              <w:pStyle w:val="TableText"/>
            </w:pPr>
            <w:r>
              <w:t>2186-5</w:t>
            </w:r>
          </w:p>
        </w:tc>
        <w:tc>
          <w:tcPr>
            <w:tcW w:w="360" w:type="dxa"/>
          </w:tcPr>
          <w:p w:rsidR="0017176E" w:rsidRDefault="00174362">
            <w:pPr>
              <w:pStyle w:val="TableText"/>
            </w:pPr>
            <w:r>
              <w:t>Race &amp; Ethnicity - CDC</w:t>
            </w:r>
          </w:p>
        </w:tc>
        <w:tc>
          <w:tcPr>
            <w:tcW w:w="360" w:type="dxa"/>
          </w:tcPr>
          <w:p w:rsidR="0017176E" w:rsidRDefault="00174362">
            <w:pPr>
              <w:pStyle w:val="TableText"/>
            </w:pPr>
            <w:r>
              <w:t>2.16.840.1.113883.6.238</w:t>
            </w:r>
          </w:p>
        </w:tc>
        <w:tc>
          <w:tcPr>
            <w:tcW w:w="360" w:type="dxa"/>
          </w:tcPr>
          <w:p w:rsidR="0017176E" w:rsidRDefault="00174362">
            <w:pPr>
              <w:pStyle w:val="TableText"/>
            </w:pPr>
            <w:r>
              <w:t>Not Hispanic or Latino</w:t>
            </w:r>
          </w:p>
        </w:tc>
      </w:tr>
    </w:tbl>
    <w:p w:rsidR="0017176E" w:rsidRDefault="0017176E">
      <w:pPr>
        <w:pStyle w:val="BodyText"/>
      </w:pPr>
    </w:p>
    <w:p w:rsidR="0017176E" w:rsidRDefault="00174362">
      <w:pPr>
        <w:pStyle w:val="Heading3nospace"/>
      </w:pPr>
      <w:bookmarkStart w:id="244" w:name="_Toc406157764"/>
      <w:r>
        <w:t>H</w:t>
      </w:r>
      <w:bookmarkStart w:id="245" w:name="D_HAI_AUR_Antimicrobial_Resistance_Opti"/>
      <w:bookmarkEnd w:id="245"/>
      <w:r>
        <w:t>AI AUR Antimicrobial Resistance Option (ARO) Report (V2)</w:t>
      </w:r>
      <w:bookmarkEnd w:id="244"/>
    </w:p>
    <w:p w:rsidR="0017176E" w:rsidRDefault="00174362">
      <w:pPr>
        <w:pStyle w:val="BracketData"/>
      </w:pPr>
      <w:r>
        <w:t>[ClinicalDocument: identifier urn:hl7ii:2.16.840.1.113883.10.20.5.31:2014-12-01 (closed)]</w:t>
      </w:r>
    </w:p>
    <w:p w:rsidR="0017176E" w:rsidRDefault="00174362">
      <w:pPr>
        <w:pStyle w:val="Caption"/>
      </w:pPr>
      <w:bookmarkStart w:id="246" w:name="_Toc406158124"/>
      <w:r>
        <w:t xml:space="preserve">Table </w:t>
      </w:r>
      <w:r>
        <w:fldChar w:fldCharType="begin"/>
      </w:r>
      <w:r>
        <w:instrText>SEQ Table \* ARABIC</w:instrText>
      </w:r>
      <w:r>
        <w:fldChar w:fldCharType="separate"/>
      </w:r>
      <w:r>
        <w:t>24</w:t>
      </w:r>
      <w:r>
        <w:fldChar w:fldCharType="end"/>
      </w:r>
      <w:r>
        <w:t>: HAI AUR Antimicrobial Resistance Option (ARO) Report (V2) Contexts</w:t>
      </w:r>
      <w:bookmarkEnd w:id="2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17176E"/>
        </w:tc>
        <w:tc>
          <w:tcPr>
            <w:tcW w:w="360" w:type="dxa"/>
          </w:tcPr>
          <w:p w:rsidR="0017176E" w:rsidRDefault="00445067">
            <w:pPr>
              <w:pStyle w:val="TableText"/>
            </w:pPr>
            <w:hyperlink w:anchor="S_Findings_Section_in_an_ARO_Report_V2">
              <w:r w:rsidR="00174362">
                <w:rPr>
                  <w:rStyle w:val="HyperlinkText9pt"/>
                </w:rPr>
                <w:t>Findings Section in an ARO Report (V2)</w:t>
              </w:r>
            </w:hyperlink>
          </w:p>
        </w:tc>
      </w:tr>
    </w:tbl>
    <w:p w:rsidR="0017176E" w:rsidRDefault="0017176E">
      <w:pPr>
        <w:pStyle w:val="BodyText"/>
      </w:pPr>
    </w:p>
    <w:p w:rsidR="0017176E" w:rsidRDefault="00174362">
      <w:pPr>
        <w:pStyle w:val="BodyText"/>
      </w:pPr>
      <w:r>
        <w:t>Note: The section on “Template Ids in this Guide” includes a containment table showing all the entries within each report type.</w:t>
      </w:r>
    </w:p>
    <w:p w:rsidR="0017176E" w:rsidRDefault="00174362">
      <w:pPr>
        <w:pStyle w:val="BodyText"/>
      </w:pPr>
      <w:r>
        <w:t>This report records the antimicrobial susceptibility testing results for one pathogen isolate from an individual inpatient subject. Each report records a single organism.</w:t>
      </w:r>
    </w:p>
    <w:p w:rsidR="0017176E" w:rsidRDefault="00174362">
      <w:pPr>
        <w:pStyle w:val="BodyText"/>
      </w:pPr>
      <w:r>
        <w:t>Preferred document title: “Antimicrobial Resistance Option (ARO) Report”</w:t>
      </w:r>
    </w:p>
    <w:p w:rsidR="0017176E" w:rsidRDefault="00174362">
      <w:pPr>
        <w:pStyle w:val="BodyText"/>
      </w:pPr>
      <w:r>
        <w:t>Key encounter data:</w:t>
      </w:r>
    </w:p>
    <w:p w:rsidR="0017176E" w:rsidRDefault="00174362">
      <w:pPr>
        <w:pStyle w:val="BodyText"/>
      </w:pPr>
      <w:r>
        <w:t>   •  The encounter type (inpatient or outpatient) is required.</w:t>
      </w:r>
    </w:p>
    <w:p w:rsidR="0017176E" w:rsidRDefault="00174362">
      <w:pPr>
        <w:pStyle w:val="BodyText"/>
      </w:pPr>
      <w:r>
        <w:t>   •  An admission date is required.</w:t>
      </w:r>
    </w:p>
    <w:p w:rsidR="0017176E" w:rsidRDefault="00174362">
      <w:pPr>
        <w:pStyle w:val="BodyText"/>
      </w:pPr>
      <w:r>
        <w:lastRenderedPageBreak/>
        <w:t>   •  The facility identifier is required. Unit identifier and unit type are not recorded in the header.</w:t>
      </w:r>
    </w:p>
    <w:p w:rsidR="0017176E" w:rsidRDefault="00174362">
      <w:pPr>
        <w:pStyle w:val="BodyText"/>
      </w:pPr>
      <w:r>
        <w:t>Other dates and locations:</w:t>
      </w:r>
    </w:p>
    <w:p w:rsidR="0017176E" w:rsidRDefault="00174362">
      <w:pPr>
        <w:pStyle w:val="BodyText"/>
      </w:pPr>
      <w:r>
        <w:t>   •  Date of specimen collection (contained in the Findings Section in an ARO Report).</w:t>
      </w:r>
    </w:p>
    <w:p w:rsidR="0017176E" w:rsidRDefault="00174362">
      <w:pPr>
        <w:pStyle w:val="Caption"/>
      </w:pPr>
      <w:bookmarkStart w:id="247" w:name="_Toc406158125"/>
      <w:r>
        <w:lastRenderedPageBreak/>
        <w:t xml:space="preserve">Table </w:t>
      </w:r>
      <w:r>
        <w:fldChar w:fldCharType="begin"/>
      </w:r>
      <w:r>
        <w:instrText>SEQ Table \* ARABIC</w:instrText>
      </w:r>
      <w:r>
        <w:fldChar w:fldCharType="separate"/>
      </w:r>
      <w:r>
        <w:t>25</w:t>
      </w:r>
      <w:r>
        <w:fldChar w:fldCharType="end"/>
      </w:r>
      <w:r>
        <w:t>: HAI AUR Antimicrobial Resistance Option (ARO) Report (V2) Constraints Overview</w:t>
      </w:r>
      <w:bookmarkEnd w:id="2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ClinicalDocument (identifier: urn:hl7ii:2.16.840.1.113883.10.20.5.31:2014-12-01)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40">
              <w:r w:rsidR="00174362">
                <w:rPr>
                  <w:rStyle w:val="HyperlinkText9pt"/>
                </w:rPr>
                <w:t>1129-30540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41">
              <w:r w:rsidR="00174362">
                <w:rPr>
                  <w:rStyle w:val="HyperlinkText9pt"/>
                </w:rPr>
                <w:t>1129-30541</w:t>
              </w:r>
            </w:hyperlink>
          </w:p>
        </w:tc>
        <w:tc>
          <w:tcPr>
            <w:tcW w:w="3171" w:type="dxa"/>
            <w:shd w:val="clear" w:color="auto" w:fill="auto"/>
          </w:tcPr>
          <w:p w:rsidR="0017176E" w:rsidRDefault="00174362">
            <w:pPr>
              <w:pStyle w:val="TableText"/>
            </w:pPr>
            <w:r>
              <w:t>2.16.840.1.113883.10.20.5.7.2.2.1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951">
              <w:r w:rsidR="00174362">
                <w:rPr>
                  <w:rStyle w:val="HyperlinkText9pt"/>
                </w:rPr>
                <w:t>1129-21951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952">
              <w:r w:rsidR="00174362">
                <w:rPr>
                  <w:rStyle w:val="HyperlinkText9pt"/>
                </w:rPr>
                <w:t>1129-21952</w:t>
              </w:r>
            </w:hyperlink>
          </w:p>
        </w:tc>
        <w:tc>
          <w:tcPr>
            <w:tcW w:w="3171" w:type="dxa"/>
            <w:shd w:val="clear" w:color="auto" w:fill="auto"/>
          </w:tcPr>
          <w:p w:rsidR="0017176E" w:rsidRDefault="00174362">
            <w:pPr>
              <w:pStyle w:val="TableText"/>
            </w:pPr>
            <w:r>
              <w:t>2.16.840.1.113883.10.20.5.31</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42">
              <w:r w:rsidR="00174362">
                <w:rPr>
                  <w:rStyle w:val="HyperlinkText9pt"/>
                </w:rPr>
                <w:t>1129-30542</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componentOf</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39">
              <w:r w:rsidR="00174362">
                <w:rPr>
                  <w:rStyle w:val="HyperlinkText9pt"/>
                </w:rPr>
                <w:t>1129-21139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encompassingEncounter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40">
              <w:r w:rsidR="00174362">
                <w:rPr>
                  <w:rStyle w:val="HyperlinkText9pt"/>
                </w:rPr>
                <w:t>1129-21140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41">
              <w:r w:rsidR="00174362">
                <w:rPr>
                  <w:rStyle w:val="HyperlinkText9pt"/>
                </w:rPr>
                <w:t>1129-21141</w:t>
              </w:r>
            </w:hyperlink>
          </w:p>
        </w:tc>
        <w:tc>
          <w:tcPr>
            <w:tcW w:w="3171" w:type="dxa"/>
            <w:shd w:val="clear" w:color="auto" w:fill="auto"/>
          </w:tcPr>
          <w:p w:rsidR="0017176E" w:rsidRDefault="00174362">
            <w:pPr>
              <w:pStyle w:val="TableText"/>
            </w:pPr>
            <w:r>
              <w:t>2.16.840.1.113883.13.1 (NHSNEncounterTypeCode)</w:t>
            </w:r>
          </w:p>
        </w:tc>
      </w:tr>
      <w:tr w:rsidR="00672300" w:rsidTr="00F01B1A">
        <w:trPr>
          <w:jc w:val="center"/>
        </w:trPr>
        <w:tc>
          <w:tcPr>
            <w:tcW w:w="3445" w:type="dxa"/>
            <w:shd w:val="clear" w:color="auto" w:fill="auto"/>
          </w:tcPr>
          <w:p w:rsidR="0017176E" w:rsidRDefault="00174362">
            <w:pPr>
              <w:pStyle w:val="TableText"/>
            </w:pPr>
            <w:r>
              <w:tab/>
            </w:r>
            <w:r>
              <w:tab/>
            </w: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43">
              <w:r w:rsidR="00174362">
                <w:rPr>
                  <w:rStyle w:val="HyperlinkText9pt"/>
                </w:rPr>
                <w:t>1129-21143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44">
              <w:r w:rsidR="00174362">
                <w:rPr>
                  <w:rStyle w:val="HyperlinkText9pt"/>
                </w:rPr>
                <w:t>1129-21144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45">
              <w:r w:rsidR="00174362">
                <w:rPr>
                  <w:rStyle w:val="HyperlinkText9pt"/>
                </w:rPr>
                <w:t>1129-21145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location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46">
              <w:r w:rsidR="00174362">
                <w:rPr>
                  <w:rStyle w:val="HyperlinkText9pt"/>
                </w:rPr>
                <w:t>1129-21146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healthCareFacility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47">
              <w:r w:rsidR="00174362">
                <w:rPr>
                  <w:rStyle w:val="HyperlinkText9pt"/>
                </w:rPr>
                <w:t>1129-21147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48">
              <w:r w:rsidR="00174362">
                <w:rPr>
                  <w:rStyle w:val="HyperlinkText9pt"/>
                </w:rPr>
                <w:t>1129-21148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49">
              <w:r w:rsidR="00174362">
                <w:rPr>
                  <w:rStyle w:val="HyperlinkText9pt"/>
                </w:rPr>
                <w:t>1129-21149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50">
              <w:r w:rsidR="00174362">
                <w:rPr>
                  <w:rStyle w:val="HyperlinkText9pt"/>
                </w:rPr>
                <w:t>1129-21150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structuredBody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51">
              <w:r w:rsidR="00174362">
                <w:rPr>
                  <w:rStyle w:val="HyperlinkText9pt"/>
                </w:rPr>
                <w:t>1129-21151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52">
              <w:r w:rsidR="00174362">
                <w:rPr>
                  <w:rStyle w:val="HyperlinkText9pt"/>
                </w:rPr>
                <w:t>1129-21152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53">
              <w:r w:rsidR="00174362">
                <w:rPr>
                  <w:rStyle w:val="HyperlinkText9pt"/>
                </w:rPr>
                <w:t>1129-21153</w:t>
              </w:r>
            </w:hyperlink>
          </w:p>
        </w:tc>
        <w:tc>
          <w:tcPr>
            <w:tcW w:w="3171" w:type="dxa"/>
            <w:shd w:val="clear" w:color="auto" w:fill="auto"/>
          </w:tcPr>
          <w:p w:rsidR="0017176E" w:rsidRDefault="00445067">
            <w:pPr>
              <w:pStyle w:val="TableText"/>
            </w:pPr>
            <w:hyperlink w:anchor="S_Findings_Section_in_an_ARO_Report_V2">
              <w:r w:rsidR="00174362">
                <w:rPr>
                  <w:rStyle w:val="HyperlinkText9pt"/>
                </w:rPr>
                <w:t>Findings Section in an ARO Report (V2) (identifier: urn:hl7ii:2.16.840.1.113883.10.20.5.5.32:2014-12-01</w:t>
              </w:r>
            </w:hyperlink>
          </w:p>
        </w:tc>
      </w:tr>
    </w:tbl>
    <w:p w:rsidR="0017176E" w:rsidRDefault="0017176E">
      <w:pPr>
        <w:pStyle w:val="BodyText"/>
      </w:pPr>
    </w:p>
    <w:p w:rsidR="0017176E" w:rsidRDefault="00174362">
      <w:pPr>
        <w:numPr>
          <w:ilvl w:val="0"/>
          <w:numId w:val="12"/>
        </w:numPr>
      </w:pPr>
      <w:r>
        <w:lastRenderedPageBreak/>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rsidR="0017176E" w:rsidRDefault="00174362">
      <w:pPr>
        <w:numPr>
          <w:ilvl w:val="0"/>
          <w:numId w:val="12"/>
        </w:numPr>
      </w:pPr>
      <w:r>
        <w:rPr>
          <w:rStyle w:val="keyword"/>
        </w:rPr>
        <w:t>SHALL</w:t>
      </w:r>
      <w:r>
        <w:t xml:space="preserve"> contain exactly one [1..1] </w:t>
      </w:r>
      <w:r>
        <w:rPr>
          <w:rStyle w:val="XMLnameBold"/>
        </w:rPr>
        <w:t>templateId</w:t>
      </w:r>
      <w:bookmarkStart w:id="248" w:name="C_1129-30540"/>
      <w:bookmarkEnd w:id="248"/>
      <w:r>
        <w:t xml:space="preserve"> (CONF:1129-30540) such that it</w:t>
      </w:r>
    </w:p>
    <w:p w:rsidR="0017176E" w:rsidRDefault="00174362">
      <w:pPr>
        <w:numPr>
          <w:ilvl w:val="1"/>
          <w:numId w:val="12"/>
        </w:numPr>
      </w:pPr>
      <w:r>
        <w:rPr>
          <w:rStyle w:val="keyword"/>
        </w:rPr>
        <w:t>SHALL</w:t>
      </w:r>
      <w:r>
        <w:t xml:space="preserve"> contain exactly one [1..1] </w:t>
      </w:r>
      <w:r>
        <w:rPr>
          <w:rStyle w:val="XMLnameBold"/>
        </w:rPr>
        <w:t>@root</w:t>
      </w:r>
      <w:r>
        <w:t>=</w:t>
      </w:r>
      <w:r>
        <w:rPr>
          <w:rStyle w:val="XMLname"/>
        </w:rPr>
        <w:t>"2.16.840.1.113883.10.20.5.7.2.2.1"</w:t>
      </w:r>
      <w:bookmarkStart w:id="249" w:name="C_1129-30541"/>
      <w:bookmarkEnd w:id="249"/>
      <w:r>
        <w:t xml:space="preserve"> (CONF:1129-30541).</w:t>
      </w:r>
    </w:p>
    <w:p w:rsidR="0017176E" w:rsidRDefault="00174362">
      <w:pPr>
        <w:numPr>
          <w:ilvl w:val="0"/>
          <w:numId w:val="12"/>
        </w:numPr>
      </w:pPr>
      <w:r>
        <w:rPr>
          <w:rStyle w:val="keyword"/>
        </w:rPr>
        <w:t>SHALL</w:t>
      </w:r>
      <w:r>
        <w:t xml:space="preserve"> contain exactly one [1..1] </w:t>
      </w:r>
      <w:r>
        <w:rPr>
          <w:rStyle w:val="XMLnameBold"/>
        </w:rPr>
        <w:t>templateId</w:t>
      </w:r>
      <w:bookmarkStart w:id="250" w:name="C_1129-21951"/>
      <w:bookmarkEnd w:id="250"/>
      <w:r>
        <w:t xml:space="preserve"> (CONF:1129-21951) such that it</w:t>
      </w:r>
    </w:p>
    <w:p w:rsidR="0017176E" w:rsidRDefault="00174362">
      <w:pPr>
        <w:numPr>
          <w:ilvl w:val="1"/>
          <w:numId w:val="12"/>
        </w:numPr>
      </w:pPr>
      <w:r>
        <w:rPr>
          <w:rStyle w:val="keyword"/>
        </w:rPr>
        <w:t>SHALL</w:t>
      </w:r>
      <w:r>
        <w:t xml:space="preserve"> contain exactly one [1..1] </w:t>
      </w:r>
      <w:r>
        <w:rPr>
          <w:rStyle w:val="XMLnameBold"/>
        </w:rPr>
        <w:t>@root</w:t>
      </w:r>
      <w:r>
        <w:t>=</w:t>
      </w:r>
      <w:r>
        <w:rPr>
          <w:rStyle w:val="XMLname"/>
        </w:rPr>
        <w:t>"2.16.840.1.113883.10.20.5.31"</w:t>
      </w:r>
      <w:bookmarkStart w:id="251" w:name="C_1129-21952"/>
      <w:bookmarkEnd w:id="251"/>
      <w:r>
        <w:t xml:space="preserve"> (CONF:1129-21952).</w:t>
      </w:r>
    </w:p>
    <w:p w:rsidR="0017176E" w:rsidRDefault="00174362">
      <w:pPr>
        <w:numPr>
          <w:ilvl w:val="1"/>
          <w:numId w:val="12"/>
        </w:numPr>
      </w:pPr>
      <w:r>
        <w:rPr>
          <w:rStyle w:val="keyword"/>
        </w:rPr>
        <w:t>SHALL</w:t>
      </w:r>
      <w:r>
        <w:t xml:space="preserve"> contain exactly one [1..1] </w:t>
      </w:r>
      <w:r>
        <w:rPr>
          <w:rStyle w:val="XMLnameBold"/>
        </w:rPr>
        <w:t>@extension</w:t>
      </w:r>
      <w:r>
        <w:t>=</w:t>
      </w:r>
      <w:r>
        <w:rPr>
          <w:rStyle w:val="XMLname"/>
        </w:rPr>
        <w:t>"2014-12-01"</w:t>
      </w:r>
      <w:bookmarkStart w:id="252" w:name="C_1129-30542"/>
      <w:bookmarkEnd w:id="252"/>
      <w:r>
        <w:t xml:space="preserve"> (CONF:1129-30542).</w:t>
      </w:r>
    </w:p>
    <w:p w:rsidR="0017176E" w:rsidRDefault="00174362">
      <w:pPr>
        <w:numPr>
          <w:ilvl w:val="0"/>
          <w:numId w:val="12"/>
        </w:numPr>
      </w:pPr>
      <w:r>
        <w:rPr>
          <w:rStyle w:val="keyword"/>
        </w:rPr>
        <w:t>SHALL</w:t>
      </w:r>
      <w:r>
        <w:t xml:space="preserve"> contain exactly one [1..1] </w:t>
      </w:r>
      <w:r>
        <w:rPr>
          <w:rStyle w:val="XMLnameBold"/>
        </w:rPr>
        <w:t>componentOf</w:t>
      </w:r>
      <w:bookmarkStart w:id="253" w:name="C_1129-21139"/>
      <w:bookmarkEnd w:id="253"/>
      <w:r>
        <w:t xml:space="preserve"> (CONF:1129-21139).</w:t>
      </w:r>
    </w:p>
    <w:p w:rsidR="0017176E" w:rsidRDefault="00174362">
      <w:pPr>
        <w:numPr>
          <w:ilvl w:val="1"/>
          <w:numId w:val="12"/>
        </w:numPr>
      </w:pPr>
      <w:r>
        <w:t xml:space="preserve">This componentOf </w:t>
      </w:r>
      <w:r>
        <w:rPr>
          <w:rStyle w:val="keyword"/>
        </w:rPr>
        <w:t>SHALL</w:t>
      </w:r>
      <w:r>
        <w:t xml:space="preserve"> contain exactly one [1..1] </w:t>
      </w:r>
      <w:r>
        <w:rPr>
          <w:rStyle w:val="XMLnameBold"/>
        </w:rPr>
        <w:t>encompassingEncounter</w:t>
      </w:r>
      <w:bookmarkStart w:id="254" w:name="C_1129-21140"/>
      <w:bookmarkEnd w:id="254"/>
      <w:r>
        <w:t xml:space="preserve"> (CONF:1129-21140).</w:t>
      </w:r>
    </w:p>
    <w:p w:rsidR="0017176E" w:rsidRDefault="00174362">
      <w:pPr>
        <w:numPr>
          <w:ilvl w:val="2"/>
          <w:numId w:val="12"/>
        </w:numPr>
      </w:pPr>
      <w:r>
        <w:t xml:space="preserve">This encompassingEncounter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EncounterTypeCode">
        <w:r>
          <w:rPr>
            <w:rStyle w:val="HyperlinkCourierBold"/>
          </w:rPr>
          <w:t>NHSNEncounterTypeCode</w:t>
        </w:r>
      </w:hyperlink>
      <w:r>
        <w:rPr>
          <w:rStyle w:val="XMLname"/>
        </w:rPr>
        <w:t xml:space="preserve"> 2.16.840.1.113883.13.1</w:t>
      </w:r>
      <w:r>
        <w:rPr>
          <w:rStyle w:val="keyword"/>
        </w:rPr>
        <w:t xml:space="preserve"> STATIC</w:t>
      </w:r>
      <w:bookmarkStart w:id="255" w:name="C_1129-21141"/>
      <w:bookmarkEnd w:id="255"/>
      <w:r>
        <w:t xml:space="preserve"> (CONF:1129-21141).</w:t>
      </w:r>
    </w:p>
    <w:p w:rsidR="0017176E" w:rsidRDefault="00174362">
      <w:pPr>
        <w:numPr>
          <w:ilvl w:val="2"/>
          <w:numId w:val="12"/>
        </w:numPr>
      </w:pPr>
      <w:r>
        <w:t xml:space="preserve">This encompassingEncounter </w:t>
      </w:r>
      <w:r>
        <w:rPr>
          <w:rStyle w:val="keyword"/>
        </w:rPr>
        <w:t>SHALL</w:t>
      </w:r>
      <w:r>
        <w:t xml:space="preserve"> contain exactly one [1..1] </w:t>
      </w:r>
      <w:r>
        <w:rPr>
          <w:rStyle w:val="XMLnameBold"/>
        </w:rPr>
        <w:t>effectiveTime</w:t>
      </w:r>
      <w:bookmarkStart w:id="256" w:name="C_1129-21143"/>
      <w:bookmarkEnd w:id="256"/>
      <w:r>
        <w:t xml:space="preserve"> (CONF:1129-21143).</w:t>
      </w:r>
    </w:p>
    <w:p w:rsidR="0017176E" w:rsidRDefault="00174362">
      <w:pPr>
        <w:numPr>
          <w:ilvl w:val="3"/>
          <w:numId w:val="12"/>
        </w:numPr>
      </w:pPr>
      <w:r>
        <w:t xml:space="preserve">This effectiveTime </w:t>
      </w:r>
      <w:r>
        <w:rPr>
          <w:rStyle w:val="keyword"/>
        </w:rPr>
        <w:t>SHALL</w:t>
      </w:r>
      <w:r>
        <w:t xml:space="preserve"> contain exactly one [1..1] </w:t>
      </w:r>
      <w:r>
        <w:rPr>
          <w:rStyle w:val="XMLnameBold"/>
        </w:rPr>
        <w:t>low</w:t>
      </w:r>
      <w:bookmarkStart w:id="257" w:name="C_1129-21144"/>
      <w:bookmarkEnd w:id="257"/>
      <w:r>
        <w:t xml:space="preserve"> (CONF:1129-21144).</w:t>
      </w:r>
    </w:p>
    <w:p w:rsidR="0017176E" w:rsidRDefault="00174362">
      <w:pPr>
        <w:numPr>
          <w:ilvl w:val="4"/>
          <w:numId w:val="12"/>
        </w:numPr>
      </w:pPr>
      <w:r>
        <w:t xml:space="preserve">This low </w:t>
      </w:r>
      <w:r>
        <w:rPr>
          <w:rStyle w:val="keyword"/>
        </w:rPr>
        <w:t>SHALL</w:t>
      </w:r>
      <w:r>
        <w:t xml:space="preserve"> contain exactly one [1..1] </w:t>
      </w:r>
      <w:r>
        <w:rPr>
          <w:rStyle w:val="XMLnameBold"/>
        </w:rPr>
        <w:t>@value</w:t>
      </w:r>
      <w:bookmarkStart w:id="258" w:name="C_1129-21145"/>
      <w:bookmarkEnd w:id="258"/>
      <w:r>
        <w:t xml:space="preserve"> (CONF:1129-21145).</w:t>
      </w:r>
      <w:r>
        <w:br/>
        <w:t>Note: Admission Date</w:t>
      </w:r>
    </w:p>
    <w:p w:rsidR="0017176E" w:rsidRDefault="00174362">
      <w:pPr>
        <w:pStyle w:val="BodyText"/>
        <w:numPr>
          <w:ilvl w:val="3"/>
          <w:numId w:val="12"/>
        </w:numPr>
      </w:pPr>
      <w:r>
        <w:t>The value of the admission date</w:t>
      </w:r>
      <w:r>
        <w:rPr>
          <w:rStyle w:val="keyword"/>
        </w:rPr>
        <w:t xml:space="preserve"> SHALL NOT </w:t>
      </w:r>
      <w:r>
        <w:t>be earlier than January 1, 1986;</w:t>
      </w:r>
      <w:r>
        <w:rPr>
          <w:rStyle w:val="keyword"/>
        </w:rPr>
        <w:t xml:space="preserve"> SHALL NOT </w:t>
      </w:r>
      <w:r>
        <w:t>be earlier than the date of birth; and</w:t>
      </w:r>
      <w:r>
        <w:rPr>
          <w:rStyle w:val="keyword"/>
        </w:rPr>
        <w:t xml:space="preserve"> SHALL NOT </w:t>
      </w:r>
      <w:r>
        <w:t>be later than the event date (CONF:1129-23358).</w:t>
      </w:r>
    </w:p>
    <w:p w:rsidR="0017176E" w:rsidRDefault="00174362">
      <w:pPr>
        <w:numPr>
          <w:ilvl w:val="2"/>
          <w:numId w:val="12"/>
        </w:numPr>
      </w:pPr>
      <w:r>
        <w:t xml:space="preserve">This encompassingEncounter </w:t>
      </w:r>
      <w:r>
        <w:rPr>
          <w:rStyle w:val="keyword"/>
        </w:rPr>
        <w:t>SHALL</w:t>
      </w:r>
      <w:r>
        <w:t xml:space="preserve"> contain exactly one [1..1] </w:t>
      </w:r>
      <w:r>
        <w:rPr>
          <w:rStyle w:val="XMLnameBold"/>
        </w:rPr>
        <w:t>location</w:t>
      </w:r>
      <w:bookmarkStart w:id="259" w:name="C_1129-21146"/>
      <w:bookmarkEnd w:id="259"/>
      <w:r>
        <w:t xml:space="preserve"> (CONF:1129-21146).</w:t>
      </w:r>
    </w:p>
    <w:p w:rsidR="0017176E" w:rsidRDefault="00174362">
      <w:pPr>
        <w:numPr>
          <w:ilvl w:val="3"/>
          <w:numId w:val="12"/>
        </w:numPr>
      </w:pPr>
      <w:r>
        <w:t xml:space="preserve">This location </w:t>
      </w:r>
      <w:r>
        <w:rPr>
          <w:rStyle w:val="keyword"/>
        </w:rPr>
        <w:t>SHALL</w:t>
      </w:r>
      <w:r>
        <w:t xml:space="preserve"> contain exactly one [1..1] </w:t>
      </w:r>
      <w:r>
        <w:rPr>
          <w:rStyle w:val="XMLnameBold"/>
        </w:rPr>
        <w:t>healthCareFacility</w:t>
      </w:r>
      <w:bookmarkStart w:id="260" w:name="C_1129-21147"/>
      <w:bookmarkEnd w:id="260"/>
      <w:r>
        <w:t xml:space="preserve"> (CONF:1129-21147).</w:t>
      </w:r>
    </w:p>
    <w:p w:rsidR="0017176E" w:rsidRDefault="00174362">
      <w:pPr>
        <w:numPr>
          <w:ilvl w:val="4"/>
          <w:numId w:val="12"/>
        </w:numPr>
      </w:pPr>
      <w:r>
        <w:t xml:space="preserve">This healthCareFacility </w:t>
      </w:r>
      <w:r>
        <w:rPr>
          <w:rStyle w:val="keyword"/>
        </w:rPr>
        <w:t>SHALL</w:t>
      </w:r>
      <w:r>
        <w:t xml:space="preserve"> contain exactly one [1..1] </w:t>
      </w:r>
      <w:r>
        <w:rPr>
          <w:rStyle w:val="XMLnameBold"/>
        </w:rPr>
        <w:t>id</w:t>
      </w:r>
      <w:bookmarkStart w:id="261" w:name="C_1129-21148"/>
      <w:bookmarkEnd w:id="261"/>
      <w:r>
        <w:t xml:space="preserve"> (CONF:1129-21148).</w:t>
      </w:r>
    </w:p>
    <w:p w:rsidR="0017176E" w:rsidRDefault="00174362">
      <w:pPr>
        <w:numPr>
          <w:ilvl w:val="5"/>
          <w:numId w:val="12"/>
        </w:numPr>
      </w:pPr>
      <w:r>
        <w:t xml:space="preserve">This id </w:t>
      </w:r>
      <w:r>
        <w:rPr>
          <w:rStyle w:val="keyword"/>
        </w:rPr>
        <w:t>SHALL</w:t>
      </w:r>
      <w:r>
        <w:t xml:space="preserve"> contain exactly one [1..1] </w:t>
      </w:r>
      <w:r>
        <w:rPr>
          <w:rStyle w:val="XMLnameBold"/>
        </w:rPr>
        <w:t>@root</w:t>
      </w:r>
      <w:bookmarkStart w:id="262" w:name="C_1129-21149"/>
      <w:bookmarkEnd w:id="262"/>
      <w:r>
        <w:t xml:space="preserve"> (CONF:1129-21149).</w:t>
      </w:r>
    </w:p>
    <w:p w:rsidR="0017176E" w:rsidRDefault="00174362">
      <w:pPr>
        <w:numPr>
          <w:ilvl w:val="0"/>
          <w:numId w:val="12"/>
        </w:numPr>
      </w:pPr>
      <w:r>
        <w:rPr>
          <w:rStyle w:val="keyword"/>
        </w:rPr>
        <w:t>SHALL</w:t>
      </w:r>
      <w:r>
        <w:t xml:space="preserve"> contain exactly one [1..1] </w:t>
      </w:r>
      <w:r>
        <w:rPr>
          <w:rStyle w:val="XMLnameBold"/>
        </w:rPr>
        <w:t>component</w:t>
      </w:r>
      <w:bookmarkStart w:id="263" w:name="C_1129-21150"/>
      <w:bookmarkEnd w:id="263"/>
      <w:r>
        <w:t xml:space="preserve"> (CONF:1129-21150).</w:t>
      </w:r>
    </w:p>
    <w:p w:rsidR="0017176E" w:rsidRDefault="00174362">
      <w:pPr>
        <w:numPr>
          <w:ilvl w:val="1"/>
          <w:numId w:val="12"/>
        </w:numPr>
      </w:pPr>
      <w:r>
        <w:t xml:space="preserve">This component </w:t>
      </w:r>
      <w:r>
        <w:rPr>
          <w:rStyle w:val="keyword"/>
        </w:rPr>
        <w:t>SHALL</w:t>
      </w:r>
      <w:r>
        <w:t xml:space="preserve"> contain exactly one [1..1] </w:t>
      </w:r>
      <w:r>
        <w:rPr>
          <w:rStyle w:val="XMLnameBold"/>
        </w:rPr>
        <w:t>structuredBody</w:t>
      </w:r>
      <w:bookmarkStart w:id="264" w:name="C_1129-21151"/>
      <w:bookmarkEnd w:id="264"/>
      <w:r>
        <w:t xml:space="preserve"> (CONF:1129-21151).</w:t>
      </w:r>
    </w:p>
    <w:p w:rsidR="0017176E" w:rsidRDefault="00174362">
      <w:pPr>
        <w:numPr>
          <w:ilvl w:val="2"/>
          <w:numId w:val="12"/>
        </w:numPr>
      </w:pPr>
      <w:r>
        <w:t xml:space="preserve">This structuredBody </w:t>
      </w:r>
      <w:r>
        <w:rPr>
          <w:rStyle w:val="keyword"/>
        </w:rPr>
        <w:t>SHALL</w:t>
      </w:r>
      <w:r>
        <w:t xml:space="preserve"> contain exactly one [1..1] </w:t>
      </w:r>
      <w:r>
        <w:rPr>
          <w:rStyle w:val="XMLnameBold"/>
        </w:rPr>
        <w:t>component</w:t>
      </w:r>
      <w:bookmarkStart w:id="265" w:name="C_1129-21152"/>
      <w:bookmarkEnd w:id="265"/>
      <w:r>
        <w:t xml:space="preserve"> (CONF:1129-21152) such that it</w:t>
      </w:r>
    </w:p>
    <w:p w:rsidR="0017176E" w:rsidRDefault="00174362">
      <w:pPr>
        <w:numPr>
          <w:ilvl w:val="3"/>
          <w:numId w:val="12"/>
        </w:numPr>
      </w:pPr>
      <w:r>
        <w:rPr>
          <w:rStyle w:val="keyword"/>
        </w:rPr>
        <w:t>SHALL</w:t>
      </w:r>
      <w:r>
        <w:t xml:space="preserve"> contain exactly one [1..1] </w:t>
      </w:r>
      <w:hyperlink w:anchor="S_Findings_Section_in_an_ARO_Report_V2">
        <w:r>
          <w:rPr>
            <w:rStyle w:val="HyperlinkCourierBold"/>
          </w:rPr>
          <w:t>Findings Section in an ARO Report (V2)</w:t>
        </w:r>
      </w:hyperlink>
      <w:r>
        <w:rPr>
          <w:rStyle w:val="XMLname"/>
        </w:rPr>
        <w:t xml:space="preserve"> (identifier: urn:hl7ii:2.16.840.1.113883.10.20.5.5.32:2014-12-01)</w:t>
      </w:r>
      <w:bookmarkStart w:id="266" w:name="C_1129-21153"/>
      <w:bookmarkEnd w:id="266"/>
      <w:r>
        <w:t xml:space="preserve"> (CONF:1129-21153).</w:t>
      </w:r>
    </w:p>
    <w:p w:rsidR="0017176E" w:rsidRDefault="00174362">
      <w:pPr>
        <w:pStyle w:val="Caption"/>
      </w:pPr>
      <w:bookmarkStart w:id="267" w:name="_Toc406158126"/>
      <w:r>
        <w:lastRenderedPageBreak/>
        <w:t xml:space="preserve">Table </w:t>
      </w:r>
      <w:r>
        <w:fldChar w:fldCharType="begin"/>
      </w:r>
      <w:r>
        <w:instrText>SEQ Table \* ARABIC</w:instrText>
      </w:r>
      <w:r>
        <w:fldChar w:fldCharType="separate"/>
      </w:r>
      <w:bookmarkStart w:id="268" w:name="NHSNEncounterTypeCode"/>
      <w:bookmarkEnd w:id="268"/>
      <w:r>
        <w:t>26</w:t>
      </w:r>
      <w:r>
        <w:fldChar w:fldCharType="end"/>
      </w:r>
      <w:r>
        <w:t>: NHSNEncounterTypeCode</w:t>
      </w:r>
      <w:bookmarkEnd w:id="26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NHSNEncounterTypeCode 2.16.840.1.113883.13.1</w:t>
            </w:r>
          </w:p>
          <w:p w:rsidR="0017176E" w:rsidRDefault="00174362">
            <w:pPr>
              <w:pStyle w:val="TableText"/>
            </w:pPr>
            <w:r>
              <w:t>Code System: HL7 ActCode  2.16.840.1.113883.5.4</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AMB</w:t>
            </w:r>
          </w:p>
        </w:tc>
        <w:tc>
          <w:tcPr>
            <w:tcW w:w="360" w:type="dxa"/>
          </w:tcPr>
          <w:p w:rsidR="0017176E" w:rsidRDefault="00174362">
            <w:pPr>
              <w:pStyle w:val="TableText"/>
            </w:pPr>
            <w:r>
              <w:t>ActCode</w:t>
            </w:r>
          </w:p>
        </w:tc>
        <w:tc>
          <w:tcPr>
            <w:tcW w:w="360" w:type="dxa"/>
          </w:tcPr>
          <w:p w:rsidR="0017176E" w:rsidRDefault="00174362">
            <w:pPr>
              <w:pStyle w:val="TableText"/>
            </w:pPr>
            <w:r>
              <w:t>2.16.840.1.113883.5.4</w:t>
            </w:r>
          </w:p>
        </w:tc>
        <w:tc>
          <w:tcPr>
            <w:tcW w:w="360" w:type="dxa"/>
          </w:tcPr>
          <w:p w:rsidR="0017176E" w:rsidRDefault="00174362">
            <w:pPr>
              <w:pStyle w:val="TableText"/>
            </w:pPr>
            <w:r>
              <w:t>Outpatient</w:t>
            </w:r>
          </w:p>
        </w:tc>
      </w:tr>
      <w:tr w:rsidR="0017176E">
        <w:trPr>
          <w:jc w:val="center"/>
        </w:trPr>
        <w:tc>
          <w:tcPr>
            <w:tcW w:w="360" w:type="dxa"/>
          </w:tcPr>
          <w:p w:rsidR="0017176E" w:rsidRDefault="00174362">
            <w:pPr>
              <w:pStyle w:val="TableText"/>
            </w:pPr>
            <w:r>
              <w:t>IMP</w:t>
            </w:r>
          </w:p>
        </w:tc>
        <w:tc>
          <w:tcPr>
            <w:tcW w:w="360" w:type="dxa"/>
          </w:tcPr>
          <w:p w:rsidR="0017176E" w:rsidRDefault="00174362">
            <w:pPr>
              <w:pStyle w:val="TableText"/>
            </w:pPr>
            <w:r>
              <w:t>ActCode</w:t>
            </w:r>
          </w:p>
        </w:tc>
        <w:tc>
          <w:tcPr>
            <w:tcW w:w="360" w:type="dxa"/>
          </w:tcPr>
          <w:p w:rsidR="0017176E" w:rsidRDefault="00174362">
            <w:pPr>
              <w:pStyle w:val="TableText"/>
            </w:pPr>
            <w:r>
              <w:t>2.16.840.1.113883.5.4</w:t>
            </w:r>
          </w:p>
        </w:tc>
        <w:tc>
          <w:tcPr>
            <w:tcW w:w="360" w:type="dxa"/>
          </w:tcPr>
          <w:p w:rsidR="0017176E" w:rsidRDefault="00174362">
            <w:pPr>
              <w:pStyle w:val="TableText"/>
            </w:pPr>
            <w:r>
              <w:t>Inpatient</w:t>
            </w:r>
          </w:p>
        </w:tc>
      </w:tr>
    </w:tbl>
    <w:p w:rsidR="0017176E" w:rsidRDefault="0017176E">
      <w:pPr>
        <w:pStyle w:val="BodyText"/>
      </w:pPr>
    </w:p>
    <w:p w:rsidR="0017176E" w:rsidRDefault="00174362">
      <w:pPr>
        <w:pStyle w:val="Heading3nospace"/>
      </w:pPr>
      <w:bookmarkStart w:id="269" w:name="_Toc406157765"/>
      <w:r>
        <w:t>H</w:t>
      </w:r>
      <w:bookmarkStart w:id="270" w:name="D_HAI_Bloodstream_Infection_Report_BSI"/>
      <w:bookmarkEnd w:id="270"/>
      <w:r>
        <w:t>AI Bloodstream Infection Report (BSI)</w:t>
      </w:r>
      <w:bookmarkEnd w:id="269"/>
    </w:p>
    <w:p w:rsidR="0017176E" w:rsidRDefault="00174362">
      <w:pPr>
        <w:pStyle w:val="BracketData"/>
      </w:pPr>
      <w:r>
        <w:t>[ClinicalDocument: identifier urn:oid:2.16.840.1.113883.10.20.5.32 (closed)]</w:t>
      </w:r>
    </w:p>
    <w:p w:rsidR="0017176E" w:rsidRDefault="00174362">
      <w:pPr>
        <w:pStyle w:val="Caption"/>
      </w:pPr>
      <w:bookmarkStart w:id="271" w:name="_Toc406158127"/>
      <w:r>
        <w:t xml:space="preserve">Table </w:t>
      </w:r>
      <w:r>
        <w:fldChar w:fldCharType="begin"/>
      </w:r>
      <w:r>
        <w:instrText>SEQ Table \* ARABIC</w:instrText>
      </w:r>
      <w:r>
        <w:fldChar w:fldCharType="separate"/>
      </w:r>
      <w:r>
        <w:t>27</w:t>
      </w:r>
      <w:r>
        <w:fldChar w:fldCharType="end"/>
      </w:r>
      <w:r>
        <w:t>: HAI Bloodstream Infection Report (BSI) Contexts</w:t>
      </w:r>
      <w:bookmarkEnd w:id="27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17176E"/>
        </w:tc>
        <w:tc>
          <w:tcPr>
            <w:tcW w:w="360" w:type="dxa"/>
          </w:tcPr>
          <w:p w:rsidR="0017176E" w:rsidRDefault="00445067">
            <w:pPr>
              <w:pStyle w:val="TableText"/>
            </w:pPr>
            <w:hyperlink w:anchor="S_Findings_Section_in_an_InfectionType_">
              <w:r w:rsidR="00174362">
                <w:rPr>
                  <w:rStyle w:val="HyperlinkText9pt"/>
                </w:rPr>
                <w:t>Findings Section in an Infection-Type Report</w:t>
              </w:r>
            </w:hyperlink>
          </w:p>
          <w:p w:rsidR="0017176E" w:rsidRDefault="00445067">
            <w:pPr>
              <w:pStyle w:val="TableText"/>
            </w:pPr>
            <w:hyperlink w:anchor="S_Infection_Details_Section_in_a_BSI_Re">
              <w:r w:rsidR="00174362">
                <w:rPr>
                  <w:rStyle w:val="HyperlinkText9pt"/>
                </w:rPr>
                <w:t>Infection Details Section in a BSI Report</w:t>
              </w:r>
            </w:hyperlink>
          </w:p>
          <w:p w:rsidR="0017176E" w:rsidRDefault="00445067">
            <w:pPr>
              <w:pStyle w:val="TableText"/>
            </w:pPr>
            <w:hyperlink w:anchor="S_Infection_Risk_Factors_Section_in_a_B">
              <w:r w:rsidR="00174362">
                <w:rPr>
                  <w:rStyle w:val="HyperlinkText9pt"/>
                </w:rPr>
                <w:t>Infection Risk Factors Section in a BSI Report</w:t>
              </w:r>
            </w:hyperlink>
          </w:p>
        </w:tc>
      </w:tr>
    </w:tbl>
    <w:p w:rsidR="0017176E" w:rsidRDefault="0017176E">
      <w:pPr>
        <w:pStyle w:val="BodyText"/>
      </w:pPr>
    </w:p>
    <w:p w:rsidR="0017176E" w:rsidRDefault="00174362">
      <w:pPr>
        <w:pStyle w:val="BodyText"/>
      </w:pPr>
      <w:r>
        <w:t>Note: The section on “Template Ids in this Guide” includes a containment table showing all the entries within each report type.</w:t>
      </w:r>
    </w:p>
    <w:p w:rsidR="0017176E" w:rsidRDefault="00174362">
      <w:pPr>
        <w:pStyle w:val="BodyText"/>
      </w:pPr>
      <w:r>
        <w:t xml:space="preserve">This report type records a bloodstream infection event. </w:t>
      </w:r>
    </w:p>
    <w:p w:rsidR="0017176E" w:rsidRDefault="00174362">
      <w:pPr>
        <w:pStyle w:val="BodyText"/>
      </w:pPr>
      <w:r>
        <w:t>Preferred document title: “Bloodstream Infection Report (BSI)”</w:t>
      </w:r>
    </w:p>
    <w:p w:rsidR="0017176E" w:rsidRDefault="00174362">
      <w:pPr>
        <w:pStyle w:val="BodyText"/>
      </w:pPr>
      <w:r>
        <w:t>Key encounter data:</w:t>
      </w:r>
    </w:p>
    <w:p w:rsidR="0017176E" w:rsidRDefault="00174362">
      <w:pPr>
        <w:pStyle w:val="BodyText"/>
      </w:pPr>
      <w:r>
        <w:t>   •  A value for admission date is required.</w:t>
      </w:r>
    </w:p>
    <w:p w:rsidR="0017176E" w:rsidRDefault="00174362">
      <w:pPr>
        <w:pStyle w:val="BodyText"/>
      </w:pPr>
      <w:r>
        <w:t>   •  A value for discharge date may be recorded.</w:t>
      </w:r>
    </w:p>
    <w:p w:rsidR="0017176E" w:rsidRDefault="00174362">
      <w:pPr>
        <w:pStyle w:val="BodyText"/>
      </w:pPr>
      <w:r>
        <w:t>   •  The facility id, unit identifier, and unit type are required.</w:t>
      </w:r>
    </w:p>
    <w:p w:rsidR="0017176E" w:rsidRDefault="00174362">
      <w:pPr>
        <w:pStyle w:val="BodyText"/>
      </w:pPr>
      <w:r>
        <w:t>Other dates and locations:</w:t>
      </w:r>
    </w:p>
    <w:p w:rsidR="0017176E" w:rsidRDefault="00174362">
      <w:pPr>
        <w:pStyle w:val="BodyText"/>
      </w:pPr>
      <w:r>
        <w:t>   •  The date of the infection event is recorded as effectiveTime in the Infection Type Observation.</w:t>
      </w:r>
    </w:p>
    <w:p w:rsidR="0017176E" w:rsidRDefault="00174362">
      <w:pPr>
        <w:pStyle w:val="Caption"/>
      </w:pPr>
      <w:bookmarkStart w:id="272" w:name="_Toc406158128"/>
      <w:r>
        <w:lastRenderedPageBreak/>
        <w:t xml:space="preserve">Table </w:t>
      </w:r>
      <w:r>
        <w:fldChar w:fldCharType="begin"/>
      </w:r>
      <w:r>
        <w:instrText>SEQ Table \* ARABIC</w:instrText>
      </w:r>
      <w:r>
        <w:fldChar w:fldCharType="separate"/>
      </w:r>
      <w:r>
        <w:t>28</w:t>
      </w:r>
      <w:r>
        <w:fldChar w:fldCharType="end"/>
      </w:r>
      <w:r>
        <w:t>: HAI Bloodstream Infection Report (BSI) Constraints Overview</w:t>
      </w:r>
      <w:bookmarkEnd w:id="27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ClinicalDocument (identifier: urn:oid:2.16.840.1.113883.10.20.5.32)</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07">
              <w:r w:rsidR="00174362">
                <w:rPr>
                  <w:rStyle w:val="HyperlinkText9pt"/>
                </w:rPr>
                <w:t>86-28307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08">
              <w:r w:rsidR="00174362">
                <w:rPr>
                  <w:rStyle w:val="HyperlinkText9pt"/>
                </w:rPr>
                <w:t>86-28308</w:t>
              </w:r>
            </w:hyperlink>
          </w:p>
        </w:tc>
        <w:tc>
          <w:tcPr>
            <w:tcW w:w="3171" w:type="dxa"/>
            <w:shd w:val="clear" w:color="auto" w:fill="auto"/>
          </w:tcPr>
          <w:p w:rsidR="0017176E" w:rsidRDefault="00174362">
            <w:pPr>
              <w:pStyle w:val="TableText"/>
            </w:pPr>
            <w:r>
              <w:t>2.16.840.1.113883.10.20.5.7.1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60">
              <w:r w:rsidR="00174362">
                <w:rPr>
                  <w:rStyle w:val="HyperlinkText9pt"/>
                </w:rPr>
                <w:t>86-22460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61">
              <w:r w:rsidR="00174362">
                <w:rPr>
                  <w:rStyle w:val="HyperlinkText9pt"/>
                </w:rPr>
                <w:t>86-22461</w:t>
              </w:r>
            </w:hyperlink>
          </w:p>
        </w:tc>
        <w:tc>
          <w:tcPr>
            <w:tcW w:w="3171" w:type="dxa"/>
            <w:shd w:val="clear" w:color="auto" w:fill="auto"/>
          </w:tcPr>
          <w:p w:rsidR="0017176E" w:rsidRDefault="00174362">
            <w:pPr>
              <w:pStyle w:val="TableText"/>
            </w:pPr>
            <w:r>
              <w:t>2.16.840.1.113883.10.20.5.32</w:t>
            </w:r>
          </w:p>
        </w:tc>
      </w:tr>
      <w:tr w:rsidR="00672300" w:rsidTr="00F01B1A">
        <w:trPr>
          <w:jc w:val="center"/>
        </w:trPr>
        <w:tc>
          <w:tcPr>
            <w:tcW w:w="3445" w:type="dxa"/>
            <w:shd w:val="clear" w:color="auto" w:fill="auto"/>
          </w:tcPr>
          <w:p w:rsidR="0017176E" w:rsidRDefault="00174362">
            <w:pPr>
              <w:pStyle w:val="TableText"/>
            </w:pPr>
            <w:r>
              <w:tab/>
              <w:t>componentOf</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62">
              <w:r w:rsidR="00174362">
                <w:rPr>
                  <w:rStyle w:val="HyperlinkText9pt"/>
                </w:rPr>
                <w:t>86-22462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encompassingEncounter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63">
              <w:r w:rsidR="00174362">
                <w:rPr>
                  <w:rStyle w:val="HyperlinkText9pt"/>
                </w:rPr>
                <w:t>86-22463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64">
              <w:r w:rsidR="00174362">
                <w:rPr>
                  <w:rStyle w:val="HyperlinkText9pt"/>
                </w:rPr>
                <w:t>86-22464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65">
              <w:r w:rsidR="00174362">
                <w:rPr>
                  <w:rStyle w:val="HyperlinkText9pt"/>
                </w:rPr>
                <w:t>86-22465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66">
              <w:r w:rsidR="00174362">
                <w:rPr>
                  <w:rStyle w:val="HyperlinkText9pt"/>
                </w:rPr>
                <w:t>86-22466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high</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67">
              <w:r w:rsidR="00174362">
                <w:rPr>
                  <w:rStyle w:val="HyperlinkText9pt"/>
                </w:rPr>
                <w:t>86-22467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68">
              <w:r w:rsidR="00174362">
                <w:rPr>
                  <w:rStyle w:val="HyperlinkText9pt"/>
                </w:rPr>
                <w:t>86-22468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location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69">
              <w:r w:rsidR="00174362">
                <w:rPr>
                  <w:rStyle w:val="HyperlinkText9pt"/>
                </w:rPr>
                <w:t>86-22469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healthCareFacility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70">
              <w:r w:rsidR="00174362">
                <w:rPr>
                  <w:rStyle w:val="HyperlinkText9pt"/>
                </w:rPr>
                <w:t>86-22470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71">
              <w:r w:rsidR="00174362">
                <w:rPr>
                  <w:rStyle w:val="HyperlinkText9pt"/>
                </w:rPr>
                <w:t>86-22471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72">
              <w:r w:rsidR="00174362">
                <w:rPr>
                  <w:rStyle w:val="HyperlinkText9pt"/>
                </w:rPr>
                <w:t>86-22472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73">
              <w:r w:rsidR="00174362">
                <w:rPr>
                  <w:rStyle w:val="HyperlinkText9pt"/>
                </w:rPr>
                <w:t>86-22473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74">
              <w:r w:rsidR="00174362">
                <w:rPr>
                  <w:rStyle w:val="HyperlinkText9pt"/>
                </w:rPr>
                <w:t>86-22474</w:t>
              </w:r>
            </w:hyperlink>
          </w:p>
        </w:tc>
        <w:tc>
          <w:tcPr>
            <w:tcW w:w="3171" w:type="dxa"/>
            <w:shd w:val="clear" w:color="auto" w:fill="auto"/>
          </w:tcPr>
          <w:p w:rsidR="0017176E" w:rsidRDefault="00174362">
            <w:pPr>
              <w:pStyle w:val="TableText"/>
            </w:pPr>
            <w:r>
              <w:t>2.16.840.1.113883.13.19 (NHSNHealthcareServiceLocationCode)</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76">
              <w:r w:rsidR="00174362">
                <w:rPr>
                  <w:rStyle w:val="HyperlinkText9pt"/>
                </w:rPr>
                <w:t>86-22476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structuredBody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77">
              <w:r w:rsidR="00174362">
                <w:rPr>
                  <w:rStyle w:val="HyperlinkText9pt"/>
                </w:rPr>
                <w:t>86-22477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78">
              <w:r w:rsidR="00174362">
                <w:rPr>
                  <w:rStyle w:val="HyperlinkText9pt"/>
                </w:rPr>
                <w:t>86-22478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79">
              <w:r w:rsidR="00174362">
                <w:rPr>
                  <w:rStyle w:val="HyperlinkText9pt"/>
                </w:rPr>
                <w:t>86-22479</w:t>
              </w:r>
            </w:hyperlink>
          </w:p>
        </w:tc>
        <w:tc>
          <w:tcPr>
            <w:tcW w:w="3171" w:type="dxa"/>
            <w:shd w:val="clear" w:color="auto" w:fill="auto"/>
          </w:tcPr>
          <w:p w:rsidR="0017176E" w:rsidRDefault="00445067">
            <w:pPr>
              <w:pStyle w:val="TableText"/>
            </w:pPr>
            <w:hyperlink w:anchor="S_Infection_Risk_Factors_Section_in_a_B">
              <w:r w:rsidR="00174362">
                <w:rPr>
                  <w:rStyle w:val="HyperlinkText9pt"/>
                </w:rPr>
                <w:t xml:space="preserve">Infection Risk Factors Section in a BSI Report (identifier: </w:t>
              </w:r>
              <w:r w:rsidR="00174362">
                <w:rPr>
                  <w:rStyle w:val="HyperlinkText9pt"/>
                </w:rPr>
                <w:lastRenderedPageBreak/>
                <w:t>urn:oid:2.16.840.1.113883.10.20.5.5.33</w:t>
              </w:r>
            </w:hyperlink>
          </w:p>
        </w:tc>
      </w:tr>
      <w:tr w:rsidR="00672300" w:rsidTr="00F01B1A">
        <w:trPr>
          <w:jc w:val="center"/>
        </w:trPr>
        <w:tc>
          <w:tcPr>
            <w:tcW w:w="3445" w:type="dxa"/>
            <w:shd w:val="clear" w:color="auto" w:fill="auto"/>
          </w:tcPr>
          <w:p w:rsidR="0017176E" w:rsidRDefault="00174362">
            <w:pPr>
              <w:pStyle w:val="TableText"/>
            </w:pPr>
            <w:r>
              <w:lastRenderedPageBreak/>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80">
              <w:r w:rsidR="00174362">
                <w:rPr>
                  <w:rStyle w:val="HyperlinkText9pt"/>
                </w:rPr>
                <w:t>86-22480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81">
              <w:r w:rsidR="00174362">
                <w:rPr>
                  <w:rStyle w:val="HyperlinkText9pt"/>
                </w:rPr>
                <w:t>86-22481</w:t>
              </w:r>
            </w:hyperlink>
          </w:p>
        </w:tc>
        <w:tc>
          <w:tcPr>
            <w:tcW w:w="3171" w:type="dxa"/>
            <w:shd w:val="clear" w:color="auto" w:fill="auto"/>
          </w:tcPr>
          <w:p w:rsidR="0017176E" w:rsidRDefault="00445067">
            <w:pPr>
              <w:pStyle w:val="TableText"/>
            </w:pPr>
            <w:hyperlink w:anchor="S_Infection_Details_Section_in_a_BSI_Re">
              <w:r w:rsidR="00174362">
                <w:rPr>
                  <w:rStyle w:val="HyperlinkText9pt"/>
                </w:rPr>
                <w:t>Infection Details Section in a BSI Report (identifier: urn:oid:2.16.840.1.113883.10.20.5.5.38</w:t>
              </w:r>
            </w:hyperlink>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82">
              <w:r w:rsidR="00174362">
                <w:rPr>
                  <w:rStyle w:val="HyperlinkText9pt"/>
                </w:rPr>
                <w:t>86-22482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83">
              <w:r w:rsidR="00174362">
                <w:rPr>
                  <w:rStyle w:val="HyperlinkText9pt"/>
                </w:rPr>
                <w:t>86-22483</w:t>
              </w:r>
            </w:hyperlink>
          </w:p>
        </w:tc>
        <w:tc>
          <w:tcPr>
            <w:tcW w:w="3171" w:type="dxa"/>
            <w:shd w:val="clear" w:color="auto" w:fill="auto"/>
          </w:tcPr>
          <w:p w:rsidR="0017176E" w:rsidRDefault="00445067">
            <w:pPr>
              <w:pStyle w:val="TableText"/>
            </w:pPr>
            <w:hyperlink w:anchor="S_Findings_Section_in_an_InfectionType_">
              <w:r w:rsidR="00174362">
                <w:rPr>
                  <w:rStyle w:val="HyperlinkText9pt"/>
                </w:rPr>
                <w:t>Findings Section in an Infection-Type Report (identifier: urn:oid:2.16.840.1.113883.10.20.5.5.45</w:t>
              </w:r>
            </w:hyperlink>
          </w:p>
        </w:tc>
      </w:tr>
    </w:tbl>
    <w:p w:rsidR="0017176E" w:rsidRDefault="0017176E">
      <w:pPr>
        <w:pStyle w:val="BodyText"/>
      </w:pPr>
    </w:p>
    <w:p w:rsidR="0017176E" w:rsidRDefault="00174362">
      <w:pPr>
        <w:numPr>
          <w:ilvl w:val="0"/>
          <w:numId w:val="13"/>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rsidR="0017176E" w:rsidRDefault="00174362">
      <w:pPr>
        <w:pStyle w:val="BodyText"/>
        <w:spacing w:before="120"/>
      </w:pPr>
      <w:r>
        <w:t>This template id represents the IG in which this template is published.</w:t>
      </w:r>
    </w:p>
    <w:p w:rsidR="0017176E" w:rsidRDefault="00174362">
      <w:pPr>
        <w:numPr>
          <w:ilvl w:val="0"/>
          <w:numId w:val="13"/>
        </w:numPr>
      </w:pPr>
      <w:r>
        <w:rPr>
          <w:rStyle w:val="keyword"/>
        </w:rPr>
        <w:t>SHALL</w:t>
      </w:r>
      <w:r>
        <w:t xml:space="preserve"> contain exactly one [1..1] </w:t>
      </w:r>
      <w:r>
        <w:rPr>
          <w:rStyle w:val="XMLnameBold"/>
        </w:rPr>
        <w:t>templateId</w:t>
      </w:r>
      <w:bookmarkStart w:id="273" w:name="C_86-28307"/>
      <w:bookmarkEnd w:id="273"/>
      <w:r>
        <w:t xml:space="preserve"> (CONF:86-28307) such that it</w:t>
      </w:r>
    </w:p>
    <w:p w:rsidR="0017176E" w:rsidRDefault="00174362">
      <w:pPr>
        <w:numPr>
          <w:ilvl w:val="1"/>
          <w:numId w:val="13"/>
        </w:numPr>
      </w:pPr>
      <w:r>
        <w:rPr>
          <w:rStyle w:val="keyword"/>
        </w:rPr>
        <w:t>SHALL</w:t>
      </w:r>
      <w:r>
        <w:t xml:space="preserve"> contain exactly one [1..1] </w:t>
      </w:r>
      <w:r>
        <w:rPr>
          <w:rStyle w:val="XMLnameBold"/>
        </w:rPr>
        <w:t>@root</w:t>
      </w:r>
      <w:r>
        <w:t>=</w:t>
      </w:r>
      <w:r>
        <w:rPr>
          <w:rStyle w:val="XMLname"/>
        </w:rPr>
        <w:t>"2.16.840.1.113883.10.20.5.7.1"</w:t>
      </w:r>
      <w:bookmarkStart w:id="274" w:name="C_86-28308"/>
      <w:bookmarkEnd w:id="274"/>
      <w:r>
        <w:t xml:space="preserve"> (CONF:86-28308).</w:t>
      </w:r>
    </w:p>
    <w:p w:rsidR="0017176E" w:rsidRDefault="00174362">
      <w:pPr>
        <w:numPr>
          <w:ilvl w:val="0"/>
          <w:numId w:val="13"/>
        </w:numPr>
      </w:pPr>
      <w:r>
        <w:rPr>
          <w:rStyle w:val="keyword"/>
        </w:rPr>
        <w:t>SHALL</w:t>
      </w:r>
      <w:r>
        <w:t xml:space="preserve"> contain exactly one [1..1] </w:t>
      </w:r>
      <w:r>
        <w:rPr>
          <w:rStyle w:val="XMLnameBold"/>
        </w:rPr>
        <w:t>templateId</w:t>
      </w:r>
      <w:bookmarkStart w:id="275" w:name="C_86-22460"/>
      <w:bookmarkEnd w:id="275"/>
      <w:r>
        <w:t xml:space="preserve"> (CONF:86-22460) such that it</w:t>
      </w:r>
    </w:p>
    <w:p w:rsidR="0017176E" w:rsidRDefault="00174362">
      <w:pPr>
        <w:numPr>
          <w:ilvl w:val="1"/>
          <w:numId w:val="13"/>
        </w:numPr>
      </w:pPr>
      <w:r>
        <w:rPr>
          <w:rStyle w:val="keyword"/>
        </w:rPr>
        <w:t>SHALL</w:t>
      </w:r>
      <w:r>
        <w:t xml:space="preserve"> contain exactly one [1..1] </w:t>
      </w:r>
      <w:r>
        <w:rPr>
          <w:rStyle w:val="XMLnameBold"/>
        </w:rPr>
        <w:t>@root</w:t>
      </w:r>
      <w:r>
        <w:t>=</w:t>
      </w:r>
      <w:r>
        <w:rPr>
          <w:rStyle w:val="XMLname"/>
        </w:rPr>
        <w:t>"2.16.840.1.113883.10.20.5.32"</w:t>
      </w:r>
      <w:bookmarkStart w:id="276" w:name="C_86-22461"/>
      <w:bookmarkEnd w:id="276"/>
      <w:r>
        <w:t xml:space="preserve"> (CONF:86-22461).</w:t>
      </w:r>
    </w:p>
    <w:p w:rsidR="0017176E" w:rsidRDefault="00174362">
      <w:pPr>
        <w:numPr>
          <w:ilvl w:val="0"/>
          <w:numId w:val="13"/>
        </w:numPr>
      </w:pPr>
      <w:r>
        <w:rPr>
          <w:rStyle w:val="keyword"/>
        </w:rPr>
        <w:t>SHALL</w:t>
      </w:r>
      <w:r>
        <w:t xml:space="preserve"> contain exactly one [1..1] </w:t>
      </w:r>
      <w:r>
        <w:rPr>
          <w:rStyle w:val="XMLnameBold"/>
        </w:rPr>
        <w:t>componentOf</w:t>
      </w:r>
      <w:bookmarkStart w:id="277" w:name="C_86-22462"/>
      <w:bookmarkEnd w:id="277"/>
      <w:r>
        <w:t xml:space="preserve"> (CONF:86-22462).</w:t>
      </w:r>
    </w:p>
    <w:p w:rsidR="0017176E" w:rsidRDefault="00174362">
      <w:pPr>
        <w:numPr>
          <w:ilvl w:val="1"/>
          <w:numId w:val="13"/>
        </w:numPr>
      </w:pPr>
      <w:r>
        <w:t xml:space="preserve">This componentOf </w:t>
      </w:r>
      <w:r>
        <w:rPr>
          <w:rStyle w:val="keyword"/>
        </w:rPr>
        <w:t>SHALL</w:t>
      </w:r>
      <w:r>
        <w:t xml:space="preserve"> contain exactly one [1..1] </w:t>
      </w:r>
      <w:r>
        <w:rPr>
          <w:rStyle w:val="XMLnameBold"/>
        </w:rPr>
        <w:t>encompassingEncounter</w:t>
      </w:r>
      <w:bookmarkStart w:id="278" w:name="C_86-22463"/>
      <w:bookmarkEnd w:id="278"/>
      <w:r>
        <w:t xml:space="preserve"> (CONF:86-22463).</w:t>
      </w:r>
    </w:p>
    <w:p w:rsidR="0017176E" w:rsidRDefault="00174362">
      <w:pPr>
        <w:numPr>
          <w:ilvl w:val="2"/>
          <w:numId w:val="13"/>
        </w:numPr>
      </w:pPr>
      <w:r>
        <w:t xml:space="preserve">This encompassingEncounter </w:t>
      </w:r>
      <w:r>
        <w:rPr>
          <w:rStyle w:val="keyword"/>
        </w:rPr>
        <w:t>SHALL</w:t>
      </w:r>
      <w:r>
        <w:t xml:space="preserve"> contain exactly one [1..1] </w:t>
      </w:r>
      <w:r>
        <w:rPr>
          <w:rStyle w:val="XMLnameBold"/>
        </w:rPr>
        <w:t>effectiveTime</w:t>
      </w:r>
      <w:bookmarkStart w:id="279" w:name="C_86-22464"/>
      <w:bookmarkEnd w:id="279"/>
      <w:r>
        <w:t xml:space="preserve"> (CONF:86-22464).</w:t>
      </w:r>
    </w:p>
    <w:p w:rsidR="0017176E" w:rsidRDefault="00174362">
      <w:pPr>
        <w:numPr>
          <w:ilvl w:val="3"/>
          <w:numId w:val="13"/>
        </w:numPr>
      </w:pPr>
      <w:r>
        <w:t xml:space="preserve">This effectiveTime </w:t>
      </w:r>
      <w:r>
        <w:rPr>
          <w:rStyle w:val="keyword"/>
        </w:rPr>
        <w:t>SHALL</w:t>
      </w:r>
      <w:r>
        <w:t xml:space="preserve"> contain exactly one [1..1] </w:t>
      </w:r>
      <w:r>
        <w:rPr>
          <w:rStyle w:val="XMLnameBold"/>
        </w:rPr>
        <w:t>low</w:t>
      </w:r>
      <w:bookmarkStart w:id="280" w:name="C_86-22465"/>
      <w:bookmarkEnd w:id="280"/>
      <w:r>
        <w:t xml:space="preserve"> (CONF:86-22465).</w:t>
      </w:r>
    </w:p>
    <w:p w:rsidR="0017176E" w:rsidRDefault="00174362">
      <w:pPr>
        <w:numPr>
          <w:ilvl w:val="4"/>
          <w:numId w:val="13"/>
        </w:numPr>
      </w:pPr>
      <w:r>
        <w:t xml:space="preserve">This low </w:t>
      </w:r>
      <w:r>
        <w:rPr>
          <w:rStyle w:val="keyword"/>
        </w:rPr>
        <w:t>SHALL</w:t>
      </w:r>
      <w:r>
        <w:t xml:space="preserve"> contain exactly one [1..1] </w:t>
      </w:r>
      <w:r>
        <w:rPr>
          <w:rStyle w:val="XMLnameBold"/>
        </w:rPr>
        <w:t>@value</w:t>
      </w:r>
      <w:bookmarkStart w:id="281" w:name="C_86-22466"/>
      <w:bookmarkEnd w:id="281"/>
      <w:r>
        <w:t xml:space="preserve"> (CONF:86-22466).</w:t>
      </w:r>
      <w:r>
        <w:br/>
        <w:t>Note: Admission Date</w:t>
      </w:r>
    </w:p>
    <w:p w:rsidR="0017176E" w:rsidRDefault="00174362">
      <w:pPr>
        <w:numPr>
          <w:ilvl w:val="3"/>
          <w:numId w:val="13"/>
        </w:numPr>
      </w:pPr>
      <w:r>
        <w:t xml:space="preserve">This effectiveTime </w:t>
      </w:r>
      <w:r>
        <w:rPr>
          <w:rStyle w:val="keyword"/>
        </w:rPr>
        <w:t>MAY</w:t>
      </w:r>
      <w:r>
        <w:t xml:space="preserve"> contain zero or one [0..1] </w:t>
      </w:r>
      <w:r>
        <w:rPr>
          <w:rStyle w:val="XMLnameBold"/>
        </w:rPr>
        <w:t>high</w:t>
      </w:r>
      <w:bookmarkStart w:id="282" w:name="C_86-22467"/>
      <w:bookmarkEnd w:id="282"/>
      <w:r>
        <w:t xml:space="preserve"> (CONF:86-22467).</w:t>
      </w:r>
    </w:p>
    <w:p w:rsidR="0017176E" w:rsidRDefault="00174362">
      <w:pPr>
        <w:numPr>
          <w:ilvl w:val="4"/>
          <w:numId w:val="13"/>
        </w:numPr>
      </w:pPr>
      <w:r>
        <w:t xml:space="preserve">The high, if present, </w:t>
      </w:r>
      <w:r>
        <w:rPr>
          <w:rStyle w:val="keyword"/>
        </w:rPr>
        <w:t>SHALL</w:t>
      </w:r>
      <w:r>
        <w:t xml:space="preserve"> contain exactly one [1..1] </w:t>
      </w:r>
      <w:r>
        <w:rPr>
          <w:rStyle w:val="XMLnameBold"/>
        </w:rPr>
        <w:t>@value</w:t>
      </w:r>
      <w:bookmarkStart w:id="283" w:name="C_86-22468"/>
      <w:bookmarkEnd w:id="283"/>
      <w:r>
        <w:t xml:space="preserve"> (CONF:86-22468).</w:t>
      </w:r>
      <w:r>
        <w:br/>
        <w:t>Note: Discharge Date</w:t>
      </w:r>
    </w:p>
    <w:p w:rsidR="0017176E" w:rsidRDefault="00174362">
      <w:pPr>
        <w:pStyle w:val="BodyText"/>
        <w:numPr>
          <w:ilvl w:val="3"/>
          <w:numId w:val="13"/>
        </w:numPr>
      </w:pPr>
      <w:r>
        <w:t>The value of the admission date</w:t>
      </w:r>
      <w:r>
        <w:rPr>
          <w:rStyle w:val="keyword"/>
        </w:rPr>
        <w:t xml:space="preserve"> SHALL NOT </w:t>
      </w:r>
      <w:r>
        <w:t>be earlier than January 1, 1986;</w:t>
      </w:r>
      <w:r>
        <w:rPr>
          <w:rStyle w:val="keyword"/>
        </w:rPr>
        <w:t xml:space="preserve"> SHALL NOT </w:t>
      </w:r>
      <w:r>
        <w:t>be earlier than the date of birth; and</w:t>
      </w:r>
      <w:r>
        <w:rPr>
          <w:rStyle w:val="keyword"/>
        </w:rPr>
        <w:t xml:space="preserve"> SHALL NOT </w:t>
      </w:r>
      <w:r>
        <w:t>be later than the event date (CONF:86-23359).</w:t>
      </w:r>
    </w:p>
    <w:p w:rsidR="0017176E" w:rsidRDefault="00174362">
      <w:pPr>
        <w:numPr>
          <w:ilvl w:val="2"/>
          <w:numId w:val="13"/>
        </w:numPr>
      </w:pPr>
      <w:r>
        <w:t xml:space="preserve">This encompassingEncounter </w:t>
      </w:r>
      <w:r>
        <w:rPr>
          <w:rStyle w:val="keyword"/>
        </w:rPr>
        <w:t>SHALL</w:t>
      </w:r>
      <w:r>
        <w:t xml:space="preserve"> contain exactly one [1..1] </w:t>
      </w:r>
      <w:r>
        <w:rPr>
          <w:rStyle w:val="XMLnameBold"/>
        </w:rPr>
        <w:t>location</w:t>
      </w:r>
      <w:bookmarkStart w:id="284" w:name="C_86-22469"/>
      <w:bookmarkEnd w:id="284"/>
      <w:r>
        <w:t xml:space="preserve"> (CONF:86-22469).</w:t>
      </w:r>
    </w:p>
    <w:p w:rsidR="0017176E" w:rsidRDefault="00174362">
      <w:pPr>
        <w:numPr>
          <w:ilvl w:val="3"/>
          <w:numId w:val="13"/>
        </w:numPr>
      </w:pPr>
      <w:r>
        <w:lastRenderedPageBreak/>
        <w:t xml:space="preserve">This location </w:t>
      </w:r>
      <w:r>
        <w:rPr>
          <w:rStyle w:val="keyword"/>
        </w:rPr>
        <w:t>SHALL</w:t>
      </w:r>
      <w:r>
        <w:t xml:space="preserve"> contain exactly one [1..1] </w:t>
      </w:r>
      <w:r>
        <w:rPr>
          <w:rStyle w:val="XMLnameBold"/>
        </w:rPr>
        <w:t>healthCareFacility</w:t>
      </w:r>
      <w:bookmarkStart w:id="285" w:name="C_86-22470"/>
      <w:bookmarkEnd w:id="285"/>
      <w:r>
        <w:t xml:space="preserve"> (CONF:86-22470).</w:t>
      </w:r>
    </w:p>
    <w:p w:rsidR="0017176E" w:rsidRDefault="00174362">
      <w:pPr>
        <w:numPr>
          <w:ilvl w:val="4"/>
          <w:numId w:val="13"/>
        </w:numPr>
      </w:pPr>
      <w:r>
        <w:t xml:space="preserve">This healthCareFacility </w:t>
      </w:r>
      <w:r>
        <w:rPr>
          <w:rStyle w:val="keyword"/>
        </w:rPr>
        <w:t>SHALL</w:t>
      </w:r>
      <w:r>
        <w:t xml:space="preserve"> contain exactly one [1..1] </w:t>
      </w:r>
      <w:r>
        <w:rPr>
          <w:rStyle w:val="XMLnameBold"/>
        </w:rPr>
        <w:t>id</w:t>
      </w:r>
      <w:bookmarkStart w:id="286" w:name="C_86-22471"/>
      <w:bookmarkEnd w:id="286"/>
      <w:r>
        <w:t xml:space="preserve"> (CONF:86-22471).</w:t>
      </w:r>
    </w:p>
    <w:p w:rsidR="0017176E" w:rsidRDefault="00174362">
      <w:pPr>
        <w:numPr>
          <w:ilvl w:val="5"/>
          <w:numId w:val="13"/>
        </w:numPr>
      </w:pPr>
      <w:r>
        <w:t xml:space="preserve">This id </w:t>
      </w:r>
      <w:r>
        <w:rPr>
          <w:rStyle w:val="keyword"/>
        </w:rPr>
        <w:t>SHALL</w:t>
      </w:r>
      <w:r>
        <w:t xml:space="preserve"> contain exactly one [1..1] </w:t>
      </w:r>
      <w:r>
        <w:rPr>
          <w:rStyle w:val="XMLnameBold"/>
        </w:rPr>
        <w:t>@root</w:t>
      </w:r>
      <w:bookmarkStart w:id="287" w:name="C_86-22472"/>
      <w:bookmarkEnd w:id="287"/>
      <w:r>
        <w:t xml:space="preserve"> (CONF:86-22472).</w:t>
      </w:r>
    </w:p>
    <w:p w:rsidR="0017176E" w:rsidRDefault="00174362">
      <w:pPr>
        <w:pStyle w:val="BodyText"/>
        <w:spacing w:before="120"/>
      </w:pPr>
      <w:r>
        <w:t>The value of healthCareFacility/id/@extension must be a value previously registered with NHSN.</w:t>
      </w:r>
    </w:p>
    <w:p w:rsidR="0017176E" w:rsidRDefault="00174362">
      <w:pPr>
        <w:numPr>
          <w:ilvl w:val="5"/>
          <w:numId w:val="13"/>
        </w:numPr>
      </w:pPr>
      <w:r>
        <w:t xml:space="preserve">This id </w:t>
      </w:r>
      <w:r>
        <w:rPr>
          <w:rStyle w:val="keyword"/>
        </w:rPr>
        <w:t>SHALL</w:t>
      </w:r>
      <w:r>
        <w:t xml:space="preserve"> contain exactly one [1..1] </w:t>
      </w:r>
      <w:r>
        <w:rPr>
          <w:rStyle w:val="XMLnameBold"/>
        </w:rPr>
        <w:t>@extension</w:t>
      </w:r>
      <w:bookmarkStart w:id="288" w:name="C_86-22473"/>
      <w:bookmarkEnd w:id="288"/>
      <w:r>
        <w:t xml:space="preserve"> (CONF:86-22473).</w:t>
      </w:r>
    </w:p>
    <w:p w:rsidR="0017176E" w:rsidRDefault="00174362">
      <w:pPr>
        <w:numPr>
          <w:ilvl w:val="4"/>
          <w:numId w:val="13"/>
        </w:numPr>
      </w:pPr>
      <w:r>
        <w:t xml:space="preserve">This healthCareFacility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2.16.840.1.113883.13.19</w:t>
      </w:r>
      <w:r>
        <w:rPr>
          <w:rStyle w:val="keyword"/>
        </w:rPr>
        <w:t xml:space="preserve"> DYNAMIC</w:t>
      </w:r>
      <w:bookmarkStart w:id="289" w:name="C_86-22474"/>
      <w:bookmarkEnd w:id="289"/>
      <w:r>
        <w:t xml:space="preserve"> (CONF:86-22474).</w:t>
      </w:r>
    </w:p>
    <w:p w:rsidR="0017176E" w:rsidRDefault="00174362">
      <w:pPr>
        <w:numPr>
          <w:ilvl w:val="0"/>
          <w:numId w:val="13"/>
        </w:numPr>
      </w:pPr>
      <w:r>
        <w:rPr>
          <w:rStyle w:val="keyword"/>
        </w:rPr>
        <w:t>SHALL</w:t>
      </w:r>
      <w:r>
        <w:t xml:space="preserve"> contain exactly one [1..1] </w:t>
      </w:r>
      <w:r>
        <w:rPr>
          <w:rStyle w:val="XMLnameBold"/>
        </w:rPr>
        <w:t>component</w:t>
      </w:r>
      <w:bookmarkStart w:id="290" w:name="C_86-22476"/>
      <w:bookmarkEnd w:id="290"/>
      <w:r>
        <w:t xml:space="preserve"> (CONF:86-22476).</w:t>
      </w:r>
    </w:p>
    <w:p w:rsidR="0017176E" w:rsidRDefault="00174362">
      <w:pPr>
        <w:numPr>
          <w:ilvl w:val="1"/>
          <w:numId w:val="13"/>
        </w:numPr>
      </w:pPr>
      <w:r>
        <w:t xml:space="preserve">This component </w:t>
      </w:r>
      <w:r>
        <w:rPr>
          <w:rStyle w:val="keyword"/>
        </w:rPr>
        <w:t>SHALL</w:t>
      </w:r>
      <w:r>
        <w:t xml:space="preserve"> contain exactly one [1..1] </w:t>
      </w:r>
      <w:r>
        <w:rPr>
          <w:rStyle w:val="XMLnameBold"/>
        </w:rPr>
        <w:t>structuredBody</w:t>
      </w:r>
      <w:bookmarkStart w:id="291" w:name="C_86-22477"/>
      <w:bookmarkEnd w:id="291"/>
      <w:r>
        <w:t xml:space="preserve"> (CONF:86-22477).</w:t>
      </w:r>
    </w:p>
    <w:p w:rsidR="0017176E" w:rsidRDefault="00174362">
      <w:pPr>
        <w:numPr>
          <w:ilvl w:val="2"/>
          <w:numId w:val="13"/>
        </w:numPr>
      </w:pPr>
      <w:r>
        <w:t xml:space="preserve">This structuredBody </w:t>
      </w:r>
      <w:r>
        <w:rPr>
          <w:rStyle w:val="keyword"/>
        </w:rPr>
        <w:t>SHALL</w:t>
      </w:r>
      <w:r>
        <w:t xml:space="preserve"> contain exactly one [1..1] </w:t>
      </w:r>
      <w:r>
        <w:rPr>
          <w:rStyle w:val="XMLnameBold"/>
        </w:rPr>
        <w:t>component</w:t>
      </w:r>
      <w:bookmarkStart w:id="292" w:name="C_86-22478"/>
      <w:bookmarkEnd w:id="292"/>
      <w:r>
        <w:t xml:space="preserve"> (CONF:86-22478) such that it</w:t>
      </w:r>
    </w:p>
    <w:p w:rsidR="0017176E" w:rsidRDefault="00174362">
      <w:pPr>
        <w:numPr>
          <w:ilvl w:val="3"/>
          <w:numId w:val="13"/>
        </w:numPr>
      </w:pPr>
      <w:r>
        <w:rPr>
          <w:rStyle w:val="keyword"/>
        </w:rPr>
        <w:t>SHALL</w:t>
      </w:r>
      <w:r>
        <w:t xml:space="preserve"> contain exactly one [1..1] </w:t>
      </w:r>
      <w:hyperlink w:anchor="S_Infection_Risk_Factors_Section_in_a_B">
        <w:r>
          <w:rPr>
            <w:rStyle w:val="HyperlinkCourierBold"/>
          </w:rPr>
          <w:t>Infection Risk Factors Section in a BSI Report</w:t>
        </w:r>
      </w:hyperlink>
      <w:r>
        <w:rPr>
          <w:rStyle w:val="XMLname"/>
        </w:rPr>
        <w:t xml:space="preserve"> (identifier: urn:oid:2.16.840.1.113883.10.20.5.5.33)</w:t>
      </w:r>
      <w:bookmarkStart w:id="293" w:name="C_86-22479"/>
      <w:bookmarkEnd w:id="293"/>
      <w:r>
        <w:t xml:space="preserve"> (CONF:86-22479).</w:t>
      </w:r>
    </w:p>
    <w:p w:rsidR="0017176E" w:rsidRDefault="00174362">
      <w:pPr>
        <w:numPr>
          <w:ilvl w:val="2"/>
          <w:numId w:val="13"/>
        </w:numPr>
      </w:pPr>
      <w:r>
        <w:t xml:space="preserve">This structuredBody </w:t>
      </w:r>
      <w:r>
        <w:rPr>
          <w:rStyle w:val="keyword"/>
        </w:rPr>
        <w:t>SHALL</w:t>
      </w:r>
      <w:r>
        <w:t xml:space="preserve"> contain exactly one [1..1] </w:t>
      </w:r>
      <w:r>
        <w:rPr>
          <w:rStyle w:val="XMLnameBold"/>
        </w:rPr>
        <w:t>component</w:t>
      </w:r>
      <w:bookmarkStart w:id="294" w:name="C_86-22480"/>
      <w:bookmarkEnd w:id="294"/>
      <w:r>
        <w:t xml:space="preserve"> (CONF:86-22480) such that it</w:t>
      </w:r>
    </w:p>
    <w:p w:rsidR="0017176E" w:rsidRDefault="00174362">
      <w:pPr>
        <w:numPr>
          <w:ilvl w:val="3"/>
          <w:numId w:val="13"/>
        </w:numPr>
      </w:pPr>
      <w:r>
        <w:rPr>
          <w:rStyle w:val="keyword"/>
        </w:rPr>
        <w:t>SHALL</w:t>
      </w:r>
      <w:r>
        <w:t xml:space="preserve"> contain exactly one [1..1] </w:t>
      </w:r>
      <w:hyperlink w:anchor="S_Infection_Details_Section_in_a_BSI_Re">
        <w:r>
          <w:rPr>
            <w:rStyle w:val="HyperlinkCourierBold"/>
          </w:rPr>
          <w:t>Infection Details Section in a BSI Report</w:t>
        </w:r>
      </w:hyperlink>
      <w:r>
        <w:rPr>
          <w:rStyle w:val="XMLname"/>
        </w:rPr>
        <w:t xml:space="preserve"> (identifier: urn:oid:2.16.840.1.113883.10.20.5.5.38)</w:t>
      </w:r>
      <w:bookmarkStart w:id="295" w:name="C_86-22481"/>
      <w:bookmarkEnd w:id="295"/>
      <w:r>
        <w:t xml:space="preserve"> (CONF:86-22481).</w:t>
      </w:r>
    </w:p>
    <w:p w:rsidR="0017176E" w:rsidRDefault="00174362">
      <w:pPr>
        <w:numPr>
          <w:ilvl w:val="2"/>
          <w:numId w:val="13"/>
        </w:numPr>
      </w:pPr>
      <w:r>
        <w:t xml:space="preserve">This structuredBody </w:t>
      </w:r>
      <w:r>
        <w:rPr>
          <w:rStyle w:val="keyword"/>
        </w:rPr>
        <w:t>SHALL</w:t>
      </w:r>
      <w:r>
        <w:t xml:space="preserve"> contain exactly one [1..1] </w:t>
      </w:r>
      <w:r>
        <w:rPr>
          <w:rStyle w:val="XMLnameBold"/>
        </w:rPr>
        <w:t>component</w:t>
      </w:r>
      <w:bookmarkStart w:id="296" w:name="C_86-22482"/>
      <w:bookmarkEnd w:id="296"/>
      <w:r>
        <w:t xml:space="preserve"> (CONF:86-22482) such that it</w:t>
      </w:r>
    </w:p>
    <w:p w:rsidR="0017176E" w:rsidRDefault="00174362">
      <w:pPr>
        <w:numPr>
          <w:ilvl w:val="3"/>
          <w:numId w:val="13"/>
        </w:numPr>
      </w:pPr>
      <w:r>
        <w:rPr>
          <w:rStyle w:val="keyword"/>
        </w:rPr>
        <w:t>SHALL</w:t>
      </w:r>
      <w:r>
        <w:t xml:space="preserve"> contain exactly one [1..1] </w:t>
      </w:r>
      <w:hyperlink w:anchor="S_Findings_Section_in_an_InfectionType_">
        <w:r>
          <w:rPr>
            <w:rStyle w:val="HyperlinkCourierBold"/>
          </w:rPr>
          <w:t>Findings Section in an Infection-Type Report</w:t>
        </w:r>
      </w:hyperlink>
      <w:r>
        <w:rPr>
          <w:rStyle w:val="XMLname"/>
        </w:rPr>
        <w:t xml:space="preserve"> (identifier: urn:oid:2.16.840.1.113883.10.20.5.5.45)</w:t>
      </w:r>
      <w:bookmarkStart w:id="297" w:name="C_86-22483"/>
      <w:bookmarkEnd w:id="297"/>
      <w:r>
        <w:t xml:space="preserve"> (CONF:86-22483).</w:t>
      </w:r>
    </w:p>
    <w:p w:rsidR="0017176E" w:rsidRDefault="00174362">
      <w:pPr>
        <w:pStyle w:val="Caption"/>
      </w:pPr>
      <w:bookmarkStart w:id="298" w:name="_Toc406158129"/>
      <w:r>
        <w:lastRenderedPageBreak/>
        <w:t xml:space="preserve">Table </w:t>
      </w:r>
      <w:r>
        <w:fldChar w:fldCharType="begin"/>
      </w:r>
      <w:r>
        <w:instrText>SEQ Table \* ARABIC</w:instrText>
      </w:r>
      <w:r>
        <w:fldChar w:fldCharType="separate"/>
      </w:r>
      <w:bookmarkStart w:id="299" w:name="NHSNHealthcareServiceLocationCode"/>
      <w:bookmarkEnd w:id="299"/>
      <w:r>
        <w:t>29</w:t>
      </w:r>
      <w:r>
        <w:fldChar w:fldCharType="end"/>
      </w:r>
      <w:r>
        <w:t>: NHSNHealthcareServiceLocationCode</w:t>
      </w:r>
      <w:bookmarkEnd w:id="29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NHSNHealthcareServiceLocationCode 2.16.840.1.113883.13.19</w:t>
            </w:r>
          </w:p>
          <w:p w:rsidR="0017176E" w:rsidRDefault="00174362">
            <w:pPr>
              <w:pStyle w:val="TableText"/>
            </w:pPr>
            <w:r>
              <w:t>Code System: HL7 HealthcareServiceLocation 2.16.840.1.113883.6.259 or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1250-0</w:t>
            </w:r>
          </w:p>
        </w:tc>
        <w:tc>
          <w:tcPr>
            <w:tcW w:w="360" w:type="dxa"/>
          </w:tcPr>
          <w:p w:rsidR="0017176E" w:rsidRDefault="00174362">
            <w:pPr>
              <w:pStyle w:val="TableText"/>
            </w:pPr>
            <w:r>
              <w:t>HL7 HealthcareServiceLocation</w:t>
            </w:r>
          </w:p>
        </w:tc>
        <w:tc>
          <w:tcPr>
            <w:tcW w:w="360" w:type="dxa"/>
          </w:tcPr>
          <w:p w:rsidR="0017176E" w:rsidRDefault="00174362">
            <w:pPr>
              <w:pStyle w:val="TableText"/>
            </w:pPr>
            <w:r>
              <w:t>2.16.840.1.113883.6.259</w:t>
            </w:r>
          </w:p>
        </w:tc>
        <w:tc>
          <w:tcPr>
            <w:tcW w:w="360" w:type="dxa"/>
          </w:tcPr>
          <w:p w:rsidR="0017176E" w:rsidRDefault="00174362">
            <w:pPr>
              <w:pStyle w:val="TableText"/>
            </w:pPr>
            <w:r>
              <w:t>All Inpatient Locations [FACWIDEIN]</w:t>
            </w:r>
          </w:p>
        </w:tc>
      </w:tr>
      <w:tr w:rsidR="0017176E">
        <w:trPr>
          <w:jc w:val="center"/>
        </w:trPr>
        <w:tc>
          <w:tcPr>
            <w:tcW w:w="360" w:type="dxa"/>
          </w:tcPr>
          <w:p w:rsidR="0017176E" w:rsidRDefault="00174362">
            <w:pPr>
              <w:pStyle w:val="TableText"/>
            </w:pPr>
            <w:r>
              <w:t>1251-8</w:t>
            </w:r>
          </w:p>
        </w:tc>
        <w:tc>
          <w:tcPr>
            <w:tcW w:w="360" w:type="dxa"/>
          </w:tcPr>
          <w:p w:rsidR="0017176E" w:rsidRDefault="00174362">
            <w:pPr>
              <w:pStyle w:val="TableText"/>
            </w:pPr>
            <w:r>
              <w:t>HL7 HealthcareServiceLocation</w:t>
            </w:r>
          </w:p>
        </w:tc>
        <w:tc>
          <w:tcPr>
            <w:tcW w:w="360" w:type="dxa"/>
          </w:tcPr>
          <w:p w:rsidR="0017176E" w:rsidRDefault="00174362">
            <w:pPr>
              <w:pStyle w:val="TableText"/>
            </w:pPr>
            <w:r>
              <w:t>2.16.840.1.113883.6.259</w:t>
            </w:r>
          </w:p>
        </w:tc>
        <w:tc>
          <w:tcPr>
            <w:tcW w:w="360" w:type="dxa"/>
          </w:tcPr>
          <w:p w:rsidR="0017176E" w:rsidRDefault="00174362">
            <w:pPr>
              <w:pStyle w:val="TableText"/>
            </w:pPr>
            <w:r>
              <w:t>All Outpatient Locations [FACWIDEOUT]</w:t>
            </w:r>
          </w:p>
        </w:tc>
      </w:tr>
      <w:tr w:rsidR="0017176E">
        <w:trPr>
          <w:jc w:val="center"/>
        </w:trPr>
        <w:tc>
          <w:tcPr>
            <w:tcW w:w="360" w:type="dxa"/>
          </w:tcPr>
          <w:p w:rsidR="0017176E" w:rsidRDefault="00174362">
            <w:pPr>
              <w:pStyle w:val="TableText"/>
            </w:pPr>
            <w:r>
              <w:t>1025-6</w:t>
            </w:r>
          </w:p>
        </w:tc>
        <w:tc>
          <w:tcPr>
            <w:tcW w:w="360" w:type="dxa"/>
          </w:tcPr>
          <w:p w:rsidR="0017176E" w:rsidRDefault="00174362">
            <w:pPr>
              <w:pStyle w:val="TableText"/>
            </w:pPr>
            <w:r>
              <w:t>HL7 HealthcareServiceLocation</w:t>
            </w:r>
          </w:p>
        </w:tc>
        <w:tc>
          <w:tcPr>
            <w:tcW w:w="360" w:type="dxa"/>
          </w:tcPr>
          <w:p w:rsidR="0017176E" w:rsidRDefault="00174362">
            <w:pPr>
              <w:pStyle w:val="TableText"/>
            </w:pPr>
            <w:r>
              <w:t>2.16.840.1.113883.6.259</w:t>
            </w:r>
          </w:p>
        </w:tc>
        <w:tc>
          <w:tcPr>
            <w:tcW w:w="360" w:type="dxa"/>
          </w:tcPr>
          <w:p w:rsidR="0017176E" w:rsidRDefault="00174362">
            <w:pPr>
              <w:pStyle w:val="TableText"/>
            </w:pPr>
            <w:r>
              <w:t>Trauma Critical Care</w:t>
            </w:r>
          </w:p>
        </w:tc>
      </w:tr>
      <w:tr w:rsidR="0017176E">
        <w:trPr>
          <w:jc w:val="center"/>
        </w:trPr>
        <w:tc>
          <w:tcPr>
            <w:tcW w:w="360" w:type="dxa"/>
          </w:tcPr>
          <w:p w:rsidR="0017176E" w:rsidRDefault="00174362">
            <w:pPr>
              <w:pStyle w:val="TableText"/>
            </w:pPr>
            <w:r>
              <w:t>1026-4</w:t>
            </w:r>
          </w:p>
        </w:tc>
        <w:tc>
          <w:tcPr>
            <w:tcW w:w="360" w:type="dxa"/>
          </w:tcPr>
          <w:p w:rsidR="0017176E" w:rsidRDefault="00174362">
            <w:pPr>
              <w:pStyle w:val="TableText"/>
            </w:pPr>
            <w:r>
              <w:t>HL7 HealthcareServiceLocation</w:t>
            </w:r>
          </w:p>
        </w:tc>
        <w:tc>
          <w:tcPr>
            <w:tcW w:w="360" w:type="dxa"/>
          </w:tcPr>
          <w:p w:rsidR="0017176E" w:rsidRDefault="00174362">
            <w:pPr>
              <w:pStyle w:val="TableText"/>
            </w:pPr>
            <w:r>
              <w:t>2.16.840.1.113883.6.259</w:t>
            </w:r>
          </w:p>
        </w:tc>
        <w:tc>
          <w:tcPr>
            <w:tcW w:w="360" w:type="dxa"/>
          </w:tcPr>
          <w:p w:rsidR="0017176E" w:rsidRDefault="00174362">
            <w:pPr>
              <w:pStyle w:val="TableText"/>
            </w:pPr>
            <w:r>
              <w:t>Burn Critical Care</w:t>
            </w:r>
          </w:p>
        </w:tc>
      </w:tr>
      <w:tr w:rsidR="0017176E">
        <w:trPr>
          <w:jc w:val="center"/>
        </w:trPr>
        <w:tc>
          <w:tcPr>
            <w:tcW w:w="360" w:type="dxa"/>
          </w:tcPr>
          <w:p w:rsidR="0017176E" w:rsidRDefault="00174362">
            <w:pPr>
              <w:pStyle w:val="TableText"/>
            </w:pPr>
            <w:r>
              <w:t>1027-2</w:t>
            </w:r>
          </w:p>
        </w:tc>
        <w:tc>
          <w:tcPr>
            <w:tcW w:w="360" w:type="dxa"/>
          </w:tcPr>
          <w:p w:rsidR="0017176E" w:rsidRDefault="00174362">
            <w:pPr>
              <w:pStyle w:val="TableText"/>
            </w:pPr>
            <w:r>
              <w:t>HL7 HealthcareServiceLocation</w:t>
            </w:r>
          </w:p>
        </w:tc>
        <w:tc>
          <w:tcPr>
            <w:tcW w:w="360" w:type="dxa"/>
          </w:tcPr>
          <w:p w:rsidR="0017176E" w:rsidRDefault="00174362">
            <w:pPr>
              <w:pStyle w:val="TableText"/>
            </w:pPr>
            <w:r>
              <w:t>2.16.840.1.113883.6.259</w:t>
            </w:r>
          </w:p>
        </w:tc>
        <w:tc>
          <w:tcPr>
            <w:tcW w:w="360" w:type="dxa"/>
          </w:tcPr>
          <w:p w:rsidR="0017176E" w:rsidRDefault="00174362">
            <w:pPr>
              <w:pStyle w:val="TableText"/>
            </w:pPr>
            <w:r>
              <w:t>Medical Critical Care</w:t>
            </w:r>
          </w:p>
        </w:tc>
      </w:tr>
      <w:tr w:rsidR="0017176E">
        <w:trPr>
          <w:jc w:val="center"/>
        </w:trPr>
        <w:tc>
          <w:tcPr>
            <w:tcW w:w="360" w:type="dxa"/>
          </w:tcPr>
          <w:p w:rsidR="0017176E" w:rsidRDefault="00174362">
            <w:pPr>
              <w:pStyle w:val="TableText"/>
            </w:pPr>
            <w:r>
              <w:t>1028-0</w:t>
            </w:r>
          </w:p>
        </w:tc>
        <w:tc>
          <w:tcPr>
            <w:tcW w:w="360" w:type="dxa"/>
          </w:tcPr>
          <w:p w:rsidR="0017176E" w:rsidRDefault="00174362">
            <w:pPr>
              <w:pStyle w:val="TableText"/>
            </w:pPr>
            <w:r>
              <w:t>HL7 HealthcareServiceLocation</w:t>
            </w:r>
          </w:p>
        </w:tc>
        <w:tc>
          <w:tcPr>
            <w:tcW w:w="360" w:type="dxa"/>
          </w:tcPr>
          <w:p w:rsidR="0017176E" w:rsidRDefault="00174362">
            <w:pPr>
              <w:pStyle w:val="TableText"/>
            </w:pPr>
            <w:r>
              <w:t>2.16.840.1.113883.6.259</w:t>
            </w:r>
          </w:p>
        </w:tc>
        <w:tc>
          <w:tcPr>
            <w:tcW w:w="360" w:type="dxa"/>
          </w:tcPr>
          <w:p w:rsidR="0017176E" w:rsidRDefault="00174362">
            <w:pPr>
              <w:pStyle w:val="TableText"/>
            </w:pPr>
            <w:r>
              <w:t>Medical Cardiac Critical Care</w:t>
            </w:r>
          </w:p>
        </w:tc>
      </w:tr>
      <w:tr w:rsidR="0017176E">
        <w:trPr>
          <w:jc w:val="center"/>
        </w:trPr>
        <w:tc>
          <w:tcPr>
            <w:tcW w:w="360" w:type="dxa"/>
          </w:tcPr>
          <w:p w:rsidR="0017176E" w:rsidRDefault="00174362">
            <w:pPr>
              <w:pStyle w:val="TableText"/>
            </w:pPr>
            <w:r>
              <w:t>1029-8</w:t>
            </w:r>
          </w:p>
        </w:tc>
        <w:tc>
          <w:tcPr>
            <w:tcW w:w="360" w:type="dxa"/>
          </w:tcPr>
          <w:p w:rsidR="0017176E" w:rsidRDefault="00174362">
            <w:pPr>
              <w:pStyle w:val="TableText"/>
            </w:pPr>
            <w:r>
              <w:t>HL7 HealthcareServiceLocation</w:t>
            </w:r>
          </w:p>
        </w:tc>
        <w:tc>
          <w:tcPr>
            <w:tcW w:w="360" w:type="dxa"/>
          </w:tcPr>
          <w:p w:rsidR="0017176E" w:rsidRDefault="00174362">
            <w:pPr>
              <w:pStyle w:val="TableText"/>
            </w:pPr>
            <w:r>
              <w:t>2.16.840.1.113883.6.259</w:t>
            </w:r>
          </w:p>
        </w:tc>
        <w:tc>
          <w:tcPr>
            <w:tcW w:w="360" w:type="dxa"/>
          </w:tcPr>
          <w:p w:rsidR="0017176E" w:rsidRDefault="00174362">
            <w:pPr>
              <w:pStyle w:val="TableText"/>
            </w:pPr>
            <w:r>
              <w:t>Medical/Surgical Critical Care</w:t>
            </w:r>
          </w:p>
        </w:tc>
      </w:tr>
      <w:tr w:rsidR="0017176E">
        <w:trPr>
          <w:jc w:val="center"/>
        </w:trPr>
        <w:tc>
          <w:tcPr>
            <w:tcW w:w="360" w:type="dxa"/>
          </w:tcPr>
          <w:p w:rsidR="0017176E" w:rsidRDefault="00174362">
            <w:pPr>
              <w:pStyle w:val="TableText"/>
            </w:pPr>
            <w:r>
              <w:t>1030-6</w:t>
            </w:r>
          </w:p>
        </w:tc>
        <w:tc>
          <w:tcPr>
            <w:tcW w:w="360" w:type="dxa"/>
          </w:tcPr>
          <w:p w:rsidR="0017176E" w:rsidRDefault="00174362">
            <w:pPr>
              <w:pStyle w:val="TableText"/>
            </w:pPr>
            <w:r>
              <w:t>HL7 HealthcareServiceLocation</w:t>
            </w:r>
          </w:p>
        </w:tc>
        <w:tc>
          <w:tcPr>
            <w:tcW w:w="360" w:type="dxa"/>
          </w:tcPr>
          <w:p w:rsidR="0017176E" w:rsidRDefault="00174362">
            <w:pPr>
              <w:pStyle w:val="TableText"/>
            </w:pPr>
            <w:r>
              <w:t>2.16.840.1.113883.6.259</w:t>
            </w:r>
          </w:p>
        </w:tc>
        <w:tc>
          <w:tcPr>
            <w:tcW w:w="360" w:type="dxa"/>
          </w:tcPr>
          <w:p w:rsidR="0017176E" w:rsidRDefault="00174362">
            <w:pPr>
              <w:pStyle w:val="TableText"/>
            </w:pPr>
            <w:r>
              <w:t>Surgical Critical Care</w:t>
            </w:r>
          </w:p>
        </w:tc>
      </w:tr>
      <w:tr w:rsidR="0017176E">
        <w:trPr>
          <w:jc w:val="center"/>
        </w:trPr>
        <w:tc>
          <w:tcPr>
            <w:tcW w:w="360" w:type="dxa"/>
          </w:tcPr>
          <w:p w:rsidR="0017176E" w:rsidRDefault="00174362">
            <w:pPr>
              <w:pStyle w:val="TableText"/>
            </w:pPr>
            <w:r>
              <w:t>1031-4</w:t>
            </w:r>
          </w:p>
        </w:tc>
        <w:tc>
          <w:tcPr>
            <w:tcW w:w="360" w:type="dxa"/>
          </w:tcPr>
          <w:p w:rsidR="0017176E" w:rsidRDefault="00174362">
            <w:pPr>
              <w:pStyle w:val="TableText"/>
            </w:pPr>
            <w:r>
              <w:t>HL7 HealthcareServiceLocation</w:t>
            </w:r>
          </w:p>
        </w:tc>
        <w:tc>
          <w:tcPr>
            <w:tcW w:w="360" w:type="dxa"/>
          </w:tcPr>
          <w:p w:rsidR="0017176E" w:rsidRDefault="00174362">
            <w:pPr>
              <w:pStyle w:val="TableText"/>
            </w:pPr>
            <w:r>
              <w:t>2.16.840.1.113883.6.259</w:t>
            </w:r>
          </w:p>
        </w:tc>
        <w:tc>
          <w:tcPr>
            <w:tcW w:w="360" w:type="dxa"/>
          </w:tcPr>
          <w:p w:rsidR="0017176E" w:rsidRDefault="00174362">
            <w:pPr>
              <w:pStyle w:val="TableText"/>
            </w:pPr>
            <w:r>
              <w:t>Neurosurgical Critical Care</w:t>
            </w:r>
          </w:p>
        </w:tc>
      </w:tr>
      <w:tr w:rsidR="0017176E">
        <w:trPr>
          <w:jc w:val="center"/>
        </w:trPr>
        <w:tc>
          <w:tcPr>
            <w:tcW w:w="360" w:type="dxa"/>
          </w:tcPr>
          <w:p w:rsidR="0017176E" w:rsidRDefault="00174362">
            <w:pPr>
              <w:pStyle w:val="TableText"/>
            </w:pPr>
            <w:r>
              <w:t>1032-2</w:t>
            </w:r>
          </w:p>
        </w:tc>
        <w:tc>
          <w:tcPr>
            <w:tcW w:w="360" w:type="dxa"/>
          </w:tcPr>
          <w:p w:rsidR="0017176E" w:rsidRDefault="00174362">
            <w:pPr>
              <w:pStyle w:val="TableText"/>
            </w:pPr>
            <w:r>
              <w:t>HL7 HealthcareServiceLocation</w:t>
            </w:r>
          </w:p>
        </w:tc>
        <w:tc>
          <w:tcPr>
            <w:tcW w:w="360" w:type="dxa"/>
          </w:tcPr>
          <w:p w:rsidR="0017176E" w:rsidRDefault="00174362">
            <w:pPr>
              <w:pStyle w:val="TableText"/>
            </w:pPr>
            <w:r>
              <w:t>2.16.840.1.113883.6.259</w:t>
            </w:r>
          </w:p>
        </w:tc>
        <w:tc>
          <w:tcPr>
            <w:tcW w:w="360" w:type="dxa"/>
          </w:tcPr>
          <w:p w:rsidR="0017176E" w:rsidRDefault="00174362">
            <w:pPr>
              <w:pStyle w:val="TableText"/>
            </w:pPr>
            <w:r>
              <w:t>Surgical Cardiothoracic Critical Care</w:t>
            </w:r>
          </w:p>
        </w:tc>
      </w:tr>
      <w:tr w:rsidR="0017176E">
        <w:trPr>
          <w:jc w:val="center"/>
        </w:trPr>
        <w:tc>
          <w:tcPr>
            <w:tcW w:w="360" w:type="dxa"/>
          </w:tcPr>
          <w:p w:rsidR="0017176E" w:rsidRDefault="00174362">
            <w:pPr>
              <w:pStyle w:val="TableText"/>
            </w:pPr>
            <w:r>
              <w:t>1033-0</w:t>
            </w:r>
          </w:p>
        </w:tc>
        <w:tc>
          <w:tcPr>
            <w:tcW w:w="360" w:type="dxa"/>
          </w:tcPr>
          <w:p w:rsidR="0017176E" w:rsidRDefault="00174362">
            <w:pPr>
              <w:pStyle w:val="TableText"/>
            </w:pPr>
            <w:r>
              <w:t>HL7 HealthcareServiceLocation</w:t>
            </w:r>
          </w:p>
        </w:tc>
        <w:tc>
          <w:tcPr>
            <w:tcW w:w="360" w:type="dxa"/>
          </w:tcPr>
          <w:p w:rsidR="0017176E" w:rsidRDefault="00174362">
            <w:pPr>
              <w:pStyle w:val="TableText"/>
            </w:pPr>
            <w:r>
              <w:t>2.16.840.1.113883.6.259</w:t>
            </w:r>
          </w:p>
        </w:tc>
        <w:tc>
          <w:tcPr>
            <w:tcW w:w="360" w:type="dxa"/>
          </w:tcPr>
          <w:p w:rsidR="0017176E" w:rsidRDefault="00174362">
            <w:pPr>
              <w:pStyle w:val="TableText"/>
            </w:pPr>
            <w:r>
              <w:t>Respiratory Critical Care</w:t>
            </w:r>
          </w:p>
        </w:tc>
      </w:tr>
      <w:tr w:rsidR="0017176E">
        <w:trPr>
          <w:jc w:val="center"/>
        </w:trPr>
        <w:tc>
          <w:tcPr>
            <w:tcW w:w="360" w:type="dxa"/>
          </w:tcPr>
          <w:p w:rsidR="0017176E" w:rsidRDefault="00174362">
            <w:pPr>
              <w:pStyle w:val="TableText"/>
            </w:pPr>
            <w:r>
              <w:t>1034-8</w:t>
            </w:r>
          </w:p>
        </w:tc>
        <w:tc>
          <w:tcPr>
            <w:tcW w:w="360" w:type="dxa"/>
          </w:tcPr>
          <w:p w:rsidR="0017176E" w:rsidRDefault="00174362">
            <w:pPr>
              <w:pStyle w:val="TableText"/>
            </w:pPr>
            <w:r>
              <w:t>HL7 HealthcareServiceLocation</w:t>
            </w:r>
          </w:p>
        </w:tc>
        <w:tc>
          <w:tcPr>
            <w:tcW w:w="360" w:type="dxa"/>
          </w:tcPr>
          <w:p w:rsidR="0017176E" w:rsidRDefault="00174362">
            <w:pPr>
              <w:pStyle w:val="TableText"/>
            </w:pPr>
            <w:r>
              <w:t>2.16.840.1.113883.6.259</w:t>
            </w:r>
          </w:p>
        </w:tc>
        <w:tc>
          <w:tcPr>
            <w:tcW w:w="360" w:type="dxa"/>
          </w:tcPr>
          <w:p w:rsidR="0017176E" w:rsidRDefault="00174362">
            <w:pPr>
              <w:pStyle w:val="TableText"/>
            </w:pPr>
            <w:r>
              <w:t>Prenatal Critical Care</w:t>
            </w:r>
          </w:p>
        </w:tc>
      </w:tr>
      <w:tr w:rsidR="0017176E">
        <w:trPr>
          <w:jc w:val="center"/>
        </w:trPr>
        <w:tc>
          <w:tcPr>
            <w:tcW w:w="360" w:type="dxa"/>
          </w:tcPr>
          <w:p w:rsidR="0017176E" w:rsidRDefault="00174362">
            <w:pPr>
              <w:pStyle w:val="TableText"/>
            </w:pPr>
            <w:r>
              <w:t>1035-5</w:t>
            </w:r>
          </w:p>
        </w:tc>
        <w:tc>
          <w:tcPr>
            <w:tcW w:w="360" w:type="dxa"/>
          </w:tcPr>
          <w:p w:rsidR="0017176E" w:rsidRDefault="00174362">
            <w:pPr>
              <w:pStyle w:val="TableText"/>
            </w:pPr>
            <w:r>
              <w:t>HL7 HealthcareServiceLocation</w:t>
            </w:r>
          </w:p>
        </w:tc>
        <w:tc>
          <w:tcPr>
            <w:tcW w:w="360" w:type="dxa"/>
          </w:tcPr>
          <w:p w:rsidR="0017176E" w:rsidRDefault="00174362">
            <w:pPr>
              <w:pStyle w:val="TableText"/>
            </w:pPr>
            <w:r>
              <w:t>2.16.840.1.113883.6.259</w:t>
            </w:r>
          </w:p>
        </w:tc>
        <w:tc>
          <w:tcPr>
            <w:tcW w:w="360" w:type="dxa"/>
          </w:tcPr>
          <w:p w:rsidR="0017176E" w:rsidRDefault="00174362">
            <w:pPr>
              <w:pStyle w:val="TableText"/>
            </w:pPr>
            <w:r>
              <w:t>Neurologic Critical Care</w:t>
            </w:r>
          </w:p>
        </w:tc>
      </w:tr>
      <w:tr w:rsidR="0017176E">
        <w:trPr>
          <w:jc w:val="center"/>
        </w:trPr>
        <w:tc>
          <w:tcPr>
            <w:tcW w:w="360" w:type="dxa"/>
          </w:tcPr>
          <w:p w:rsidR="0017176E" w:rsidRDefault="00174362">
            <w:pPr>
              <w:pStyle w:val="TableText"/>
            </w:pPr>
            <w:r>
              <w:t>1038-9</w:t>
            </w:r>
          </w:p>
        </w:tc>
        <w:tc>
          <w:tcPr>
            <w:tcW w:w="360" w:type="dxa"/>
          </w:tcPr>
          <w:p w:rsidR="0017176E" w:rsidRDefault="00174362">
            <w:pPr>
              <w:pStyle w:val="TableText"/>
            </w:pPr>
            <w:r>
              <w:t>HL7 HealthcareServiceLocation</w:t>
            </w:r>
          </w:p>
        </w:tc>
        <w:tc>
          <w:tcPr>
            <w:tcW w:w="360" w:type="dxa"/>
          </w:tcPr>
          <w:p w:rsidR="0017176E" w:rsidRDefault="00174362">
            <w:pPr>
              <w:pStyle w:val="TableText"/>
            </w:pPr>
            <w:r>
              <w:t>2.16.840.1.113883.6.259</w:t>
            </w:r>
          </w:p>
        </w:tc>
        <w:tc>
          <w:tcPr>
            <w:tcW w:w="360" w:type="dxa"/>
          </w:tcPr>
          <w:p w:rsidR="0017176E" w:rsidRDefault="00174362">
            <w:pPr>
              <w:pStyle w:val="TableText"/>
            </w:pPr>
            <w:r>
              <w:t>Inpatient Well Baby Nursery (Level I)</w:t>
            </w:r>
          </w:p>
        </w:tc>
      </w:tr>
      <w:tr w:rsidR="0017176E">
        <w:trPr>
          <w:jc w:val="center"/>
        </w:trPr>
        <w:tc>
          <w:tcPr>
            <w:tcW w:w="360" w:type="dxa"/>
          </w:tcPr>
          <w:p w:rsidR="0017176E" w:rsidRDefault="00174362">
            <w:pPr>
              <w:pStyle w:val="TableText"/>
            </w:pPr>
            <w:r>
              <w:t>1039-7</w:t>
            </w:r>
          </w:p>
        </w:tc>
        <w:tc>
          <w:tcPr>
            <w:tcW w:w="360" w:type="dxa"/>
          </w:tcPr>
          <w:p w:rsidR="0017176E" w:rsidRDefault="00174362">
            <w:pPr>
              <w:pStyle w:val="TableText"/>
            </w:pPr>
            <w:r>
              <w:t>HL7 HealthcareServiceLocation</w:t>
            </w:r>
          </w:p>
        </w:tc>
        <w:tc>
          <w:tcPr>
            <w:tcW w:w="360" w:type="dxa"/>
          </w:tcPr>
          <w:p w:rsidR="0017176E" w:rsidRDefault="00174362">
            <w:pPr>
              <w:pStyle w:val="TableText"/>
            </w:pPr>
            <w:r>
              <w:t>2.16.840.1.113883.6.259</w:t>
            </w:r>
          </w:p>
        </w:tc>
        <w:tc>
          <w:tcPr>
            <w:tcW w:w="360" w:type="dxa"/>
          </w:tcPr>
          <w:p w:rsidR="0017176E" w:rsidRDefault="00174362">
            <w:pPr>
              <w:pStyle w:val="TableText"/>
            </w:pPr>
            <w:r>
              <w:t>Neonatal Critical Care(Level II/III)</w:t>
            </w:r>
          </w:p>
        </w:tc>
      </w:tr>
      <w:tr w:rsidR="0017176E">
        <w:trPr>
          <w:jc w:val="center"/>
        </w:trPr>
        <w:tc>
          <w:tcPr>
            <w:tcW w:w="360" w:type="dxa"/>
          </w:tcPr>
          <w:p w:rsidR="0017176E" w:rsidRDefault="00174362">
            <w:pPr>
              <w:pStyle w:val="TableText"/>
            </w:pPr>
            <w:r>
              <w:lastRenderedPageBreak/>
              <w:t>1040-5</w:t>
            </w:r>
          </w:p>
        </w:tc>
        <w:tc>
          <w:tcPr>
            <w:tcW w:w="360" w:type="dxa"/>
          </w:tcPr>
          <w:p w:rsidR="0017176E" w:rsidRDefault="00174362">
            <w:pPr>
              <w:pStyle w:val="TableText"/>
            </w:pPr>
            <w:r>
              <w:t>HL7 HealthcareServiceLocation</w:t>
            </w:r>
          </w:p>
        </w:tc>
        <w:tc>
          <w:tcPr>
            <w:tcW w:w="360" w:type="dxa"/>
          </w:tcPr>
          <w:p w:rsidR="0017176E" w:rsidRDefault="00174362">
            <w:pPr>
              <w:pStyle w:val="TableText"/>
            </w:pPr>
            <w:r>
              <w:t>2.16.840.1.113883.6.259</w:t>
            </w:r>
          </w:p>
        </w:tc>
        <w:tc>
          <w:tcPr>
            <w:tcW w:w="360" w:type="dxa"/>
          </w:tcPr>
          <w:p w:rsidR="0017176E" w:rsidRDefault="00174362">
            <w:pPr>
              <w:pStyle w:val="TableText"/>
            </w:pPr>
            <w:r>
              <w:t>Neonatal Critical Care (Level III)</w:t>
            </w:r>
          </w:p>
        </w:tc>
      </w:tr>
      <w:tr w:rsidR="0017176E">
        <w:trPr>
          <w:jc w:val="center"/>
        </w:trPr>
        <w:tc>
          <w:tcPr>
            <w:tcW w:w="360" w:type="dxa"/>
          </w:tcPr>
          <w:p w:rsidR="0017176E" w:rsidRDefault="00174362">
            <w:pPr>
              <w:pStyle w:val="TableText"/>
            </w:pPr>
            <w:r>
              <w:t>1041-3</w:t>
            </w:r>
          </w:p>
        </w:tc>
        <w:tc>
          <w:tcPr>
            <w:tcW w:w="360" w:type="dxa"/>
          </w:tcPr>
          <w:p w:rsidR="0017176E" w:rsidRDefault="00174362">
            <w:pPr>
              <w:pStyle w:val="TableText"/>
            </w:pPr>
            <w:r>
              <w:t>HL7 HealthcareServiceLocation</w:t>
            </w:r>
          </w:p>
        </w:tc>
        <w:tc>
          <w:tcPr>
            <w:tcW w:w="360" w:type="dxa"/>
          </w:tcPr>
          <w:p w:rsidR="0017176E" w:rsidRDefault="00174362">
            <w:pPr>
              <w:pStyle w:val="TableText"/>
            </w:pPr>
            <w:r>
              <w:t>2.16.840.1.113883.6.259</w:t>
            </w:r>
          </w:p>
        </w:tc>
        <w:tc>
          <w:tcPr>
            <w:tcW w:w="360" w:type="dxa"/>
          </w:tcPr>
          <w:p w:rsidR="0017176E" w:rsidRDefault="00174362">
            <w:pPr>
              <w:pStyle w:val="TableText"/>
            </w:pPr>
            <w:r>
              <w:t>Step down Neonatal ICU (Level II)</w:t>
            </w:r>
          </w:p>
        </w:tc>
      </w:tr>
      <w:tr w:rsidR="0017176E">
        <w:trPr>
          <w:jc w:val="center"/>
        </w:trPr>
        <w:tc>
          <w:tcPr>
            <w:tcW w:w="360" w:type="dxa"/>
          </w:tcPr>
          <w:p w:rsidR="0017176E" w:rsidRDefault="00174362">
            <w:pPr>
              <w:pStyle w:val="TableText"/>
            </w:pPr>
            <w:r>
              <w:t>1042-1</w:t>
            </w:r>
          </w:p>
        </w:tc>
        <w:tc>
          <w:tcPr>
            <w:tcW w:w="360" w:type="dxa"/>
          </w:tcPr>
          <w:p w:rsidR="0017176E" w:rsidRDefault="00174362">
            <w:pPr>
              <w:pStyle w:val="TableText"/>
            </w:pPr>
            <w:r>
              <w:t>HL7 HealthcareServiceLocation</w:t>
            </w:r>
          </w:p>
        </w:tc>
        <w:tc>
          <w:tcPr>
            <w:tcW w:w="360" w:type="dxa"/>
          </w:tcPr>
          <w:p w:rsidR="0017176E" w:rsidRDefault="00174362">
            <w:pPr>
              <w:pStyle w:val="TableText"/>
            </w:pPr>
            <w:r>
              <w:t>2.16.840.1.113883.6.259</w:t>
            </w:r>
          </w:p>
        </w:tc>
        <w:tc>
          <w:tcPr>
            <w:tcW w:w="360" w:type="dxa"/>
          </w:tcPr>
          <w:p w:rsidR="0017176E" w:rsidRDefault="00174362">
            <w:pPr>
              <w:pStyle w:val="TableText"/>
            </w:pPr>
            <w:r>
              <w:t>Pediatric Burn Critical Care</w:t>
            </w:r>
          </w:p>
        </w:tc>
      </w:tr>
      <w:tr w:rsidR="0017176E">
        <w:trPr>
          <w:jc w:val="center"/>
        </w:trPr>
        <w:tc>
          <w:tcPr>
            <w:tcW w:w="360" w:type="dxa"/>
          </w:tcPr>
          <w:p w:rsidR="0017176E" w:rsidRDefault="00174362">
            <w:pPr>
              <w:pStyle w:val="TableText"/>
            </w:pPr>
            <w:r>
              <w:t>1043-9</w:t>
            </w:r>
          </w:p>
        </w:tc>
        <w:tc>
          <w:tcPr>
            <w:tcW w:w="360" w:type="dxa"/>
          </w:tcPr>
          <w:p w:rsidR="0017176E" w:rsidRDefault="00174362">
            <w:pPr>
              <w:pStyle w:val="TableText"/>
            </w:pPr>
            <w:r>
              <w:t>HL7 HealthcareServiceLocation</w:t>
            </w:r>
          </w:p>
        </w:tc>
        <w:tc>
          <w:tcPr>
            <w:tcW w:w="360" w:type="dxa"/>
          </w:tcPr>
          <w:p w:rsidR="0017176E" w:rsidRDefault="00174362">
            <w:pPr>
              <w:pStyle w:val="TableText"/>
            </w:pPr>
            <w:r>
              <w:t>2.16.840.1.113883.6.259</w:t>
            </w:r>
          </w:p>
        </w:tc>
        <w:tc>
          <w:tcPr>
            <w:tcW w:w="360" w:type="dxa"/>
          </w:tcPr>
          <w:p w:rsidR="0017176E" w:rsidRDefault="00174362">
            <w:pPr>
              <w:pStyle w:val="TableText"/>
            </w:pPr>
            <w:r>
              <w:t>Pediatric Cardiothoracic Critical Care</w:t>
            </w:r>
          </w:p>
        </w:tc>
      </w:tr>
      <w:tr w:rsidR="0017176E">
        <w:trPr>
          <w:jc w:val="center"/>
        </w:trPr>
        <w:tc>
          <w:tcPr>
            <w:tcW w:w="360" w:type="dxa"/>
          </w:tcPr>
          <w:p w:rsidR="0017176E" w:rsidRDefault="00174362">
            <w:pPr>
              <w:pStyle w:val="TableText"/>
            </w:pPr>
            <w:r>
              <w:t>1044-7</w:t>
            </w:r>
          </w:p>
        </w:tc>
        <w:tc>
          <w:tcPr>
            <w:tcW w:w="360" w:type="dxa"/>
          </w:tcPr>
          <w:p w:rsidR="0017176E" w:rsidRDefault="00174362">
            <w:pPr>
              <w:pStyle w:val="TableText"/>
            </w:pPr>
            <w:r>
              <w:t>HL7 HealthcareServiceLocation</w:t>
            </w:r>
          </w:p>
        </w:tc>
        <w:tc>
          <w:tcPr>
            <w:tcW w:w="360" w:type="dxa"/>
          </w:tcPr>
          <w:p w:rsidR="0017176E" w:rsidRDefault="00174362">
            <w:pPr>
              <w:pStyle w:val="TableText"/>
            </w:pPr>
            <w:r>
              <w:t>2.16.840.1.113883.6.259</w:t>
            </w:r>
          </w:p>
        </w:tc>
        <w:tc>
          <w:tcPr>
            <w:tcW w:w="360" w:type="dxa"/>
          </w:tcPr>
          <w:p w:rsidR="0017176E" w:rsidRDefault="00174362">
            <w:pPr>
              <w:pStyle w:val="TableText"/>
            </w:pPr>
            <w:r>
              <w:t>Pediatric Medical Critical Care</w:t>
            </w:r>
          </w:p>
        </w:tc>
      </w:tr>
      <w:tr w:rsidR="0017176E">
        <w:trPr>
          <w:jc w:val="center"/>
        </w:trPr>
        <w:tc>
          <w:tcPr>
            <w:tcW w:w="1440" w:type="dxa"/>
            <w:gridSpan w:val="4"/>
          </w:tcPr>
          <w:p w:rsidR="0017176E" w:rsidRDefault="00174362">
            <w:pPr>
              <w:pStyle w:val="TableText"/>
            </w:pPr>
            <w:r>
              <w:t>...</w:t>
            </w:r>
          </w:p>
        </w:tc>
      </w:tr>
    </w:tbl>
    <w:p w:rsidR="0017176E" w:rsidRDefault="0017176E">
      <w:pPr>
        <w:pStyle w:val="BodyText"/>
      </w:pPr>
    </w:p>
    <w:p w:rsidR="0017176E" w:rsidRDefault="00174362">
      <w:pPr>
        <w:pStyle w:val="Heading3nospace"/>
      </w:pPr>
      <w:bookmarkStart w:id="300" w:name="_Toc406157766"/>
      <w:r>
        <w:t>H</w:t>
      </w:r>
      <w:bookmarkStart w:id="301" w:name="D_HAI_CentralLine_Insertion_Practice_Nu"/>
      <w:bookmarkEnd w:id="301"/>
      <w:r>
        <w:t>AI Central-Line Insertion Practice Numerator Report (V2)</w:t>
      </w:r>
      <w:bookmarkEnd w:id="300"/>
    </w:p>
    <w:p w:rsidR="0017176E" w:rsidRDefault="00174362">
      <w:pPr>
        <w:pStyle w:val="BracketData"/>
      </w:pPr>
      <w:r>
        <w:t>[ClinicalDocument: identifier urn:hl7ii:2.16.840.1.113883.10.20.5.36:2014-12-01 (closed)]</w:t>
      </w:r>
    </w:p>
    <w:p w:rsidR="0017176E" w:rsidRDefault="00174362">
      <w:pPr>
        <w:pStyle w:val="Caption"/>
      </w:pPr>
      <w:bookmarkStart w:id="302" w:name="_Toc406158130"/>
      <w:r>
        <w:t xml:space="preserve">Table </w:t>
      </w:r>
      <w:r>
        <w:fldChar w:fldCharType="begin"/>
      </w:r>
      <w:r>
        <w:instrText>SEQ Table \* ARABIC</w:instrText>
      </w:r>
      <w:r>
        <w:fldChar w:fldCharType="separate"/>
      </w:r>
      <w:r>
        <w:t>30</w:t>
      </w:r>
      <w:r>
        <w:fldChar w:fldCharType="end"/>
      </w:r>
      <w:r>
        <w:t>: HAI Central-Line Insertion Practice Numerator Report (V2) Contexts</w:t>
      </w:r>
      <w:bookmarkEnd w:id="30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17176E"/>
        </w:tc>
        <w:tc>
          <w:tcPr>
            <w:tcW w:w="360" w:type="dxa"/>
          </w:tcPr>
          <w:p w:rsidR="0017176E" w:rsidRDefault="00445067">
            <w:pPr>
              <w:pStyle w:val="TableText"/>
            </w:pPr>
            <w:hyperlink w:anchor="S_Infection_Risk_Factors_Section_in_a_C">
              <w:r w:rsidR="00174362">
                <w:rPr>
                  <w:rStyle w:val="HyperlinkText9pt"/>
                </w:rPr>
                <w:t>Infection Risk Factors Section in a CLIP Report (V2)</w:t>
              </w:r>
            </w:hyperlink>
          </w:p>
          <w:p w:rsidR="0017176E" w:rsidRDefault="00445067">
            <w:pPr>
              <w:pStyle w:val="TableText"/>
            </w:pPr>
            <w:hyperlink w:anchor="S_Procedure_Details_Section_in_a_CLIP_R">
              <w:r w:rsidR="00174362">
                <w:rPr>
                  <w:rStyle w:val="HyperlinkText9pt"/>
                </w:rPr>
                <w:t>Procedure Details Section in a CLIP Report</w:t>
              </w:r>
            </w:hyperlink>
          </w:p>
        </w:tc>
      </w:tr>
    </w:tbl>
    <w:p w:rsidR="0017176E" w:rsidRDefault="0017176E">
      <w:pPr>
        <w:pStyle w:val="BodyText"/>
      </w:pPr>
    </w:p>
    <w:p w:rsidR="0017176E" w:rsidRDefault="00174362">
      <w:pPr>
        <w:pStyle w:val="BodyText"/>
      </w:pPr>
      <w:r>
        <w:t>Note: The section on “Template Ids in this Guide” includes a containment table showing all the entries within each report type.</w:t>
      </w:r>
    </w:p>
    <w:p w:rsidR="0017176E" w:rsidRDefault="00174362">
      <w:pPr>
        <w:pStyle w:val="BodyText"/>
      </w:pPr>
      <w:r>
        <w:t>This report records whether the steps in a central-line insertion practice protocol were followed in the required order.</w:t>
      </w:r>
    </w:p>
    <w:p w:rsidR="0017176E" w:rsidRDefault="00174362">
      <w:pPr>
        <w:pStyle w:val="BodyText"/>
      </w:pPr>
      <w:r>
        <w:t>Preferred document title:  “Central-line Insertion Practices (CLIP) Report”</w:t>
      </w:r>
    </w:p>
    <w:p w:rsidR="0017176E" w:rsidRDefault="00174362">
      <w:pPr>
        <w:pStyle w:val="BodyText"/>
      </w:pPr>
      <w:r>
        <w:t>Key encounter data:</w:t>
      </w:r>
    </w:p>
    <w:p w:rsidR="0017176E" w:rsidRDefault="00174362">
      <w:pPr>
        <w:pStyle w:val="BodyText"/>
      </w:pPr>
      <w:r>
        <w:t>   •  Admission date is recorded as nullFlavor NI (no information).</w:t>
      </w:r>
    </w:p>
    <w:p w:rsidR="0017176E" w:rsidRDefault="00174362">
      <w:pPr>
        <w:pStyle w:val="BodyText"/>
      </w:pPr>
      <w:r>
        <w:t>   •  Facility id, unit identifier, and unit type are required.</w:t>
      </w:r>
    </w:p>
    <w:p w:rsidR="0017176E" w:rsidRDefault="00174362">
      <w:pPr>
        <w:pStyle w:val="BodyText"/>
      </w:pPr>
      <w:r>
        <w:t>Other dates and locations: None</w:t>
      </w:r>
    </w:p>
    <w:p w:rsidR="0017176E" w:rsidRDefault="00174362">
      <w:pPr>
        <w:pStyle w:val="Caption"/>
      </w:pPr>
      <w:bookmarkStart w:id="303" w:name="_Toc406158131"/>
      <w:r>
        <w:lastRenderedPageBreak/>
        <w:t xml:space="preserve">Table </w:t>
      </w:r>
      <w:r>
        <w:fldChar w:fldCharType="begin"/>
      </w:r>
      <w:r>
        <w:instrText>SEQ Table \* ARABIC</w:instrText>
      </w:r>
      <w:r>
        <w:fldChar w:fldCharType="separate"/>
      </w:r>
      <w:r>
        <w:t>31</w:t>
      </w:r>
      <w:r>
        <w:fldChar w:fldCharType="end"/>
      </w:r>
      <w:r>
        <w:t>: HAI Central-Line Insertion Practice Numerator Report (V2) Constraints Overview</w:t>
      </w:r>
      <w:bookmarkEnd w:id="30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ClinicalDocument (identifier: urn:hl7ii:2.16.840.1.113883.10.20.5.36:2014-12-01)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43">
              <w:r w:rsidR="00174362">
                <w:rPr>
                  <w:rStyle w:val="HyperlinkText9pt"/>
                </w:rPr>
                <w:t>1129-30543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44">
              <w:r w:rsidR="00174362">
                <w:rPr>
                  <w:rStyle w:val="HyperlinkText9pt"/>
                </w:rPr>
                <w:t>1129-30544</w:t>
              </w:r>
            </w:hyperlink>
          </w:p>
        </w:tc>
        <w:tc>
          <w:tcPr>
            <w:tcW w:w="3171" w:type="dxa"/>
            <w:shd w:val="clear" w:color="auto" w:fill="auto"/>
          </w:tcPr>
          <w:p w:rsidR="0017176E" w:rsidRDefault="00174362">
            <w:pPr>
              <w:pStyle w:val="TableText"/>
            </w:pPr>
            <w:r>
              <w:t>2.16.840.1.113883.10.20.5.7.2.2.1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53">
              <w:r w:rsidR="00174362">
                <w:rPr>
                  <w:rStyle w:val="HyperlinkText9pt"/>
                </w:rPr>
                <w:t>1129-22553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54">
              <w:r w:rsidR="00174362">
                <w:rPr>
                  <w:rStyle w:val="HyperlinkText9pt"/>
                </w:rPr>
                <w:t>1129-22554</w:t>
              </w:r>
            </w:hyperlink>
          </w:p>
        </w:tc>
        <w:tc>
          <w:tcPr>
            <w:tcW w:w="3171" w:type="dxa"/>
            <w:shd w:val="clear" w:color="auto" w:fill="auto"/>
          </w:tcPr>
          <w:p w:rsidR="0017176E" w:rsidRDefault="00174362">
            <w:pPr>
              <w:pStyle w:val="TableText"/>
            </w:pPr>
            <w:r>
              <w:t>2.16.840.1.113883.10.20.5.36</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84">
              <w:r w:rsidR="00174362">
                <w:rPr>
                  <w:rStyle w:val="HyperlinkText9pt"/>
                </w:rPr>
                <w:t>1129-30284</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componentOf</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55">
              <w:r w:rsidR="00174362">
                <w:rPr>
                  <w:rStyle w:val="HyperlinkText9pt"/>
                </w:rPr>
                <w:t>1129-22555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encompassingEncounter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56">
              <w:r w:rsidR="00174362">
                <w:rPr>
                  <w:rStyle w:val="HyperlinkText9pt"/>
                </w:rPr>
                <w:t>1129-22556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57">
              <w:r w:rsidR="00174362">
                <w:rPr>
                  <w:rStyle w:val="HyperlinkText9pt"/>
                </w:rPr>
                <w:t>1129-22557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58">
              <w:r w:rsidR="00174362">
                <w:rPr>
                  <w:rStyle w:val="HyperlinkText9pt"/>
                </w:rPr>
                <w:t>1129-22558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CS</w:t>
            </w:r>
          </w:p>
        </w:tc>
        <w:tc>
          <w:tcPr>
            <w:tcW w:w="864" w:type="dxa"/>
            <w:shd w:val="clear" w:color="auto" w:fill="auto"/>
          </w:tcPr>
          <w:p w:rsidR="0017176E" w:rsidRDefault="00445067">
            <w:pPr>
              <w:pStyle w:val="TableText"/>
            </w:pPr>
            <w:hyperlink w:anchor="C_1129-22559">
              <w:r w:rsidR="00174362">
                <w:rPr>
                  <w:rStyle w:val="HyperlinkText9pt"/>
                </w:rPr>
                <w:t>1129-22559</w:t>
              </w:r>
            </w:hyperlink>
          </w:p>
        </w:tc>
        <w:tc>
          <w:tcPr>
            <w:tcW w:w="3171" w:type="dxa"/>
            <w:shd w:val="clear" w:color="auto" w:fill="auto"/>
          </w:tcPr>
          <w:p w:rsidR="0017176E" w:rsidRDefault="00174362">
            <w:pPr>
              <w:pStyle w:val="TableText"/>
            </w:pPr>
            <w:r>
              <w:t>2.16.840.1.113883.5.1008 (HL7NullFlavor) = NI</w:t>
            </w:r>
          </w:p>
        </w:tc>
      </w:tr>
      <w:tr w:rsidR="00672300" w:rsidTr="00F01B1A">
        <w:trPr>
          <w:jc w:val="center"/>
        </w:trPr>
        <w:tc>
          <w:tcPr>
            <w:tcW w:w="3445" w:type="dxa"/>
            <w:shd w:val="clear" w:color="auto" w:fill="auto"/>
          </w:tcPr>
          <w:p w:rsidR="0017176E" w:rsidRDefault="00174362">
            <w:pPr>
              <w:pStyle w:val="TableText"/>
            </w:pPr>
            <w:r>
              <w:tab/>
            </w:r>
            <w:r>
              <w:tab/>
            </w:r>
            <w:r>
              <w:tab/>
              <w:t>location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60">
              <w:r w:rsidR="00174362">
                <w:rPr>
                  <w:rStyle w:val="HyperlinkText9pt"/>
                </w:rPr>
                <w:t>1129-22560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healthCareFacility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61">
              <w:r w:rsidR="00174362">
                <w:rPr>
                  <w:rStyle w:val="HyperlinkText9pt"/>
                </w:rPr>
                <w:t>1129-22561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62">
              <w:r w:rsidR="00174362">
                <w:rPr>
                  <w:rStyle w:val="HyperlinkText9pt"/>
                </w:rPr>
                <w:t>1129-22562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63">
              <w:r w:rsidR="00174362">
                <w:rPr>
                  <w:rStyle w:val="HyperlinkText9pt"/>
                </w:rPr>
                <w:t>1129-22563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64">
              <w:r w:rsidR="00174362">
                <w:rPr>
                  <w:rStyle w:val="HyperlinkText9pt"/>
                </w:rPr>
                <w:t>1129-22564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65">
              <w:r w:rsidR="00174362">
                <w:rPr>
                  <w:rStyle w:val="HyperlinkText9pt"/>
                </w:rPr>
                <w:t>1129-22565</w:t>
              </w:r>
            </w:hyperlink>
          </w:p>
        </w:tc>
        <w:tc>
          <w:tcPr>
            <w:tcW w:w="3171" w:type="dxa"/>
            <w:shd w:val="clear" w:color="auto" w:fill="auto"/>
          </w:tcPr>
          <w:p w:rsidR="0017176E" w:rsidRDefault="00174362">
            <w:pPr>
              <w:pStyle w:val="TableText"/>
            </w:pPr>
            <w:r>
              <w:t>2.16.840.1.113883.13.19 (NHSNHealthcareServiceLocationCode)</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67">
              <w:r w:rsidR="00174362">
                <w:rPr>
                  <w:rStyle w:val="HyperlinkText9pt"/>
                </w:rPr>
                <w:t>1129-22567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structuredBody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68">
              <w:r w:rsidR="00174362">
                <w:rPr>
                  <w:rStyle w:val="HyperlinkText9pt"/>
                </w:rPr>
                <w:t>1129-22568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69">
              <w:r w:rsidR="00174362">
                <w:rPr>
                  <w:rStyle w:val="HyperlinkText9pt"/>
                </w:rPr>
                <w:t>1129-22569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24">
              <w:r w:rsidR="00174362">
                <w:rPr>
                  <w:rStyle w:val="HyperlinkText9pt"/>
                </w:rPr>
                <w:t>1129-30424</w:t>
              </w:r>
            </w:hyperlink>
          </w:p>
        </w:tc>
        <w:tc>
          <w:tcPr>
            <w:tcW w:w="3171" w:type="dxa"/>
            <w:shd w:val="clear" w:color="auto" w:fill="auto"/>
          </w:tcPr>
          <w:p w:rsidR="0017176E" w:rsidRDefault="00445067">
            <w:pPr>
              <w:pStyle w:val="TableText"/>
            </w:pPr>
            <w:hyperlink w:anchor="S_Infection_Risk_Factors_Section_in_a_C">
              <w:r w:rsidR="00174362">
                <w:rPr>
                  <w:rStyle w:val="HyperlinkText9pt"/>
                </w:rPr>
                <w:t>Infection Risk Factors Section in a CLIP Report (V2) (identifier: urn:hl7ii:2.16.840.1.113883.10.20.5.5.34:2014-12-01</w:t>
              </w:r>
            </w:hyperlink>
          </w:p>
        </w:tc>
      </w:tr>
      <w:tr w:rsidR="00672300" w:rsidTr="00F01B1A">
        <w:trPr>
          <w:jc w:val="center"/>
        </w:trPr>
        <w:tc>
          <w:tcPr>
            <w:tcW w:w="3445" w:type="dxa"/>
            <w:shd w:val="clear" w:color="auto" w:fill="auto"/>
          </w:tcPr>
          <w:p w:rsidR="0017176E" w:rsidRDefault="00174362">
            <w:pPr>
              <w:pStyle w:val="TableText"/>
            </w:pPr>
            <w:r>
              <w:lastRenderedPageBreak/>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71">
              <w:r w:rsidR="00174362">
                <w:rPr>
                  <w:rStyle w:val="HyperlinkText9pt"/>
                </w:rPr>
                <w:t>1129-22571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72">
              <w:r w:rsidR="00174362">
                <w:rPr>
                  <w:rStyle w:val="HyperlinkText9pt"/>
                </w:rPr>
                <w:t>1129-22572</w:t>
              </w:r>
            </w:hyperlink>
          </w:p>
        </w:tc>
        <w:tc>
          <w:tcPr>
            <w:tcW w:w="3171" w:type="dxa"/>
            <w:shd w:val="clear" w:color="auto" w:fill="auto"/>
          </w:tcPr>
          <w:p w:rsidR="0017176E" w:rsidRDefault="00445067">
            <w:pPr>
              <w:pStyle w:val="TableText"/>
            </w:pPr>
            <w:hyperlink w:anchor="S_Procedure_Details_Section_in_a_CLIP_R">
              <w:r w:rsidR="00174362">
                <w:rPr>
                  <w:rStyle w:val="HyperlinkText9pt"/>
                </w:rPr>
                <w:t>Procedure Details Section in a CLIP Report (identifier: urn:oid:2.16.840.1.113883.10.20.5.5.42</w:t>
              </w:r>
            </w:hyperlink>
          </w:p>
        </w:tc>
      </w:tr>
    </w:tbl>
    <w:p w:rsidR="0017176E" w:rsidRDefault="0017176E">
      <w:pPr>
        <w:pStyle w:val="BodyText"/>
      </w:pPr>
    </w:p>
    <w:p w:rsidR="0017176E" w:rsidRDefault="00174362">
      <w:pPr>
        <w:numPr>
          <w:ilvl w:val="0"/>
          <w:numId w:val="14"/>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rsidR="0017176E" w:rsidRDefault="00174362">
      <w:pPr>
        <w:pStyle w:val="BodyText"/>
        <w:spacing w:before="120"/>
      </w:pPr>
      <w:r>
        <w:t>This template id represents the IG in which this template is published.</w:t>
      </w:r>
    </w:p>
    <w:p w:rsidR="0017176E" w:rsidRDefault="00174362">
      <w:pPr>
        <w:numPr>
          <w:ilvl w:val="0"/>
          <w:numId w:val="14"/>
        </w:numPr>
      </w:pPr>
      <w:r>
        <w:rPr>
          <w:rStyle w:val="keyword"/>
        </w:rPr>
        <w:t>SHALL</w:t>
      </w:r>
      <w:r>
        <w:t xml:space="preserve"> contain exactly one [1..1] </w:t>
      </w:r>
      <w:r>
        <w:rPr>
          <w:rStyle w:val="XMLnameBold"/>
        </w:rPr>
        <w:t>templateId</w:t>
      </w:r>
      <w:bookmarkStart w:id="304" w:name="C_1129-30543"/>
      <w:bookmarkEnd w:id="304"/>
      <w:r>
        <w:t xml:space="preserve"> (CONF:1129-30543) such that it</w:t>
      </w:r>
    </w:p>
    <w:p w:rsidR="0017176E" w:rsidRDefault="00174362">
      <w:pPr>
        <w:numPr>
          <w:ilvl w:val="1"/>
          <w:numId w:val="14"/>
        </w:numPr>
      </w:pPr>
      <w:r>
        <w:rPr>
          <w:rStyle w:val="keyword"/>
        </w:rPr>
        <w:t>SHALL</w:t>
      </w:r>
      <w:r>
        <w:t xml:space="preserve"> contain exactly one [1..1] </w:t>
      </w:r>
      <w:r>
        <w:rPr>
          <w:rStyle w:val="XMLnameBold"/>
        </w:rPr>
        <w:t>@root</w:t>
      </w:r>
      <w:r>
        <w:t>=</w:t>
      </w:r>
      <w:r>
        <w:rPr>
          <w:rStyle w:val="XMLname"/>
        </w:rPr>
        <w:t>"2.16.840.1.113883.10.20.5.7.2.2.1"</w:t>
      </w:r>
      <w:bookmarkStart w:id="305" w:name="C_1129-30544"/>
      <w:bookmarkEnd w:id="305"/>
      <w:r>
        <w:t xml:space="preserve"> (CONF:1129-30544).</w:t>
      </w:r>
    </w:p>
    <w:p w:rsidR="0017176E" w:rsidRDefault="00174362">
      <w:pPr>
        <w:numPr>
          <w:ilvl w:val="0"/>
          <w:numId w:val="14"/>
        </w:numPr>
      </w:pPr>
      <w:r>
        <w:rPr>
          <w:rStyle w:val="keyword"/>
        </w:rPr>
        <w:t>SHALL</w:t>
      </w:r>
      <w:r>
        <w:t xml:space="preserve"> contain exactly one [1..1] </w:t>
      </w:r>
      <w:r>
        <w:rPr>
          <w:rStyle w:val="XMLnameBold"/>
        </w:rPr>
        <w:t>templateId</w:t>
      </w:r>
      <w:bookmarkStart w:id="306" w:name="C_1129-22553"/>
      <w:bookmarkEnd w:id="306"/>
      <w:r>
        <w:t xml:space="preserve"> (CONF:1129-22553) such that it</w:t>
      </w:r>
    </w:p>
    <w:p w:rsidR="0017176E" w:rsidRDefault="00174362">
      <w:pPr>
        <w:numPr>
          <w:ilvl w:val="1"/>
          <w:numId w:val="14"/>
        </w:numPr>
      </w:pPr>
      <w:r>
        <w:rPr>
          <w:rStyle w:val="keyword"/>
        </w:rPr>
        <w:t>SHALL</w:t>
      </w:r>
      <w:r>
        <w:t xml:space="preserve"> contain exactly one [1..1] </w:t>
      </w:r>
      <w:r>
        <w:rPr>
          <w:rStyle w:val="XMLnameBold"/>
        </w:rPr>
        <w:t>@root</w:t>
      </w:r>
      <w:r>
        <w:t>=</w:t>
      </w:r>
      <w:r>
        <w:rPr>
          <w:rStyle w:val="XMLname"/>
        </w:rPr>
        <w:t>"2.16.840.1.113883.10.20.5.36"</w:t>
      </w:r>
      <w:bookmarkStart w:id="307" w:name="C_1129-22554"/>
      <w:bookmarkEnd w:id="307"/>
      <w:r>
        <w:t xml:space="preserve"> (CONF:1129-22554).</w:t>
      </w:r>
    </w:p>
    <w:p w:rsidR="0017176E" w:rsidRDefault="00174362">
      <w:pPr>
        <w:numPr>
          <w:ilvl w:val="1"/>
          <w:numId w:val="14"/>
        </w:numPr>
      </w:pPr>
      <w:r>
        <w:rPr>
          <w:rStyle w:val="keyword"/>
        </w:rPr>
        <w:t>SHALL</w:t>
      </w:r>
      <w:r>
        <w:t xml:space="preserve"> contain exactly one [1..1] </w:t>
      </w:r>
      <w:r>
        <w:rPr>
          <w:rStyle w:val="XMLnameBold"/>
        </w:rPr>
        <w:t>@extension</w:t>
      </w:r>
      <w:r>
        <w:t>=</w:t>
      </w:r>
      <w:r>
        <w:rPr>
          <w:rStyle w:val="XMLname"/>
        </w:rPr>
        <w:t>"2014-12-01"</w:t>
      </w:r>
      <w:bookmarkStart w:id="308" w:name="C_1129-30284"/>
      <w:bookmarkEnd w:id="308"/>
      <w:r>
        <w:t xml:space="preserve"> (CONF:1129-30284).</w:t>
      </w:r>
    </w:p>
    <w:p w:rsidR="0017176E" w:rsidRDefault="00174362">
      <w:pPr>
        <w:numPr>
          <w:ilvl w:val="0"/>
          <w:numId w:val="14"/>
        </w:numPr>
      </w:pPr>
      <w:r>
        <w:rPr>
          <w:rStyle w:val="keyword"/>
        </w:rPr>
        <w:t>SHALL</w:t>
      </w:r>
      <w:r>
        <w:t xml:space="preserve"> contain exactly one [1..1] </w:t>
      </w:r>
      <w:r>
        <w:rPr>
          <w:rStyle w:val="XMLnameBold"/>
        </w:rPr>
        <w:t>componentOf</w:t>
      </w:r>
      <w:bookmarkStart w:id="309" w:name="C_1129-22555"/>
      <w:bookmarkEnd w:id="309"/>
      <w:r>
        <w:t xml:space="preserve"> (CONF:1129-22555).</w:t>
      </w:r>
    </w:p>
    <w:p w:rsidR="0017176E" w:rsidRDefault="00174362">
      <w:pPr>
        <w:numPr>
          <w:ilvl w:val="1"/>
          <w:numId w:val="14"/>
        </w:numPr>
      </w:pPr>
      <w:r>
        <w:t xml:space="preserve">This componentOf </w:t>
      </w:r>
      <w:r>
        <w:rPr>
          <w:rStyle w:val="keyword"/>
        </w:rPr>
        <w:t>SHALL</w:t>
      </w:r>
      <w:r>
        <w:t xml:space="preserve"> contain exactly one [1..1] </w:t>
      </w:r>
      <w:r>
        <w:rPr>
          <w:rStyle w:val="XMLnameBold"/>
        </w:rPr>
        <w:t>encompassingEncounter</w:t>
      </w:r>
      <w:bookmarkStart w:id="310" w:name="C_1129-22556"/>
      <w:bookmarkEnd w:id="310"/>
      <w:r>
        <w:t xml:space="preserve"> (CONF:1129-22556).</w:t>
      </w:r>
    </w:p>
    <w:p w:rsidR="0017176E" w:rsidRDefault="00174362">
      <w:pPr>
        <w:numPr>
          <w:ilvl w:val="2"/>
          <w:numId w:val="14"/>
        </w:numPr>
      </w:pPr>
      <w:r>
        <w:t xml:space="preserve">This encompassingEncounter </w:t>
      </w:r>
      <w:r>
        <w:rPr>
          <w:rStyle w:val="keyword"/>
        </w:rPr>
        <w:t>SHALL</w:t>
      </w:r>
      <w:r>
        <w:t xml:space="preserve"> contain exactly one [1..1] </w:t>
      </w:r>
      <w:r>
        <w:rPr>
          <w:rStyle w:val="XMLnameBold"/>
        </w:rPr>
        <w:t>effectiveTime</w:t>
      </w:r>
      <w:bookmarkStart w:id="311" w:name="C_1129-22557"/>
      <w:bookmarkEnd w:id="311"/>
      <w:r>
        <w:t xml:space="preserve"> (CONF:1129-22557).</w:t>
      </w:r>
    </w:p>
    <w:p w:rsidR="0017176E" w:rsidRDefault="00174362">
      <w:pPr>
        <w:numPr>
          <w:ilvl w:val="3"/>
          <w:numId w:val="14"/>
        </w:numPr>
      </w:pPr>
      <w:r>
        <w:t xml:space="preserve">This effectiveTime </w:t>
      </w:r>
      <w:r>
        <w:rPr>
          <w:rStyle w:val="keyword"/>
        </w:rPr>
        <w:t>SHALL</w:t>
      </w:r>
      <w:r>
        <w:t xml:space="preserve"> contain exactly one [1..1] </w:t>
      </w:r>
      <w:r>
        <w:rPr>
          <w:rStyle w:val="XMLnameBold"/>
        </w:rPr>
        <w:t>low</w:t>
      </w:r>
      <w:bookmarkStart w:id="312" w:name="C_1129-22558"/>
      <w:bookmarkEnd w:id="312"/>
      <w:r>
        <w:t xml:space="preserve"> (CONF:1129-22558).</w:t>
      </w:r>
    </w:p>
    <w:p w:rsidR="0017176E" w:rsidRDefault="00174362">
      <w:pPr>
        <w:numPr>
          <w:ilvl w:val="4"/>
          <w:numId w:val="14"/>
        </w:numPr>
      </w:pPr>
      <w:r>
        <w:t xml:space="preserve">This low </w:t>
      </w:r>
      <w:r>
        <w:rPr>
          <w:rStyle w:val="keyword"/>
        </w:rPr>
        <w:t>SHALL</w:t>
      </w:r>
      <w:r>
        <w:t xml:space="preserve"> contain exactly one [1..1] </w:t>
      </w:r>
      <w:r>
        <w:rPr>
          <w:rStyle w:val="XMLnameBold"/>
        </w:rPr>
        <w:t>@nullFlavor</w:t>
      </w:r>
      <w:r>
        <w:t>=</w:t>
      </w:r>
      <w:r>
        <w:rPr>
          <w:rStyle w:val="XMLname"/>
        </w:rPr>
        <w:t>"NI"</w:t>
      </w:r>
      <w:r>
        <w:t xml:space="preserve"> No information (CodeSystem: </w:t>
      </w:r>
      <w:r>
        <w:rPr>
          <w:rStyle w:val="XMLname"/>
        </w:rPr>
        <w:t>HL7NullFlavor 2.16.840.1.113883.5.1008</w:t>
      </w:r>
      <w:r>
        <w:rPr>
          <w:rStyle w:val="keyword"/>
        </w:rPr>
        <w:t xml:space="preserve"> STATIC</w:t>
      </w:r>
      <w:r>
        <w:t>)</w:t>
      </w:r>
      <w:bookmarkStart w:id="313" w:name="C_1129-22559"/>
      <w:bookmarkEnd w:id="313"/>
      <w:r>
        <w:t xml:space="preserve"> (CONF:1129-22559).</w:t>
      </w:r>
    </w:p>
    <w:p w:rsidR="0017176E" w:rsidRDefault="00174362">
      <w:pPr>
        <w:numPr>
          <w:ilvl w:val="2"/>
          <w:numId w:val="14"/>
        </w:numPr>
      </w:pPr>
      <w:r>
        <w:t xml:space="preserve">This encompassingEncounter </w:t>
      </w:r>
      <w:r>
        <w:rPr>
          <w:rStyle w:val="keyword"/>
        </w:rPr>
        <w:t>SHALL</w:t>
      </w:r>
      <w:r>
        <w:t xml:space="preserve"> contain exactly one [1..1] </w:t>
      </w:r>
      <w:r>
        <w:rPr>
          <w:rStyle w:val="XMLnameBold"/>
        </w:rPr>
        <w:t>location</w:t>
      </w:r>
      <w:bookmarkStart w:id="314" w:name="C_1129-22560"/>
      <w:bookmarkEnd w:id="314"/>
      <w:r>
        <w:t xml:space="preserve"> (CONF:1129-22560).</w:t>
      </w:r>
    </w:p>
    <w:p w:rsidR="0017176E" w:rsidRDefault="00174362">
      <w:pPr>
        <w:numPr>
          <w:ilvl w:val="3"/>
          <w:numId w:val="14"/>
        </w:numPr>
      </w:pPr>
      <w:r>
        <w:t xml:space="preserve">This location </w:t>
      </w:r>
      <w:r>
        <w:rPr>
          <w:rStyle w:val="keyword"/>
        </w:rPr>
        <w:t>SHALL</w:t>
      </w:r>
      <w:r>
        <w:t xml:space="preserve"> contain exactly one [1..1] </w:t>
      </w:r>
      <w:r>
        <w:rPr>
          <w:rStyle w:val="XMLnameBold"/>
        </w:rPr>
        <w:t>healthCareFacility</w:t>
      </w:r>
      <w:bookmarkStart w:id="315" w:name="C_1129-22561"/>
      <w:bookmarkEnd w:id="315"/>
      <w:r>
        <w:t xml:space="preserve"> (CONF:1129-22561).</w:t>
      </w:r>
    </w:p>
    <w:p w:rsidR="0017176E" w:rsidRDefault="00174362">
      <w:pPr>
        <w:numPr>
          <w:ilvl w:val="4"/>
          <w:numId w:val="14"/>
        </w:numPr>
      </w:pPr>
      <w:r>
        <w:t xml:space="preserve">This healthCareFacility </w:t>
      </w:r>
      <w:r>
        <w:rPr>
          <w:rStyle w:val="keyword"/>
        </w:rPr>
        <w:t>SHALL</w:t>
      </w:r>
      <w:r>
        <w:t xml:space="preserve"> contain exactly one [1..1] </w:t>
      </w:r>
      <w:r>
        <w:rPr>
          <w:rStyle w:val="XMLnameBold"/>
        </w:rPr>
        <w:t>id</w:t>
      </w:r>
      <w:bookmarkStart w:id="316" w:name="C_1129-22562"/>
      <w:bookmarkEnd w:id="316"/>
      <w:r>
        <w:t xml:space="preserve"> (CONF:1129-22562).</w:t>
      </w:r>
    </w:p>
    <w:p w:rsidR="0017176E" w:rsidRDefault="00174362">
      <w:pPr>
        <w:numPr>
          <w:ilvl w:val="5"/>
          <w:numId w:val="14"/>
        </w:numPr>
      </w:pPr>
      <w:r>
        <w:t xml:space="preserve">This id </w:t>
      </w:r>
      <w:r>
        <w:rPr>
          <w:rStyle w:val="keyword"/>
        </w:rPr>
        <w:t>SHALL</w:t>
      </w:r>
      <w:r>
        <w:t xml:space="preserve"> contain exactly one [1..1] </w:t>
      </w:r>
      <w:r>
        <w:rPr>
          <w:rStyle w:val="XMLnameBold"/>
        </w:rPr>
        <w:t>@root</w:t>
      </w:r>
      <w:bookmarkStart w:id="317" w:name="C_1129-22563"/>
      <w:bookmarkEnd w:id="317"/>
      <w:r>
        <w:t xml:space="preserve"> (CONF:1129-22563).</w:t>
      </w:r>
    </w:p>
    <w:p w:rsidR="0017176E" w:rsidRDefault="00174362">
      <w:pPr>
        <w:pStyle w:val="BodyText"/>
        <w:spacing w:before="120"/>
      </w:pPr>
      <w:r>
        <w:t>The value of healthCareFacility/id/@extension must be a value previously registered with NHSN.</w:t>
      </w:r>
    </w:p>
    <w:p w:rsidR="0017176E" w:rsidRDefault="00174362">
      <w:pPr>
        <w:numPr>
          <w:ilvl w:val="5"/>
          <w:numId w:val="14"/>
        </w:numPr>
      </w:pPr>
      <w:r>
        <w:t xml:space="preserve">This id </w:t>
      </w:r>
      <w:r>
        <w:rPr>
          <w:rStyle w:val="keyword"/>
        </w:rPr>
        <w:t>SHALL</w:t>
      </w:r>
      <w:r>
        <w:t xml:space="preserve"> contain exactly one [1..1] </w:t>
      </w:r>
      <w:r>
        <w:rPr>
          <w:rStyle w:val="XMLnameBold"/>
        </w:rPr>
        <w:t>@extension</w:t>
      </w:r>
      <w:bookmarkStart w:id="318" w:name="C_1129-22564"/>
      <w:bookmarkEnd w:id="318"/>
      <w:r>
        <w:t xml:space="preserve"> (CONF:1129-22564).</w:t>
      </w:r>
    </w:p>
    <w:p w:rsidR="0017176E" w:rsidRDefault="00174362">
      <w:pPr>
        <w:numPr>
          <w:ilvl w:val="4"/>
          <w:numId w:val="14"/>
        </w:numPr>
      </w:pPr>
      <w:r>
        <w:t xml:space="preserve">This healthCareFacility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2.16.840.1.113883.13.19</w:t>
      </w:r>
      <w:r>
        <w:rPr>
          <w:rStyle w:val="keyword"/>
        </w:rPr>
        <w:t xml:space="preserve"> DYNAMIC</w:t>
      </w:r>
      <w:bookmarkStart w:id="319" w:name="C_1129-22565"/>
      <w:bookmarkEnd w:id="319"/>
      <w:r>
        <w:t xml:space="preserve"> (CONF:1129-22565).</w:t>
      </w:r>
    </w:p>
    <w:p w:rsidR="0017176E" w:rsidRDefault="00174362">
      <w:pPr>
        <w:numPr>
          <w:ilvl w:val="0"/>
          <w:numId w:val="14"/>
        </w:numPr>
      </w:pPr>
      <w:r>
        <w:rPr>
          <w:rStyle w:val="keyword"/>
        </w:rPr>
        <w:t>SHALL</w:t>
      </w:r>
      <w:r>
        <w:t xml:space="preserve"> contain exactly one [1..1] </w:t>
      </w:r>
      <w:r>
        <w:rPr>
          <w:rStyle w:val="XMLnameBold"/>
        </w:rPr>
        <w:t>component</w:t>
      </w:r>
      <w:bookmarkStart w:id="320" w:name="C_1129-22567"/>
      <w:bookmarkEnd w:id="320"/>
      <w:r>
        <w:t xml:space="preserve"> (CONF:1129-22567).</w:t>
      </w:r>
    </w:p>
    <w:p w:rsidR="0017176E" w:rsidRDefault="00174362">
      <w:pPr>
        <w:numPr>
          <w:ilvl w:val="1"/>
          <w:numId w:val="14"/>
        </w:numPr>
      </w:pPr>
      <w:r>
        <w:lastRenderedPageBreak/>
        <w:t xml:space="preserve">This component </w:t>
      </w:r>
      <w:r>
        <w:rPr>
          <w:rStyle w:val="keyword"/>
        </w:rPr>
        <w:t>SHALL</w:t>
      </w:r>
      <w:r>
        <w:t xml:space="preserve"> contain exactly one [1..1] </w:t>
      </w:r>
      <w:r>
        <w:rPr>
          <w:rStyle w:val="XMLnameBold"/>
        </w:rPr>
        <w:t>structuredBody</w:t>
      </w:r>
      <w:bookmarkStart w:id="321" w:name="C_1129-22568"/>
      <w:bookmarkEnd w:id="321"/>
      <w:r>
        <w:t xml:space="preserve"> (CONF:1129-22568).</w:t>
      </w:r>
    </w:p>
    <w:p w:rsidR="0017176E" w:rsidRDefault="00174362">
      <w:pPr>
        <w:numPr>
          <w:ilvl w:val="2"/>
          <w:numId w:val="14"/>
        </w:numPr>
      </w:pPr>
      <w:r>
        <w:t xml:space="preserve">This structuredBody </w:t>
      </w:r>
      <w:r>
        <w:rPr>
          <w:rStyle w:val="keyword"/>
        </w:rPr>
        <w:t>SHALL</w:t>
      </w:r>
      <w:r>
        <w:t xml:space="preserve"> contain exactly one [1..1] </w:t>
      </w:r>
      <w:r>
        <w:rPr>
          <w:rStyle w:val="XMLnameBold"/>
        </w:rPr>
        <w:t>component</w:t>
      </w:r>
      <w:bookmarkStart w:id="322" w:name="C_1129-22569"/>
      <w:bookmarkEnd w:id="322"/>
      <w:r>
        <w:t xml:space="preserve"> (CONF:1129-22569) such that it</w:t>
      </w:r>
    </w:p>
    <w:p w:rsidR="0017176E" w:rsidRDefault="00174362">
      <w:pPr>
        <w:numPr>
          <w:ilvl w:val="3"/>
          <w:numId w:val="14"/>
        </w:numPr>
      </w:pPr>
      <w:r>
        <w:rPr>
          <w:rStyle w:val="keyword"/>
        </w:rPr>
        <w:t>SHALL</w:t>
      </w:r>
      <w:r>
        <w:t xml:space="preserve"> contain exactly one [1..1] </w:t>
      </w:r>
      <w:hyperlink w:anchor="S_Infection_Risk_Factors_Section_in_a_C">
        <w:r>
          <w:rPr>
            <w:rStyle w:val="HyperlinkCourierBold"/>
          </w:rPr>
          <w:t>Infection Risk Factors Section in a CLIP Report (V2)</w:t>
        </w:r>
      </w:hyperlink>
      <w:r>
        <w:rPr>
          <w:rStyle w:val="XMLname"/>
        </w:rPr>
        <w:t xml:space="preserve"> (identifier: urn:hl7ii:2.16.840.1.113883.10.20.5.5.34:2014-12-01)</w:t>
      </w:r>
      <w:bookmarkStart w:id="323" w:name="C_1129-30424"/>
      <w:bookmarkEnd w:id="323"/>
      <w:r>
        <w:t xml:space="preserve"> (CONF:1129-30424).</w:t>
      </w:r>
    </w:p>
    <w:p w:rsidR="0017176E" w:rsidRDefault="00174362">
      <w:pPr>
        <w:numPr>
          <w:ilvl w:val="2"/>
          <w:numId w:val="14"/>
        </w:numPr>
      </w:pPr>
      <w:r>
        <w:t xml:space="preserve">This structuredBody </w:t>
      </w:r>
      <w:r>
        <w:rPr>
          <w:rStyle w:val="keyword"/>
        </w:rPr>
        <w:t>SHALL</w:t>
      </w:r>
      <w:r>
        <w:t xml:space="preserve"> contain exactly one [1..1] </w:t>
      </w:r>
      <w:r>
        <w:rPr>
          <w:rStyle w:val="XMLnameBold"/>
        </w:rPr>
        <w:t>component</w:t>
      </w:r>
      <w:bookmarkStart w:id="324" w:name="C_1129-22571"/>
      <w:bookmarkEnd w:id="324"/>
      <w:r>
        <w:t xml:space="preserve"> (CONF:1129-22571) such that it</w:t>
      </w:r>
    </w:p>
    <w:p w:rsidR="0017176E" w:rsidRDefault="00174362">
      <w:pPr>
        <w:numPr>
          <w:ilvl w:val="3"/>
          <w:numId w:val="14"/>
        </w:numPr>
      </w:pPr>
      <w:r>
        <w:rPr>
          <w:rStyle w:val="keyword"/>
        </w:rPr>
        <w:t>SHALL</w:t>
      </w:r>
      <w:r>
        <w:t xml:space="preserve"> contain exactly one [1..1] </w:t>
      </w:r>
      <w:hyperlink w:anchor="S_Procedure_Details_Section_in_a_CLIP_R">
        <w:r>
          <w:rPr>
            <w:rStyle w:val="HyperlinkCourierBold"/>
          </w:rPr>
          <w:t>Procedure Details Section in a CLIP Report</w:t>
        </w:r>
      </w:hyperlink>
      <w:r>
        <w:rPr>
          <w:rStyle w:val="XMLname"/>
        </w:rPr>
        <w:t xml:space="preserve"> (identifier: urn:oid:2.16.840.1.113883.10.20.5.5.42)</w:t>
      </w:r>
      <w:bookmarkStart w:id="325" w:name="C_1129-22572"/>
      <w:bookmarkEnd w:id="325"/>
      <w:r>
        <w:t xml:space="preserve"> (CONF:1129-22572).</w:t>
      </w:r>
    </w:p>
    <w:p w:rsidR="0017176E" w:rsidRDefault="00174362">
      <w:pPr>
        <w:pStyle w:val="Heading3nospace"/>
      </w:pPr>
      <w:bookmarkStart w:id="326" w:name="_Toc406157767"/>
      <w:r>
        <w:t>H</w:t>
      </w:r>
      <w:bookmarkStart w:id="327" w:name="D_HAI_Evidence_of_Infection_Dialysis_Re"/>
      <w:bookmarkEnd w:id="327"/>
      <w:r>
        <w:t>AI Evidence of Infection (Dialysis) Report (V3)</w:t>
      </w:r>
      <w:bookmarkEnd w:id="326"/>
    </w:p>
    <w:p w:rsidR="0017176E" w:rsidRDefault="00174362">
      <w:pPr>
        <w:pStyle w:val="BracketData"/>
      </w:pPr>
      <w:r>
        <w:t>[ClinicalDocument: identifier urn:hl7ii:2.16.840.1.113883.10.20.5.37:2014-12-01 (closed)]</w:t>
      </w:r>
    </w:p>
    <w:p w:rsidR="0017176E" w:rsidRDefault="00174362">
      <w:pPr>
        <w:pStyle w:val="Caption"/>
      </w:pPr>
      <w:bookmarkStart w:id="328" w:name="_Toc406158132"/>
      <w:r>
        <w:t xml:space="preserve">Table </w:t>
      </w:r>
      <w:r>
        <w:fldChar w:fldCharType="begin"/>
      </w:r>
      <w:r>
        <w:instrText>SEQ Table \* ARABIC</w:instrText>
      </w:r>
      <w:r>
        <w:fldChar w:fldCharType="separate"/>
      </w:r>
      <w:r>
        <w:t>32</w:t>
      </w:r>
      <w:r>
        <w:fldChar w:fldCharType="end"/>
      </w:r>
      <w:r>
        <w:t>: HAI Evidence of Infection (Dialysis) Report (V3) Contexts</w:t>
      </w:r>
      <w:bookmarkEnd w:id="32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17176E"/>
        </w:tc>
        <w:tc>
          <w:tcPr>
            <w:tcW w:w="360" w:type="dxa"/>
          </w:tcPr>
          <w:p w:rsidR="0017176E" w:rsidRDefault="00445067">
            <w:pPr>
              <w:pStyle w:val="TableText"/>
            </w:pPr>
            <w:hyperlink w:anchor="S_Details_Section_in_an_Evidence_of_Inf">
              <w:r w:rsidR="00174362">
                <w:rPr>
                  <w:rStyle w:val="HyperlinkText9pt"/>
                </w:rPr>
                <w:t>Details Section in an Evidence of Infection (Dialysis) Report (V3)</w:t>
              </w:r>
            </w:hyperlink>
          </w:p>
          <w:p w:rsidR="0017176E" w:rsidRDefault="00445067">
            <w:pPr>
              <w:pStyle w:val="TableText"/>
            </w:pPr>
            <w:hyperlink w:anchor="S_Findings_Section_in_an_InfectionType_">
              <w:r w:rsidR="00174362">
                <w:rPr>
                  <w:rStyle w:val="HyperlinkText9pt"/>
                </w:rPr>
                <w:t>Findings Section in an Infection-Type Report</w:t>
              </w:r>
            </w:hyperlink>
          </w:p>
          <w:p w:rsidR="0017176E" w:rsidRDefault="00445067">
            <w:pPr>
              <w:pStyle w:val="TableText"/>
            </w:pPr>
            <w:hyperlink w:anchor="S_Risk_Factors_Section_in_an_Evidence_o">
              <w:r w:rsidR="00174362">
                <w:rPr>
                  <w:rStyle w:val="HyperlinkText9pt"/>
                </w:rPr>
                <w:t>Risk Factors Section in an Evidence of Infection (Dialysis) Report</w:t>
              </w:r>
            </w:hyperlink>
          </w:p>
        </w:tc>
      </w:tr>
    </w:tbl>
    <w:p w:rsidR="0017176E" w:rsidRDefault="0017176E">
      <w:pPr>
        <w:pStyle w:val="BodyText"/>
      </w:pPr>
    </w:p>
    <w:p w:rsidR="0017176E" w:rsidRDefault="00174362">
      <w:pPr>
        <w:pStyle w:val="BodyText"/>
      </w:pPr>
      <w:r>
        <w:t>Note: The section on “Template Ids in this Guide” includes a containment table showing all the entries within each report type.</w:t>
      </w:r>
    </w:p>
    <w:p w:rsidR="0017176E" w:rsidRDefault="00174362">
      <w:pPr>
        <w:pStyle w:val="BodyText"/>
      </w:pPr>
      <w:r>
        <w:t>The report records evidence of infection in a chronic hemodialysis patient.</w:t>
      </w:r>
    </w:p>
    <w:p w:rsidR="0017176E" w:rsidRDefault="00174362">
      <w:pPr>
        <w:pStyle w:val="BodyText"/>
      </w:pPr>
      <w:r>
        <w:t>Preferred document title:  “Evidence of Infection, Dialysis Report (EOID)”</w:t>
      </w:r>
    </w:p>
    <w:p w:rsidR="0017176E" w:rsidRDefault="00174362">
      <w:pPr>
        <w:pStyle w:val="BodyText"/>
      </w:pPr>
      <w:r>
        <w:t>Key encounter data:</w:t>
      </w:r>
    </w:p>
    <w:p w:rsidR="0017176E" w:rsidRDefault="00174362">
      <w:pPr>
        <w:pStyle w:val="BodyText"/>
      </w:pPr>
      <w:r>
        <w:t>   •  Encounter type is recorded as outpatient (AMB).</w:t>
      </w:r>
    </w:p>
    <w:p w:rsidR="0017176E" w:rsidRDefault="00174362">
      <w:pPr>
        <w:pStyle w:val="BodyText"/>
      </w:pPr>
      <w:r>
        <w:t>   •  Admission date is recorded as nullFlavor NA (not applicable).</w:t>
      </w:r>
    </w:p>
    <w:p w:rsidR="0017176E" w:rsidRDefault="00174362">
      <w:pPr>
        <w:pStyle w:val="BodyText"/>
      </w:pPr>
      <w:r>
        <w:t>   •  Facility id, unit identifier, and unit type are required.</w:t>
      </w:r>
    </w:p>
    <w:p w:rsidR="0017176E" w:rsidRDefault="00174362">
      <w:pPr>
        <w:pStyle w:val="BodyText"/>
      </w:pPr>
      <w:r>
        <w:t>Other dates and locations: None</w:t>
      </w:r>
    </w:p>
    <w:p w:rsidR="0017176E" w:rsidRDefault="00174362">
      <w:pPr>
        <w:pStyle w:val="Caption"/>
      </w:pPr>
      <w:bookmarkStart w:id="329" w:name="_Toc406158133"/>
      <w:r>
        <w:lastRenderedPageBreak/>
        <w:t xml:space="preserve">Table </w:t>
      </w:r>
      <w:r>
        <w:fldChar w:fldCharType="begin"/>
      </w:r>
      <w:r>
        <w:instrText>SEQ Table \* ARABIC</w:instrText>
      </w:r>
      <w:r>
        <w:fldChar w:fldCharType="separate"/>
      </w:r>
      <w:r>
        <w:t>33</w:t>
      </w:r>
      <w:r>
        <w:fldChar w:fldCharType="end"/>
      </w:r>
      <w:r>
        <w:t>: HAI Evidence of Infection (Dialysis) Report (V3) Constraints Overview</w:t>
      </w:r>
      <w:bookmarkEnd w:id="3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ClinicalDocument (identifier: urn:hl7ii:2.16.840.1.113883.10.20.5.37:2014-12-01)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45">
              <w:r w:rsidR="00174362">
                <w:rPr>
                  <w:rStyle w:val="HyperlinkText9pt"/>
                </w:rPr>
                <w:t>1129-30545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46">
              <w:r w:rsidR="00174362">
                <w:rPr>
                  <w:rStyle w:val="HyperlinkText9pt"/>
                </w:rPr>
                <w:t>1129-30546</w:t>
              </w:r>
            </w:hyperlink>
          </w:p>
        </w:tc>
        <w:tc>
          <w:tcPr>
            <w:tcW w:w="3171" w:type="dxa"/>
            <w:shd w:val="clear" w:color="auto" w:fill="auto"/>
          </w:tcPr>
          <w:p w:rsidR="0017176E" w:rsidRDefault="00174362">
            <w:pPr>
              <w:pStyle w:val="TableText"/>
            </w:pPr>
            <w:r>
              <w:t>2.16.840.1.113883.10.20.5.7.2.2.1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73">
              <w:r w:rsidR="00174362">
                <w:rPr>
                  <w:rStyle w:val="HyperlinkText9pt"/>
                </w:rPr>
                <w:t>1129-22573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54">
              <w:r w:rsidR="00174362">
                <w:rPr>
                  <w:rStyle w:val="HyperlinkText9pt"/>
                </w:rPr>
                <w:t>1129-30254</w:t>
              </w:r>
            </w:hyperlink>
          </w:p>
        </w:tc>
        <w:tc>
          <w:tcPr>
            <w:tcW w:w="3171" w:type="dxa"/>
            <w:shd w:val="clear" w:color="auto" w:fill="auto"/>
          </w:tcPr>
          <w:p w:rsidR="0017176E" w:rsidRDefault="00174362">
            <w:pPr>
              <w:pStyle w:val="TableText"/>
            </w:pPr>
            <w:r>
              <w:t>2.16.840.1.113883.10.20.5.37</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85">
              <w:r w:rsidR="00174362">
                <w:rPr>
                  <w:rStyle w:val="HyperlinkText9pt"/>
                </w:rPr>
                <w:t>1129-30285</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componentOf</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75">
              <w:r w:rsidR="00174362">
                <w:rPr>
                  <w:rStyle w:val="HyperlinkText9pt"/>
                </w:rPr>
                <w:t>1129-22575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encompassingEncounter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76">
              <w:r w:rsidR="00174362">
                <w:rPr>
                  <w:rStyle w:val="HyperlinkText9pt"/>
                </w:rPr>
                <w:t>1129-22576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77">
              <w:r w:rsidR="00174362">
                <w:rPr>
                  <w:rStyle w:val="HyperlinkText9pt"/>
                </w:rPr>
                <w:t>1129-22577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78">
              <w:r w:rsidR="00174362">
                <w:rPr>
                  <w:rStyle w:val="HyperlinkText9pt"/>
                </w:rPr>
                <w:t>1129-22578</w:t>
              </w:r>
            </w:hyperlink>
          </w:p>
        </w:tc>
        <w:tc>
          <w:tcPr>
            <w:tcW w:w="3171" w:type="dxa"/>
            <w:shd w:val="clear" w:color="auto" w:fill="auto"/>
          </w:tcPr>
          <w:p w:rsidR="0017176E" w:rsidRDefault="00174362">
            <w:pPr>
              <w:pStyle w:val="TableText"/>
            </w:pPr>
            <w:r>
              <w:t>2.16.840.1.113883.5.4 (ActCode) = AMB</w:t>
            </w:r>
          </w:p>
        </w:tc>
      </w:tr>
      <w:tr w:rsidR="00672300" w:rsidTr="00F01B1A">
        <w:trPr>
          <w:jc w:val="center"/>
        </w:trPr>
        <w:tc>
          <w:tcPr>
            <w:tcW w:w="3445" w:type="dxa"/>
            <w:shd w:val="clear" w:color="auto" w:fill="auto"/>
          </w:tcPr>
          <w:p w:rsidR="0017176E" w:rsidRDefault="00174362">
            <w:pPr>
              <w:pStyle w:val="TableText"/>
            </w:pPr>
            <w:r>
              <w:tab/>
            </w:r>
            <w:r>
              <w:tab/>
            </w: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79">
              <w:r w:rsidR="00174362">
                <w:rPr>
                  <w:rStyle w:val="HyperlinkText9pt"/>
                </w:rPr>
                <w:t>1129-22579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80">
              <w:r w:rsidR="00174362">
                <w:rPr>
                  <w:rStyle w:val="HyperlinkText9pt"/>
                </w:rPr>
                <w:t>1129-22580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81">
              <w:r w:rsidR="00174362">
                <w:rPr>
                  <w:rStyle w:val="HyperlinkText9pt"/>
                </w:rPr>
                <w:t>1129-22581</w:t>
              </w:r>
            </w:hyperlink>
          </w:p>
        </w:tc>
        <w:tc>
          <w:tcPr>
            <w:tcW w:w="3171" w:type="dxa"/>
            <w:shd w:val="clear" w:color="auto" w:fill="auto"/>
          </w:tcPr>
          <w:p w:rsidR="0017176E" w:rsidRDefault="00174362">
            <w:pPr>
              <w:pStyle w:val="TableText"/>
            </w:pPr>
            <w:r>
              <w:t>2.16.840.1.113883.5.1008 (HL7NullFlavor) = NA</w:t>
            </w:r>
          </w:p>
        </w:tc>
      </w:tr>
      <w:tr w:rsidR="00672300" w:rsidTr="00F01B1A">
        <w:trPr>
          <w:jc w:val="center"/>
        </w:trPr>
        <w:tc>
          <w:tcPr>
            <w:tcW w:w="3445" w:type="dxa"/>
            <w:shd w:val="clear" w:color="auto" w:fill="auto"/>
          </w:tcPr>
          <w:p w:rsidR="0017176E" w:rsidRDefault="00174362">
            <w:pPr>
              <w:pStyle w:val="TableText"/>
            </w:pPr>
            <w:r>
              <w:tab/>
            </w:r>
            <w:r>
              <w:tab/>
            </w:r>
            <w:r>
              <w:tab/>
              <w:t>location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82">
              <w:r w:rsidR="00174362">
                <w:rPr>
                  <w:rStyle w:val="HyperlinkText9pt"/>
                </w:rPr>
                <w:t>1129-22582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healthCareFacility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83">
              <w:r w:rsidR="00174362">
                <w:rPr>
                  <w:rStyle w:val="HyperlinkText9pt"/>
                </w:rPr>
                <w:t>1129-22583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84">
              <w:r w:rsidR="00174362">
                <w:rPr>
                  <w:rStyle w:val="HyperlinkText9pt"/>
                </w:rPr>
                <w:t>1129-22584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85">
              <w:r w:rsidR="00174362">
                <w:rPr>
                  <w:rStyle w:val="HyperlinkText9pt"/>
                </w:rPr>
                <w:t>1129-22585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86">
              <w:r w:rsidR="00174362">
                <w:rPr>
                  <w:rStyle w:val="HyperlinkText9pt"/>
                </w:rPr>
                <w:t>1129-22586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87">
              <w:r w:rsidR="00174362">
                <w:rPr>
                  <w:rStyle w:val="HyperlinkText9pt"/>
                </w:rPr>
                <w:t>1129-22587</w:t>
              </w:r>
            </w:hyperlink>
          </w:p>
        </w:tc>
        <w:tc>
          <w:tcPr>
            <w:tcW w:w="3171" w:type="dxa"/>
            <w:shd w:val="clear" w:color="auto" w:fill="auto"/>
          </w:tcPr>
          <w:p w:rsidR="0017176E" w:rsidRDefault="00174362">
            <w:pPr>
              <w:pStyle w:val="TableText"/>
            </w:pPr>
            <w:r>
              <w:t>2.16.840.1.113883.13.19 (NHSNHealthcareServiceLocationCode)</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89">
              <w:r w:rsidR="00174362">
                <w:rPr>
                  <w:rStyle w:val="HyperlinkText9pt"/>
                </w:rPr>
                <w:t>1129-22589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structuredBody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90">
              <w:r w:rsidR="00174362">
                <w:rPr>
                  <w:rStyle w:val="HyperlinkText9pt"/>
                </w:rPr>
                <w:t>1129-22590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91">
              <w:r w:rsidR="00174362">
                <w:rPr>
                  <w:rStyle w:val="HyperlinkText9pt"/>
                </w:rPr>
                <w:t>1129-22591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lastRenderedPageBreak/>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92">
              <w:r w:rsidR="00174362">
                <w:rPr>
                  <w:rStyle w:val="HyperlinkText9pt"/>
                </w:rPr>
                <w:t>1129-22592</w:t>
              </w:r>
            </w:hyperlink>
          </w:p>
        </w:tc>
        <w:tc>
          <w:tcPr>
            <w:tcW w:w="3171" w:type="dxa"/>
            <w:shd w:val="clear" w:color="auto" w:fill="auto"/>
          </w:tcPr>
          <w:p w:rsidR="0017176E" w:rsidRDefault="00445067">
            <w:pPr>
              <w:pStyle w:val="TableText"/>
            </w:pPr>
            <w:hyperlink w:anchor="S_Risk_Factors_Section_in_an_Evidence_o">
              <w:r w:rsidR="00174362">
                <w:rPr>
                  <w:rStyle w:val="HyperlinkText9pt"/>
                </w:rPr>
                <w:t>Risk Factors Section in an Evidence of Infection (Dialysis) Report (identifier: urn:oid:2.16.840.1.113883.10.20.5.5.37</w:t>
              </w:r>
            </w:hyperlink>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93">
              <w:r w:rsidR="00174362">
                <w:rPr>
                  <w:rStyle w:val="HyperlinkText9pt"/>
                </w:rPr>
                <w:t>1129-22593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53">
              <w:r w:rsidR="00174362">
                <w:rPr>
                  <w:rStyle w:val="HyperlinkText9pt"/>
                </w:rPr>
                <w:t>1129-30253</w:t>
              </w:r>
            </w:hyperlink>
          </w:p>
        </w:tc>
        <w:tc>
          <w:tcPr>
            <w:tcW w:w="3171" w:type="dxa"/>
            <w:shd w:val="clear" w:color="auto" w:fill="auto"/>
          </w:tcPr>
          <w:p w:rsidR="0017176E" w:rsidRDefault="00445067">
            <w:pPr>
              <w:pStyle w:val="TableText"/>
            </w:pPr>
            <w:hyperlink w:anchor="S_Details_Section_in_an_Evidence_of_Inf">
              <w:r w:rsidR="00174362">
                <w:rPr>
                  <w:rStyle w:val="HyperlinkText9pt"/>
                </w:rPr>
                <w:t>Details Section in an Evidence of Infection (Dialysis) Report (V3) (identifier: urn:hl7ii:2.16.840.1.113883.10.20.5.5.41:2014-12-01</w:t>
              </w:r>
            </w:hyperlink>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3302">
              <w:r w:rsidR="00174362">
                <w:rPr>
                  <w:rStyle w:val="HyperlinkText9pt"/>
                </w:rPr>
                <w:t>1129-23302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3303">
              <w:r w:rsidR="00174362">
                <w:rPr>
                  <w:rStyle w:val="HyperlinkText9pt"/>
                </w:rPr>
                <w:t>1129-23303</w:t>
              </w:r>
            </w:hyperlink>
          </w:p>
        </w:tc>
        <w:tc>
          <w:tcPr>
            <w:tcW w:w="3171" w:type="dxa"/>
            <w:shd w:val="clear" w:color="auto" w:fill="auto"/>
          </w:tcPr>
          <w:p w:rsidR="0017176E" w:rsidRDefault="00445067">
            <w:pPr>
              <w:pStyle w:val="TableText"/>
            </w:pPr>
            <w:hyperlink w:anchor="S_Findings_Section_in_an_InfectionType_">
              <w:r w:rsidR="00174362">
                <w:rPr>
                  <w:rStyle w:val="HyperlinkText9pt"/>
                </w:rPr>
                <w:t>Findings Section in an Infection-Type Report (identifier: urn:oid:2.16.840.1.113883.10.20.5.5.45</w:t>
              </w:r>
            </w:hyperlink>
          </w:p>
        </w:tc>
      </w:tr>
    </w:tbl>
    <w:p w:rsidR="0017176E" w:rsidRDefault="0017176E">
      <w:pPr>
        <w:pStyle w:val="BodyText"/>
      </w:pPr>
    </w:p>
    <w:p w:rsidR="0017176E" w:rsidRDefault="00174362">
      <w:pPr>
        <w:numPr>
          <w:ilvl w:val="0"/>
          <w:numId w:val="15"/>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rsidR="0017176E" w:rsidRDefault="00174362">
      <w:pPr>
        <w:numPr>
          <w:ilvl w:val="0"/>
          <w:numId w:val="15"/>
        </w:numPr>
      </w:pPr>
      <w:r>
        <w:rPr>
          <w:rStyle w:val="keyword"/>
        </w:rPr>
        <w:t>SHALL</w:t>
      </w:r>
      <w:r>
        <w:t xml:space="preserve"> contain exactly one [1..1] </w:t>
      </w:r>
      <w:r>
        <w:rPr>
          <w:rStyle w:val="XMLnameBold"/>
        </w:rPr>
        <w:t>templateId</w:t>
      </w:r>
      <w:bookmarkStart w:id="330" w:name="C_1129-30545"/>
      <w:bookmarkEnd w:id="330"/>
      <w:r>
        <w:t xml:space="preserve"> (CONF:1129-30545) such that it</w:t>
      </w:r>
    </w:p>
    <w:p w:rsidR="0017176E" w:rsidRDefault="00174362">
      <w:pPr>
        <w:numPr>
          <w:ilvl w:val="1"/>
          <w:numId w:val="15"/>
        </w:numPr>
      </w:pPr>
      <w:r>
        <w:rPr>
          <w:rStyle w:val="keyword"/>
        </w:rPr>
        <w:t>SHALL</w:t>
      </w:r>
      <w:r>
        <w:t xml:space="preserve"> contain exactly one [1..1] </w:t>
      </w:r>
      <w:r>
        <w:rPr>
          <w:rStyle w:val="XMLnameBold"/>
        </w:rPr>
        <w:t>@root</w:t>
      </w:r>
      <w:r>
        <w:t>=</w:t>
      </w:r>
      <w:r>
        <w:rPr>
          <w:rStyle w:val="XMLname"/>
        </w:rPr>
        <w:t>"2.16.840.1.113883.10.20.5.7.2.2.1"</w:t>
      </w:r>
      <w:bookmarkStart w:id="331" w:name="C_1129-30546"/>
      <w:bookmarkEnd w:id="331"/>
      <w:r>
        <w:t xml:space="preserve"> (CONF:1129-30546).</w:t>
      </w:r>
    </w:p>
    <w:p w:rsidR="0017176E" w:rsidRDefault="00174362">
      <w:pPr>
        <w:numPr>
          <w:ilvl w:val="0"/>
          <w:numId w:val="15"/>
        </w:numPr>
      </w:pPr>
      <w:r>
        <w:rPr>
          <w:rStyle w:val="keyword"/>
        </w:rPr>
        <w:t>SHALL</w:t>
      </w:r>
      <w:r>
        <w:t xml:space="preserve"> contain exactly one [1..1] </w:t>
      </w:r>
      <w:r>
        <w:rPr>
          <w:rStyle w:val="XMLnameBold"/>
        </w:rPr>
        <w:t>templateId</w:t>
      </w:r>
      <w:bookmarkStart w:id="332" w:name="C_1129-22573"/>
      <w:bookmarkEnd w:id="332"/>
      <w:r>
        <w:t xml:space="preserve"> (CONF:1129-22573) such that it</w:t>
      </w:r>
    </w:p>
    <w:p w:rsidR="0017176E" w:rsidRDefault="00174362">
      <w:pPr>
        <w:numPr>
          <w:ilvl w:val="1"/>
          <w:numId w:val="15"/>
        </w:numPr>
      </w:pPr>
      <w:r>
        <w:rPr>
          <w:rStyle w:val="keyword"/>
        </w:rPr>
        <w:t>SHALL</w:t>
      </w:r>
      <w:r>
        <w:t xml:space="preserve"> contain exactly one [1..1] </w:t>
      </w:r>
      <w:r>
        <w:rPr>
          <w:rStyle w:val="XMLnameBold"/>
        </w:rPr>
        <w:t>@root</w:t>
      </w:r>
      <w:r>
        <w:t>=</w:t>
      </w:r>
      <w:r>
        <w:rPr>
          <w:rStyle w:val="XMLname"/>
        </w:rPr>
        <w:t>"2.16.840.1.113883.10.20.5.37"</w:t>
      </w:r>
      <w:bookmarkStart w:id="333" w:name="C_1129-30254"/>
      <w:bookmarkEnd w:id="333"/>
      <w:r>
        <w:t xml:space="preserve"> (CONF:1129-30254).</w:t>
      </w:r>
    </w:p>
    <w:p w:rsidR="0017176E" w:rsidRDefault="00174362">
      <w:pPr>
        <w:numPr>
          <w:ilvl w:val="1"/>
          <w:numId w:val="15"/>
        </w:numPr>
      </w:pPr>
      <w:r>
        <w:rPr>
          <w:rStyle w:val="keyword"/>
        </w:rPr>
        <w:t>SHALL</w:t>
      </w:r>
      <w:r>
        <w:t xml:space="preserve"> contain exactly one [1..1] </w:t>
      </w:r>
      <w:r>
        <w:rPr>
          <w:rStyle w:val="XMLnameBold"/>
        </w:rPr>
        <w:t>@extension</w:t>
      </w:r>
      <w:r>
        <w:t>=</w:t>
      </w:r>
      <w:r>
        <w:rPr>
          <w:rStyle w:val="XMLname"/>
        </w:rPr>
        <w:t>"2014-12-01"</w:t>
      </w:r>
      <w:bookmarkStart w:id="334" w:name="C_1129-30285"/>
      <w:bookmarkEnd w:id="334"/>
      <w:r>
        <w:t xml:space="preserve"> (CONF:1129-30285).</w:t>
      </w:r>
    </w:p>
    <w:p w:rsidR="0017176E" w:rsidRDefault="00174362">
      <w:pPr>
        <w:numPr>
          <w:ilvl w:val="0"/>
          <w:numId w:val="15"/>
        </w:numPr>
      </w:pPr>
      <w:r>
        <w:rPr>
          <w:rStyle w:val="keyword"/>
        </w:rPr>
        <w:t>SHALL</w:t>
      </w:r>
      <w:r>
        <w:t xml:space="preserve"> contain exactly one [1..1] </w:t>
      </w:r>
      <w:r>
        <w:rPr>
          <w:rStyle w:val="XMLnameBold"/>
        </w:rPr>
        <w:t>componentOf</w:t>
      </w:r>
      <w:bookmarkStart w:id="335" w:name="C_1129-22575"/>
      <w:bookmarkEnd w:id="335"/>
      <w:r>
        <w:t xml:space="preserve"> (CONF:1129-22575).</w:t>
      </w:r>
    </w:p>
    <w:p w:rsidR="0017176E" w:rsidRDefault="00174362">
      <w:pPr>
        <w:numPr>
          <w:ilvl w:val="1"/>
          <w:numId w:val="15"/>
        </w:numPr>
      </w:pPr>
      <w:r>
        <w:t xml:space="preserve">This componentOf </w:t>
      </w:r>
      <w:r>
        <w:rPr>
          <w:rStyle w:val="keyword"/>
        </w:rPr>
        <w:t>SHALL</w:t>
      </w:r>
      <w:r>
        <w:t xml:space="preserve"> contain exactly one [1..1] </w:t>
      </w:r>
      <w:r>
        <w:rPr>
          <w:rStyle w:val="XMLnameBold"/>
        </w:rPr>
        <w:t>encompassingEncounter</w:t>
      </w:r>
      <w:bookmarkStart w:id="336" w:name="C_1129-22576"/>
      <w:bookmarkEnd w:id="336"/>
      <w:r>
        <w:t xml:space="preserve"> (CONF:1129-22576).</w:t>
      </w:r>
    </w:p>
    <w:p w:rsidR="0017176E" w:rsidRDefault="00174362">
      <w:pPr>
        <w:numPr>
          <w:ilvl w:val="2"/>
          <w:numId w:val="15"/>
        </w:numPr>
      </w:pPr>
      <w:r>
        <w:t xml:space="preserve">This encompassingEncounter </w:t>
      </w:r>
      <w:r>
        <w:rPr>
          <w:rStyle w:val="keyword"/>
        </w:rPr>
        <w:t>SHALL</w:t>
      </w:r>
      <w:r>
        <w:t xml:space="preserve"> contain exactly one [1..1] </w:t>
      </w:r>
      <w:r>
        <w:rPr>
          <w:rStyle w:val="XMLnameBold"/>
        </w:rPr>
        <w:t>code</w:t>
      </w:r>
      <w:bookmarkStart w:id="337" w:name="C_1129-22577"/>
      <w:bookmarkEnd w:id="337"/>
      <w:r>
        <w:t xml:space="preserve"> (CONF:1129-22577).</w:t>
      </w:r>
    </w:p>
    <w:p w:rsidR="0017176E" w:rsidRDefault="00174362">
      <w:pPr>
        <w:numPr>
          <w:ilvl w:val="3"/>
          <w:numId w:val="15"/>
        </w:numPr>
      </w:pPr>
      <w:r>
        <w:t xml:space="preserve">This code </w:t>
      </w:r>
      <w:r>
        <w:rPr>
          <w:rStyle w:val="keyword"/>
        </w:rPr>
        <w:t>SHALL</w:t>
      </w:r>
      <w:r>
        <w:t xml:space="preserve"> contain exactly one [1..1] </w:t>
      </w:r>
      <w:r>
        <w:rPr>
          <w:rStyle w:val="XMLnameBold"/>
        </w:rPr>
        <w:t>@code</w:t>
      </w:r>
      <w:r>
        <w:t>=</w:t>
      </w:r>
      <w:r>
        <w:rPr>
          <w:rStyle w:val="XMLname"/>
        </w:rPr>
        <w:t>"AMB"</w:t>
      </w:r>
      <w:r>
        <w:t xml:space="preserve"> Ambulatory (CodeSystem: </w:t>
      </w:r>
      <w:r>
        <w:rPr>
          <w:rStyle w:val="XMLname"/>
        </w:rPr>
        <w:t>ActCode 2.16.840.1.113883.5.4</w:t>
      </w:r>
      <w:r>
        <w:rPr>
          <w:rStyle w:val="keyword"/>
        </w:rPr>
        <w:t xml:space="preserve"> STATIC</w:t>
      </w:r>
      <w:r>
        <w:t>)</w:t>
      </w:r>
      <w:bookmarkStart w:id="338" w:name="C_1129-22578"/>
      <w:bookmarkEnd w:id="338"/>
      <w:r>
        <w:t xml:space="preserve"> (CONF:1129-22578).</w:t>
      </w:r>
    </w:p>
    <w:p w:rsidR="0017176E" w:rsidRDefault="00174362">
      <w:pPr>
        <w:numPr>
          <w:ilvl w:val="2"/>
          <w:numId w:val="15"/>
        </w:numPr>
      </w:pPr>
      <w:r>
        <w:t xml:space="preserve">This encompassingEncounter </w:t>
      </w:r>
      <w:r>
        <w:rPr>
          <w:rStyle w:val="keyword"/>
        </w:rPr>
        <w:t>SHALL</w:t>
      </w:r>
      <w:r>
        <w:t xml:space="preserve"> contain exactly one [1..1] </w:t>
      </w:r>
      <w:r>
        <w:rPr>
          <w:rStyle w:val="XMLnameBold"/>
        </w:rPr>
        <w:t>effectiveTime</w:t>
      </w:r>
      <w:bookmarkStart w:id="339" w:name="C_1129-22579"/>
      <w:bookmarkEnd w:id="339"/>
      <w:r>
        <w:t xml:space="preserve"> (CONF:1129-22579).</w:t>
      </w:r>
    </w:p>
    <w:p w:rsidR="0017176E" w:rsidRDefault="00174362">
      <w:pPr>
        <w:numPr>
          <w:ilvl w:val="3"/>
          <w:numId w:val="15"/>
        </w:numPr>
      </w:pPr>
      <w:r>
        <w:t xml:space="preserve">This effectiveTime </w:t>
      </w:r>
      <w:r>
        <w:rPr>
          <w:rStyle w:val="keyword"/>
        </w:rPr>
        <w:t>SHALL</w:t>
      </w:r>
      <w:r>
        <w:t xml:space="preserve"> contain exactly one [1..1] </w:t>
      </w:r>
      <w:r>
        <w:rPr>
          <w:rStyle w:val="XMLnameBold"/>
        </w:rPr>
        <w:t>low</w:t>
      </w:r>
      <w:bookmarkStart w:id="340" w:name="C_1129-22580"/>
      <w:bookmarkEnd w:id="340"/>
      <w:r>
        <w:t xml:space="preserve"> (CONF:1129-22580).</w:t>
      </w:r>
    </w:p>
    <w:p w:rsidR="0017176E" w:rsidRDefault="00174362">
      <w:pPr>
        <w:numPr>
          <w:ilvl w:val="4"/>
          <w:numId w:val="15"/>
        </w:numPr>
      </w:pPr>
      <w:r>
        <w:t xml:space="preserve">This low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2.16.840.1.113883.5.1008</w:t>
      </w:r>
      <w:r>
        <w:rPr>
          <w:rStyle w:val="keyword"/>
        </w:rPr>
        <w:t xml:space="preserve"> STATIC</w:t>
      </w:r>
      <w:r>
        <w:t>)</w:t>
      </w:r>
      <w:bookmarkStart w:id="341" w:name="C_1129-22581"/>
      <w:bookmarkEnd w:id="341"/>
      <w:r>
        <w:t xml:space="preserve"> (CONF:1129-22581).</w:t>
      </w:r>
    </w:p>
    <w:p w:rsidR="0017176E" w:rsidRDefault="00174362">
      <w:pPr>
        <w:numPr>
          <w:ilvl w:val="2"/>
          <w:numId w:val="15"/>
        </w:numPr>
      </w:pPr>
      <w:r>
        <w:t xml:space="preserve">This encompassingEncounter </w:t>
      </w:r>
      <w:r>
        <w:rPr>
          <w:rStyle w:val="keyword"/>
        </w:rPr>
        <w:t>SHALL</w:t>
      </w:r>
      <w:r>
        <w:t xml:space="preserve"> contain exactly one [1..1] </w:t>
      </w:r>
      <w:r>
        <w:rPr>
          <w:rStyle w:val="XMLnameBold"/>
        </w:rPr>
        <w:t>location</w:t>
      </w:r>
      <w:bookmarkStart w:id="342" w:name="C_1129-22582"/>
      <w:bookmarkEnd w:id="342"/>
      <w:r>
        <w:t xml:space="preserve"> (CONF:1129-22582).</w:t>
      </w:r>
    </w:p>
    <w:p w:rsidR="0017176E" w:rsidRDefault="00174362">
      <w:pPr>
        <w:numPr>
          <w:ilvl w:val="3"/>
          <w:numId w:val="15"/>
        </w:numPr>
      </w:pPr>
      <w:r>
        <w:t xml:space="preserve">This location </w:t>
      </w:r>
      <w:r>
        <w:rPr>
          <w:rStyle w:val="keyword"/>
        </w:rPr>
        <w:t>SHALL</w:t>
      </w:r>
      <w:r>
        <w:t xml:space="preserve"> contain exactly one [1..1] </w:t>
      </w:r>
      <w:r>
        <w:rPr>
          <w:rStyle w:val="XMLnameBold"/>
        </w:rPr>
        <w:t>healthCareFacility</w:t>
      </w:r>
      <w:bookmarkStart w:id="343" w:name="C_1129-22583"/>
      <w:bookmarkEnd w:id="343"/>
      <w:r>
        <w:t xml:space="preserve"> (CONF:1129-22583).</w:t>
      </w:r>
    </w:p>
    <w:p w:rsidR="0017176E" w:rsidRDefault="00174362">
      <w:pPr>
        <w:numPr>
          <w:ilvl w:val="4"/>
          <w:numId w:val="15"/>
        </w:numPr>
      </w:pPr>
      <w:r>
        <w:lastRenderedPageBreak/>
        <w:t xml:space="preserve">This healthCareFacility </w:t>
      </w:r>
      <w:r>
        <w:rPr>
          <w:rStyle w:val="keyword"/>
        </w:rPr>
        <w:t>SHALL</w:t>
      </w:r>
      <w:r>
        <w:t xml:space="preserve"> contain exactly one [1..1] </w:t>
      </w:r>
      <w:r>
        <w:rPr>
          <w:rStyle w:val="XMLnameBold"/>
        </w:rPr>
        <w:t>id</w:t>
      </w:r>
      <w:bookmarkStart w:id="344" w:name="C_1129-22584"/>
      <w:bookmarkEnd w:id="344"/>
      <w:r>
        <w:t xml:space="preserve"> (CONF:1129-22584).</w:t>
      </w:r>
    </w:p>
    <w:p w:rsidR="0017176E" w:rsidRDefault="00174362">
      <w:pPr>
        <w:numPr>
          <w:ilvl w:val="5"/>
          <w:numId w:val="15"/>
        </w:numPr>
      </w:pPr>
      <w:r>
        <w:t xml:space="preserve">This id </w:t>
      </w:r>
      <w:r>
        <w:rPr>
          <w:rStyle w:val="keyword"/>
        </w:rPr>
        <w:t>SHALL</w:t>
      </w:r>
      <w:r>
        <w:t xml:space="preserve"> contain exactly one [1..1] </w:t>
      </w:r>
      <w:r>
        <w:rPr>
          <w:rStyle w:val="XMLnameBold"/>
        </w:rPr>
        <w:t>@root</w:t>
      </w:r>
      <w:bookmarkStart w:id="345" w:name="C_1129-22585"/>
      <w:bookmarkEnd w:id="345"/>
      <w:r>
        <w:t xml:space="preserve"> (CONF:1129-22585).</w:t>
      </w:r>
    </w:p>
    <w:p w:rsidR="0017176E" w:rsidRDefault="00174362">
      <w:pPr>
        <w:pStyle w:val="BodyText"/>
        <w:spacing w:before="120"/>
      </w:pPr>
      <w:r>
        <w:t>The value of healthCareFacility/id/@extension must be a value previously registered with NHSN.</w:t>
      </w:r>
    </w:p>
    <w:p w:rsidR="0017176E" w:rsidRDefault="00174362">
      <w:pPr>
        <w:numPr>
          <w:ilvl w:val="5"/>
          <w:numId w:val="15"/>
        </w:numPr>
      </w:pPr>
      <w:r>
        <w:t xml:space="preserve">This id </w:t>
      </w:r>
      <w:r>
        <w:rPr>
          <w:rStyle w:val="keyword"/>
        </w:rPr>
        <w:t>SHALL</w:t>
      </w:r>
      <w:r>
        <w:t xml:space="preserve"> contain exactly one [1..1] </w:t>
      </w:r>
      <w:r>
        <w:rPr>
          <w:rStyle w:val="XMLnameBold"/>
        </w:rPr>
        <w:t>@extension</w:t>
      </w:r>
      <w:bookmarkStart w:id="346" w:name="C_1129-22586"/>
      <w:bookmarkEnd w:id="346"/>
      <w:r>
        <w:t xml:space="preserve"> (CONF:1129-22586).</w:t>
      </w:r>
    </w:p>
    <w:p w:rsidR="0017176E" w:rsidRDefault="00174362">
      <w:pPr>
        <w:numPr>
          <w:ilvl w:val="4"/>
          <w:numId w:val="15"/>
        </w:numPr>
      </w:pPr>
      <w:r>
        <w:t xml:space="preserve">This healthCareFacility </w:t>
      </w:r>
      <w:r>
        <w:rPr>
          <w:rStyle w:val="keyword"/>
        </w:rPr>
        <w:t>SHALL</w:t>
      </w:r>
      <w:r>
        <w:t xml:space="preserve"> contain exactly one [1..1] </w:t>
      </w:r>
      <w:r>
        <w:rPr>
          <w:rStyle w:val="XMLnameBold"/>
        </w:rPr>
        <w:t>code</w:t>
      </w:r>
      <w:r>
        <w:t xml:space="preserve"> (ValueSet: </w:t>
      </w:r>
      <w:hyperlink w:anchor="NHSNHealthcareServiceLocationCode">
        <w:r>
          <w:rPr>
            <w:rStyle w:val="HyperlinkCourierBold"/>
          </w:rPr>
          <w:t>NHSNHealthcareServiceLocationCode</w:t>
        </w:r>
      </w:hyperlink>
      <w:r>
        <w:rPr>
          <w:rStyle w:val="XMLname"/>
        </w:rPr>
        <w:t xml:space="preserve"> 2.16.840.1.113883.13.19</w:t>
      </w:r>
      <w:r>
        <w:rPr>
          <w:rStyle w:val="keyword"/>
        </w:rPr>
        <w:t xml:space="preserve"> DYNAMIC</w:t>
      </w:r>
      <w:r>
        <w:t>)</w:t>
      </w:r>
      <w:bookmarkStart w:id="347" w:name="C_1129-22587"/>
      <w:bookmarkEnd w:id="347"/>
      <w:r>
        <w:t xml:space="preserve"> (CONF:1129-22587).</w:t>
      </w:r>
    </w:p>
    <w:p w:rsidR="0017176E" w:rsidRDefault="00174362">
      <w:pPr>
        <w:numPr>
          <w:ilvl w:val="0"/>
          <w:numId w:val="15"/>
        </w:numPr>
      </w:pPr>
      <w:r>
        <w:rPr>
          <w:rStyle w:val="keyword"/>
        </w:rPr>
        <w:t>SHALL</w:t>
      </w:r>
      <w:r>
        <w:t xml:space="preserve"> contain exactly one [1..1] </w:t>
      </w:r>
      <w:r>
        <w:rPr>
          <w:rStyle w:val="XMLnameBold"/>
        </w:rPr>
        <w:t>component</w:t>
      </w:r>
      <w:bookmarkStart w:id="348" w:name="C_1129-22589"/>
      <w:bookmarkEnd w:id="348"/>
      <w:r>
        <w:t xml:space="preserve"> (CONF:1129-22589).</w:t>
      </w:r>
    </w:p>
    <w:p w:rsidR="0017176E" w:rsidRDefault="00174362">
      <w:pPr>
        <w:numPr>
          <w:ilvl w:val="1"/>
          <w:numId w:val="15"/>
        </w:numPr>
      </w:pPr>
      <w:r>
        <w:t xml:space="preserve">This component </w:t>
      </w:r>
      <w:r>
        <w:rPr>
          <w:rStyle w:val="keyword"/>
        </w:rPr>
        <w:t>SHALL</w:t>
      </w:r>
      <w:r>
        <w:t xml:space="preserve"> contain exactly one [1..1] </w:t>
      </w:r>
      <w:r>
        <w:rPr>
          <w:rStyle w:val="XMLnameBold"/>
        </w:rPr>
        <w:t>structuredBody</w:t>
      </w:r>
      <w:bookmarkStart w:id="349" w:name="C_1129-22590"/>
      <w:bookmarkEnd w:id="349"/>
      <w:r>
        <w:t xml:space="preserve"> (CONF:1129-22590).</w:t>
      </w:r>
    </w:p>
    <w:p w:rsidR="0017176E" w:rsidRDefault="00174362">
      <w:pPr>
        <w:numPr>
          <w:ilvl w:val="2"/>
          <w:numId w:val="15"/>
        </w:numPr>
      </w:pPr>
      <w:r>
        <w:t xml:space="preserve">This structuredBody </w:t>
      </w:r>
      <w:r>
        <w:rPr>
          <w:rStyle w:val="keyword"/>
        </w:rPr>
        <w:t>SHALL</w:t>
      </w:r>
      <w:r>
        <w:t xml:space="preserve"> contain exactly one [1..1] </w:t>
      </w:r>
      <w:r>
        <w:rPr>
          <w:rStyle w:val="XMLnameBold"/>
        </w:rPr>
        <w:t>component</w:t>
      </w:r>
      <w:bookmarkStart w:id="350" w:name="C_1129-22591"/>
      <w:bookmarkEnd w:id="350"/>
      <w:r>
        <w:t xml:space="preserve"> (CONF:1129-22591) such that it</w:t>
      </w:r>
    </w:p>
    <w:p w:rsidR="0017176E" w:rsidRDefault="00174362">
      <w:pPr>
        <w:numPr>
          <w:ilvl w:val="3"/>
          <w:numId w:val="15"/>
        </w:numPr>
      </w:pPr>
      <w:r>
        <w:rPr>
          <w:rStyle w:val="keyword"/>
        </w:rPr>
        <w:t>SHALL</w:t>
      </w:r>
      <w:r>
        <w:t xml:space="preserve"> contain exactly one [1..1] </w:t>
      </w:r>
      <w:hyperlink w:anchor="S_Risk_Factors_Section_in_an_Evidence_o">
        <w:r>
          <w:rPr>
            <w:rStyle w:val="HyperlinkCourierBold"/>
          </w:rPr>
          <w:t>Risk Factors Section in an Evidence of Infection (Dialysis) Report</w:t>
        </w:r>
      </w:hyperlink>
      <w:r>
        <w:rPr>
          <w:rStyle w:val="XMLname"/>
        </w:rPr>
        <w:t xml:space="preserve"> (identifier: urn:oid:2.16.840.1.113883.10.20.5.5.37)</w:t>
      </w:r>
      <w:bookmarkStart w:id="351" w:name="C_1129-22592"/>
      <w:bookmarkEnd w:id="351"/>
      <w:r>
        <w:t xml:space="preserve"> (CONF:1129-22592).</w:t>
      </w:r>
    </w:p>
    <w:p w:rsidR="0017176E" w:rsidRDefault="00174362">
      <w:pPr>
        <w:numPr>
          <w:ilvl w:val="2"/>
          <w:numId w:val="15"/>
        </w:numPr>
      </w:pPr>
      <w:r>
        <w:t xml:space="preserve">This structuredBody </w:t>
      </w:r>
      <w:r>
        <w:rPr>
          <w:rStyle w:val="keyword"/>
        </w:rPr>
        <w:t>SHALL</w:t>
      </w:r>
      <w:r>
        <w:t xml:space="preserve"> contain exactly one [1..1] </w:t>
      </w:r>
      <w:r>
        <w:rPr>
          <w:rStyle w:val="XMLnameBold"/>
        </w:rPr>
        <w:t>component</w:t>
      </w:r>
      <w:bookmarkStart w:id="352" w:name="C_1129-22593"/>
      <w:bookmarkEnd w:id="352"/>
      <w:r>
        <w:t xml:space="preserve"> (CONF:1129-22593) such that it</w:t>
      </w:r>
    </w:p>
    <w:p w:rsidR="0017176E" w:rsidRDefault="00174362">
      <w:pPr>
        <w:numPr>
          <w:ilvl w:val="3"/>
          <w:numId w:val="15"/>
        </w:numPr>
      </w:pPr>
      <w:r>
        <w:rPr>
          <w:rStyle w:val="keyword"/>
        </w:rPr>
        <w:t>SHALL</w:t>
      </w:r>
      <w:r>
        <w:t xml:space="preserve"> contain exactly one [1..1] </w:t>
      </w:r>
      <w:hyperlink w:anchor="S_Details_Section_in_an_Evidence_of_Inf">
        <w:r>
          <w:rPr>
            <w:rStyle w:val="HyperlinkCourierBold"/>
          </w:rPr>
          <w:t>Details Section in an Evidence of Infection (Dialysis) Report (V3)</w:t>
        </w:r>
      </w:hyperlink>
      <w:r>
        <w:rPr>
          <w:rStyle w:val="XMLname"/>
        </w:rPr>
        <w:t xml:space="preserve"> (identifier: urn:hl7ii:2.16.840.1.113883.10.20.5.5.41:2014-12-01)</w:t>
      </w:r>
      <w:bookmarkStart w:id="353" w:name="C_1129-30253"/>
      <w:bookmarkEnd w:id="353"/>
      <w:r>
        <w:t xml:space="preserve"> (CONF:1129-30253).</w:t>
      </w:r>
    </w:p>
    <w:p w:rsidR="0017176E" w:rsidRDefault="00174362">
      <w:pPr>
        <w:numPr>
          <w:ilvl w:val="2"/>
          <w:numId w:val="15"/>
        </w:numPr>
      </w:pPr>
      <w:r>
        <w:t xml:space="preserve">This structuredBody </w:t>
      </w:r>
      <w:r>
        <w:rPr>
          <w:rStyle w:val="keyword"/>
        </w:rPr>
        <w:t>MAY</w:t>
      </w:r>
      <w:r>
        <w:t xml:space="preserve"> contain zero or one [0..1] </w:t>
      </w:r>
      <w:r>
        <w:rPr>
          <w:rStyle w:val="XMLnameBold"/>
        </w:rPr>
        <w:t>component</w:t>
      </w:r>
      <w:bookmarkStart w:id="354" w:name="C_1129-23302"/>
      <w:bookmarkEnd w:id="354"/>
      <w:r>
        <w:t xml:space="preserve"> (CONF:1129-23302) such that it</w:t>
      </w:r>
    </w:p>
    <w:p w:rsidR="0017176E" w:rsidRDefault="00174362">
      <w:pPr>
        <w:numPr>
          <w:ilvl w:val="3"/>
          <w:numId w:val="15"/>
        </w:numPr>
      </w:pPr>
      <w:r>
        <w:rPr>
          <w:rStyle w:val="keyword"/>
        </w:rPr>
        <w:t>SHALL</w:t>
      </w:r>
      <w:r>
        <w:t xml:space="preserve"> contain exactly one [1..1] </w:t>
      </w:r>
      <w:hyperlink w:anchor="S_Findings_Section_in_an_InfectionType_">
        <w:r>
          <w:rPr>
            <w:rStyle w:val="HyperlinkCourierBold"/>
          </w:rPr>
          <w:t>Findings Section in an Infection-Type Report</w:t>
        </w:r>
      </w:hyperlink>
      <w:r>
        <w:rPr>
          <w:rStyle w:val="XMLname"/>
        </w:rPr>
        <w:t xml:space="preserve"> (identifier: urn:oid:2.16.840.1.113883.10.20.5.5.45)</w:t>
      </w:r>
      <w:bookmarkStart w:id="355" w:name="C_1129-23303"/>
      <w:bookmarkEnd w:id="355"/>
      <w:r>
        <w:t xml:space="preserve"> (CONF:1129-23303).</w:t>
      </w:r>
    </w:p>
    <w:p w:rsidR="0017176E" w:rsidRDefault="00174362">
      <w:pPr>
        <w:pStyle w:val="BodyText"/>
        <w:numPr>
          <w:ilvl w:val="3"/>
          <w:numId w:val="15"/>
        </w:numPr>
      </w:pPr>
      <w:r>
        <w:t>If a positive blood culture was obtained</w:t>
      </w:r>
      <w:r>
        <w:rPr>
          <w:rStyle w:val="keyword"/>
        </w:rPr>
        <w:t xml:space="preserve"> SHALL </w:t>
      </w:r>
      <w:r>
        <w:t>contain a component containing a Findings Section in an Infection-type Report (CONF:1129-23304).</w:t>
      </w:r>
    </w:p>
    <w:p w:rsidR="0017176E" w:rsidRDefault="00174362">
      <w:pPr>
        <w:pStyle w:val="Heading3nospace"/>
      </w:pPr>
      <w:bookmarkStart w:id="356" w:name="_Toc406157768"/>
      <w:r>
        <w:t>H</w:t>
      </w:r>
      <w:bookmarkStart w:id="357" w:name="D_HAI_LaboratoryIdentified_Organism_LIO"/>
      <w:bookmarkEnd w:id="357"/>
      <w:r>
        <w:t>AI Laboratory-Identified Organism (LIO) Report (V2)</w:t>
      </w:r>
      <w:bookmarkEnd w:id="356"/>
    </w:p>
    <w:p w:rsidR="0017176E" w:rsidRDefault="00174362">
      <w:pPr>
        <w:pStyle w:val="BracketData"/>
      </w:pPr>
      <w:r>
        <w:t>[ClinicalDocument: identifier urn:hl7ii:2.16.840.1.113883.10.20.5.38:2014-12-01 (closed)]</w:t>
      </w:r>
    </w:p>
    <w:p w:rsidR="0017176E" w:rsidRDefault="00174362">
      <w:pPr>
        <w:pStyle w:val="Caption"/>
      </w:pPr>
      <w:bookmarkStart w:id="358" w:name="_Toc406158134"/>
      <w:r>
        <w:t xml:space="preserve">Table </w:t>
      </w:r>
      <w:r>
        <w:fldChar w:fldCharType="begin"/>
      </w:r>
      <w:r>
        <w:instrText>SEQ Table \* ARABIC</w:instrText>
      </w:r>
      <w:r>
        <w:fldChar w:fldCharType="separate"/>
      </w:r>
      <w:r>
        <w:t>34</w:t>
      </w:r>
      <w:r>
        <w:fldChar w:fldCharType="end"/>
      </w:r>
      <w:r>
        <w:t>: HAI Laboratory-Identified Organism (LIO) Report (V2) Contexts</w:t>
      </w:r>
      <w:bookmarkEnd w:id="35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17176E"/>
        </w:tc>
        <w:tc>
          <w:tcPr>
            <w:tcW w:w="360" w:type="dxa"/>
          </w:tcPr>
          <w:p w:rsidR="0017176E" w:rsidRDefault="00445067">
            <w:pPr>
              <w:pStyle w:val="TableText"/>
            </w:pPr>
            <w:hyperlink w:anchor="S_Encounters_Section_in_a_LIO_Report_V2">
              <w:r w:rsidR="00174362">
                <w:rPr>
                  <w:rStyle w:val="HyperlinkText9pt"/>
                </w:rPr>
                <w:t>Encounters Section in a LIO Report (V2)</w:t>
              </w:r>
            </w:hyperlink>
          </w:p>
          <w:p w:rsidR="0017176E" w:rsidRDefault="00445067">
            <w:pPr>
              <w:pStyle w:val="TableText"/>
            </w:pPr>
            <w:hyperlink w:anchor="S_Findings_Section_in_a_LIO_Report_V2">
              <w:r w:rsidR="00174362">
                <w:rPr>
                  <w:rStyle w:val="HyperlinkText9pt"/>
                </w:rPr>
                <w:t>Findings Section in a LIO Report (V2)</w:t>
              </w:r>
            </w:hyperlink>
          </w:p>
        </w:tc>
      </w:tr>
    </w:tbl>
    <w:p w:rsidR="0017176E" w:rsidRDefault="0017176E">
      <w:pPr>
        <w:pStyle w:val="BodyText"/>
      </w:pPr>
    </w:p>
    <w:p w:rsidR="0017176E" w:rsidRDefault="00174362">
      <w:pPr>
        <w:pStyle w:val="BodyText"/>
      </w:pPr>
      <w:r>
        <w:lastRenderedPageBreak/>
        <w:t>Note: The section on “Template Ids in this Guide” includes a containment table showing all the entries within each report type.</w:t>
      </w:r>
    </w:p>
    <w:p w:rsidR="0017176E" w:rsidRDefault="00174362">
      <w:pPr>
        <w:pStyle w:val="BodyText"/>
      </w:pPr>
      <w:r>
        <w:t xml:space="preserve">This report records the laboratory identification of a microorganism in a specimen. This is not an infection-type report: the presence of the organism is not equivalent to the presence of an infection. These reports are submitted if the facility is monitoring the organism identified. Each report records a single organism. </w:t>
      </w:r>
    </w:p>
    <w:p w:rsidR="0017176E" w:rsidRDefault="00174362">
      <w:pPr>
        <w:pStyle w:val="BodyText"/>
      </w:pPr>
      <w:r>
        <w:t>Preferred document title:  “Laboratory-identified Organism Report (LIO)”</w:t>
      </w:r>
    </w:p>
    <w:p w:rsidR="0017176E" w:rsidRDefault="00174362">
      <w:pPr>
        <w:pStyle w:val="BodyText"/>
      </w:pPr>
      <w:r>
        <w:t>Key encounter data:</w:t>
      </w:r>
    </w:p>
    <w:p w:rsidR="0017176E" w:rsidRDefault="00174362">
      <w:pPr>
        <w:pStyle w:val="BodyText"/>
      </w:pPr>
      <w:r>
        <w:t>   •  The encounter type (inpatient/outpatient) is required.</w:t>
      </w:r>
    </w:p>
    <w:p w:rsidR="0017176E" w:rsidRDefault="00174362">
      <w:pPr>
        <w:pStyle w:val="BodyText"/>
      </w:pPr>
      <w:r>
        <w:t>   •  An admission date or encounter date is required. (If the patient is an outpatient, the date of specimen collection is also used in the header as the date of admission.)</w:t>
      </w:r>
    </w:p>
    <w:p w:rsidR="0017176E" w:rsidRDefault="00174362">
      <w:pPr>
        <w:pStyle w:val="BodyText"/>
      </w:pPr>
      <w:r>
        <w:t>   •  The facility identifier is required. Unit identifier and unit type are not recorded in the header.</w:t>
      </w:r>
    </w:p>
    <w:p w:rsidR="0017176E" w:rsidRDefault="00174362">
      <w:pPr>
        <w:pStyle w:val="BodyText"/>
      </w:pPr>
      <w:r>
        <w:t>Other dates and locations:</w:t>
      </w:r>
    </w:p>
    <w:p w:rsidR="0017176E" w:rsidRDefault="00174362">
      <w:pPr>
        <w:pStyle w:val="BodyText"/>
      </w:pPr>
      <w:r>
        <w:t>   •  Date of admission to the in-facility location where the specimen was collected</w:t>
      </w:r>
    </w:p>
    <w:p w:rsidR="0017176E" w:rsidRDefault="00174362">
      <w:pPr>
        <w:pStyle w:val="BodyText"/>
      </w:pPr>
      <w:r>
        <w:t>   •  Date of specimen collection (also recorded as admission date if the patient was an outpatient).</w:t>
      </w:r>
    </w:p>
    <w:p w:rsidR="0017176E" w:rsidRDefault="00174362">
      <w:pPr>
        <w:pStyle w:val="Caption"/>
      </w:pPr>
      <w:bookmarkStart w:id="359" w:name="_Toc406158135"/>
      <w:r>
        <w:lastRenderedPageBreak/>
        <w:t xml:space="preserve">Table </w:t>
      </w:r>
      <w:r>
        <w:fldChar w:fldCharType="begin"/>
      </w:r>
      <w:r>
        <w:instrText>SEQ Table \* ARABIC</w:instrText>
      </w:r>
      <w:r>
        <w:fldChar w:fldCharType="separate"/>
      </w:r>
      <w:r>
        <w:t>35</w:t>
      </w:r>
      <w:r>
        <w:fldChar w:fldCharType="end"/>
      </w:r>
      <w:r>
        <w:t>: HAI Laboratory-Identified Organism (LIO) Report (V2) Constraints Overview</w:t>
      </w:r>
      <w:bookmarkEnd w:id="35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ClinicalDocument (identifier: urn:hl7ii:2.16.840.1.113883.10.20.5.38:2014-12-01)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47">
              <w:r w:rsidR="00174362">
                <w:rPr>
                  <w:rStyle w:val="HyperlinkText9pt"/>
                </w:rPr>
                <w:t>1129-30547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48">
              <w:r w:rsidR="00174362">
                <w:rPr>
                  <w:rStyle w:val="HyperlinkText9pt"/>
                </w:rPr>
                <w:t>1129-30548</w:t>
              </w:r>
            </w:hyperlink>
          </w:p>
        </w:tc>
        <w:tc>
          <w:tcPr>
            <w:tcW w:w="3171" w:type="dxa"/>
            <w:shd w:val="clear" w:color="auto" w:fill="auto"/>
          </w:tcPr>
          <w:p w:rsidR="0017176E" w:rsidRDefault="00174362">
            <w:pPr>
              <w:pStyle w:val="TableText"/>
            </w:pPr>
            <w:r>
              <w:t>2.16.840.1.113883.10.20.5.7.2.2.1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97">
              <w:r w:rsidR="00174362">
                <w:rPr>
                  <w:rStyle w:val="HyperlinkText9pt"/>
                </w:rPr>
                <w:t>1129-22597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98">
              <w:r w:rsidR="00174362">
                <w:rPr>
                  <w:rStyle w:val="HyperlinkText9pt"/>
                </w:rPr>
                <w:t>1129-22598</w:t>
              </w:r>
            </w:hyperlink>
          </w:p>
        </w:tc>
        <w:tc>
          <w:tcPr>
            <w:tcW w:w="3171" w:type="dxa"/>
            <w:shd w:val="clear" w:color="auto" w:fill="auto"/>
          </w:tcPr>
          <w:p w:rsidR="0017176E" w:rsidRDefault="00174362">
            <w:pPr>
              <w:pStyle w:val="TableText"/>
            </w:pPr>
            <w:r>
              <w:t>2.16.840.1.113883.10.20.5.38</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86">
              <w:r w:rsidR="00174362">
                <w:rPr>
                  <w:rStyle w:val="HyperlinkText9pt"/>
                </w:rPr>
                <w:t>1129-30286</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componentOf</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599">
              <w:r w:rsidR="00174362">
                <w:rPr>
                  <w:rStyle w:val="HyperlinkText9pt"/>
                </w:rPr>
                <w:t>1129-22599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encompassingEncounter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00">
              <w:r w:rsidR="00174362">
                <w:rPr>
                  <w:rStyle w:val="HyperlinkText9pt"/>
                </w:rPr>
                <w:t>1129-22600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01">
              <w:r w:rsidR="00174362">
                <w:rPr>
                  <w:rStyle w:val="HyperlinkText9pt"/>
                </w:rPr>
                <w:t>1129-22601</w:t>
              </w:r>
            </w:hyperlink>
          </w:p>
        </w:tc>
        <w:tc>
          <w:tcPr>
            <w:tcW w:w="3171" w:type="dxa"/>
            <w:shd w:val="clear" w:color="auto" w:fill="auto"/>
          </w:tcPr>
          <w:p w:rsidR="0017176E" w:rsidRDefault="00174362">
            <w:pPr>
              <w:pStyle w:val="TableText"/>
            </w:pPr>
            <w:r>
              <w:t>2.16.840.1.113883.13.1 (NHSNEncounterTypeCode)</w:t>
            </w:r>
          </w:p>
        </w:tc>
      </w:tr>
      <w:tr w:rsidR="00672300" w:rsidTr="00F01B1A">
        <w:trPr>
          <w:jc w:val="center"/>
        </w:trPr>
        <w:tc>
          <w:tcPr>
            <w:tcW w:w="3445" w:type="dxa"/>
            <w:shd w:val="clear" w:color="auto" w:fill="auto"/>
          </w:tcPr>
          <w:p w:rsidR="0017176E" w:rsidRDefault="00174362">
            <w:pPr>
              <w:pStyle w:val="TableText"/>
            </w:pPr>
            <w:r>
              <w:tab/>
            </w:r>
            <w:r>
              <w:tab/>
            </w: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03">
              <w:r w:rsidR="00174362">
                <w:rPr>
                  <w:rStyle w:val="HyperlinkText9pt"/>
                </w:rPr>
                <w:t>1129-22603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04">
              <w:r w:rsidR="00174362">
                <w:rPr>
                  <w:rStyle w:val="HyperlinkText9pt"/>
                </w:rPr>
                <w:t>1129-22604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3305">
              <w:r w:rsidR="00174362">
                <w:rPr>
                  <w:rStyle w:val="HyperlinkText9pt"/>
                </w:rPr>
                <w:t>1129-23305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@value</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05">
              <w:r w:rsidR="00174362">
                <w:rPr>
                  <w:rStyle w:val="HyperlinkText9pt"/>
                </w:rPr>
                <w:t>1129-22605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location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06">
              <w:r w:rsidR="00174362">
                <w:rPr>
                  <w:rStyle w:val="HyperlinkText9pt"/>
                </w:rPr>
                <w:t>1129-22606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healthCareFacility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07">
              <w:r w:rsidR="00174362">
                <w:rPr>
                  <w:rStyle w:val="HyperlinkText9pt"/>
                </w:rPr>
                <w:t>1129-22607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08">
              <w:r w:rsidR="00174362">
                <w:rPr>
                  <w:rStyle w:val="HyperlinkText9pt"/>
                </w:rPr>
                <w:t>1129-22608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09">
              <w:r w:rsidR="00174362">
                <w:rPr>
                  <w:rStyle w:val="HyperlinkText9pt"/>
                </w:rPr>
                <w:t>1129-22609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10">
              <w:r w:rsidR="00174362">
                <w:rPr>
                  <w:rStyle w:val="HyperlinkText9pt"/>
                </w:rPr>
                <w:t>1129-22610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structuredBody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11">
              <w:r w:rsidR="00174362">
                <w:rPr>
                  <w:rStyle w:val="HyperlinkText9pt"/>
                </w:rPr>
                <w:t>1129-22611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12">
              <w:r w:rsidR="00174362">
                <w:rPr>
                  <w:rStyle w:val="HyperlinkText9pt"/>
                </w:rPr>
                <w:t>1129-22612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20">
              <w:r w:rsidR="00174362">
                <w:rPr>
                  <w:rStyle w:val="HyperlinkText9pt"/>
                </w:rPr>
                <w:t>1129-30420</w:t>
              </w:r>
            </w:hyperlink>
          </w:p>
        </w:tc>
        <w:tc>
          <w:tcPr>
            <w:tcW w:w="3171" w:type="dxa"/>
            <w:shd w:val="clear" w:color="auto" w:fill="auto"/>
          </w:tcPr>
          <w:p w:rsidR="0017176E" w:rsidRDefault="00445067">
            <w:pPr>
              <w:pStyle w:val="TableText"/>
            </w:pPr>
            <w:hyperlink w:anchor="S_Findings_Section_in_a_LIO_Report_V2">
              <w:r w:rsidR="00174362">
                <w:rPr>
                  <w:rStyle w:val="HyperlinkText9pt"/>
                </w:rPr>
                <w:t>Findings Section in a LIO Report (V2) (identifier: urn:hl7ii:2.16.840.1.113883.10.20.5.5.46:2014-12-01</w:t>
              </w:r>
            </w:hyperlink>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14">
              <w:r w:rsidR="00174362">
                <w:rPr>
                  <w:rStyle w:val="HyperlinkText9pt"/>
                </w:rPr>
                <w:t>1129-</w:t>
              </w:r>
              <w:r w:rsidR="00174362">
                <w:rPr>
                  <w:rStyle w:val="HyperlinkText9pt"/>
                </w:rPr>
                <w:lastRenderedPageBreak/>
                <w:t>22614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lastRenderedPageBreak/>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21">
              <w:r w:rsidR="00174362">
                <w:rPr>
                  <w:rStyle w:val="HyperlinkText9pt"/>
                </w:rPr>
                <w:t>1129-30421</w:t>
              </w:r>
            </w:hyperlink>
          </w:p>
        </w:tc>
        <w:tc>
          <w:tcPr>
            <w:tcW w:w="3171" w:type="dxa"/>
            <w:shd w:val="clear" w:color="auto" w:fill="auto"/>
          </w:tcPr>
          <w:p w:rsidR="0017176E" w:rsidRDefault="00445067">
            <w:pPr>
              <w:pStyle w:val="TableText"/>
            </w:pPr>
            <w:hyperlink w:anchor="S_Encounters_Section_in_a_LIO_Report_V2">
              <w:r w:rsidR="00174362">
                <w:rPr>
                  <w:rStyle w:val="HyperlinkText9pt"/>
                </w:rPr>
                <w:t>Encounters Section in a LIO Report (V2) (identifier: urn:hl7ii:2.16.840.1.113883.10.20.5.5.44:2014-12-01</w:t>
              </w:r>
            </w:hyperlink>
          </w:p>
        </w:tc>
      </w:tr>
    </w:tbl>
    <w:p w:rsidR="0017176E" w:rsidRDefault="0017176E">
      <w:pPr>
        <w:pStyle w:val="BodyText"/>
      </w:pPr>
    </w:p>
    <w:p w:rsidR="0017176E" w:rsidRDefault="00174362">
      <w:pPr>
        <w:numPr>
          <w:ilvl w:val="0"/>
          <w:numId w:val="16"/>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rsidR="0017176E" w:rsidRDefault="00174362">
      <w:pPr>
        <w:pStyle w:val="BodyText"/>
        <w:spacing w:before="120"/>
      </w:pPr>
      <w:r>
        <w:t>This template id represents the IG in which this template is published.</w:t>
      </w:r>
    </w:p>
    <w:p w:rsidR="0017176E" w:rsidRDefault="00174362">
      <w:pPr>
        <w:numPr>
          <w:ilvl w:val="0"/>
          <w:numId w:val="16"/>
        </w:numPr>
      </w:pPr>
      <w:r>
        <w:rPr>
          <w:rStyle w:val="keyword"/>
        </w:rPr>
        <w:t>SHALL</w:t>
      </w:r>
      <w:r>
        <w:t xml:space="preserve"> contain exactly one [1..1] </w:t>
      </w:r>
      <w:r>
        <w:rPr>
          <w:rStyle w:val="XMLnameBold"/>
        </w:rPr>
        <w:t>templateId</w:t>
      </w:r>
      <w:bookmarkStart w:id="360" w:name="C_1129-30547"/>
      <w:bookmarkEnd w:id="360"/>
      <w:r>
        <w:t xml:space="preserve"> (CONF:1129-30547) such that it</w:t>
      </w:r>
    </w:p>
    <w:p w:rsidR="0017176E" w:rsidRDefault="00174362">
      <w:pPr>
        <w:numPr>
          <w:ilvl w:val="1"/>
          <w:numId w:val="16"/>
        </w:numPr>
      </w:pPr>
      <w:r>
        <w:rPr>
          <w:rStyle w:val="keyword"/>
        </w:rPr>
        <w:t>SHALL</w:t>
      </w:r>
      <w:r>
        <w:t xml:space="preserve"> contain exactly one [1..1] </w:t>
      </w:r>
      <w:r>
        <w:rPr>
          <w:rStyle w:val="XMLnameBold"/>
        </w:rPr>
        <w:t>@root</w:t>
      </w:r>
      <w:r>
        <w:t>=</w:t>
      </w:r>
      <w:r>
        <w:rPr>
          <w:rStyle w:val="XMLname"/>
        </w:rPr>
        <w:t>"2.16.840.1.113883.10.20.5.7.2.2.1"</w:t>
      </w:r>
      <w:bookmarkStart w:id="361" w:name="C_1129-30548"/>
      <w:bookmarkEnd w:id="361"/>
      <w:r>
        <w:t xml:space="preserve"> (CONF:1129-30548).</w:t>
      </w:r>
    </w:p>
    <w:p w:rsidR="0017176E" w:rsidRDefault="00174362">
      <w:pPr>
        <w:numPr>
          <w:ilvl w:val="0"/>
          <w:numId w:val="16"/>
        </w:numPr>
      </w:pPr>
      <w:r>
        <w:rPr>
          <w:rStyle w:val="keyword"/>
        </w:rPr>
        <w:t>SHALL</w:t>
      </w:r>
      <w:r>
        <w:t xml:space="preserve"> contain exactly one [1..1] </w:t>
      </w:r>
      <w:r>
        <w:rPr>
          <w:rStyle w:val="XMLnameBold"/>
        </w:rPr>
        <w:t>templateId</w:t>
      </w:r>
      <w:bookmarkStart w:id="362" w:name="C_1129-22597"/>
      <w:bookmarkEnd w:id="362"/>
      <w:r>
        <w:t xml:space="preserve"> (CONF:1129-22597) such that it</w:t>
      </w:r>
    </w:p>
    <w:p w:rsidR="0017176E" w:rsidRDefault="00174362">
      <w:pPr>
        <w:numPr>
          <w:ilvl w:val="1"/>
          <w:numId w:val="16"/>
        </w:numPr>
      </w:pPr>
      <w:r>
        <w:rPr>
          <w:rStyle w:val="keyword"/>
        </w:rPr>
        <w:t>SHALL</w:t>
      </w:r>
      <w:r>
        <w:t xml:space="preserve"> contain exactly one [1..1] </w:t>
      </w:r>
      <w:r>
        <w:rPr>
          <w:rStyle w:val="XMLnameBold"/>
        </w:rPr>
        <w:t>@root</w:t>
      </w:r>
      <w:r>
        <w:t>=</w:t>
      </w:r>
      <w:r>
        <w:rPr>
          <w:rStyle w:val="XMLname"/>
        </w:rPr>
        <w:t>"2.16.840.1.113883.10.20.5.38"</w:t>
      </w:r>
      <w:bookmarkStart w:id="363" w:name="C_1129-22598"/>
      <w:bookmarkEnd w:id="363"/>
      <w:r>
        <w:t xml:space="preserve"> (CONF:1129-22598).</w:t>
      </w:r>
    </w:p>
    <w:p w:rsidR="0017176E" w:rsidRDefault="00174362">
      <w:pPr>
        <w:numPr>
          <w:ilvl w:val="1"/>
          <w:numId w:val="16"/>
        </w:numPr>
      </w:pPr>
      <w:r>
        <w:rPr>
          <w:rStyle w:val="keyword"/>
        </w:rPr>
        <w:t>SHALL</w:t>
      </w:r>
      <w:r>
        <w:t xml:space="preserve"> contain exactly one [1..1] </w:t>
      </w:r>
      <w:r>
        <w:rPr>
          <w:rStyle w:val="XMLnameBold"/>
        </w:rPr>
        <w:t>@extension</w:t>
      </w:r>
      <w:r>
        <w:t>=</w:t>
      </w:r>
      <w:r>
        <w:rPr>
          <w:rStyle w:val="XMLname"/>
        </w:rPr>
        <w:t>"2014-12-01"</w:t>
      </w:r>
      <w:bookmarkStart w:id="364" w:name="C_1129-30286"/>
      <w:bookmarkEnd w:id="364"/>
      <w:r>
        <w:t xml:space="preserve"> (CONF:1129-30286).</w:t>
      </w:r>
    </w:p>
    <w:p w:rsidR="0017176E" w:rsidRDefault="00174362">
      <w:pPr>
        <w:numPr>
          <w:ilvl w:val="0"/>
          <w:numId w:val="16"/>
        </w:numPr>
      </w:pPr>
      <w:r>
        <w:rPr>
          <w:rStyle w:val="keyword"/>
        </w:rPr>
        <w:t>SHALL</w:t>
      </w:r>
      <w:r>
        <w:t xml:space="preserve"> contain exactly one [1..1] </w:t>
      </w:r>
      <w:r>
        <w:rPr>
          <w:rStyle w:val="XMLnameBold"/>
        </w:rPr>
        <w:t>componentOf</w:t>
      </w:r>
      <w:bookmarkStart w:id="365" w:name="C_1129-22599"/>
      <w:bookmarkEnd w:id="365"/>
      <w:r>
        <w:t xml:space="preserve"> (CONF:1129-22599).</w:t>
      </w:r>
    </w:p>
    <w:p w:rsidR="0017176E" w:rsidRDefault="00174362">
      <w:pPr>
        <w:numPr>
          <w:ilvl w:val="1"/>
          <w:numId w:val="16"/>
        </w:numPr>
      </w:pPr>
      <w:r>
        <w:t xml:space="preserve">This componentOf </w:t>
      </w:r>
      <w:r>
        <w:rPr>
          <w:rStyle w:val="keyword"/>
        </w:rPr>
        <w:t>SHALL</w:t>
      </w:r>
      <w:r>
        <w:t xml:space="preserve"> contain exactly one [1..1] </w:t>
      </w:r>
      <w:r>
        <w:rPr>
          <w:rStyle w:val="XMLnameBold"/>
        </w:rPr>
        <w:t>encompassingEncounter</w:t>
      </w:r>
      <w:bookmarkStart w:id="366" w:name="C_1129-22600"/>
      <w:bookmarkEnd w:id="366"/>
      <w:r>
        <w:t xml:space="preserve"> (CONF:1129-22600).</w:t>
      </w:r>
    </w:p>
    <w:p w:rsidR="0017176E" w:rsidRDefault="00174362">
      <w:pPr>
        <w:numPr>
          <w:ilvl w:val="2"/>
          <w:numId w:val="16"/>
        </w:numPr>
      </w:pPr>
      <w:r>
        <w:t xml:space="preserve">This encompassingEncounter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EncounterTypeCode">
        <w:r>
          <w:rPr>
            <w:rStyle w:val="HyperlinkCourierBold"/>
          </w:rPr>
          <w:t>NHSNEncounterTypeCode</w:t>
        </w:r>
      </w:hyperlink>
      <w:r>
        <w:rPr>
          <w:rStyle w:val="XMLname"/>
        </w:rPr>
        <w:t xml:space="preserve"> 2.16.840.1.113883.13.1</w:t>
      </w:r>
      <w:r>
        <w:rPr>
          <w:rStyle w:val="keyword"/>
        </w:rPr>
        <w:t xml:space="preserve"> STATIC</w:t>
      </w:r>
      <w:bookmarkStart w:id="367" w:name="C_1129-22601"/>
      <w:bookmarkEnd w:id="367"/>
      <w:r>
        <w:t xml:space="preserve"> (CONF:1129-22601).</w:t>
      </w:r>
    </w:p>
    <w:p w:rsidR="0017176E" w:rsidRDefault="00174362">
      <w:pPr>
        <w:numPr>
          <w:ilvl w:val="2"/>
          <w:numId w:val="16"/>
        </w:numPr>
      </w:pPr>
      <w:r>
        <w:t xml:space="preserve">This encompassingEncounter </w:t>
      </w:r>
      <w:r>
        <w:rPr>
          <w:rStyle w:val="keyword"/>
        </w:rPr>
        <w:t>SHALL</w:t>
      </w:r>
      <w:r>
        <w:t xml:space="preserve"> contain exactly one [1..1] </w:t>
      </w:r>
      <w:r>
        <w:rPr>
          <w:rStyle w:val="XMLnameBold"/>
        </w:rPr>
        <w:t>effectiveTime</w:t>
      </w:r>
      <w:bookmarkStart w:id="368" w:name="C_1129-22603"/>
      <w:bookmarkEnd w:id="368"/>
      <w:r>
        <w:t xml:space="preserve"> (CONF:1129-22603).</w:t>
      </w:r>
    </w:p>
    <w:p w:rsidR="0017176E" w:rsidRDefault="00174362">
      <w:pPr>
        <w:numPr>
          <w:ilvl w:val="3"/>
          <w:numId w:val="16"/>
        </w:numPr>
      </w:pPr>
      <w:r>
        <w:t xml:space="preserve">This effectiveTime </w:t>
      </w:r>
      <w:r>
        <w:rPr>
          <w:rStyle w:val="keyword"/>
        </w:rPr>
        <w:t>SHALL</w:t>
      </w:r>
      <w:r>
        <w:t xml:space="preserve"> contain exactly one [1..1] </w:t>
      </w:r>
      <w:r>
        <w:rPr>
          <w:rStyle w:val="XMLnameBold"/>
        </w:rPr>
        <w:t>low</w:t>
      </w:r>
      <w:bookmarkStart w:id="369" w:name="C_1129-22604"/>
      <w:bookmarkEnd w:id="369"/>
      <w:r>
        <w:t xml:space="preserve"> (CONF:1129-22604).</w:t>
      </w:r>
    </w:p>
    <w:p w:rsidR="0017176E" w:rsidRDefault="00174362">
      <w:pPr>
        <w:numPr>
          <w:ilvl w:val="4"/>
          <w:numId w:val="16"/>
        </w:numPr>
      </w:pPr>
      <w:r>
        <w:t xml:space="preserve">This low </w:t>
      </w:r>
      <w:r>
        <w:rPr>
          <w:rStyle w:val="keyword"/>
        </w:rPr>
        <w:t>MAY</w:t>
      </w:r>
      <w:r>
        <w:t xml:space="preserve"> contain zero or one [0..1] </w:t>
      </w:r>
      <w:r>
        <w:rPr>
          <w:rStyle w:val="XMLnameBold"/>
        </w:rPr>
        <w:t>@nullFlavor</w:t>
      </w:r>
      <w:bookmarkStart w:id="370" w:name="C_1129-23305"/>
      <w:bookmarkEnd w:id="370"/>
      <w:r>
        <w:t xml:space="preserve"> (CONF:1129-23305).</w:t>
      </w:r>
    </w:p>
    <w:p w:rsidR="0017176E" w:rsidRDefault="00174362">
      <w:pPr>
        <w:numPr>
          <w:ilvl w:val="4"/>
          <w:numId w:val="16"/>
        </w:numPr>
      </w:pPr>
      <w:r>
        <w:t xml:space="preserve">This low </w:t>
      </w:r>
      <w:r>
        <w:rPr>
          <w:rStyle w:val="keyword"/>
        </w:rPr>
        <w:t>MAY</w:t>
      </w:r>
      <w:r>
        <w:t xml:space="preserve"> contain zero or one [0..1] </w:t>
      </w:r>
      <w:r>
        <w:rPr>
          <w:rStyle w:val="XMLnameBold"/>
        </w:rPr>
        <w:t>@value</w:t>
      </w:r>
      <w:bookmarkStart w:id="371" w:name="C_1129-22605"/>
      <w:bookmarkEnd w:id="371"/>
      <w:r>
        <w:t xml:space="preserve"> (CONF:1129-22605).</w:t>
      </w:r>
      <w:r>
        <w:br/>
        <w:t>Note: Admission Date</w:t>
      </w:r>
    </w:p>
    <w:p w:rsidR="0017176E" w:rsidRDefault="00174362">
      <w:pPr>
        <w:pStyle w:val="BodyText"/>
        <w:numPr>
          <w:ilvl w:val="4"/>
          <w:numId w:val="16"/>
        </w:numPr>
      </w:pPr>
      <w:r>
        <w:t>If encounter type is IMP, effectiveTime/low/@value is required; if encounter type is AMB, effectiveTime/low/@nullFlavor="NA" (CONF:1129-23306).</w:t>
      </w:r>
    </w:p>
    <w:p w:rsidR="0017176E" w:rsidRDefault="00174362">
      <w:pPr>
        <w:pStyle w:val="BodyText"/>
        <w:numPr>
          <w:ilvl w:val="3"/>
          <w:numId w:val="16"/>
        </w:numPr>
      </w:pPr>
      <w:r>
        <w:t>The value of the admission date</w:t>
      </w:r>
      <w:r>
        <w:rPr>
          <w:rStyle w:val="keyword"/>
        </w:rPr>
        <w:t xml:space="preserve"> SHALL NOT </w:t>
      </w:r>
      <w:r>
        <w:t>be earlier than January 1, 1986;</w:t>
      </w:r>
      <w:r>
        <w:rPr>
          <w:rStyle w:val="keyword"/>
        </w:rPr>
        <w:t xml:space="preserve"> SHALL NOT </w:t>
      </w:r>
      <w:r>
        <w:t>be earlier than the date of birth; and</w:t>
      </w:r>
      <w:r>
        <w:rPr>
          <w:rStyle w:val="keyword"/>
        </w:rPr>
        <w:t xml:space="preserve"> SHALL NOT </w:t>
      </w:r>
      <w:r>
        <w:t>be later than the event date (CONF:1129-23360).</w:t>
      </w:r>
    </w:p>
    <w:p w:rsidR="0017176E" w:rsidRDefault="00174362">
      <w:pPr>
        <w:numPr>
          <w:ilvl w:val="2"/>
          <w:numId w:val="16"/>
        </w:numPr>
      </w:pPr>
      <w:r>
        <w:t xml:space="preserve">This encompassingEncounter </w:t>
      </w:r>
      <w:r>
        <w:rPr>
          <w:rStyle w:val="keyword"/>
        </w:rPr>
        <w:t>SHALL</w:t>
      </w:r>
      <w:r>
        <w:t xml:space="preserve"> contain exactly one [1..1] </w:t>
      </w:r>
      <w:r>
        <w:rPr>
          <w:rStyle w:val="XMLnameBold"/>
        </w:rPr>
        <w:t>location</w:t>
      </w:r>
      <w:bookmarkStart w:id="372" w:name="C_1129-22606"/>
      <w:bookmarkEnd w:id="372"/>
      <w:r>
        <w:t xml:space="preserve"> (CONF:1129-22606).</w:t>
      </w:r>
    </w:p>
    <w:p w:rsidR="0017176E" w:rsidRDefault="00174362">
      <w:pPr>
        <w:numPr>
          <w:ilvl w:val="3"/>
          <w:numId w:val="16"/>
        </w:numPr>
      </w:pPr>
      <w:r>
        <w:t xml:space="preserve">This location </w:t>
      </w:r>
      <w:r>
        <w:rPr>
          <w:rStyle w:val="keyword"/>
        </w:rPr>
        <w:t>SHALL</w:t>
      </w:r>
      <w:r>
        <w:t xml:space="preserve"> contain exactly one [1..1] </w:t>
      </w:r>
      <w:r>
        <w:rPr>
          <w:rStyle w:val="XMLnameBold"/>
        </w:rPr>
        <w:t>healthCareFacility</w:t>
      </w:r>
      <w:bookmarkStart w:id="373" w:name="C_1129-22607"/>
      <w:bookmarkEnd w:id="373"/>
      <w:r>
        <w:t xml:space="preserve"> (CONF:1129-22607).</w:t>
      </w:r>
    </w:p>
    <w:p w:rsidR="0017176E" w:rsidRDefault="00174362">
      <w:pPr>
        <w:numPr>
          <w:ilvl w:val="4"/>
          <w:numId w:val="16"/>
        </w:numPr>
      </w:pPr>
      <w:r>
        <w:t xml:space="preserve">This healthCareFacility </w:t>
      </w:r>
      <w:r>
        <w:rPr>
          <w:rStyle w:val="keyword"/>
        </w:rPr>
        <w:t>SHALL</w:t>
      </w:r>
      <w:r>
        <w:t xml:space="preserve"> contain exactly one [1..1] </w:t>
      </w:r>
      <w:r>
        <w:rPr>
          <w:rStyle w:val="XMLnameBold"/>
        </w:rPr>
        <w:t>id</w:t>
      </w:r>
      <w:bookmarkStart w:id="374" w:name="C_1129-22608"/>
      <w:bookmarkEnd w:id="374"/>
      <w:r>
        <w:t xml:space="preserve"> (CONF:1129-22608).</w:t>
      </w:r>
    </w:p>
    <w:p w:rsidR="0017176E" w:rsidRDefault="00174362">
      <w:pPr>
        <w:numPr>
          <w:ilvl w:val="5"/>
          <w:numId w:val="16"/>
        </w:numPr>
      </w:pPr>
      <w:r>
        <w:lastRenderedPageBreak/>
        <w:t xml:space="preserve">This id </w:t>
      </w:r>
      <w:r>
        <w:rPr>
          <w:rStyle w:val="keyword"/>
        </w:rPr>
        <w:t>SHALL</w:t>
      </w:r>
      <w:r>
        <w:t xml:space="preserve"> contain exactly one [1..1] </w:t>
      </w:r>
      <w:r>
        <w:rPr>
          <w:rStyle w:val="XMLnameBold"/>
        </w:rPr>
        <w:t>@root</w:t>
      </w:r>
      <w:bookmarkStart w:id="375" w:name="C_1129-22609"/>
      <w:bookmarkEnd w:id="375"/>
      <w:r>
        <w:t xml:space="preserve"> (CONF:1129-22609).</w:t>
      </w:r>
    </w:p>
    <w:p w:rsidR="0017176E" w:rsidRDefault="00174362">
      <w:pPr>
        <w:numPr>
          <w:ilvl w:val="0"/>
          <w:numId w:val="16"/>
        </w:numPr>
      </w:pPr>
      <w:r>
        <w:rPr>
          <w:rStyle w:val="keyword"/>
        </w:rPr>
        <w:t>SHALL</w:t>
      </w:r>
      <w:r>
        <w:t xml:space="preserve"> contain exactly one [1..1] </w:t>
      </w:r>
      <w:r>
        <w:rPr>
          <w:rStyle w:val="XMLnameBold"/>
        </w:rPr>
        <w:t>component</w:t>
      </w:r>
      <w:bookmarkStart w:id="376" w:name="C_1129-22610"/>
      <w:bookmarkEnd w:id="376"/>
      <w:r>
        <w:t xml:space="preserve"> (CONF:1129-22610).</w:t>
      </w:r>
    </w:p>
    <w:p w:rsidR="0017176E" w:rsidRDefault="00174362">
      <w:pPr>
        <w:numPr>
          <w:ilvl w:val="1"/>
          <w:numId w:val="16"/>
        </w:numPr>
      </w:pPr>
      <w:r>
        <w:t xml:space="preserve">This component </w:t>
      </w:r>
      <w:r>
        <w:rPr>
          <w:rStyle w:val="keyword"/>
        </w:rPr>
        <w:t>SHALL</w:t>
      </w:r>
      <w:r>
        <w:t xml:space="preserve"> contain exactly one [1..1] </w:t>
      </w:r>
      <w:r>
        <w:rPr>
          <w:rStyle w:val="XMLnameBold"/>
        </w:rPr>
        <w:t>structuredBody</w:t>
      </w:r>
      <w:bookmarkStart w:id="377" w:name="C_1129-22611"/>
      <w:bookmarkEnd w:id="377"/>
      <w:r>
        <w:t xml:space="preserve"> (CONF:1129-22611).</w:t>
      </w:r>
    </w:p>
    <w:p w:rsidR="0017176E" w:rsidRDefault="00174362">
      <w:pPr>
        <w:numPr>
          <w:ilvl w:val="2"/>
          <w:numId w:val="16"/>
        </w:numPr>
      </w:pPr>
      <w:r>
        <w:t xml:space="preserve">This structuredBody </w:t>
      </w:r>
      <w:r>
        <w:rPr>
          <w:rStyle w:val="keyword"/>
        </w:rPr>
        <w:t>SHALL</w:t>
      </w:r>
      <w:r>
        <w:t xml:space="preserve"> contain exactly one [1..1] </w:t>
      </w:r>
      <w:r>
        <w:rPr>
          <w:rStyle w:val="XMLnameBold"/>
        </w:rPr>
        <w:t>component</w:t>
      </w:r>
      <w:bookmarkStart w:id="378" w:name="C_1129-22612"/>
      <w:bookmarkEnd w:id="378"/>
      <w:r>
        <w:t xml:space="preserve"> (CONF:1129-22612) such that it</w:t>
      </w:r>
    </w:p>
    <w:p w:rsidR="0017176E" w:rsidRDefault="00174362">
      <w:pPr>
        <w:numPr>
          <w:ilvl w:val="3"/>
          <w:numId w:val="16"/>
        </w:numPr>
      </w:pPr>
      <w:r>
        <w:rPr>
          <w:rStyle w:val="keyword"/>
        </w:rPr>
        <w:t>SHALL</w:t>
      </w:r>
      <w:r>
        <w:t xml:space="preserve"> contain exactly one [1..1] </w:t>
      </w:r>
      <w:hyperlink w:anchor="S_Findings_Section_in_a_LIO_Report_V2">
        <w:r>
          <w:rPr>
            <w:rStyle w:val="HyperlinkCourierBold"/>
          </w:rPr>
          <w:t>Findings Section in a LIO Report (V2)</w:t>
        </w:r>
      </w:hyperlink>
      <w:r>
        <w:rPr>
          <w:rStyle w:val="XMLname"/>
        </w:rPr>
        <w:t xml:space="preserve"> (identifier: urn:hl7ii:2.16.840.1.113883.10.20.5.5.46:2014-12-01)</w:t>
      </w:r>
      <w:bookmarkStart w:id="379" w:name="C_1129-30420"/>
      <w:bookmarkEnd w:id="379"/>
      <w:r>
        <w:t xml:space="preserve"> (CONF:1129-30420).</w:t>
      </w:r>
    </w:p>
    <w:p w:rsidR="0017176E" w:rsidRDefault="00174362">
      <w:pPr>
        <w:numPr>
          <w:ilvl w:val="2"/>
          <w:numId w:val="16"/>
        </w:numPr>
      </w:pPr>
      <w:r>
        <w:t xml:space="preserve">This structuredBody </w:t>
      </w:r>
      <w:r>
        <w:rPr>
          <w:rStyle w:val="keyword"/>
        </w:rPr>
        <w:t>SHALL</w:t>
      </w:r>
      <w:r>
        <w:t xml:space="preserve"> contain exactly one [1..1] </w:t>
      </w:r>
      <w:r>
        <w:rPr>
          <w:rStyle w:val="XMLnameBold"/>
        </w:rPr>
        <w:t>component</w:t>
      </w:r>
      <w:bookmarkStart w:id="380" w:name="C_1129-22614"/>
      <w:bookmarkEnd w:id="380"/>
      <w:r>
        <w:t xml:space="preserve"> (CONF:1129-22614) such that it</w:t>
      </w:r>
    </w:p>
    <w:p w:rsidR="0017176E" w:rsidRDefault="00174362">
      <w:pPr>
        <w:numPr>
          <w:ilvl w:val="3"/>
          <w:numId w:val="16"/>
        </w:numPr>
      </w:pPr>
      <w:r>
        <w:rPr>
          <w:rStyle w:val="keyword"/>
        </w:rPr>
        <w:t>SHALL</w:t>
      </w:r>
      <w:r>
        <w:t xml:space="preserve"> contain exactly one [1..1] </w:t>
      </w:r>
      <w:hyperlink w:anchor="S_Encounters_Section_in_a_LIO_Report_V2">
        <w:r>
          <w:rPr>
            <w:rStyle w:val="HyperlinkCourierBold"/>
          </w:rPr>
          <w:t>Encounters Section in a LIO Report (V2)</w:t>
        </w:r>
      </w:hyperlink>
      <w:r>
        <w:rPr>
          <w:rStyle w:val="XMLname"/>
        </w:rPr>
        <w:t xml:space="preserve"> (identifier: urn:hl7ii:2.16.840.1.113883.10.20.5.5.44:2014-12-01)</w:t>
      </w:r>
      <w:bookmarkStart w:id="381" w:name="C_1129-30421"/>
      <w:bookmarkEnd w:id="381"/>
      <w:r>
        <w:t xml:space="preserve"> (CONF:1129-30421).</w:t>
      </w:r>
    </w:p>
    <w:p w:rsidR="0017176E" w:rsidRDefault="00174362">
      <w:pPr>
        <w:pStyle w:val="Heading3nospace"/>
      </w:pPr>
      <w:bookmarkStart w:id="382" w:name="_Toc406157769"/>
      <w:r>
        <w:t>H</w:t>
      </w:r>
      <w:bookmarkStart w:id="383" w:name="HAI_Outpatient_Procedure_Component_OPC_"/>
      <w:bookmarkEnd w:id="383"/>
      <w:r>
        <w:t>AI Outpatient Procedure Component (OPC) Event Report</w:t>
      </w:r>
      <w:bookmarkEnd w:id="382"/>
    </w:p>
    <w:p w:rsidR="0017176E" w:rsidRDefault="00174362">
      <w:pPr>
        <w:pStyle w:val="BracketData"/>
      </w:pPr>
      <w:r>
        <w:t>[ClinicalDocument: identifier urn:oid:2.16.840.1.113883.10.20.5.47 (closed)]</w:t>
      </w:r>
    </w:p>
    <w:p w:rsidR="0017176E" w:rsidRDefault="00174362">
      <w:pPr>
        <w:pStyle w:val="Caption"/>
      </w:pPr>
      <w:bookmarkStart w:id="384" w:name="_Toc406158136"/>
      <w:r>
        <w:t xml:space="preserve">Table </w:t>
      </w:r>
      <w:r>
        <w:fldChar w:fldCharType="begin"/>
      </w:r>
      <w:r>
        <w:instrText>SEQ Table \* ARABIC</w:instrText>
      </w:r>
      <w:r>
        <w:fldChar w:fldCharType="separate"/>
      </w:r>
      <w:r>
        <w:t>36</w:t>
      </w:r>
      <w:r>
        <w:fldChar w:fldCharType="end"/>
      </w:r>
      <w:r>
        <w:t>: HAI Outpatient Procedure Component (OPC) Event Report Contexts</w:t>
      </w:r>
      <w:bookmarkEnd w:id="38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17176E"/>
        </w:tc>
        <w:tc>
          <w:tcPr>
            <w:tcW w:w="360" w:type="dxa"/>
          </w:tcPr>
          <w:p w:rsidR="0017176E" w:rsidRDefault="00445067">
            <w:pPr>
              <w:pStyle w:val="TableText"/>
            </w:pPr>
            <w:hyperlink w:anchor="S_Findings_Section_in_an_OPC_Report">
              <w:r w:rsidR="00174362">
                <w:rPr>
                  <w:rStyle w:val="HyperlinkText9pt"/>
                </w:rPr>
                <w:t>Findings Section in an OPC Report</w:t>
              </w:r>
            </w:hyperlink>
          </w:p>
          <w:p w:rsidR="0017176E" w:rsidRDefault="00445067">
            <w:pPr>
              <w:pStyle w:val="TableText"/>
            </w:pPr>
            <w:hyperlink w:anchor="Other_Event_Details_Section">
              <w:r w:rsidR="00174362">
                <w:rPr>
                  <w:rStyle w:val="HyperlinkText9pt"/>
                </w:rPr>
                <w:t>Other Event Details Section</w:t>
              </w:r>
            </w:hyperlink>
          </w:p>
          <w:p w:rsidR="0017176E" w:rsidRDefault="00445067">
            <w:pPr>
              <w:pStyle w:val="TableText"/>
            </w:pPr>
            <w:hyperlink w:anchor="Surgical_Site_Infection_Details_Section">
              <w:r w:rsidR="00174362">
                <w:rPr>
                  <w:rStyle w:val="HyperlinkText9pt"/>
                </w:rPr>
                <w:t>Surgical Site Infection Details Section in an OPC Report</w:t>
              </w:r>
            </w:hyperlink>
          </w:p>
        </w:tc>
      </w:tr>
    </w:tbl>
    <w:p w:rsidR="0017176E" w:rsidRDefault="0017176E">
      <w:pPr>
        <w:pStyle w:val="BodyText"/>
      </w:pPr>
    </w:p>
    <w:p w:rsidR="0017176E" w:rsidRDefault="00174362">
      <w:pPr>
        <w:pStyle w:val="BodyText"/>
      </w:pPr>
      <w:r>
        <w:t>Note: The section on “Template Ids in this Guide” includes a containment table showing all the entries within each report type.</w:t>
      </w:r>
    </w:p>
    <w:p w:rsidR="0017176E" w:rsidRDefault="00174362">
      <w:pPr>
        <w:pStyle w:val="BodyText"/>
      </w:pPr>
      <w:r>
        <w:t>This report type records outpatient procedure component event(s) (multiple events can be reported for a single admission). There are three event types: Same Day Outcome Measures, Prophylactic IV Antibiotic Timing, and Surgical Site Infections (for any or all of the eligible procedures).</w:t>
      </w:r>
    </w:p>
    <w:p w:rsidR="0017176E" w:rsidRDefault="00174362">
      <w:pPr>
        <w:pStyle w:val="BodyText"/>
      </w:pPr>
      <w:r>
        <w:t xml:space="preserve">Preferred document title:  “Outpatient Procedure Component Event Report”. </w:t>
      </w:r>
    </w:p>
    <w:p w:rsidR="0017176E" w:rsidRDefault="00174362">
      <w:pPr>
        <w:pStyle w:val="BodyText"/>
      </w:pPr>
      <w:r>
        <w:t>Key encounter data:</w:t>
      </w:r>
    </w:p>
    <w:p w:rsidR="0017176E" w:rsidRDefault="00174362">
      <w:pPr>
        <w:pStyle w:val="BodyText"/>
      </w:pPr>
      <w:r>
        <w:t>   •  The encounter type (outpatient) is required.</w:t>
      </w:r>
    </w:p>
    <w:p w:rsidR="0017176E" w:rsidRDefault="00174362">
      <w:pPr>
        <w:pStyle w:val="BodyText"/>
      </w:pPr>
      <w:r>
        <w:t xml:space="preserve">   •  The facility id is required. </w:t>
      </w:r>
    </w:p>
    <w:p w:rsidR="0017176E" w:rsidRDefault="00174362">
      <w:pPr>
        <w:pStyle w:val="BodyText"/>
      </w:pPr>
      <w:r>
        <w:t>   •  A value for the date admitted to facility where the outpatient procedure occurred is required.</w:t>
      </w:r>
    </w:p>
    <w:p w:rsidR="0017176E" w:rsidRDefault="00174362">
      <w:pPr>
        <w:pStyle w:val="BodyText"/>
      </w:pPr>
      <w:r>
        <w:t>Other dates and locations:</w:t>
      </w:r>
    </w:p>
    <w:p w:rsidR="0017176E" w:rsidRDefault="00174362">
      <w:pPr>
        <w:pStyle w:val="BodyText"/>
      </w:pPr>
      <w:r>
        <w:t>   •  The date of the infection is recorded as effectiveTime in the Infection-type Observation.</w:t>
      </w:r>
    </w:p>
    <w:p w:rsidR="0017176E" w:rsidRDefault="00174362">
      <w:pPr>
        <w:pStyle w:val="Caption"/>
      </w:pPr>
      <w:bookmarkStart w:id="385" w:name="_Toc406158137"/>
      <w:r>
        <w:lastRenderedPageBreak/>
        <w:t xml:space="preserve">Table </w:t>
      </w:r>
      <w:r>
        <w:fldChar w:fldCharType="begin"/>
      </w:r>
      <w:r>
        <w:instrText>SEQ Table \* ARABIC</w:instrText>
      </w:r>
      <w:r>
        <w:fldChar w:fldCharType="separate"/>
      </w:r>
      <w:r>
        <w:t>37</w:t>
      </w:r>
      <w:r>
        <w:fldChar w:fldCharType="end"/>
      </w:r>
      <w:r>
        <w:t>: HAI Outpatient Procedure Component (OPC) Event Report Constraints Overview</w:t>
      </w:r>
      <w:bookmarkEnd w:id="38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ClinicalDocument (identifier: urn:oid:2.16.840.1.113883.10.20.5.47)</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968">
              <w:r w:rsidR="00174362">
                <w:rPr>
                  <w:rStyle w:val="HyperlinkText9pt"/>
                </w:rPr>
                <w:t>1113-21968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969">
              <w:r w:rsidR="00174362">
                <w:rPr>
                  <w:rStyle w:val="HyperlinkText9pt"/>
                </w:rPr>
                <w:t>1113-21969</w:t>
              </w:r>
            </w:hyperlink>
          </w:p>
        </w:tc>
        <w:tc>
          <w:tcPr>
            <w:tcW w:w="3171" w:type="dxa"/>
            <w:shd w:val="clear" w:color="auto" w:fill="auto"/>
          </w:tcPr>
          <w:p w:rsidR="0017176E" w:rsidRDefault="00174362">
            <w:pPr>
              <w:pStyle w:val="TableText"/>
            </w:pPr>
            <w:r>
              <w:t>2.16.840.1.113883.10.20.5.7.2.2</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55">
              <w:r w:rsidR="00174362">
                <w:rPr>
                  <w:rStyle w:val="HyperlinkText9pt"/>
                </w:rPr>
                <w:t>1113-21755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70">
              <w:r w:rsidR="00174362">
                <w:rPr>
                  <w:rStyle w:val="HyperlinkText9pt"/>
                </w:rPr>
                <w:t>1113-21770</w:t>
              </w:r>
            </w:hyperlink>
          </w:p>
        </w:tc>
        <w:tc>
          <w:tcPr>
            <w:tcW w:w="3171" w:type="dxa"/>
            <w:shd w:val="clear" w:color="auto" w:fill="auto"/>
          </w:tcPr>
          <w:p w:rsidR="0017176E" w:rsidRDefault="00174362">
            <w:pPr>
              <w:pStyle w:val="TableText"/>
            </w:pPr>
            <w:r>
              <w:t>2.16.840.1.113883.10.20.5.47</w:t>
            </w:r>
          </w:p>
        </w:tc>
      </w:tr>
      <w:tr w:rsidR="00672300" w:rsidTr="00F01B1A">
        <w:trPr>
          <w:jc w:val="center"/>
        </w:trPr>
        <w:tc>
          <w:tcPr>
            <w:tcW w:w="3445" w:type="dxa"/>
            <w:shd w:val="clear" w:color="auto" w:fill="auto"/>
          </w:tcPr>
          <w:p w:rsidR="0017176E" w:rsidRDefault="00174362">
            <w:pPr>
              <w:pStyle w:val="TableText"/>
            </w:pPr>
            <w:r>
              <w:tab/>
              <w:t>componentOf</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56">
              <w:r w:rsidR="00174362">
                <w:rPr>
                  <w:rStyle w:val="HyperlinkText9pt"/>
                </w:rPr>
                <w:t>1113-21756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encompassingEncounter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57">
              <w:r w:rsidR="00174362">
                <w:rPr>
                  <w:rStyle w:val="HyperlinkText9pt"/>
                </w:rPr>
                <w:t>1113-21757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63">
              <w:r w:rsidR="00174362">
                <w:rPr>
                  <w:rStyle w:val="HyperlinkText9pt"/>
                </w:rPr>
                <w:t>1113-21763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75">
              <w:r w:rsidR="00174362">
                <w:rPr>
                  <w:rStyle w:val="HyperlinkText9pt"/>
                </w:rPr>
                <w:t>1113-21775</w:t>
              </w:r>
            </w:hyperlink>
          </w:p>
        </w:tc>
        <w:tc>
          <w:tcPr>
            <w:tcW w:w="3171" w:type="dxa"/>
            <w:shd w:val="clear" w:color="auto" w:fill="auto"/>
          </w:tcPr>
          <w:p w:rsidR="0017176E" w:rsidRDefault="00174362">
            <w:pPr>
              <w:pStyle w:val="TableText"/>
            </w:pPr>
            <w:r>
              <w:t>AMB</w:t>
            </w:r>
          </w:p>
        </w:tc>
      </w:tr>
      <w:tr w:rsidR="00672300" w:rsidTr="00F01B1A">
        <w:trPr>
          <w:jc w:val="center"/>
        </w:trPr>
        <w:tc>
          <w:tcPr>
            <w:tcW w:w="3445" w:type="dxa"/>
            <w:shd w:val="clear" w:color="auto" w:fill="auto"/>
          </w:tcPr>
          <w:p w:rsidR="0017176E" w:rsidRDefault="00174362">
            <w:pPr>
              <w:pStyle w:val="TableText"/>
            </w:pPr>
            <w:r>
              <w:tab/>
            </w:r>
            <w:r>
              <w:tab/>
            </w: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76">
              <w:r w:rsidR="00174362">
                <w:rPr>
                  <w:rStyle w:val="HyperlinkText9pt"/>
                </w:rPr>
                <w:t>1113-21776</w:t>
              </w:r>
            </w:hyperlink>
          </w:p>
        </w:tc>
        <w:tc>
          <w:tcPr>
            <w:tcW w:w="3171" w:type="dxa"/>
            <w:shd w:val="clear" w:color="auto" w:fill="auto"/>
          </w:tcPr>
          <w:p w:rsidR="0017176E" w:rsidRDefault="00174362">
            <w:pPr>
              <w:pStyle w:val="TableText"/>
            </w:pPr>
            <w:r>
              <w:t>2.16.840.1.113883.5.4 (ActCode) = 2.16.840.1.113883.5.4</w:t>
            </w:r>
          </w:p>
        </w:tc>
      </w:tr>
      <w:tr w:rsidR="00672300" w:rsidTr="00F01B1A">
        <w:trPr>
          <w:jc w:val="center"/>
        </w:trPr>
        <w:tc>
          <w:tcPr>
            <w:tcW w:w="3445" w:type="dxa"/>
            <w:shd w:val="clear" w:color="auto" w:fill="auto"/>
          </w:tcPr>
          <w:p w:rsidR="0017176E" w:rsidRDefault="00174362">
            <w:pPr>
              <w:pStyle w:val="TableText"/>
            </w:pPr>
            <w:r>
              <w:tab/>
            </w:r>
            <w:r>
              <w:tab/>
            </w: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58">
              <w:r w:rsidR="00174362">
                <w:rPr>
                  <w:rStyle w:val="HyperlinkText9pt"/>
                </w:rPr>
                <w:t>1113-21758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59">
              <w:r w:rsidR="00174362">
                <w:rPr>
                  <w:rStyle w:val="HyperlinkText9pt"/>
                </w:rPr>
                <w:t>1113-21759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71">
              <w:r w:rsidR="00174362">
                <w:rPr>
                  <w:rStyle w:val="HyperlinkText9pt"/>
                </w:rPr>
                <w:t>1113-21771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location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60">
              <w:r w:rsidR="00174362">
                <w:rPr>
                  <w:rStyle w:val="HyperlinkText9pt"/>
                </w:rPr>
                <w:t>1113-21760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healthCareFacility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61">
              <w:r w:rsidR="00174362">
                <w:rPr>
                  <w:rStyle w:val="HyperlinkText9pt"/>
                </w:rPr>
                <w:t>1113-21761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62">
              <w:r w:rsidR="00174362">
                <w:rPr>
                  <w:rStyle w:val="HyperlinkText9pt"/>
                </w:rPr>
                <w:t>1113-21762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72">
              <w:r w:rsidR="00174362">
                <w:rPr>
                  <w:rStyle w:val="HyperlinkText9pt"/>
                </w:rPr>
                <w:t>1113-21772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r>
            <w:r>
              <w:tab/>
              <w:t>@extension</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73">
              <w:r w:rsidR="00174362">
                <w:rPr>
                  <w:rStyle w:val="HyperlinkText9pt"/>
                </w:rPr>
                <w:t>1113-21773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code</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74">
              <w:r w:rsidR="00174362">
                <w:rPr>
                  <w:rStyle w:val="HyperlinkText9pt"/>
                </w:rPr>
                <w:t>1113-21774</w:t>
              </w:r>
            </w:hyperlink>
          </w:p>
        </w:tc>
        <w:tc>
          <w:tcPr>
            <w:tcW w:w="3171" w:type="dxa"/>
            <w:shd w:val="clear" w:color="auto" w:fill="auto"/>
          </w:tcPr>
          <w:p w:rsidR="0017176E" w:rsidRDefault="00174362">
            <w:pPr>
              <w:pStyle w:val="TableText"/>
            </w:pPr>
            <w:r>
              <w:t>2.16.840.1.113883.13.19 (NHSNHealthcareServiceLocationCode)</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64">
              <w:r w:rsidR="00174362">
                <w:rPr>
                  <w:rStyle w:val="HyperlinkText9pt"/>
                </w:rPr>
                <w:t>1113-21764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structuredBody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65">
              <w:r w:rsidR="00174362">
                <w:rPr>
                  <w:rStyle w:val="HyperlinkText9pt"/>
                </w:rPr>
                <w:t>1113-21765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66">
              <w:r w:rsidR="00174362">
                <w:rPr>
                  <w:rStyle w:val="HyperlinkText9pt"/>
                </w:rPr>
                <w:t>1113-21766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lastRenderedPageBreak/>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69">
              <w:r w:rsidR="00174362">
                <w:rPr>
                  <w:rStyle w:val="HyperlinkText9pt"/>
                </w:rPr>
                <w:t>1113-21769</w:t>
              </w:r>
            </w:hyperlink>
          </w:p>
        </w:tc>
        <w:tc>
          <w:tcPr>
            <w:tcW w:w="3171" w:type="dxa"/>
            <w:shd w:val="clear" w:color="auto" w:fill="auto"/>
          </w:tcPr>
          <w:p w:rsidR="0017176E" w:rsidRDefault="00445067">
            <w:pPr>
              <w:pStyle w:val="TableText"/>
            </w:pPr>
            <w:hyperlink w:anchor="Surgical_Site_Infection_Details_Section">
              <w:r w:rsidR="00174362">
                <w:rPr>
                  <w:rStyle w:val="HyperlinkText9pt"/>
                </w:rPr>
                <w:t>Surgical Site Infection Details Section in an OPC Report (identifier: urn:oid:2.16.840.1.113883.10.20.5.5.53</w:t>
              </w:r>
            </w:hyperlink>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67">
              <w:r w:rsidR="00174362">
                <w:rPr>
                  <w:rStyle w:val="HyperlinkText9pt"/>
                </w:rPr>
                <w:t>1113-21767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77">
              <w:r w:rsidR="00174362">
                <w:rPr>
                  <w:rStyle w:val="HyperlinkText9pt"/>
                </w:rPr>
                <w:t>1113-21777</w:t>
              </w:r>
            </w:hyperlink>
          </w:p>
        </w:tc>
        <w:tc>
          <w:tcPr>
            <w:tcW w:w="3171" w:type="dxa"/>
            <w:shd w:val="clear" w:color="auto" w:fill="auto"/>
          </w:tcPr>
          <w:p w:rsidR="0017176E" w:rsidRDefault="00445067">
            <w:pPr>
              <w:pStyle w:val="TableText"/>
            </w:pPr>
            <w:hyperlink w:anchor="S_Findings_Section_in_an_OPC_Report">
              <w:r w:rsidR="00174362">
                <w:rPr>
                  <w:rStyle w:val="HyperlinkText9pt"/>
                </w:rPr>
                <w:t>Findings Section in an OPC Report (identifier: urn:oid:2.16.840.1.113883.10.20.5.5.55</w:t>
              </w:r>
            </w:hyperlink>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68">
              <w:r w:rsidR="00174362">
                <w:rPr>
                  <w:rStyle w:val="HyperlinkText9pt"/>
                </w:rPr>
                <w:t>1113-21768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78">
              <w:r w:rsidR="00174362">
                <w:rPr>
                  <w:rStyle w:val="HyperlinkText9pt"/>
                </w:rPr>
                <w:t>1113-21778</w:t>
              </w:r>
            </w:hyperlink>
          </w:p>
        </w:tc>
        <w:tc>
          <w:tcPr>
            <w:tcW w:w="3171" w:type="dxa"/>
            <w:shd w:val="clear" w:color="auto" w:fill="auto"/>
          </w:tcPr>
          <w:p w:rsidR="0017176E" w:rsidRDefault="00445067">
            <w:pPr>
              <w:pStyle w:val="TableText"/>
            </w:pPr>
            <w:hyperlink w:anchor="Other_Event_Details_Section">
              <w:r w:rsidR="00174362">
                <w:rPr>
                  <w:rStyle w:val="HyperlinkText9pt"/>
                </w:rPr>
                <w:t>Other Event Details Section (identifier: urn:oid:2.16.840.1.113883.10.20.5.5.54</w:t>
              </w:r>
            </w:hyperlink>
          </w:p>
        </w:tc>
      </w:tr>
    </w:tbl>
    <w:p w:rsidR="0017176E" w:rsidRDefault="0017176E">
      <w:pPr>
        <w:pStyle w:val="BodyText"/>
      </w:pPr>
    </w:p>
    <w:p w:rsidR="0017176E" w:rsidRDefault="00174362">
      <w:pPr>
        <w:numPr>
          <w:ilvl w:val="0"/>
          <w:numId w:val="17"/>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rsidR="0017176E" w:rsidRDefault="00174362">
      <w:pPr>
        <w:pStyle w:val="BodyText"/>
        <w:spacing w:before="120"/>
      </w:pPr>
      <w:r>
        <w:t>This template id represents the IG in which this template is published.</w:t>
      </w:r>
    </w:p>
    <w:p w:rsidR="0017176E" w:rsidRDefault="00174362">
      <w:pPr>
        <w:numPr>
          <w:ilvl w:val="0"/>
          <w:numId w:val="17"/>
        </w:numPr>
      </w:pPr>
      <w:r>
        <w:rPr>
          <w:rStyle w:val="keyword"/>
        </w:rPr>
        <w:t>SHALL</w:t>
      </w:r>
      <w:r>
        <w:t xml:space="preserve"> contain exactly one [1..1] </w:t>
      </w:r>
      <w:r>
        <w:rPr>
          <w:rStyle w:val="XMLnameBold"/>
        </w:rPr>
        <w:t>templateId</w:t>
      </w:r>
      <w:bookmarkStart w:id="386" w:name="C_1113-21968"/>
      <w:bookmarkEnd w:id="386"/>
      <w:r>
        <w:t xml:space="preserve"> (CONF:1113-21968) such that it</w:t>
      </w:r>
    </w:p>
    <w:p w:rsidR="0017176E" w:rsidRDefault="00174362">
      <w:pPr>
        <w:numPr>
          <w:ilvl w:val="1"/>
          <w:numId w:val="17"/>
        </w:numPr>
      </w:pPr>
      <w:r>
        <w:rPr>
          <w:rStyle w:val="keyword"/>
        </w:rPr>
        <w:t>SHALL</w:t>
      </w:r>
      <w:r>
        <w:t xml:space="preserve"> contain exactly one [1..1] </w:t>
      </w:r>
      <w:r>
        <w:rPr>
          <w:rStyle w:val="XMLnameBold"/>
        </w:rPr>
        <w:t>@root</w:t>
      </w:r>
      <w:r>
        <w:t>=</w:t>
      </w:r>
      <w:r>
        <w:rPr>
          <w:rStyle w:val="XMLname"/>
        </w:rPr>
        <w:t>"2.16.840.1.113883.10.20.5.7.2.2"</w:t>
      </w:r>
      <w:bookmarkStart w:id="387" w:name="C_1113-21969"/>
      <w:bookmarkEnd w:id="387"/>
      <w:r>
        <w:t xml:space="preserve"> (CONF:1113-21969).</w:t>
      </w:r>
    </w:p>
    <w:p w:rsidR="0017176E" w:rsidRDefault="00174362">
      <w:pPr>
        <w:numPr>
          <w:ilvl w:val="0"/>
          <w:numId w:val="17"/>
        </w:numPr>
      </w:pPr>
      <w:r>
        <w:rPr>
          <w:rStyle w:val="keyword"/>
        </w:rPr>
        <w:t>SHALL</w:t>
      </w:r>
      <w:r>
        <w:t xml:space="preserve"> contain exactly one [1..1] </w:t>
      </w:r>
      <w:r>
        <w:rPr>
          <w:rStyle w:val="XMLnameBold"/>
        </w:rPr>
        <w:t>templateId</w:t>
      </w:r>
      <w:bookmarkStart w:id="388" w:name="C_1113-21755"/>
      <w:bookmarkEnd w:id="388"/>
      <w:r>
        <w:t xml:space="preserve"> (CONF:1113-21755) such that it</w:t>
      </w:r>
    </w:p>
    <w:p w:rsidR="0017176E" w:rsidRDefault="00174362">
      <w:pPr>
        <w:numPr>
          <w:ilvl w:val="1"/>
          <w:numId w:val="17"/>
        </w:numPr>
      </w:pPr>
      <w:r>
        <w:rPr>
          <w:rStyle w:val="keyword"/>
        </w:rPr>
        <w:t>SHALL</w:t>
      </w:r>
      <w:r>
        <w:t xml:space="preserve"> contain exactly one [1..1] </w:t>
      </w:r>
      <w:r>
        <w:rPr>
          <w:rStyle w:val="XMLnameBold"/>
        </w:rPr>
        <w:t>@root</w:t>
      </w:r>
      <w:r>
        <w:t>=</w:t>
      </w:r>
      <w:r>
        <w:rPr>
          <w:rStyle w:val="XMLname"/>
        </w:rPr>
        <w:t>"2.16.840.1.113883.10.20.5.47"</w:t>
      </w:r>
      <w:bookmarkStart w:id="389" w:name="C_1113-21770"/>
      <w:bookmarkEnd w:id="389"/>
      <w:r>
        <w:t xml:space="preserve"> (CONF:1113-21770).</w:t>
      </w:r>
    </w:p>
    <w:p w:rsidR="0017176E" w:rsidRDefault="00174362">
      <w:pPr>
        <w:numPr>
          <w:ilvl w:val="0"/>
          <w:numId w:val="17"/>
        </w:numPr>
      </w:pPr>
      <w:r>
        <w:rPr>
          <w:rStyle w:val="keyword"/>
        </w:rPr>
        <w:t>SHALL</w:t>
      </w:r>
      <w:r>
        <w:t xml:space="preserve"> contain exactly one [1..1] </w:t>
      </w:r>
      <w:r>
        <w:rPr>
          <w:rStyle w:val="XMLnameBold"/>
        </w:rPr>
        <w:t>componentOf</w:t>
      </w:r>
      <w:bookmarkStart w:id="390" w:name="C_1113-21756"/>
      <w:bookmarkEnd w:id="390"/>
      <w:r>
        <w:t xml:space="preserve"> (CONF:1113-21756).</w:t>
      </w:r>
    </w:p>
    <w:p w:rsidR="0017176E" w:rsidRDefault="00174362">
      <w:pPr>
        <w:numPr>
          <w:ilvl w:val="1"/>
          <w:numId w:val="17"/>
        </w:numPr>
      </w:pPr>
      <w:r>
        <w:t xml:space="preserve">This componentOf </w:t>
      </w:r>
      <w:r>
        <w:rPr>
          <w:rStyle w:val="keyword"/>
        </w:rPr>
        <w:t>SHALL</w:t>
      </w:r>
      <w:r>
        <w:t xml:space="preserve"> contain exactly one [1..1] </w:t>
      </w:r>
      <w:r>
        <w:rPr>
          <w:rStyle w:val="XMLnameBold"/>
        </w:rPr>
        <w:t>encompassingEncounter</w:t>
      </w:r>
      <w:bookmarkStart w:id="391" w:name="C_1113-21757"/>
      <w:bookmarkEnd w:id="391"/>
      <w:r>
        <w:t xml:space="preserve"> (CONF:1113-21757).</w:t>
      </w:r>
    </w:p>
    <w:p w:rsidR="0017176E" w:rsidRDefault="00174362">
      <w:pPr>
        <w:numPr>
          <w:ilvl w:val="2"/>
          <w:numId w:val="17"/>
        </w:numPr>
      </w:pPr>
      <w:r>
        <w:t xml:space="preserve">This encompassingEncounter </w:t>
      </w:r>
      <w:r>
        <w:rPr>
          <w:rStyle w:val="keyword"/>
        </w:rPr>
        <w:t>SHALL</w:t>
      </w:r>
      <w:r>
        <w:t xml:space="preserve"> contain exactly one [1..1] </w:t>
      </w:r>
      <w:r>
        <w:rPr>
          <w:rStyle w:val="XMLnameBold"/>
        </w:rPr>
        <w:t>code</w:t>
      </w:r>
      <w:bookmarkStart w:id="392" w:name="C_1113-21763"/>
      <w:bookmarkEnd w:id="392"/>
      <w:r>
        <w:t xml:space="preserve"> (CONF:1113-21763).</w:t>
      </w:r>
    </w:p>
    <w:p w:rsidR="0017176E" w:rsidRDefault="00174362">
      <w:pPr>
        <w:numPr>
          <w:ilvl w:val="3"/>
          <w:numId w:val="17"/>
        </w:numPr>
      </w:pPr>
      <w:r>
        <w:t xml:space="preserve">This code </w:t>
      </w:r>
      <w:r>
        <w:rPr>
          <w:rStyle w:val="keyword"/>
        </w:rPr>
        <w:t>SHALL</w:t>
      </w:r>
      <w:r>
        <w:t xml:space="preserve"> contain exactly one [1..1] </w:t>
      </w:r>
      <w:r>
        <w:rPr>
          <w:rStyle w:val="XMLnameBold"/>
        </w:rPr>
        <w:t>@code</w:t>
      </w:r>
      <w:r>
        <w:t>=</w:t>
      </w:r>
      <w:r>
        <w:rPr>
          <w:rStyle w:val="XMLname"/>
        </w:rPr>
        <w:t>"AMB"</w:t>
      </w:r>
      <w:r>
        <w:t xml:space="preserve"> Outpatient</w:t>
      </w:r>
      <w:bookmarkStart w:id="393" w:name="C_1113-21775"/>
      <w:bookmarkEnd w:id="393"/>
      <w:r>
        <w:t xml:space="preserve"> (CONF:1113-21775).</w:t>
      </w:r>
    </w:p>
    <w:p w:rsidR="0017176E" w:rsidRDefault="00174362">
      <w:pPr>
        <w:numPr>
          <w:ilvl w:val="3"/>
          <w:numId w:val="17"/>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2.16.840.1.113883.5.4</w:t>
      </w:r>
      <w:r>
        <w:t>)</w:t>
      </w:r>
      <w:bookmarkStart w:id="394" w:name="C_1113-21776"/>
      <w:bookmarkEnd w:id="394"/>
      <w:r>
        <w:t xml:space="preserve"> (CONF:1113-21776).</w:t>
      </w:r>
    </w:p>
    <w:p w:rsidR="0017176E" w:rsidRDefault="00174362">
      <w:pPr>
        <w:numPr>
          <w:ilvl w:val="2"/>
          <w:numId w:val="17"/>
        </w:numPr>
      </w:pPr>
      <w:r>
        <w:t xml:space="preserve">This encompassingEncounter </w:t>
      </w:r>
      <w:r>
        <w:rPr>
          <w:rStyle w:val="keyword"/>
        </w:rPr>
        <w:t>SHALL</w:t>
      </w:r>
      <w:r>
        <w:t xml:space="preserve"> contain exactly one [1..1] </w:t>
      </w:r>
      <w:r>
        <w:rPr>
          <w:rStyle w:val="XMLnameBold"/>
        </w:rPr>
        <w:t>effectiveTime</w:t>
      </w:r>
      <w:bookmarkStart w:id="395" w:name="C_1113-21758"/>
      <w:bookmarkEnd w:id="395"/>
      <w:r>
        <w:t xml:space="preserve"> (CONF:1113-21758).</w:t>
      </w:r>
    </w:p>
    <w:p w:rsidR="0017176E" w:rsidRDefault="00174362">
      <w:pPr>
        <w:numPr>
          <w:ilvl w:val="3"/>
          <w:numId w:val="17"/>
        </w:numPr>
      </w:pPr>
      <w:r>
        <w:t xml:space="preserve">This effectiveTime </w:t>
      </w:r>
      <w:r>
        <w:rPr>
          <w:rStyle w:val="keyword"/>
        </w:rPr>
        <w:t>SHALL</w:t>
      </w:r>
      <w:r>
        <w:t xml:space="preserve"> contain exactly one [1..1] </w:t>
      </w:r>
      <w:r>
        <w:rPr>
          <w:rStyle w:val="XMLnameBold"/>
        </w:rPr>
        <w:t>low</w:t>
      </w:r>
      <w:bookmarkStart w:id="396" w:name="C_1113-21759"/>
      <w:bookmarkEnd w:id="396"/>
      <w:r>
        <w:t xml:space="preserve"> (CONF:1113-21759).</w:t>
      </w:r>
    </w:p>
    <w:p w:rsidR="0017176E" w:rsidRDefault="00174362">
      <w:pPr>
        <w:numPr>
          <w:ilvl w:val="4"/>
          <w:numId w:val="17"/>
        </w:numPr>
      </w:pPr>
      <w:r>
        <w:t xml:space="preserve">This low </w:t>
      </w:r>
      <w:r>
        <w:rPr>
          <w:rStyle w:val="keyword"/>
        </w:rPr>
        <w:t>SHALL</w:t>
      </w:r>
      <w:r>
        <w:t xml:space="preserve"> contain exactly one [1..1] </w:t>
      </w:r>
      <w:r>
        <w:rPr>
          <w:rStyle w:val="XMLnameBold"/>
        </w:rPr>
        <w:t>@value</w:t>
      </w:r>
      <w:bookmarkStart w:id="397" w:name="C_1113-21771"/>
      <w:bookmarkEnd w:id="397"/>
      <w:r>
        <w:t xml:space="preserve"> (CONF:1113-21771).</w:t>
      </w:r>
      <w:r>
        <w:br/>
        <w:t>Note: Admission Date</w:t>
      </w:r>
    </w:p>
    <w:p w:rsidR="0017176E" w:rsidRDefault="00174362">
      <w:pPr>
        <w:numPr>
          <w:ilvl w:val="2"/>
          <w:numId w:val="17"/>
        </w:numPr>
      </w:pPr>
      <w:r>
        <w:t xml:space="preserve">This encompassingEncounter </w:t>
      </w:r>
      <w:r>
        <w:rPr>
          <w:rStyle w:val="keyword"/>
        </w:rPr>
        <w:t>SHALL</w:t>
      </w:r>
      <w:r>
        <w:t xml:space="preserve"> contain exactly one [1..1] </w:t>
      </w:r>
      <w:r>
        <w:rPr>
          <w:rStyle w:val="XMLnameBold"/>
        </w:rPr>
        <w:t>location</w:t>
      </w:r>
      <w:bookmarkStart w:id="398" w:name="C_1113-21760"/>
      <w:bookmarkEnd w:id="398"/>
      <w:r>
        <w:t xml:space="preserve"> (CONF:1113-21760).</w:t>
      </w:r>
    </w:p>
    <w:p w:rsidR="0017176E" w:rsidRDefault="00174362">
      <w:pPr>
        <w:numPr>
          <w:ilvl w:val="3"/>
          <w:numId w:val="17"/>
        </w:numPr>
      </w:pPr>
      <w:r>
        <w:lastRenderedPageBreak/>
        <w:t xml:space="preserve">This location </w:t>
      </w:r>
      <w:r>
        <w:rPr>
          <w:rStyle w:val="keyword"/>
        </w:rPr>
        <w:t>SHALL</w:t>
      </w:r>
      <w:r>
        <w:t xml:space="preserve"> contain exactly one [1..1] </w:t>
      </w:r>
      <w:r>
        <w:rPr>
          <w:rStyle w:val="XMLnameBold"/>
        </w:rPr>
        <w:t>healthCareFacility</w:t>
      </w:r>
      <w:bookmarkStart w:id="399" w:name="C_1113-21761"/>
      <w:bookmarkEnd w:id="399"/>
      <w:r>
        <w:t xml:space="preserve"> (CONF:1113-21761).</w:t>
      </w:r>
    </w:p>
    <w:p w:rsidR="0017176E" w:rsidRDefault="00174362">
      <w:pPr>
        <w:numPr>
          <w:ilvl w:val="4"/>
          <w:numId w:val="17"/>
        </w:numPr>
      </w:pPr>
      <w:r>
        <w:t xml:space="preserve">This healthCareFacility </w:t>
      </w:r>
      <w:r>
        <w:rPr>
          <w:rStyle w:val="keyword"/>
        </w:rPr>
        <w:t>SHALL</w:t>
      </w:r>
      <w:r>
        <w:t xml:space="preserve"> contain exactly one [1..1] </w:t>
      </w:r>
      <w:r>
        <w:rPr>
          <w:rStyle w:val="XMLnameBold"/>
        </w:rPr>
        <w:t>id</w:t>
      </w:r>
      <w:bookmarkStart w:id="400" w:name="C_1113-21762"/>
      <w:bookmarkEnd w:id="400"/>
      <w:r>
        <w:t xml:space="preserve"> (CONF:1113-21762).</w:t>
      </w:r>
    </w:p>
    <w:p w:rsidR="0017176E" w:rsidRDefault="00174362">
      <w:pPr>
        <w:numPr>
          <w:ilvl w:val="5"/>
          <w:numId w:val="17"/>
        </w:numPr>
      </w:pPr>
      <w:r>
        <w:t xml:space="preserve">This id </w:t>
      </w:r>
      <w:r>
        <w:rPr>
          <w:rStyle w:val="keyword"/>
        </w:rPr>
        <w:t>SHALL</w:t>
      </w:r>
      <w:r>
        <w:t xml:space="preserve"> contain exactly one [1..1] </w:t>
      </w:r>
      <w:r>
        <w:rPr>
          <w:rStyle w:val="XMLnameBold"/>
        </w:rPr>
        <w:t>@root</w:t>
      </w:r>
      <w:bookmarkStart w:id="401" w:name="C_1113-21772"/>
      <w:bookmarkEnd w:id="401"/>
      <w:r>
        <w:t xml:space="preserve"> (CONF:1113-21772).</w:t>
      </w:r>
    </w:p>
    <w:p w:rsidR="0017176E" w:rsidRDefault="00174362">
      <w:pPr>
        <w:pStyle w:val="BodyText"/>
        <w:spacing w:before="120"/>
      </w:pPr>
      <w:r>
        <w:t>The value of at least one healthCareFacility/id/@extension, if supplied, must be a value previously registered with NHSN.</w:t>
      </w:r>
    </w:p>
    <w:p w:rsidR="0017176E" w:rsidRDefault="00174362">
      <w:pPr>
        <w:numPr>
          <w:ilvl w:val="5"/>
          <w:numId w:val="17"/>
        </w:numPr>
      </w:pPr>
      <w:r>
        <w:t xml:space="preserve">This id </w:t>
      </w:r>
      <w:r>
        <w:rPr>
          <w:rStyle w:val="keyword"/>
        </w:rPr>
        <w:t>MAY</w:t>
      </w:r>
      <w:r>
        <w:t xml:space="preserve"> contain zero or one [0..1] </w:t>
      </w:r>
      <w:r>
        <w:rPr>
          <w:rStyle w:val="XMLnameBold"/>
        </w:rPr>
        <w:t>@extension</w:t>
      </w:r>
      <w:bookmarkStart w:id="402" w:name="C_1113-21773"/>
      <w:bookmarkEnd w:id="402"/>
      <w:r>
        <w:t xml:space="preserve"> (CONF:1113-21773).</w:t>
      </w:r>
    </w:p>
    <w:p w:rsidR="0017176E" w:rsidRDefault="00174362">
      <w:pPr>
        <w:numPr>
          <w:ilvl w:val="4"/>
          <w:numId w:val="17"/>
        </w:numPr>
      </w:pPr>
      <w:r>
        <w:t xml:space="preserve">This healthCareFacility </w:t>
      </w:r>
      <w:r>
        <w:rPr>
          <w:rStyle w:val="keyword"/>
        </w:rPr>
        <w:t>MAY</w:t>
      </w:r>
      <w:r>
        <w:t xml:space="preserve"> contain zero or one [0..1] </w:t>
      </w:r>
      <w:r>
        <w:rPr>
          <w:rStyle w:val="XMLnameBold"/>
        </w:rPr>
        <w:t>code</w:t>
      </w:r>
      <w:r>
        <w:t xml:space="preserve"> (ValueSet: </w:t>
      </w:r>
      <w:hyperlink w:anchor="NHSNHealthcareServiceLocationCode">
        <w:r>
          <w:rPr>
            <w:rStyle w:val="HyperlinkCourierBold"/>
          </w:rPr>
          <w:t>NHSNHealthcareServiceLocationCode</w:t>
        </w:r>
      </w:hyperlink>
      <w:r>
        <w:rPr>
          <w:rStyle w:val="XMLname"/>
        </w:rPr>
        <w:t xml:space="preserve"> 2.16.840.1.113883.13.19</w:t>
      </w:r>
      <w:r>
        <w:rPr>
          <w:rStyle w:val="keyword"/>
        </w:rPr>
        <w:t xml:space="preserve"> DYNAMIC</w:t>
      </w:r>
      <w:r>
        <w:t>)</w:t>
      </w:r>
      <w:bookmarkStart w:id="403" w:name="C_1113-21774"/>
      <w:bookmarkEnd w:id="403"/>
      <w:r>
        <w:t xml:space="preserve"> (CONF:1113-21774).</w:t>
      </w:r>
    </w:p>
    <w:p w:rsidR="0017176E" w:rsidRDefault="00174362">
      <w:pPr>
        <w:numPr>
          <w:ilvl w:val="0"/>
          <w:numId w:val="17"/>
        </w:numPr>
      </w:pPr>
      <w:r>
        <w:rPr>
          <w:rStyle w:val="keyword"/>
        </w:rPr>
        <w:t>SHALL</w:t>
      </w:r>
      <w:r>
        <w:t xml:space="preserve"> contain exactly one [1..1] </w:t>
      </w:r>
      <w:r>
        <w:rPr>
          <w:rStyle w:val="XMLnameBold"/>
        </w:rPr>
        <w:t>component</w:t>
      </w:r>
      <w:bookmarkStart w:id="404" w:name="C_1113-21764"/>
      <w:bookmarkEnd w:id="404"/>
      <w:r>
        <w:t xml:space="preserve"> (CONF:1113-21764).</w:t>
      </w:r>
    </w:p>
    <w:p w:rsidR="0017176E" w:rsidRDefault="00174362">
      <w:pPr>
        <w:numPr>
          <w:ilvl w:val="1"/>
          <w:numId w:val="17"/>
        </w:numPr>
      </w:pPr>
      <w:r>
        <w:t xml:space="preserve">This component </w:t>
      </w:r>
      <w:r>
        <w:rPr>
          <w:rStyle w:val="keyword"/>
        </w:rPr>
        <w:t>SHALL</w:t>
      </w:r>
      <w:r>
        <w:t xml:space="preserve"> contain exactly one [1..1] </w:t>
      </w:r>
      <w:r>
        <w:rPr>
          <w:rStyle w:val="XMLnameBold"/>
        </w:rPr>
        <w:t>structuredBody</w:t>
      </w:r>
      <w:bookmarkStart w:id="405" w:name="C_1113-21765"/>
      <w:bookmarkEnd w:id="405"/>
      <w:r>
        <w:t xml:space="preserve"> (CONF:1113-21765).</w:t>
      </w:r>
    </w:p>
    <w:p w:rsidR="0017176E" w:rsidRDefault="00174362">
      <w:pPr>
        <w:numPr>
          <w:ilvl w:val="2"/>
          <w:numId w:val="17"/>
        </w:numPr>
      </w:pPr>
      <w:r>
        <w:t xml:space="preserve">This structuredBody </w:t>
      </w:r>
      <w:r>
        <w:rPr>
          <w:rStyle w:val="keyword"/>
        </w:rPr>
        <w:t>SHALL</w:t>
      </w:r>
      <w:r>
        <w:t xml:space="preserve"> contain exactly one [1..1] </w:t>
      </w:r>
      <w:r>
        <w:rPr>
          <w:rStyle w:val="XMLnameBold"/>
        </w:rPr>
        <w:t>component</w:t>
      </w:r>
      <w:bookmarkStart w:id="406" w:name="C_1113-21766"/>
      <w:bookmarkEnd w:id="406"/>
      <w:r>
        <w:t xml:space="preserve"> (CONF:1113-21766) such that it</w:t>
      </w:r>
    </w:p>
    <w:p w:rsidR="0017176E" w:rsidRDefault="00174362">
      <w:pPr>
        <w:numPr>
          <w:ilvl w:val="3"/>
          <w:numId w:val="17"/>
        </w:numPr>
      </w:pPr>
      <w:r>
        <w:rPr>
          <w:rStyle w:val="keyword"/>
        </w:rPr>
        <w:t>SHALL</w:t>
      </w:r>
      <w:r>
        <w:t xml:space="preserve"> contain exactly one [1..1] </w:t>
      </w:r>
      <w:hyperlink w:anchor="Surgical_Site_Infection_Details_Section">
        <w:r>
          <w:rPr>
            <w:rStyle w:val="HyperlinkCourierBold"/>
          </w:rPr>
          <w:t>Surgical Site Infection Details Section in an OPC Report</w:t>
        </w:r>
      </w:hyperlink>
      <w:r>
        <w:rPr>
          <w:rStyle w:val="XMLname"/>
        </w:rPr>
        <w:t xml:space="preserve"> (identifier: urn:oid:2.16.840.1.113883.10.20.5.5.53)</w:t>
      </w:r>
      <w:bookmarkStart w:id="407" w:name="C_1113-21769"/>
      <w:bookmarkEnd w:id="407"/>
      <w:r>
        <w:t xml:space="preserve"> (CONF:1113-21769).</w:t>
      </w:r>
    </w:p>
    <w:p w:rsidR="0017176E" w:rsidRDefault="00174362">
      <w:pPr>
        <w:numPr>
          <w:ilvl w:val="2"/>
          <w:numId w:val="17"/>
        </w:numPr>
      </w:pPr>
      <w:r>
        <w:t xml:space="preserve">This structuredBody </w:t>
      </w:r>
      <w:r>
        <w:rPr>
          <w:rStyle w:val="keyword"/>
        </w:rPr>
        <w:t>SHALL</w:t>
      </w:r>
      <w:r>
        <w:t xml:space="preserve"> contain exactly one [1..1] </w:t>
      </w:r>
      <w:r>
        <w:rPr>
          <w:rStyle w:val="XMLnameBold"/>
        </w:rPr>
        <w:t>component</w:t>
      </w:r>
      <w:bookmarkStart w:id="408" w:name="C_1113-21767"/>
      <w:bookmarkEnd w:id="408"/>
      <w:r>
        <w:t xml:space="preserve"> (CONF:1113-21767) such that it</w:t>
      </w:r>
    </w:p>
    <w:p w:rsidR="0017176E" w:rsidRDefault="00174362">
      <w:pPr>
        <w:numPr>
          <w:ilvl w:val="3"/>
          <w:numId w:val="17"/>
        </w:numPr>
      </w:pPr>
      <w:r>
        <w:rPr>
          <w:rStyle w:val="keyword"/>
        </w:rPr>
        <w:t>SHALL</w:t>
      </w:r>
      <w:r>
        <w:t xml:space="preserve"> contain exactly one [1..1] </w:t>
      </w:r>
      <w:hyperlink w:anchor="S_Findings_Section_in_an_OPC_Report">
        <w:r>
          <w:rPr>
            <w:rStyle w:val="HyperlinkCourierBold"/>
          </w:rPr>
          <w:t>Findings Section in an OPC Report</w:t>
        </w:r>
      </w:hyperlink>
      <w:r>
        <w:rPr>
          <w:rStyle w:val="XMLname"/>
        </w:rPr>
        <w:t xml:space="preserve"> (identifier: urn:oid:2.16.840.1.113883.10.20.5.5.55)</w:t>
      </w:r>
      <w:bookmarkStart w:id="409" w:name="C_1113-21777"/>
      <w:bookmarkEnd w:id="409"/>
      <w:r>
        <w:t xml:space="preserve"> (CONF:1113-21777).</w:t>
      </w:r>
    </w:p>
    <w:p w:rsidR="0017176E" w:rsidRDefault="00174362">
      <w:pPr>
        <w:numPr>
          <w:ilvl w:val="2"/>
          <w:numId w:val="17"/>
        </w:numPr>
      </w:pPr>
      <w:r>
        <w:t xml:space="preserve">This structuredBody </w:t>
      </w:r>
      <w:r>
        <w:rPr>
          <w:rStyle w:val="keyword"/>
        </w:rPr>
        <w:t>SHALL</w:t>
      </w:r>
      <w:r>
        <w:t xml:space="preserve"> contain exactly one [1..1] </w:t>
      </w:r>
      <w:r>
        <w:rPr>
          <w:rStyle w:val="XMLnameBold"/>
        </w:rPr>
        <w:t>component</w:t>
      </w:r>
      <w:bookmarkStart w:id="410" w:name="C_1113-21768"/>
      <w:bookmarkEnd w:id="410"/>
      <w:r>
        <w:t xml:space="preserve"> (CONF:1113-21768) such that it</w:t>
      </w:r>
    </w:p>
    <w:p w:rsidR="0017176E" w:rsidRDefault="00174362">
      <w:pPr>
        <w:numPr>
          <w:ilvl w:val="3"/>
          <w:numId w:val="17"/>
        </w:numPr>
      </w:pPr>
      <w:r>
        <w:rPr>
          <w:rStyle w:val="keyword"/>
        </w:rPr>
        <w:t>SHALL</w:t>
      </w:r>
      <w:r>
        <w:t xml:space="preserve"> contain exactly one [1..1] </w:t>
      </w:r>
      <w:hyperlink w:anchor="Other_Event_Details_Section">
        <w:r>
          <w:rPr>
            <w:rStyle w:val="HyperlinkCourierBold"/>
          </w:rPr>
          <w:t>Other Event Details Section</w:t>
        </w:r>
      </w:hyperlink>
      <w:r>
        <w:rPr>
          <w:rStyle w:val="XMLname"/>
        </w:rPr>
        <w:t xml:space="preserve"> (identifier: urn:oid:2.16.840.1.113883.10.20.5.5.54)</w:t>
      </w:r>
      <w:bookmarkStart w:id="411" w:name="C_1113-21778"/>
      <w:bookmarkEnd w:id="411"/>
      <w:r>
        <w:t xml:space="preserve"> (CONF:1113-21778).</w:t>
      </w:r>
    </w:p>
    <w:p w:rsidR="0017176E" w:rsidRDefault="00174362">
      <w:pPr>
        <w:pStyle w:val="Heading3nospace"/>
      </w:pPr>
      <w:bookmarkStart w:id="412" w:name="_Toc406157770"/>
      <w:r>
        <w:t>H</w:t>
      </w:r>
      <w:bookmarkStart w:id="413" w:name="D_HAI_Procedure_Denominator_Report_V2"/>
      <w:bookmarkEnd w:id="413"/>
      <w:r>
        <w:t>AI Procedure Denominator Report (V2)</w:t>
      </w:r>
      <w:bookmarkEnd w:id="412"/>
    </w:p>
    <w:p w:rsidR="0017176E" w:rsidRDefault="00174362">
      <w:pPr>
        <w:pStyle w:val="BracketData"/>
      </w:pPr>
      <w:r>
        <w:t>[ClinicalDocument: identifier urn:oid:2.16.840.1.113883.10.20.5.35.2 (closed)]</w:t>
      </w:r>
    </w:p>
    <w:p w:rsidR="0017176E" w:rsidRDefault="00174362">
      <w:pPr>
        <w:pStyle w:val="Caption"/>
      </w:pPr>
      <w:bookmarkStart w:id="414" w:name="_Toc406158138"/>
      <w:r>
        <w:t xml:space="preserve">Table </w:t>
      </w:r>
      <w:r>
        <w:fldChar w:fldCharType="begin"/>
      </w:r>
      <w:r>
        <w:instrText>SEQ Table \* ARABIC</w:instrText>
      </w:r>
      <w:r>
        <w:fldChar w:fldCharType="separate"/>
      </w:r>
      <w:r>
        <w:t>38</w:t>
      </w:r>
      <w:r>
        <w:fldChar w:fldCharType="end"/>
      </w:r>
      <w:r>
        <w:t>: HAI Procedure Denominator Report (V2) Contexts</w:t>
      </w:r>
      <w:bookmarkEnd w:id="4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17176E"/>
        </w:tc>
        <w:tc>
          <w:tcPr>
            <w:tcW w:w="360" w:type="dxa"/>
          </w:tcPr>
          <w:p w:rsidR="0017176E" w:rsidRDefault="00445067">
            <w:pPr>
              <w:pStyle w:val="TableText"/>
            </w:pPr>
            <w:hyperlink w:anchor="S_Infection_Risk_Factors_Section_in_a_P">
              <w:r w:rsidR="00174362">
                <w:rPr>
                  <w:rStyle w:val="HyperlinkText9pt"/>
                </w:rPr>
                <w:t>Infection Risk Factors Section in a Procedure Report</w:t>
              </w:r>
            </w:hyperlink>
          </w:p>
          <w:p w:rsidR="0017176E" w:rsidRDefault="00445067">
            <w:pPr>
              <w:pStyle w:val="TableText"/>
            </w:pPr>
            <w:hyperlink w:anchor="Procedure_Details_Section_in_a_Procedur">
              <w:r w:rsidR="00174362">
                <w:rPr>
                  <w:rStyle w:val="HyperlinkText9pt"/>
                </w:rPr>
                <w:t>Procedure Details Section in a Procedure Report (V2)</w:t>
              </w:r>
            </w:hyperlink>
          </w:p>
        </w:tc>
      </w:tr>
    </w:tbl>
    <w:p w:rsidR="0017176E" w:rsidRDefault="0017176E">
      <w:pPr>
        <w:pStyle w:val="BodyText"/>
      </w:pPr>
    </w:p>
    <w:p w:rsidR="0017176E" w:rsidRDefault="00174362">
      <w:pPr>
        <w:pStyle w:val="BodyText"/>
      </w:pPr>
      <w:r>
        <w:t>Note: The section on “Template Ids in this Guide” includes a containment table showing all the entries within each report type.</w:t>
      </w:r>
    </w:p>
    <w:p w:rsidR="0017176E" w:rsidRDefault="00174362">
      <w:pPr>
        <w:pStyle w:val="BodyText"/>
      </w:pPr>
      <w:r>
        <w:lastRenderedPageBreak/>
        <w:t xml:space="preserve">This report records a procedure performed. </w:t>
      </w:r>
    </w:p>
    <w:p w:rsidR="0017176E" w:rsidRDefault="00174362">
      <w:pPr>
        <w:pStyle w:val="BodyText"/>
      </w:pPr>
      <w:r>
        <w:t>Preferred document title:  “Denominator for Procedure Report”</w:t>
      </w:r>
    </w:p>
    <w:p w:rsidR="0017176E" w:rsidRDefault="00174362">
      <w:pPr>
        <w:pStyle w:val="BodyText"/>
      </w:pPr>
      <w:r>
        <w:t>Key encounter data:</w:t>
      </w:r>
    </w:p>
    <w:p w:rsidR="0017176E" w:rsidRDefault="00174362">
      <w:pPr>
        <w:pStyle w:val="BodyText"/>
      </w:pPr>
      <w:r>
        <w:t>   •  The encounter type (inpatient or outpatient) is required.</w:t>
      </w:r>
    </w:p>
    <w:p w:rsidR="0017176E" w:rsidRDefault="00174362">
      <w:pPr>
        <w:pStyle w:val="BodyText"/>
      </w:pPr>
      <w:r>
        <w:t>   •  If the patient was an inpatient, a value for admission date is required.</w:t>
      </w:r>
    </w:p>
    <w:p w:rsidR="0017176E" w:rsidRDefault="00174362">
      <w:pPr>
        <w:pStyle w:val="BodyText"/>
      </w:pPr>
      <w:r>
        <w:t>   •  The facility id is required. Unit identifier and unit type are not reported.</w:t>
      </w:r>
    </w:p>
    <w:p w:rsidR="0017176E" w:rsidRDefault="00174362">
      <w:pPr>
        <w:pStyle w:val="BodyText"/>
      </w:pPr>
      <w:r>
        <w:t>Other dates and locations:</w:t>
      </w:r>
    </w:p>
    <w:p w:rsidR="0017176E" w:rsidRDefault="00174362">
      <w:pPr>
        <w:pStyle w:val="BodyText"/>
      </w:pPr>
      <w:r>
        <w:t>   •  The date of the procedure is recorded as effectiveTime in the Procedure Details Clinical Statement in a Procedure Report  (V2).</w:t>
      </w:r>
    </w:p>
    <w:p w:rsidR="0017176E" w:rsidRDefault="00174362">
      <w:pPr>
        <w:pStyle w:val="BodyText"/>
      </w:pPr>
      <w:r>
        <w:t xml:space="preserve">Other notes: The procedure id is recorded in the Procedure Details Clinical Statement in a Procedure Report (V2). NHSN uses this to establish a link between Procedure and SSI Reports. </w:t>
      </w:r>
    </w:p>
    <w:p w:rsidR="0017176E" w:rsidRDefault="00174362">
      <w:pPr>
        <w:pStyle w:val="Caption"/>
      </w:pPr>
      <w:bookmarkStart w:id="415" w:name="_Toc406158139"/>
      <w:r>
        <w:lastRenderedPageBreak/>
        <w:t xml:space="preserve">Table </w:t>
      </w:r>
      <w:r>
        <w:fldChar w:fldCharType="begin"/>
      </w:r>
      <w:r>
        <w:instrText>SEQ Table \* ARABIC</w:instrText>
      </w:r>
      <w:r>
        <w:fldChar w:fldCharType="separate"/>
      </w:r>
      <w:r>
        <w:t>39</w:t>
      </w:r>
      <w:r>
        <w:fldChar w:fldCharType="end"/>
      </w:r>
      <w:r>
        <w:t>: HAI Procedure Denominator Report (V2) Constraints Overview</w:t>
      </w:r>
      <w:bookmarkEnd w:id="41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ClinicalDocument (identifier: urn:oid:2.16.840.1.113883.10.20.5.35.2)</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309">
              <w:r w:rsidR="00174362">
                <w:rPr>
                  <w:rStyle w:val="HyperlinkText9pt"/>
                </w:rPr>
                <w:t>1101-30309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310">
              <w:r w:rsidR="00174362">
                <w:rPr>
                  <w:rStyle w:val="HyperlinkText9pt"/>
                </w:rPr>
                <w:t>1101-30310</w:t>
              </w:r>
            </w:hyperlink>
          </w:p>
        </w:tc>
        <w:tc>
          <w:tcPr>
            <w:tcW w:w="3171" w:type="dxa"/>
            <w:shd w:val="clear" w:color="auto" w:fill="auto"/>
          </w:tcPr>
          <w:p w:rsidR="0017176E" w:rsidRDefault="00174362">
            <w:pPr>
              <w:pStyle w:val="TableText"/>
            </w:pPr>
            <w:r>
              <w:t>2.16.840.1.113883.10.20.5.7.2.1.1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31">
              <w:r w:rsidR="00174362">
                <w:rPr>
                  <w:rStyle w:val="HyperlinkText9pt"/>
                </w:rPr>
                <w:t>1101-22531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55">
              <w:r w:rsidR="00174362">
                <w:rPr>
                  <w:rStyle w:val="HyperlinkText9pt"/>
                </w:rPr>
                <w:t>1101-30255</w:t>
              </w:r>
            </w:hyperlink>
          </w:p>
        </w:tc>
        <w:tc>
          <w:tcPr>
            <w:tcW w:w="3171" w:type="dxa"/>
            <w:shd w:val="clear" w:color="auto" w:fill="auto"/>
          </w:tcPr>
          <w:p w:rsidR="0017176E" w:rsidRDefault="00174362">
            <w:pPr>
              <w:pStyle w:val="TableText"/>
            </w:pPr>
            <w:r>
              <w:t>2.16.840.1.113883.10.20.5.35.2</w:t>
            </w:r>
          </w:p>
        </w:tc>
      </w:tr>
      <w:tr w:rsidR="00672300" w:rsidTr="00F01B1A">
        <w:trPr>
          <w:jc w:val="center"/>
        </w:trPr>
        <w:tc>
          <w:tcPr>
            <w:tcW w:w="3445" w:type="dxa"/>
            <w:shd w:val="clear" w:color="auto" w:fill="auto"/>
          </w:tcPr>
          <w:p w:rsidR="0017176E" w:rsidRDefault="00174362">
            <w:pPr>
              <w:pStyle w:val="TableText"/>
            </w:pPr>
            <w:r>
              <w:tab/>
              <w:t>componentOf</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33">
              <w:r w:rsidR="00174362">
                <w:rPr>
                  <w:rStyle w:val="HyperlinkText9pt"/>
                </w:rPr>
                <w:t>1101-22533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encompassingEncounter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34">
              <w:r w:rsidR="00174362">
                <w:rPr>
                  <w:rStyle w:val="HyperlinkText9pt"/>
                </w:rPr>
                <w:t>1101-22534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35">
              <w:r w:rsidR="00174362">
                <w:rPr>
                  <w:rStyle w:val="HyperlinkText9pt"/>
                </w:rPr>
                <w:t>1101-22535</w:t>
              </w:r>
            </w:hyperlink>
          </w:p>
        </w:tc>
        <w:tc>
          <w:tcPr>
            <w:tcW w:w="3171" w:type="dxa"/>
            <w:shd w:val="clear" w:color="auto" w:fill="auto"/>
          </w:tcPr>
          <w:p w:rsidR="0017176E" w:rsidRDefault="00174362">
            <w:pPr>
              <w:pStyle w:val="TableText"/>
            </w:pPr>
            <w:r>
              <w:t>2.16.840.1.113883.13.1 (NHSNEncounterTypeCode)</w:t>
            </w:r>
          </w:p>
        </w:tc>
      </w:tr>
      <w:tr w:rsidR="00672300" w:rsidTr="00F01B1A">
        <w:trPr>
          <w:jc w:val="center"/>
        </w:trPr>
        <w:tc>
          <w:tcPr>
            <w:tcW w:w="3445" w:type="dxa"/>
            <w:shd w:val="clear" w:color="auto" w:fill="auto"/>
          </w:tcPr>
          <w:p w:rsidR="0017176E" w:rsidRDefault="00174362">
            <w:pPr>
              <w:pStyle w:val="TableText"/>
            </w:pPr>
            <w:r>
              <w:tab/>
            </w:r>
            <w:r>
              <w:tab/>
            </w:r>
            <w:r>
              <w:tab/>
              <w:t>location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37">
              <w:r w:rsidR="00174362">
                <w:rPr>
                  <w:rStyle w:val="HyperlinkText9pt"/>
                </w:rPr>
                <w:t>1101-22537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healthCareFacility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38">
              <w:r w:rsidR="00174362">
                <w:rPr>
                  <w:rStyle w:val="HyperlinkText9pt"/>
                </w:rPr>
                <w:t>1101-22538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39">
              <w:r w:rsidR="00174362">
                <w:rPr>
                  <w:rStyle w:val="HyperlinkText9pt"/>
                </w:rPr>
                <w:t>1101-22539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40">
              <w:r w:rsidR="00174362">
                <w:rPr>
                  <w:rStyle w:val="HyperlinkText9pt"/>
                </w:rPr>
                <w:t>1101-22540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r>
            <w:r>
              <w:tab/>
              <w:t>@extension</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41">
              <w:r w:rsidR="00174362">
                <w:rPr>
                  <w:rStyle w:val="HyperlinkText9pt"/>
                </w:rPr>
                <w:t>1101-22541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code</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42">
              <w:r w:rsidR="00174362">
                <w:rPr>
                  <w:rStyle w:val="HyperlinkText9pt"/>
                </w:rPr>
                <w:t>1101-22542</w:t>
              </w:r>
            </w:hyperlink>
          </w:p>
        </w:tc>
        <w:tc>
          <w:tcPr>
            <w:tcW w:w="3171" w:type="dxa"/>
            <w:shd w:val="clear" w:color="auto" w:fill="auto"/>
          </w:tcPr>
          <w:p w:rsidR="0017176E" w:rsidRDefault="00174362">
            <w:pPr>
              <w:pStyle w:val="TableText"/>
            </w:pPr>
            <w:r>
              <w:t>2.16.840.1.113883.13.19 (NHSNHealthcareServiceLocationCode)</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45">
              <w:r w:rsidR="00174362">
                <w:rPr>
                  <w:rStyle w:val="HyperlinkText9pt"/>
                </w:rPr>
                <w:t>1101-22545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structuredBody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46">
              <w:r w:rsidR="00174362">
                <w:rPr>
                  <w:rStyle w:val="HyperlinkText9pt"/>
                </w:rPr>
                <w:t>1101-22546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47">
              <w:r w:rsidR="00174362">
                <w:rPr>
                  <w:rStyle w:val="HyperlinkText9pt"/>
                </w:rPr>
                <w:t>1101-22547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56">
              <w:r w:rsidR="00174362">
                <w:rPr>
                  <w:rStyle w:val="HyperlinkText9pt"/>
                </w:rPr>
                <w:t>1101-30256</w:t>
              </w:r>
            </w:hyperlink>
          </w:p>
        </w:tc>
        <w:tc>
          <w:tcPr>
            <w:tcW w:w="3171" w:type="dxa"/>
            <w:shd w:val="clear" w:color="auto" w:fill="auto"/>
          </w:tcPr>
          <w:p w:rsidR="0017176E" w:rsidRDefault="00445067">
            <w:pPr>
              <w:pStyle w:val="TableText"/>
            </w:pPr>
            <w:hyperlink w:anchor="Procedure_Details_Section_in_a_Procedur">
              <w:r w:rsidR="00174362">
                <w:rPr>
                  <w:rStyle w:val="HyperlinkText9pt"/>
                </w:rPr>
                <w:t>Procedure Details Section in a Procedure Report (V2)  (identifier: urn:oid:2.16.840.1.113883.10.20.5.5.43.2</w:t>
              </w:r>
            </w:hyperlink>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51">
              <w:r w:rsidR="00174362">
                <w:rPr>
                  <w:rStyle w:val="HyperlinkText9pt"/>
                </w:rPr>
                <w:t>1101-22551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52">
              <w:r w:rsidR="00174362">
                <w:rPr>
                  <w:rStyle w:val="HyperlinkText9pt"/>
                </w:rPr>
                <w:t>1101-22552</w:t>
              </w:r>
            </w:hyperlink>
          </w:p>
        </w:tc>
        <w:tc>
          <w:tcPr>
            <w:tcW w:w="3171" w:type="dxa"/>
            <w:shd w:val="clear" w:color="auto" w:fill="auto"/>
          </w:tcPr>
          <w:p w:rsidR="0017176E" w:rsidRDefault="00445067">
            <w:pPr>
              <w:pStyle w:val="TableText"/>
            </w:pPr>
            <w:hyperlink w:anchor="S_Infection_Risk_Factors_Section_in_a_P">
              <w:r w:rsidR="00174362">
                <w:rPr>
                  <w:rStyle w:val="HyperlinkText9pt"/>
                </w:rPr>
                <w:t>Infection Risk Factors Section in a Procedure Report (identifier: urn:oid:2.16.840.1.113883.10.20.5.5.35</w:t>
              </w:r>
            </w:hyperlink>
          </w:p>
        </w:tc>
      </w:tr>
    </w:tbl>
    <w:p w:rsidR="0017176E" w:rsidRDefault="0017176E">
      <w:pPr>
        <w:pStyle w:val="BodyText"/>
      </w:pPr>
    </w:p>
    <w:p w:rsidR="0017176E" w:rsidRDefault="00174362">
      <w:pPr>
        <w:numPr>
          <w:ilvl w:val="0"/>
          <w:numId w:val="20"/>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rsidR="0017176E" w:rsidRDefault="00174362">
      <w:pPr>
        <w:pStyle w:val="BodyText"/>
        <w:spacing w:before="120"/>
      </w:pPr>
      <w:r>
        <w:t>This template id represents the IG in which this template is published.</w:t>
      </w:r>
    </w:p>
    <w:p w:rsidR="0017176E" w:rsidRDefault="00174362">
      <w:pPr>
        <w:numPr>
          <w:ilvl w:val="0"/>
          <w:numId w:val="20"/>
        </w:numPr>
      </w:pPr>
      <w:r>
        <w:rPr>
          <w:rStyle w:val="keyword"/>
        </w:rPr>
        <w:t>SHALL</w:t>
      </w:r>
      <w:r>
        <w:t xml:space="preserve"> contain exactly one [1..1] </w:t>
      </w:r>
      <w:r>
        <w:rPr>
          <w:rStyle w:val="XMLnameBold"/>
        </w:rPr>
        <w:t>templateId</w:t>
      </w:r>
      <w:bookmarkStart w:id="416" w:name="C_1101-30309"/>
      <w:bookmarkEnd w:id="416"/>
      <w:r>
        <w:t xml:space="preserve"> (CONF:1101-30309) such that it</w:t>
      </w:r>
    </w:p>
    <w:p w:rsidR="0017176E" w:rsidRDefault="00174362">
      <w:pPr>
        <w:numPr>
          <w:ilvl w:val="1"/>
          <w:numId w:val="20"/>
        </w:numPr>
      </w:pPr>
      <w:r>
        <w:rPr>
          <w:rStyle w:val="keyword"/>
        </w:rPr>
        <w:t>SHALL</w:t>
      </w:r>
      <w:r>
        <w:t xml:space="preserve"> contain exactly one [1..1] </w:t>
      </w:r>
      <w:r>
        <w:rPr>
          <w:rStyle w:val="XMLnameBold"/>
        </w:rPr>
        <w:t>@root</w:t>
      </w:r>
      <w:r>
        <w:t>=</w:t>
      </w:r>
      <w:r>
        <w:rPr>
          <w:rStyle w:val="XMLname"/>
        </w:rPr>
        <w:t>"2.16.840.1.113883.10.20.5.7.2.1.1"</w:t>
      </w:r>
      <w:bookmarkStart w:id="417" w:name="C_1101-30310"/>
      <w:bookmarkEnd w:id="417"/>
      <w:r>
        <w:t xml:space="preserve"> (CONF:1101-30310).</w:t>
      </w:r>
    </w:p>
    <w:p w:rsidR="0017176E" w:rsidRDefault="00174362">
      <w:pPr>
        <w:numPr>
          <w:ilvl w:val="0"/>
          <w:numId w:val="20"/>
        </w:numPr>
      </w:pPr>
      <w:r>
        <w:rPr>
          <w:rStyle w:val="keyword"/>
        </w:rPr>
        <w:t>SHALL</w:t>
      </w:r>
      <w:r>
        <w:t xml:space="preserve"> contain exactly one [1..1] </w:t>
      </w:r>
      <w:r>
        <w:rPr>
          <w:rStyle w:val="XMLnameBold"/>
        </w:rPr>
        <w:t>templateId</w:t>
      </w:r>
      <w:bookmarkStart w:id="418" w:name="C_1101-22531"/>
      <w:bookmarkEnd w:id="418"/>
      <w:r>
        <w:t xml:space="preserve"> (CONF:1101-22531) such that it</w:t>
      </w:r>
    </w:p>
    <w:p w:rsidR="0017176E" w:rsidRDefault="00174362">
      <w:pPr>
        <w:numPr>
          <w:ilvl w:val="1"/>
          <w:numId w:val="20"/>
        </w:numPr>
      </w:pPr>
      <w:r>
        <w:rPr>
          <w:rStyle w:val="keyword"/>
        </w:rPr>
        <w:t>SHALL</w:t>
      </w:r>
      <w:r>
        <w:t xml:space="preserve"> contain exactly one [1..1] </w:t>
      </w:r>
      <w:r>
        <w:rPr>
          <w:rStyle w:val="XMLnameBold"/>
        </w:rPr>
        <w:t>@root</w:t>
      </w:r>
      <w:r>
        <w:t>=</w:t>
      </w:r>
      <w:r>
        <w:rPr>
          <w:rStyle w:val="XMLname"/>
        </w:rPr>
        <w:t>"2.16.840.1.113883.10.20.5.35.2"</w:t>
      </w:r>
      <w:bookmarkStart w:id="419" w:name="C_1101-30255"/>
      <w:bookmarkEnd w:id="419"/>
      <w:r>
        <w:t xml:space="preserve"> (CONF:1101-30255).</w:t>
      </w:r>
    </w:p>
    <w:p w:rsidR="0017176E" w:rsidRDefault="00174362">
      <w:pPr>
        <w:numPr>
          <w:ilvl w:val="0"/>
          <w:numId w:val="20"/>
        </w:numPr>
      </w:pPr>
      <w:r>
        <w:rPr>
          <w:rStyle w:val="keyword"/>
        </w:rPr>
        <w:t>SHALL</w:t>
      </w:r>
      <w:r>
        <w:t xml:space="preserve"> contain exactly one [1..1] </w:t>
      </w:r>
      <w:r>
        <w:rPr>
          <w:rStyle w:val="XMLnameBold"/>
        </w:rPr>
        <w:t>componentOf</w:t>
      </w:r>
      <w:bookmarkStart w:id="420" w:name="C_1101-22533"/>
      <w:bookmarkEnd w:id="420"/>
      <w:r>
        <w:t xml:space="preserve"> (CONF:1101-22533).</w:t>
      </w:r>
    </w:p>
    <w:p w:rsidR="0017176E" w:rsidRDefault="00174362">
      <w:pPr>
        <w:numPr>
          <w:ilvl w:val="1"/>
          <w:numId w:val="20"/>
        </w:numPr>
      </w:pPr>
      <w:r>
        <w:t xml:space="preserve">This componentOf </w:t>
      </w:r>
      <w:r>
        <w:rPr>
          <w:rStyle w:val="keyword"/>
        </w:rPr>
        <w:t>SHALL</w:t>
      </w:r>
      <w:r>
        <w:t xml:space="preserve"> contain exactly one [1..1] </w:t>
      </w:r>
      <w:r>
        <w:rPr>
          <w:rStyle w:val="XMLnameBold"/>
        </w:rPr>
        <w:t>encompassingEncounter</w:t>
      </w:r>
      <w:bookmarkStart w:id="421" w:name="C_1101-22534"/>
      <w:bookmarkEnd w:id="421"/>
      <w:r>
        <w:t xml:space="preserve"> (CONF:1101-22534).</w:t>
      </w:r>
    </w:p>
    <w:p w:rsidR="0017176E" w:rsidRDefault="00174362">
      <w:pPr>
        <w:numPr>
          <w:ilvl w:val="2"/>
          <w:numId w:val="20"/>
        </w:numPr>
      </w:pPr>
      <w:r>
        <w:t xml:space="preserve">This encompassingEncounter </w:t>
      </w:r>
      <w:r>
        <w:rPr>
          <w:rStyle w:val="keyword"/>
        </w:rPr>
        <w:t>SHALL</w:t>
      </w:r>
      <w:r>
        <w:t xml:space="preserve"> contain exactly one [1..1] </w:t>
      </w:r>
      <w:r>
        <w:rPr>
          <w:rStyle w:val="XMLnameBold"/>
        </w:rPr>
        <w:t>code</w:t>
      </w:r>
      <w:r>
        <w:t xml:space="preserve"> (ValueSet: </w:t>
      </w:r>
      <w:hyperlink w:anchor="NHSNEncounterTypeCode">
        <w:r>
          <w:rPr>
            <w:rStyle w:val="HyperlinkCourierBold"/>
          </w:rPr>
          <w:t>NHSNEncounterTypeCode</w:t>
        </w:r>
      </w:hyperlink>
      <w:r>
        <w:rPr>
          <w:rStyle w:val="XMLname"/>
        </w:rPr>
        <w:t xml:space="preserve"> 2.16.840.1.113883.13.1</w:t>
      </w:r>
      <w:r>
        <w:rPr>
          <w:rStyle w:val="keyword"/>
        </w:rPr>
        <w:t xml:space="preserve"> STATIC</w:t>
      </w:r>
      <w:r>
        <w:t xml:space="preserve"> 2009-01-30)</w:t>
      </w:r>
      <w:bookmarkStart w:id="422" w:name="C_1101-22535"/>
      <w:bookmarkEnd w:id="422"/>
      <w:r>
        <w:t xml:space="preserve"> (CONF:1101-22535).</w:t>
      </w:r>
    </w:p>
    <w:p w:rsidR="0017176E" w:rsidRDefault="00174362">
      <w:pPr>
        <w:numPr>
          <w:ilvl w:val="2"/>
          <w:numId w:val="20"/>
        </w:numPr>
      </w:pPr>
      <w:r>
        <w:t xml:space="preserve">This encompassingEncounter </w:t>
      </w:r>
      <w:r>
        <w:rPr>
          <w:rStyle w:val="keyword"/>
        </w:rPr>
        <w:t>SHALL</w:t>
      </w:r>
      <w:r>
        <w:t xml:space="preserve"> contain exactly one [1..1] </w:t>
      </w:r>
      <w:r>
        <w:rPr>
          <w:rStyle w:val="XMLnameBold"/>
        </w:rPr>
        <w:t>location</w:t>
      </w:r>
      <w:bookmarkStart w:id="423" w:name="C_1101-22537"/>
      <w:bookmarkEnd w:id="423"/>
      <w:r>
        <w:t xml:space="preserve"> (CONF:1101-22537).</w:t>
      </w:r>
    </w:p>
    <w:p w:rsidR="0017176E" w:rsidRDefault="00174362">
      <w:pPr>
        <w:numPr>
          <w:ilvl w:val="3"/>
          <w:numId w:val="20"/>
        </w:numPr>
      </w:pPr>
      <w:r>
        <w:t xml:space="preserve">This location </w:t>
      </w:r>
      <w:r>
        <w:rPr>
          <w:rStyle w:val="keyword"/>
        </w:rPr>
        <w:t>SHALL</w:t>
      </w:r>
      <w:r>
        <w:t xml:space="preserve"> contain exactly one [1..1] </w:t>
      </w:r>
      <w:r>
        <w:rPr>
          <w:rStyle w:val="XMLnameBold"/>
        </w:rPr>
        <w:t>healthCareFacility</w:t>
      </w:r>
      <w:bookmarkStart w:id="424" w:name="C_1101-22538"/>
      <w:bookmarkEnd w:id="424"/>
      <w:r>
        <w:t xml:space="preserve"> (CONF:1101-22538).</w:t>
      </w:r>
    </w:p>
    <w:p w:rsidR="0017176E" w:rsidRDefault="00174362">
      <w:pPr>
        <w:numPr>
          <w:ilvl w:val="4"/>
          <w:numId w:val="20"/>
        </w:numPr>
      </w:pPr>
      <w:r>
        <w:t xml:space="preserve">This healthCareFacility </w:t>
      </w:r>
      <w:r>
        <w:rPr>
          <w:rStyle w:val="keyword"/>
        </w:rPr>
        <w:t>SHALL</w:t>
      </w:r>
      <w:r>
        <w:t xml:space="preserve"> contain exactly one [1..1] </w:t>
      </w:r>
      <w:r>
        <w:rPr>
          <w:rStyle w:val="XMLnameBold"/>
        </w:rPr>
        <w:t>id</w:t>
      </w:r>
      <w:bookmarkStart w:id="425" w:name="C_1101-22539"/>
      <w:bookmarkEnd w:id="425"/>
      <w:r>
        <w:t xml:space="preserve"> (CONF:1101-22539).</w:t>
      </w:r>
    </w:p>
    <w:p w:rsidR="0017176E" w:rsidRDefault="00174362">
      <w:pPr>
        <w:numPr>
          <w:ilvl w:val="5"/>
          <w:numId w:val="20"/>
        </w:numPr>
      </w:pPr>
      <w:r>
        <w:t xml:space="preserve">This id </w:t>
      </w:r>
      <w:r>
        <w:rPr>
          <w:rStyle w:val="keyword"/>
        </w:rPr>
        <w:t>SHALL</w:t>
      </w:r>
      <w:r>
        <w:t xml:space="preserve"> contain exactly one [1..1] </w:t>
      </w:r>
      <w:r>
        <w:rPr>
          <w:rStyle w:val="XMLnameBold"/>
        </w:rPr>
        <w:t>@root</w:t>
      </w:r>
      <w:bookmarkStart w:id="426" w:name="C_1101-22540"/>
      <w:bookmarkEnd w:id="426"/>
      <w:r>
        <w:t xml:space="preserve"> (CONF:1101-22540).</w:t>
      </w:r>
    </w:p>
    <w:p w:rsidR="0017176E" w:rsidRDefault="00174362">
      <w:pPr>
        <w:pStyle w:val="BodyText"/>
        <w:spacing w:before="120"/>
      </w:pPr>
      <w:r>
        <w:t>The value of at least one healthCareFacility/id/@extension, if supplied, must be a value previously registered with NHSN.</w:t>
      </w:r>
    </w:p>
    <w:p w:rsidR="0017176E" w:rsidRDefault="00174362">
      <w:pPr>
        <w:numPr>
          <w:ilvl w:val="5"/>
          <w:numId w:val="20"/>
        </w:numPr>
      </w:pPr>
      <w:r>
        <w:t xml:space="preserve">This id </w:t>
      </w:r>
      <w:r>
        <w:rPr>
          <w:rStyle w:val="keyword"/>
        </w:rPr>
        <w:t>MAY</w:t>
      </w:r>
      <w:r>
        <w:t xml:space="preserve"> contain zero or one [0..1] </w:t>
      </w:r>
      <w:r>
        <w:rPr>
          <w:rStyle w:val="XMLnameBold"/>
        </w:rPr>
        <w:t>@extension</w:t>
      </w:r>
      <w:bookmarkStart w:id="427" w:name="C_1101-22541"/>
      <w:bookmarkEnd w:id="427"/>
      <w:r>
        <w:t xml:space="preserve"> (CONF:1101-22541).</w:t>
      </w:r>
    </w:p>
    <w:p w:rsidR="0017176E" w:rsidRDefault="00174362">
      <w:pPr>
        <w:numPr>
          <w:ilvl w:val="4"/>
          <w:numId w:val="20"/>
        </w:numPr>
      </w:pPr>
      <w:r>
        <w:t xml:space="preserve">This healthCareFacility </w:t>
      </w:r>
      <w:r>
        <w:rPr>
          <w:rStyle w:val="keyword"/>
        </w:rPr>
        <w:t>MAY</w:t>
      </w:r>
      <w:r>
        <w:t xml:space="preserve"> contain zero or one [0..1]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2.16.840.1.113883.13.19</w:t>
      </w:r>
      <w:r>
        <w:rPr>
          <w:rStyle w:val="keyword"/>
        </w:rPr>
        <w:t xml:space="preserve"> DYNAMIC</w:t>
      </w:r>
      <w:bookmarkStart w:id="428" w:name="C_1101-22542"/>
      <w:bookmarkEnd w:id="428"/>
      <w:r>
        <w:t xml:space="preserve"> (CONF:1101-22542).</w:t>
      </w:r>
    </w:p>
    <w:p w:rsidR="0017176E" w:rsidRDefault="00174362">
      <w:pPr>
        <w:pStyle w:val="BodyText"/>
        <w:numPr>
          <w:ilvl w:val="2"/>
          <w:numId w:val="20"/>
        </w:numPr>
      </w:pPr>
      <w:r>
        <w:t>If the patient is an inpatient (code/@code='IMP'), admission date is recorded: An effectiveTime element</w:t>
      </w:r>
      <w:r>
        <w:rPr>
          <w:rStyle w:val="keyword"/>
        </w:rPr>
        <w:t xml:space="preserve"> SHALL </w:t>
      </w:r>
      <w:r>
        <w:t>be present. This effectiveTime</w:t>
      </w:r>
      <w:r>
        <w:rPr>
          <w:rStyle w:val="keyword"/>
        </w:rPr>
        <w:t xml:space="preserve"> SHALL </w:t>
      </w:r>
      <w:r>
        <w:t>1..1] contain a low element. This low element</w:t>
      </w:r>
      <w:r>
        <w:rPr>
          <w:rStyle w:val="keyword"/>
        </w:rPr>
        <w:t xml:space="preserve"> SHALL </w:t>
      </w:r>
      <w:r>
        <w:t>1..1] contain @value (CONF:1101-22544).</w:t>
      </w:r>
    </w:p>
    <w:p w:rsidR="0017176E" w:rsidRDefault="00174362">
      <w:pPr>
        <w:numPr>
          <w:ilvl w:val="0"/>
          <w:numId w:val="20"/>
        </w:numPr>
      </w:pPr>
      <w:r>
        <w:rPr>
          <w:rStyle w:val="keyword"/>
        </w:rPr>
        <w:t>SHALL</w:t>
      </w:r>
      <w:r>
        <w:t xml:space="preserve"> contain exactly one [1..1] </w:t>
      </w:r>
      <w:r>
        <w:rPr>
          <w:rStyle w:val="XMLnameBold"/>
        </w:rPr>
        <w:t>component</w:t>
      </w:r>
      <w:bookmarkStart w:id="429" w:name="C_1101-22545"/>
      <w:bookmarkEnd w:id="429"/>
      <w:r>
        <w:t xml:space="preserve"> (CONF:1101-22545).</w:t>
      </w:r>
    </w:p>
    <w:p w:rsidR="0017176E" w:rsidRDefault="00174362">
      <w:pPr>
        <w:numPr>
          <w:ilvl w:val="1"/>
          <w:numId w:val="20"/>
        </w:numPr>
      </w:pPr>
      <w:r>
        <w:t xml:space="preserve">This component </w:t>
      </w:r>
      <w:r>
        <w:rPr>
          <w:rStyle w:val="keyword"/>
        </w:rPr>
        <w:t>SHALL</w:t>
      </w:r>
      <w:r>
        <w:t xml:space="preserve"> contain exactly one [1..1] </w:t>
      </w:r>
      <w:r>
        <w:rPr>
          <w:rStyle w:val="XMLnameBold"/>
        </w:rPr>
        <w:t>structuredBody</w:t>
      </w:r>
      <w:bookmarkStart w:id="430" w:name="C_1101-22546"/>
      <w:bookmarkEnd w:id="430"/>
      <w:r>
        <w:t xml:space="preserve"> (CONF:1101-22546).</w:t>
      </w:r>
    </w:p>
    <w:p w:rsidR="0017176E" w:rsidRDefault="00174362">
      <w:pPr>
        <w:numPr>
          <w:ilvl w:val="2"/>
          <w:numId w:val="20"/>
        </w:numPr>
      </w:pPr>
      <w:r>
        <w:t xml:space="preserve">This structuredBody </w:t>
      </w:r>
      <w:r>
        <w:rPr>
          <w:rStyle w:val="keyword"/>
        </w:rPr>
        <w:t>SHALL</w:t>
      </w:r>
      <w:r>
        <w:t xml:space="preserve"> contain exactly one [1..1] </w:t>
      </w:r>
      <w:r>
        <w:rPr>
          <w:rStyle w:val="XMLnameBold"/>
        </w:rPr>
        <w:t>component</w:t>
      </w:r>
      <w:bookmarkStart w:id="431" w:name="C_1101-22547"/>
      <w:bookmarkEnd w:id="431"/>
      <w:r>
        <w:t xml:space="preserve"> (CONF:1101-22547) such that it</w:t>
      </w:r>
    </w:p>
    <w:p w:rsidR="0017176E" w:rsidRDefault="00174362">
      <w:pPr>
        <w:numPr>
          <w:ilvl w:val="3"/>
          <w:numId w:val="20"/>
        </w:numPr>
      </w:pPr>
      <w:r>
        <w:rPr>
          <w:rStyle w:val="keyword"/>
        </w:rPr>
        <w:t>SHALL</w:t>
      </w:r>
      <w:r>
        <w:t xml:space="preserve"> contain exactly one [1..1] </w:t>
      </w:r>
      <w:hyperlink w:anchor="Procedure_Details_Section_in_a_Procedur">
        <w:r>
          <w:rPr>
            <w:rStyle w:val="HyperlinkCourierBold"/>
          </w:rPr>
          <w:t>Procedure Details Section in a Procedure Report (V2)</w:t>
        </w:r>
      </w:hyperlink>
      <w:r>
        <w:rPr>
          <w:rStyle w:val="XMLname"/>
        </w:rPr>
        <w:t xml:space="preserve"> (identifier: </w:t>
      </w:r>
      <w:r>
        <w:rPr>
          <w:rStyle w:val="XMLname"/>
        </w:rPr>
        <w:lastRenderedPageBreak/>
        <w:t>urn:oid:2.16.840.1.113883.10.20.5.5.43.2)</w:t>
      </w:r>
      <w:bookmarkStart w:id="432" w:name="C_1101-30256"/>
      <w:bookmarkEnd w:id="432"/>
      <w:r>
        <w:t xml:space="preserve"> (CONF:1101-30256).</w:t>
      </w:r>
    </w:p>
    <w:p w:rsidR="0017176E" w:rsidRDefault="00174362">
      <w:pPr>
        <w:numPr>
          <w:ilvl w:val="2"/>
          <w:numId w:val="20"/>
        </w:numPr>
      </w:pPr>
      <w:r>
        <w:t xml:space="preserve">This structuredBody </w:t>
      </w:r>
      <w:r>
        <w:rPr>
          <w:rStyle w:val="keyword"/>
        </w:rPr>
        <w:t>SHALL</w:t>
      </w:r>
      <w:r>
        <w:t xml:space="preserve"> contain exactly one [1..1] </w:t>
      </w:r>
      <w:r>
        <w:rPr>
          <w:rStyle w:val="XMLnameBold"/>
        </w:rPr>
        <w:t>component</w:t>
      </w:r>
      <w:bookmarkStart w:id="433" w:name="C_1101-22551"/>
      <w:bookmarkEnd w:id="433"/>
      <w:r>
        <w:t xml:space="preserve"> (CONF:1101-22551) such that it</w:t>
      </w:r>
    </w:p>
    <w:p w:rsidR="0017176E" w:rsidRDefault="00174362">
      <w:pPr>
        <w:numPr>
          <w:ilvl w:val="3"/>
          <w:numId w:val="20"/>
        </w:numPr>
      </w:pPr>
      <w:r>
        <w:rPr>
          <w:rStyle w:val="keyword"/>
        </w:rPr>
        <w:t>SHALL</w:t>
      </w:r>
      <w:r>
        <w:t xml:space="preserve"> contain exactly one [1..1] </w:t>
      </w:r>
      <w:hyperlink w:anchor="S_Infection_Risk_Factors_Section_in_a_P">
        <w:r>
          <w:rPr>
            <w:rStyle w:val="HyperlinkCourierBold"/>
          </w:rPr>
          <w:t>Infection Risk Factors Section in a Procedure Report</w:t>
        </w:r>
      </w:hyperlink>
      <w:r>
        <w:rPr>
          <w:rStyle w:val="XMLname"/>
        </w:rPr>
        <w:t xml:space="preserve"> (identifier: urn:oid:2.16.840.1.113883.10.20.5.5.35)</w:t>
      </w:r>
      <w:bookmarkStart w:id="434" w:name="C_1101-22552"/>
      <w:bookmarkEnd w:id="434"/>
      <w:r>
        <w:t xml:space="preserve"> (CONF:1101-22552).</w:t>
      </w:r>
    </w:p>
    <w:p w:rsidR="0017176E" w:rsidRDefault="00174362">
      <w:pPr>
        <w:pStyle w:val="Heading3nospace"/>
      </w:pPr>
      <w:bookmarkStart w:id="435" w:name="_Toc406157771"/>
      <w:r>
        <w:t>H</w:t>
      </w:r>
      <w:bookmarkStart w:id="436" w:name="D_HAI_Surgical_Site_Infection_Report_V2"/>
      <w:bookmarkEnd w:id="436"/>
      <w:r>
        <w:t>AI Surgical Site Infection Report (SSI) (V2)</w:t>
      </w:r>
      <w:bookmarkEnd w:id="435"/>
    </w:p>
    <w:p w:rsidR="0017176E" w:rsidRDefault="00174362">
      <w:pPr>
        <w:pStyle w:val="BracketData"/>
      </w:pPr>
      <w:r>
        <w:t>[ClinicalDocument: identifier urn:oid:2.16.840.1.113883.10.20.5.33.2 (closed)]</w:t>
      </w:r>
    </w:p>
    <w:p w:rsidR="0017176E" w:rsidRDefault="00174362">
      <w:pPr>
        <w:pStyle w:val="Caption"/>
      </w:pPr>
      <w:bookmarkStart w:id="437" w:name="_Toc406158140"/>
      <w:r>
        <w:t xml:space="preserve">Table </w:t>
      </w:r>
      <w:r>
        <w:fldChar w:fldCharType="begin"/>
      </w:r>
      <w:r>
        <w:instrText>SEQ Table \* ARABIC</w:instrText>
      </w:r>
      <w:r>
        <w:fldChar w:fldCharType="separate"/>
      </w:r>
      <w:r>
        <w:t>40</w:t>
      </w:r>
      <w:r>
        <w:fldChar w:fldCharType="end"/>
      </w:r>
      <w:r>
        <w:t>: HAI Surgical Site Infection Report (SSI) (V2) Contexts</w:t>
      </w:r>
      <w:bookmarkEnd w:id="4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17176E"/>
        </w:tc>
        <w:tc>
          <w:tcPr>
            <w:tcW w:w="360" w:type="dxa"/>
          </w:tcPr>
          <w:p w:rsidR="0017176E" w:rsidRDefault="00445067">
            <w:pPr>
              <w:pStyle w:val="TableText"/>
            </w:pPr>
            <w:hyperlink w:anchor="S_Findings_Section_in_an_InfectionType_">
              <w:r w:rsidR="00174362">
                <w:rPr>
                  <w:rStyle w:val="HyperlinkText9pt"/>
                </w:rPr>
                <w:t>Findings Section in an Infection-Type Report</w:t>
              </w:r>
            </w:hyperlink>
          </w:p>
          <w:p w:rsidR="0017176E" w:rsidRDefault="00445067">
            <w:pPr>
              <w:pStyle w:val="TableText"/>
            </w:pPr>
            <w:hyperlink w:anchor="S_Infection_Details_Section_in_an_SSI_V2">
              <w:r w:rsidR="00174362">
                <w:rPr>
                  <w:rStyle w:val="HyperlinkText9pt"/>
                </w:rPr>
                <w:t>Infection Details Section in an SSI Report (V2)</w:t>
              </w:r>
            </w:hyperlink>
          </w:p>
        </w:tc>
      </w:tr>
    </w:tbl>
    <w:p w:rsidR="0017176E" w:rsidRDefault="0017176E">
      <w:pPr>
        <w:pStyle w:val="BodyText"/>
      </w:pPr>
    </w:p>
    <w:p w:rsidR="0017176E" w:rsidRDefault="00174362">
      <w:pPr>
        <w:pStyle w:val="BodyText"/>
      </w:pPr>
      <w:r>
        <w:t>Note: The section on “Template Ids in this Guide” includes a containment table showing all the entries within each report type.</w:t>
      </w:r>
    </w:p>
    <w:p w:rsidR="0017176E" w:rsidRDefault="00174362">
      <w:pPr>
        <w:pStyle w:val="BodyText"/>
      </w:pPr>
      <w:r>
        <w:t xml:space="preserve">This report type records a surgical site infection event. </w:t>
      </w:r>
    </w:p>
    <w:p w:rsidR="0017176E" w:rsidRDefault="00174362">
      <w:pPr>
        <w:pStyle w:val="BodyText"/>
      </w:pPr>
      <w:r>
        <w:t xml:space="preserve">Preferred document title:  “Surgical Site Infection Report (SSI)”. </w:t>
      </w:r>
    </w:p>
    <w:p w:rsidR="0017176E" w:rsidRDefault="00174362">
      <w:pPr>
        <w:pStyle w:val="BodyText"/>
      </w:pPr>
      <w:r>
        <w:t>Key encounter data:</w:t>
      </w:r>
    </w:p>
    <w:p w:rsidR="0017176E" w:rsidRDefault="00174362">
      <w:pPr>
        <w:pStyle w:val="BodyText"/>
      </w:pPr>
      <w:r>
        <w:t>   •  The encounter type (inpatient or outpatient) is required.</w:t>
      </w:r>
    </w:p>
    <w:p w:rsidR="0017176E" w:rsidRDefault="00174362">
      <w:pPr>
        <w:pStyle w:val="BodyText"/>
      </w:pPr>
      <w:r>
        <w:t>   •  A value for admission date is required.</w:t>
      </w:r>
    </w:p>
    <w:p w:rsidR="0017176E" w:rsidRDefault="00174362">
      <w:pPr>
        <w:pStyle w:val="BodyText"/>
      </w:pPr>
      <w:r>
        <w:t>   •  A discharge date may be recorded.</w:t>
      </w:r>
    </w:p>
    <w:p w:rsidR="0017176E" w:rsidRDefault="00174362">
      <w:pPr>
        <w:pStyle w:val="BodyText"/>
      </w:pPr>
      <w:r>
        <w:t xml:space="preserve">   •  The facility id is required. </w:t>
      </w:r>
    </w:p>
    <w:p w:rsidR="0017176E" w:rsidRDefault="00174362">
      <w:pPr>
        <w:pStyle w:val="BodyText"/>
      </w:pPr>
      <w:r>
        <w:t>Other dates and locations:</w:t>
      </w:r>
    </w:p>
    <w:p w:rsidR="0017176E" w:rsidRDefault="00174362">
      <w:pPr>
        <w:pStyle w:val="BodyText"/>
      </w:pPr>
      <w:r>
        <w:t>   •  The date of the infection is recorded as effectiveTime in the Infection-type Observation.</w:t>
      </w:r>
    </w:p>
    <w:p w:rsidR="0017176E" w:rsidRDefault="00174362">
      <w:pPr>
        <w:pStyle w:val="BodyText"/>
      </w:pPr>
      <w:r>
        <w:t xml:space="preserve">Other notes: The procedure id is recorded in the Procedure Details Clinical Statement in an Infection-Type Report. NHSN uses this to establish a link between Procedure and SSI Reports. </w:t>
      </w:r>
    </w:p>
    <w:p w:rsidR="0017176E" w:rsidRDefault="00174362">
      <w:pPr>
        <w:pStyle w:val="Caption"/>
      </w:pPr>
      <w:bookmarkStart w:id="438" w:name="_Toc406158141"/>
      <w:r>
        <w:lastRenderedPageBreak/>
        <w:t xml:space="preserve">Table </w:t>
      </w:r>
      <w:r>
        <w:fldChar w:fldCharType="begin"/>
      </w:r>
      <w:r>
        <w:instrText>SEQ Table \* ARABIC</w:instrText>
      </w:r>
      <w:r>
        <w:fldChar w:fldCharType="separate"/>
      </w:r>
      <w:r>
        <w:t>41</w:t>
      </w:r>
      <w:r>
        <w:fldChar w:fldCharType="end"/>
      </w:r>
      <w:r>
        <w:t>: HAI Surgical Site Infection Report (SSI) (V2) Constraints Overview</w:t>
      </w:r>
      <w:bookmarkEnd w:id="43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ClinicalDocument (identifier: urn:oid:2.16.840.1.113883.10.20.5.33.2)</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311">
              <w:r w:rsidR="00174362">
                <w:rPr>
                  <w:rStyle w:val="HyperlinkText9pt"/>
                </w:rPr>
                <w:t>1101-30311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312">
              <w:r w:rsidR="00174362">
                <w:rPr>
                  <w:rStyle w:val="HyperlinkText9pt"/>
                </w:rPr>
                <w:t>1101-30312</w:t>
              </w:r>
            </w:hyperlink>
          </w:p>
        </w:tc>
        <w:tc>
          <w:tcPr>
            <w:tcW w:w="3171" w:type="dxa"/>
            <w:shd w:val="clear" w:color="auto" w:fill="auto"/>
          </w:tcPr>
          <w:p w:rsidR="0017176E" w:rsidRDefault="00174362">
            <w:pPr>
              <w:pStyle w:val="TableText"/>
            </w:pPr>
            <w:r>
              <w:t>2.16.840.1.113883.10.20.5.7.2.1.1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484">
              <w:r w:rsidR="00174362">
                <w:rPr>
                  <w:rStyle w:val="HyperlinkText9pt"/>
                </w:rPr>
                <w:t>1101-22484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76">
              <w:r w:rsidR="00174362">
                <w:rPr>
                  <w:rStyle w:val="HyperlinkText9pt"/>
                </w:rPr>
                <w:t>1101-30276</w:t>
              </w:r>
            </w:hyperlink>
          </w:p>
        </w:tc>
        <w:tc>
          <w:tcPr>
            <w:tcW w:w="3171" w:type="dxa"/>
            <w:shd w:val="clear" w:color="auto" w:fill="auto"/>
          </w:tcPr>
          <w:p w:rsidR="0017176E" w:rsidRDefault="00174362">
            <w:pPr>
              <w:pStyle w:val="TableText"/>
            </w:pPr>
            <w:r>
              <w:t>2.16.840.1.113883.10.20.5.33.2</w:t>
            </w:r>
          </w:p>
        </w:tc>
      </w:tr>
      <w:tr w:rsidR="00672300" w:rsidTr="00F01B1A">
        <w:trPr>
          <w:jc w:val="center"/>
        </w:trPr>
        <w:tc>
          <w:tcPr>
            <w:tcW w:w="3445" w:type="dxa"/>
            <w:shd w:val="clear" w:color="auto" w:fill="auto"/>
          </w:tcPr>
          <w:p w:rsidR="0017176E" w:rsidRDefault="00174362">
            <w:pPr>
              <w:pStyle w:val="TableText"/>
            </w:pPr>
            <w:r>
              <w:tab/>
              <w:t>componentOf</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486">
              <w:r w:rsidR="00174362">
                <w:rPr>
                  <w:rStyle w:val="HyperlinkText9pt"/>
                </w:rPr>
                <w:t>1101-22486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encompassingEncounter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487">
              <w:r w:rsidR="00174362">
                <w:rPr>
                  <w:rStyle w:val="HyperlinkText9pt"/>
                </w:rPr>
                <w:t>1101-22487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488">
              <w:r w:rsidR="00174362">
                <w:rPr>
                  <w:rStyle w:val="HyperlinkText9pt"/>
                </w:rPr>
                <w:t>1101-22488</w:t>
              </w:r>
            </w:hyperlink>
          </w:p>
        </w:tc>
        <w:tc>
          <w:tcPr>
            <w:tcW w:w="3171" w:type="dxa"/>
            <w:shd w:val="clear" w:color="auto" w:fill="auto"/>
          </w:tcPr>
          <w:p w:rsidR="0017176E" w:rsidRDefault="00174362">
            <w:pPr>
              <w:pStyle w:val="TableText"/>
            </w:pPr>
            <w:r>
              <w:t>2.16.840.1.113883.13.1 (NHSNEncounterTypeCode)</w:t>
            </w:r>
          </w:p>
        </w:tc>
      </w:tr>
      <w:tr w:rsidR="00672300" w:rsidTr="00F01B1A">
        <w:trPr>
          <w:jc w:val="center"/>
        </w:trPr>
        <w:tc>
          <w:tcPr>
            <w:tcW w:w="3445" w:type="dxa"/>
            <w:shd w:val="clear" w:color="auto" w:fill="auto"/>
          </w:tcPr>
          <w:p w:rsidR="0017176E" w:rsidRDefault="00174362">
            <w:pPr>
              <w:pStyle w:val="TableText"/>
            </w:pPr>
            <w:r>
              <w:tab/>
            </w:r>
            <w:r>
              <w:tab/>
            </w: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490">
              <w:r w:rsidR="00174362">
                <w:rPr>
                  <w:rStyle w:val="HyperlinkText9pt"/>
                </w:rPr>
                <w:t>1101-22490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7762">
              <w:r w:rsidR="00174362">
                <w:rPr>
                  <w:rStyle w:val="HyperlinkText9pt"/>
                </w:rPr>
                <w:t>1101-27762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7763">
              <w:r w:rsidR="00174362">
                <w:rPr>
                  <w:rStyle w:val="HyperlinkText9pt"/>
                </w:rPr>
                <w:t>1101-27763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high</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491">
              <w:r w:rsidR="00174362">
                <w:rPr>
                  <w:rStyle w:val="HyperlinkText9pt"/>
                </w:rPr>
                <w:t>1101-22491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492">
              <w:r w:rsidR="00174362">
                <w:rPr>
                  <w:rStyle w:val="HyperlinkText9pt"/>
                </w:rPr>
                <w:t>1101-22492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location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493">
              <w:r w:rsidR="00174362">
                <w:rPr>
                  <w:rStyle w:val="HyperlinkText9pt"/>
                </w:rPr>
                <w:t>1101-22493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healthCareFacility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494">
              <w:r w:rsidR="00174362">
                <w:rPr>
                  <w:rStyle w:val="HyperlinkText9pt"/>
                </w:rPr>
                <w:t>1101-22494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495">
              <w:r w:rsidR="00174362">
                <w:rPr>
                  <w:rStyle w:val="HyperlinkText9pt"/>
                </w:rPr>
                <w:t>1101-22495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496">
              <w:r w:rsidR="00174362">
                <w:rPr>
                  <w:rStyle w:val="HyperlinkText9pt"/>
                </w:rPr>
                <w:t>1101-22496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r>
            <w:r>
              <w:tab/>
              <w:t>@extension</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497">
              <w:r w:rsidR="00174362">
                <w:rPr>
                  <w:rStyle w:val="HyperlinkText9pt"/>
                </w:rPr>
                <w:t>1101-22497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code</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498">
              <w:r w:rsidR="00174362">
                <w:rPr>
                  <w:rStyle w:val="HyperlinkText9pt"/>
                </w:rPr>
                <w:t>1101-22498</w:t>
              </w:r>
            </w:hyperlink>
          </w:p>
        </w:tc>
        <w:tc>
          <w:tcPr>
            <w:tcW w:w="3171" w:type="dxa"/>
            <w:shd w:val="clear" w:color="auto" w:fill="auto"/>
          </w:tcPr>
          <w:p w:rsidR="0017176E" w:rsidRDefault="00174362">
            <w:pPr>
              <w:pStyle w:val="TableText"/>
            </w:pPr>
            <w:r>
              <w:t>2.16.840.1.113883.13.19 (NHSNHealthcareServiceLocationCode)</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01">
              <w:r w:rsidR="00174362">
                <w:rPr>
                  <w:rStyle w:val="HyperlinkText9pt"/>
                </w:rPr>
                <w:t>1101-22501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structuredBody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02">
              <w:r w:rsidR="00174362">
                <w:rPr>
                  <w:rStyle w:val="HyperlinkText9pt"/>
                </w:rPr>
                <w:t>1101-22502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03">
              <w:r w:rsidR="00174362">
                <w:rPr>
                  <w:rStyle w:val="HyperlinkText9pt"/>
                </w:rPr>
                <w:t>1101-22503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lastRenderedPageBreak/>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04">
              <w:r w:rsidR="00174362">
                <w:rPr>
                  <w:rStyle w:val="HyperlinkText9pt"/>
                </w:rPr>
                <w:t>1101-22504</w:t>
              </w:r>
            </w:hyperlink>
          </w:p>
        </w:tc>
        <w:tc>
          <w:tcPr>
            <w:tcW w:w="3171" w:type="dxa"/>
            <w:shd w:val="clear" w:color="auto" w:fill="auto"/>
          </w:tcPr>
          <w:p w:rsidR="0017176E" w:rsidRDefault="00445067">
            <w:pPr>
              <w:pStyle w:val="TableText"/>
            </w:pPr>
            <w:hyperlink w:anchor="S_Infection_Details_Section_in_an_SSI_V2">
              <w:r w:rsidR="00174362">
                <w:rPr>
                  <w:rStyle w:val="HyperlinkText9pt"/>
                </w:rPr>
                <w:t>Infection Details Section in an SSI Report (V2) (identifier: urn:oid:2.16.840.1.113883.10.20.5.5.39.2</w:t>
              </w:r>
            </w:hyperlink>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05">
              <w:r w:rsidR="00174362">
                <w:rPr>
                  <w:rStyle w:val="HyperlinkText9pt"/>
                </w:rPr>
                <w:t>1101-22505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506">
              <w:r w:rsidR="00174362">
                <w:rPr>
                  <w:rStyle w:val="HyperlinkText9pt"/>
                </w:rPr>
                <w:t>1101-22506</w:t>
              </w:r>
            </w:hyperlink>
          </w:p>
        </w:tc>
        <w:tc>
          <w:tcPr>
            <w:tcW w:w="3171" w:type="dxa"/>
            <w:shd w:val="clear" w:color="auto" w:fill="auto"/>
          </w:tcPr>
          <w:p w:rsidR="0017176E" w:rsidRDefault="00445067">
            <w:pPr>
              <w:pStyle w:val="TableText"/>
            </w:pPr>
            <w:hyperlink w:anchor="S_Findings_Section_in_an_InfectionType_">
              <w:r w:rsidR="00174362">
                <w:rPr>
                  <w:rStyle w:val="HyperlinkText9pt"/>
                </w:rPr>
                <w:t>Findings Section in an Infection-Type Report (identifier: urn:oid:2.16.840.1.113883.10.20.5.5.45</w:t>
              </w:r>
            </w:hyperlink>
          </w:p>
        </w:tc>
      </w:tr>
    </w:tbl>
    <w:p w:rsidR="0017176E" w:rsidRDefault="0017176E">
      <w:pPr>
        <w:pStyle w:val="BodyText"/>
      </w:pPr>
    </w:p>
    <w:p w:rsidR="0017176E" w:rsidRDefault="00174362">
      <w:pPr>
        <w:numPr>
          <w:ilvl w:val="0"/>
          <w:numId w:val="22"/>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rsidR="0017176E" w:rsidRDefault="00174362">
      <w:pPr>
        <w:pStyle w:val="BodyText"/>
        <w:spacing w:before="120"/>
      </w:pPr>
      <w:r>
        <w:t>This template id represents the IG in which this template is published.</w:t>
      </w:r>
    </w:p>
    <w:p w:rsidR="0017176E" w:rsidRDefault="00174362">
      <w:pPr>
        <w:numPr>
          <w:ilvl w:val="0"/>
          <w:numId w:val="22"/>
        </w:numPr>
      </w:pPr>
      <w:r>
        <w:rPr>
          <w:rStyle w:val="keyword"/>
        </w:rPr>
        <w:t>SHALL</w:t>
      </w:r>
      <w:r>
        <w:t xml:space="preserve"> contain exactly one [1..1] </w:t>
      </w:r>
      <w:r>
        <w:rPr>
          <w:rStyle w:val="XMLnameBold"/>
        </w:rPr>
        <w:t>templateId</w:t>
      </w:r>
      <w:bookmarkStart w:id="439" w:name="C_1101-30311"/>
      <w:bookmarkEnd w:id="439"/>
      <w:r>
        <w:t xml:space="preserve"> (CONF:1101-30311) such that it</w:t>
      </w:r>
    </w:p>
    <w:p w:rsidR="0017176E" w:rsidRDefault="00174362">
      <w:pPr>
        <w:numPr>
          <w:ilvl w:val="1"/>
          <w:numId w:val="22"/>
        </w:numPr>
      </w:pPr>
      <w:r>
        <w:rPr>
          <w:rStyle w:val="keyword"/>
        </w:rPr>
        <w:t>SHALL</w:t>
      </w:r>
      <w:r>
        <w:t xml:space="preserve"> contain exactly one [1..1] </w:t>
      </w:r>
      <w:r>
        <w:rPr>
          <w:rStyle w:val="XMLnameBold"/>
        </w:rPr>
        <w:t>@root</w:t>
      </w:r>
      <w:r>
        <w:t>=</w:t>
      </w:r>
      <w:r>
        <w:rPr>
          <w:rStyle w:val="XMLname"/>
        </w:rPr>
        <w:t>"2.16.840.1.113883.10.20.5.7.2.1.1"</w:t>
      </w:r>
      <w:bookmarkStart w:id="440" w:name="C_1101-30312"/>
      <w:bookmarkEnd w:id="440"/>
      <w:r>
        <w:t xml:space="preserve"> (CONF:1101-30312).</w:t>
      </w:r>
    </w:p>
    <w:p w:rsidR="0017176E" w:rsidRDefault="00174362">
      <w:pPr>
        <w:numPr>
          <w:ilvl w:val="0"/>
          <w:numId w:val="22"/>
        </w:numPr>
      </w:pPr>
      <w:r>
        <w:rPr>
          <w:rStyle w:val="keyword"/>
        </w:rPr>
        <w:t>SHALL</w:t>
      </w:r>
      <w:r>
        <w:t xml:space="preserve"> contain exactly one [1..1] </w:t>
      </w:r>
      <w:r>
        <w:rPr>
          <w:rStyle w:val="XMLnameBold"/>
        </w:rPr>
        <w:t>templateId</w:t>
      </w:r>
      <w:bookmarkStart w:id="441" w:name="C_1101-22484"/>
      <w:bookmarkEnd w:id="441"/>
      <w:r>
        <w:t xml:space="preserve"> (CONF:1101-22484) such that it</w:t>
      </w:r>
    </w:p>
    <w:p w:rsidR="0017176E" w:rsidRDefault="00174362">
      <w:pPr>
        <w:numPr>
          <w:ilvl w:val="1"/>
          <w:numId w:val="22"/>
        </w:numPr>
      </w:pPr>
      <w:r>
        <w:rPr>
          <w:rStyle w:val="keyword"/>
        </w:rPr>
        <w:t>SHALL</w:t>
      </w:r>
      <w:r>
        <w:t xml:space="preserve"> contain exactly one [1..1] </w:t>
      </w:r>
      <w:r>
        <w:rPr>
          <w:rStyle w:val="XMLnameBold"/>
        </w:rPr>
        <w:t>@root</w:t>
      </w:r>
      <w:r>
        <w:t>=</w:t>
      </w:r>
      <w:r>
        <w:rPr>
          <w:rStyle w:val="XMLname"/>
        </w:rPr>
        <w:t>"2.16.840.1.113883.10.20.5.33.2"</w:t>
      </w:r>
      <w:bookmarkStart w:id="442" w:name="C_1101-30276"/>
      <w:bookmarkEnd w:id="442"/>
      <w:r>
        <w:t xml:space="preserve"> (CONF:1101-30276).</w:t>
      </w:r>
    </w:p>
    <w:p w:rsidR="0017176E" w:rsidRDefault="00174362">
      <w:pPr>
        <w:numPr>
          <w:ilvl w:val="0"/>
          <w:numId w:val="22"/>
        </w:numPr>
      </w:pPr>
      <w:r>
        <w:rPr>
          <w:rStyle w:val="keyword"/>
        </w:rPr>
        <w:t>SHALL</w:t>
      </w:r>
      <w:r>
        <w:t xml:space="preserve"> contain exactly one [1..1] </w:t>
      </w:r>
      <w:r>
        <w:rPr>
          <w:rStyle w:val="XMLnameBold"/>
        </w:rPr>
        <w:t>componentOf</w:t>
      </w:r>
      <w:bookmarkStart w:id="443" w:name="C_1101-22486"/>
      <w:bookmarkEnd w:id="443"/>
      <w:r>
        <w:t xml:space="preserve"> (CONF:1101-22486).</w:t>
      </w:r>
    </w:p>
    <w:p w:rsidR="0017176E" w:rsidRDefault="00174362">
      <w:pPr>
        <w:numPr>
          <w:ilvl w:val="1"/>
          <w:numId w:val="22"/>
        </w:numPr>
      </w:pPr>
      <w:r>
        <w:t xml:space="preserve">This componentOf </w:t>
      </w:r>
      <w:r>
        <w:rPr>
          <w:rStyle w:val="keyword"/>
        </w:rPr>
        <w:t>SHALL</w:t>
      </w:r>
      <w:r>
        <w:t xml:space="preserve"> contain exactly one [1..1] </w:t>
      </w:r>
      <w:r>
        <w:rPr>
          <w:rStyle w:val="XMLnameBold"/>
        </w:rPr>
        <w:t>encompassingEncounter</w:t>
      </w:r>
      <w:bookmarkStart w:id="444" w:name="C_1101-22487"/>
      <w:bookmarkEnd w:id="444"/>
      <w:r>
        <w:t xml:space="preserve"> (CONF:1101-22487).</w:t>
      </w:r>
    </w:p>
    <w:p w:rsidR="0017176E" w:rsidRDefault="00174362">
      <w:pPr>
        <w:numPr>
          <w:ilvl w:val="2"/>
          <w:numId w:val="22"/>
        </w:numPr>
      </w:pPr>
      <w:r>
        <w:t xml:space="preserve">This encompassingEncounter </w:t>
      </w:r>
      <w:r>
        <w:rPr>
          <w:rStyle w:val="keyword"/>
        </w:rPr>
        <w:t>SHALL</w:t>
      </w:r>
      <w:r>
        <w:t xml:space="preserve"> contain exactly one [1..1] </w:t>
      </w:r>
      <w:r>
        <w:rPr>
          <w:rStyle w:val="XMLnameBold"/>
        </w:rPr>
        <w:t>code</w:t>
      </w:r>
      <w:r>
        <w:t xml:space="preserve"> (ValueSet: </w:t>
      </w:r>
      <w:hyperlink w:anchor="NHSNEncounterTypeCode">
        <w:r>
          <w:rPr>
            <w:rStyle w:val="HyperlinkCourierBold"/>
          </w:rPr>
          <w:t>NHSNEncounterTypeCode</w:t>
        </w:r>
      </w:hyperlink>
      <w:r>
        <w:rPr>
          <w:rStyle w:val="XMLname"/>
        </w:rPr>
        <w:t xml:space="preserve"> 2.16.840.1.113883.13.1</w:t>
      </w:r>
      <w:r>
        <w:rPr>
          <w:rStyle w:val="keyword"/>
        </w:rPr>
        <w:t xml:space="preserve"> STATIC</w:t>
      </w:r>
      <w:r>
        <w:t xml:space="preserve"> 2009-01-30)</w:t>
      </w:r>
      <w:bookmarkStart w:id="445" w:name="C_1101-22488"/>
      <w:bookmarkEnd w:id="445"/>
      <w:r>
        <w:t xml:space="preserve"> (CONF:1101-22488).</w:t>
      </w:r>
    </w:p>
    <w:p w:rsidR="0017176E" w:rsidRDefault="00174362">
      <w:pPr>
        <w:numPr>
          <w:ilvl w:val="2"/>
          <w:numId w:val="22"/>
        </w:numPr>
      </w:pPr>
      <w:r>
        <w:t xml:space="preserve">This encompassingEncounter </w:t>
      </w:r>
      <w:r>
        <w:rPr>
          <w:rStyle w:val="keyword"/>
        </w:rPr>
        <w:t>SHALL</w:t>
      </w:r>
      <w:r>
        <w:t xml:space="preserve"> contain exactly one [1..1] </w:t>
      </w:r>
      <w:r>
        <w:rPr>
          <w:rStyle w:val="XMLnameBold"/>
        </w:rPr>
        <w:t>effectiveTime</w:t>
      </w:r>
      <w:bookmarkStart w:id="446" w:name="C_1101-22490"/>
      <w:bookmarkEnd w:id="446"/>
      <w:r>
        <w:t xml:space="preserve"> (CONF:1101-22490).</w:t>
      </w:r>
    </w:p>
    <w:p w:rsidR="0017176E" w:rsidRDefault="00174362">
      <w:pPr>
        <w:numPr>
          <w:ilvl w:val="3"/>
          <w:numId w:val="22"/>
        </w:numPr>
      </w:pPr>
      <w:r>
        <w:t xml:space="preserve">This effectiveTime </w:t>
      </w:r>
      <w:r>
        <w:rPr>
          <w:rStyle w:val="keyword"/>
        </w:rPr>
        <w:t>SHALL</w:t>
      </w:r>
      <w:r>
        <w:t xml:space="preserve"> contain exactly one [1..1] </w:t>
      </w:r>
      <w:r>
        <w:rPr>
          <w:rStyle w:val="XMLnameBold"/>
        </w:rPr>
        <w:t>low</w:t>
      </w:r>
      <w:bookmarkStart w:id="447" w:name="C_1101-27762"/>
      <w:bookmarkEnd w:id="447"/>
      <w:r>
        <w:t xml:space="preserve"> (CONF:1101-27762).</w:t>
      </w:r>
    </w:p>
    <w:p w:rsidR="0017176E" w:rsidRDefault="00174362">
      <w:pPr>
        <w:numPr>
          <w:ilvl w:val="4"/>
          <w:numId w:val="22"/>
        </w:numPr>
      </w:pPr>
      <w:r>
        <w:t xml:space="preserve">This low </w:t>
      </w:r>
      <w:r>
        <w:rPr>
          <w:rStyle w:val="keyword"/>
        </w:rPr>
        <w:t>SHALL</w:t>
      </w:r>
      <w:r>
        <w:t xml:space="preserve"> contain exactly one [1..1] </w:t>
      </w:r>
      <w:r>
        <w:rPr>
          <w:rStyle w:val="XMLnameBold"/>
        </w:rPr>
        <w:t>@value</w:t>
      </w:r>
      <w:bookmarkStart w:id="448" w:name="C_1101-27763"/>
      <w:bookmarkEnd w:id="448"/>
      <w:r>
        <w:t xml:space="preserve"> (CONF:1101-27763).</w:t>
      </w:r>
      <w:r>
        <w:br/>
        <w:t>Note: Admission Date</w:t>
      </w:r>
    </w:p>
    <w:p w:rsidR="0017176E" w:rsidRDefault="00174362">
      <w:pPr>
        <w:numPr>
          <w:ilvl w:val="3"/>
          <w:numId w:val="22"/>
        </w:numPr>
      </w:pPr>
      <w:r>
        <w:t xml:space="preserve">This effectiveTime </w:t>
      </w:r>
      <w:r>
        <w:rPr>
          <w:rStyle w:val="keyword"/>
        </w:rPr>
        <w:t>MAY</w:t>
      </w:r>
      <w:r>
        <w:t xml:space="preserve"> contain zero or one [0..1] </w:t>
      </w:r>
      <w:r>
        <w:rPr>
          <w:rStyle w:val="XMLnameBold"/>
        </w:rPr>
        <w:t>high</w:t>
      </w:r>
      <w:bookmarkStart w:id="449" w:name="C_1101-22491"/>
      <w:bookmarkEnd w:id="449"/>
      <w:r>
        <w:t xml:space="preserve"> (CONF:1101-22491).</w:t>
      </w:r>
    </w:p>
    <w:p w:rsidR="0017176E" w:rsidRDefault="00174362">
      <w:pPr>
        <w:numPr>
          <w:ilvl w:val="4"/>
          <w:numId w:val="22"/>
        </w:numPr>
      </w:pPr>
      <w:r>
        <w:t xml:space="preserve">The high, if present, </w:t>
      </w:r>
      <w:r>
        <w:rPr>
          <w:rStyle w:val="keyword"/>
        </w:rPr>
        <w:t>SHALL</w:t>
      </w:r>
      <w:r>
        <w:t xml:space="preserve"> contain exactly one [1..1] </w:t>
      </w:r>
      <w:r>
        <w:rPr>
          <w:rStyle w:val="XMLnameBold"/>
        </w:rPr>
        <w:t>@value</w:t>
      </w:r>
      <w:bookmarkStart w:id="450" w:name="C_1101-22492"/>
      <w:bookmarkEnd w:id="450"/>
      <w:r>
        <w:t xml:space="preserve"> (CONF:1101-22492).</w:t>
      </w:r>
      <w:r>
        <w:br/>
        <w:t>Note: Discharge Date</w:t>
      </w:r>
    </w:p>
    <w:p w:rsidR="0017176E" w:rsidRDefault="00174362">
      <w:pPr>
        <w:numPr>
          <w:ilvl w:val="2"/>
          <w:numId w:val="22"/>
        </w:numPr>
      </w:pPr>
      <w:r>
        <w:t xml:space="preserve">This encompassingEncounter </w:t>
      </w:r>
      <w:r>
        <w:rPr>
          <w:rStyle w:val="keyword"/>
        </w:rPr>
        <w:t>SHALL</w:t>
      </w:r>
      <w:r>
        <w:t xml:space="preserve"> contain exactly one [1..1] </w:t>
      </w:r>
      <w:r>
        <w:rPr>
          <w:rStyle w:val="XMLnameBold"/>
        </w:rPr>
        <w:t>location</w:t>
      </w:r>
      <w:bookmarkStart w:id="451" w:name="C_1101-22493"/>
      <w:bookmarkEnd w:id="451"/>
      <w:r>
        <w:t xml:space="preserve"> (CONF:1101-22493).</w:t>
      </w:r>
    </w:p>
    <w:p w:rsidR="0017176E" w:rsidRDefault="00174362">
      <w:pPr>
        <w:numPr>
          <w:ilvl w:val="3"/>
          <w:numId w:val="22"/>
        </w:numPr>
      </w:pPr>
      <w:r>
        <w:t xml:space="preserve">This location </w:t>
      </w:r>
      <w:r>
        <w:rPr>
          <w:rStyle w:val="keyword"/>
        </w:rPr>
        <w:t>SHALL</w:t>
      </w:r>
      <w:r>
        <w:t xml:space="preserve"> contain exactly one [1..1] </w:t>
      </w:r>
      <w:r>
        <w:rPr>
          <w:rStyle w:val="XMLnameBold"/>
        </w:rPr>
        <w:t>healthCareFacility</w:t>
      </w:r>
      <w:bookmarkStart w:id="452" w:name="C_1101-22494"/>
      <w:bookmarkEnd w:id="452"/>
      <w:r>
        <w:t xml:space="preserve"> (CONF:1101-22494).</w:t>
      </w:r>
    </w:p>
    <w:p w:rsidR="0017176E" w:rsidRDefault="00174362">
      <w:pPr>
        <w:numPr>
          <w:ilvl w:val="4"/>
          <w:numId w:val="22"/>
        </w:numPr>
      </w:pPr>
      <w:r>
        <w:t xml:space="preserve">This healthCareFacility </w:t>
      </w:r>
      <w:r>
        <w:rPr>
          <w:rStyle w:val="keyword"/>
        </w:rPr>
        <w:t>SHALL</w:t>
      </w:r>
      <w:r>
        <w:t xml:space="preserve"> contain exactly one [1..1] </w:t>
      </w:r>
      <w:r>
        <w:rPr>
          <w:rStyle w:val="XMLnameBold"/>
        </w:rPr>
        <w:t>id</w:t>
      </w:r>
      <w:bookmarkStart w:id="453" w:name="C_1101-22495"/>
      <w:bookmarkEnd w:id="453"/>
      <w:r>
        <w:t xml:space="preserve"> (CONF:1101-22495).</w:t>
      </w:r>
    </w:p>
    <w:p w:rsidR="0017176E" w:rsidRDefault="00174362">
      <w:pPr>
        <w:numPr>
          <w:ilvl w:val="5"/>
          <w:numId w:val="22"/>
        </w:numPr>
      </w:pPr>
      <w:r>
        <w:lastRenderedPageBreak/>
        <w:t xml:space="preserve">This id </w:t>
      </w:r>
      <w:r>
        <w:rPr>
          <w:rStyle w:val="keyword"/>
        </w:rPr>
        <w:t>SHALL</w:t>
      </w:r>
      <w:r>
        <w:t xml:space="preserve"> contain exactly one [1..1] </w:t>
      </w:r>
      <w:r>
        <w:rPr>
          <w:rStyle w:val="XMLnameBold"/>
        </w:rPr>
        <w:t>@root</w:t>
      </w:r>
      <w:bookmarkStart w:id="454" w:name="C_1101-22496"/>
      <w:bookmarkEnd w:id="454"/>
      <w:r>
        <w:t xml:space="preserve"> (CONF:1101-22496).</w:t>
      </w:r>
    </w:p>
    <w:p w:rsidR="0017176E" w:rsidRDefault="00174362">
      <w:pPr>
        <w:pStyle w:val="BodyText"/>
        <w:spacing w:before="120"/>
      </w:pPr>
      <w:r>
        <w:t>The value of at least one healthCareFacility/id/@extension, if supplied, must be a value previously registered with NHSN.</w:t>
      </w:r>
    </w:p>
    <w:p w:rsidR="0017176E" w:rsidRDefault="00174362">
      <w:pPr>
        <w:numPr>
          <w:ilvl w:val="5"/>
          <w:numId w:val="22"/>
        </w:numPr>
      </w:pPr>
      <w:r>
        <w:t xml:space="preserve">This id </w:t>
      </w:r>
      <w:r>
        <w:rPr>
          <w:rStyle w:val="keyword"/>
        </w:rPr>
        <w:t>MAY</w:t>
      </w:r>
      <w:r>
        <w:t xml:space="preserve"> contain zero or one [0..1] </w:t>
      </w:r>
      <w:r>
        <w:rPr>
          <w:rStyle w:val="XMLnameBold"/>
        </w:rPr>
        <w:t>@extension</w:t>
      </w:r>
      <w:bookmarkStart w:id="455" w:name="C_1101-22497"/>
      <w:bookmarkEnd w:id="455"/>
      <w:r>
        <w:t xml:space="preserve"> (CONF:1101-22497).</w:t>
      </w:r>
    </w:p>
    <w:p w:rsidR="0017176E" w:rsidRDefault="00174362">
      <w:pPr>
        <w:numPr>
          <w:ilvl w:val="4"/>
          <w:numId w:val="22"/>
        </w:numPr>
      </w:pPr>
      <w:r>
        <w:t xml:space="preserve">This healthCareFacility </w:t>
      </w:r>
      <w:r>
        <w:rPr>
          <w:rStyle w:val="keyword"/>
        </w:rPr>
        <w:t>MAY</w:t>
      </w:r>
      <w:r>
        <w:t xml:space="preserve"> contain zero or one [0..1] </w:t>
      </w:r>
      <w:r>
        <w:rPr>
          <w:rStyle w:val="XMLnameBold"/>
        </w:rPr>
        <w:t>code</w:t>
      </w:r>
      <w:r>
        <w:t xml:space="preserve"> (ValueSet: </w:t>
      </w:r>
      <w:hyperlink w:anchor="NHSNHealthcareServiceLocationCode">
        <w:r>
          <w:rPr>
            <w:rStyle w:val="HyperlinkCourierBold"/>
          </w:rPr>
          <w:t>NHSNHealthcareServiceLocationCode</w:t>
        </w:r>
      </w:hyperlink>
      <w:r>
        <w:rPr>
          <w:rStyle w:val="XMLname"/>
        </w:rPr>
        <w:t xml:space="preserve"> 2.16.840.1.113883.13.19</w:t>
      </w:r>
      <w:r>
        <w:rPr>
          <w:rStyle w:val="keyword"/>
        </w:rPr>
        <w:t xml:space="preserve"> DYNAMIC</w:t>
      </w:r>
      <w:r>
        <w:t>)</w:t>
      </w:r>
      <w:bookmarkStart w:id="456" w:name="C_1101-22498"/>
      <w:bookmarkEnd w:id="456"/>
      <w:r>
        <w:t xml:space="preserve"> (CONF:1101-22498).</w:t>
      </w:r>
    </w:p>
    <w:p w:rsidR="0017176E" w:rsidRDefault="00174362">
      <w:pPr>
        <w:numPr>
          <w:ilvl w:val="0"/>
          <w:numId w:val="22"/>
        </w:numPr>
      </w:pPr>
      <w:r>
        <w:rPr>
          <w:rStyle w:val="keyword"/>
        </w:rPr>
        <w:t>SHALL</w:t>
      </w:r>
      <w:r>
        <w:t xml:space="preserve"> contain exactly one [1..1] </w:t>
      </w:r>
      <w:r>
        <w:rPr>
          <w:rStyle w:val="XMLnameBold"/>
        </w:rPr>
        <w:t>component</w:t>
      </w:r>
      <w:bookmarkStart w:id="457" w:name="C_1101-22501"/>
      <w:bookmarkEnd w:id="457"/>
      <w:r>
        <w:t xml:space="preserve"> (CONF:1101-22501).</w:t>
      </w:r>
    </w:p>
    <w:p w:rsidR="0017176E" w:rsidRDefault="00174362">
      <w:pPr>
        <w:numPr>
          <w:ilvl w:val="1"/>
          <w:numId w:val="22"/>
        </w:numPr>
      </w:pPr>
      <w:r>
        <w:t xml:space="preserve">This component </w:t>
      </w:r>
      <w:r>
        <w:rPr>
          <w:rStyle w:val="keyword"/>
        </w:rPr>
        <w:t>SHALL</w:t>
      </w:r>
      <w:r>
        <w:t xml:space="preserve"> contain exactly one [1..1] </w:t>
      </w:r>
      <w:r>
        <w:rPr>
          <w:rStyle w:val="XMLnameBold"/>
        </w:rPr>
        <w:t>structuredBody</w:t>
      </w:r>
      <w:bookmarkStart w:id="458" w:name="C_1101-22502"/>
      <w:bookmarkEnd w:id="458"/>
      <w:r>
        <w:t xml:space="preserve"> (CONF:1101-22502).</w:t>
      </w:r>
    </w:p>
    <w:p w:rsidR="0017176E" w:rsidRDefault="00174362">
      <w:pPr>
        <w:numPr>
          <w:ilvl w:val="2"/>
          <w:numId w:val="22"/>
        </w:numPr>
      </w:pPr>
      <w:r>
        <w:t xml:space="preserve">This structuredBody </w:t>
      </w:r>
      <w:r>
        <w:rPr>
          <w:rStyle w:val="keyword"/>
        </w:rPr>
        <w:t>SHALL</w:t>
      </w:r>
      <w:r>
        <w:t xml:space="preserve"> contain exactly one [1..1] </w:t>
      </w:r>
      <w:r>
        <w:rPr>
          <w:rStyle w:val="XMLnameBold"/>
        </w:rPr>
        <w:t>component</w:t>
      </w:r>
      <w:bookmarkStart w:id="459" w:name="C_1101-22503"/>
      <w:bookmarkEnd w:id="459"/>
      <w:r>
        <w:t xml:space="preserve"> (CONF:1101-22503) such that it</w:t>
      </w:r>
    </w:p>
    <w:p w:rsidR="0017176E" w:rsidRDefault="00174362">
      <w:pPr>
        <w:numPr>
          <w:ilvl w:val="3"/>
          <w:numId w:val="22"/>
        </w:numPr>
      </w:pPr>
      <w:r>
        <w:rPr>
          <w:rStyle w:val="keyword"/>
        </w:rPr>
        <w:t>SHALL</w:t>
      </w:r>
      <w:r>
        <w:t xml:space="preserve"> contain exactly one [1..1] </w:t>
      </w:r>
      <w:hyperlink w:anchor="S_Infection_Details_Section_in_an_SSI_V2">
        <w:r>
          <w:rPr>
            <w:rStyle w:val="HyperlinkCourierBold"/>
          </w:rPr>
          <w:t>Infection Details Section in an SSI Report (V2)</w:t>
        </w:r>
      </w:hyperlink>
      <w:r>
        <w:rPr>
          <w:rStyle w:val="XMLname"/>
        </w:rPr>
        <w:t xml:space="preserve"> (identifier: urn:oid:2.16.840.1.113883.10.20.5.5.39.2)</w:t>
      </w:r>
      <w:bookmarkStart w:id="460" w:name="C_1101-22504"/>
      <w:bookmarkEnd w:id="460"/>
      <w:r>
        <w:t xml:space="preserve"> (CONF:1101-22504).</w:t>
      </w:r>
    </w:p>
    <w:p w:rsidR="0017176E" w:rsidRDefault="00174362">
      <w:pPr>
        <w:numPr>
          <w:ilvl w:val="2"/>
          <w:numId w:val="22"/>
        </w:numPr>
      </w:pPr>
      <w:r>
        <w:t xml:space="preserve">This structuredBody </w:t>
      </w:r>
      <w:r>
        <w:rPr>
          <w:rStyle w:val="keyword"/>
        </w:rPr>
        <w:t>SHALL</w:t>
      </w:r>
      <w:r>
        <w:t xml:space="preserve"> contain exactly one [1..1] </w:t>
      </w:r>
      <w:r>
        <w:rPr>
          <w:rStyle w:val="XMLnameBold"/>
        </w:rPr>
        <w:t>component</w:t>
      </w:r>
      <w:bookmarkStart w:id="461" w:name="C_1101-22505"/>
      <w:bookmarkEnd w:id="461"/>
      <w:r>
        <w:t xml:space="preserve"> (CONF:1101-22505) such that it</w:t>
      </w:r>
    </w:p>
    <w:p w:rsidR="0017176E" w:rsidRDefault="00174362">
      <w:pPr>
        <w:numPr>
          <w:ilvl w:val="3"/>
          <w:numId w:val="22"/>
        </w:numPr>
      </w:pPr>
      <w:r>
        <w:rPr>
          <w:rStyle w:val="keyword"/>
        </w:rPr>
        <w:t>SHALL</w:t>
      </w:r>
      <w:r>
        <w:t xml:space="preserve"> contain exactly one [1..1] </w:t>
      </w:r>
      <w:hyperlink w:anchor="S_Findings_Section_in_an_InfectionType_">
        <w:r>
          <w:rPr>
            <w:rStyle w:val="HyperlinkCourierBold"/>
          </w:rPr>
          <w:t>Findings Section in an Infection-Type Report</w:t>
        </w:r>
      </w:hyperlink>
      <w:r>
        <w:rPr>
          <w:rStyle w:val="XMLname"/>
        </w:rPr>
        <w:t xml:space="preserve"> (identifier: urn:oid:2.16.840.1.113883.10.20.5.5.45)</w:t>
      </w:r>
      <w:bookmarkStart w:id="462" w:name="C_1101-22506"/>
      <w:bookmarkEnd w:id="462"/>
      <w:r>
        <w:t xml:space="preserve"> (CONF:1101-22506).</w:t>
      </w:r>
    </w:p>
    <w:p w:rsidR="0017176E" w:rsidRDefault="00174362">
      <w:pPr>
        <w:pStyle w:val="Heading3nospace"/>
      </w:pPr>
      <w:bookmarkStart w:id="463" w:name="_Toc406157772"/>
      <w:r>
        <w:t>H</w:t>
      </w:r>
      <w:bookmarkStart w:id="464" w:name="D_HAI_Urinary_Tract_Infection_Numerator"/>
      <w:bookmarkEnd w:id="464"/>
      <w:r>
        <w:t>AI Urinary Tract Infection Numerator Report (UTI)</w:t>
      </w:r>
      <w:bookmarkEnd w:id="463"/>
    </w:p>
    <w:p w:rsidR="0017176E" w:rsidRDefault="00174362">
      <w:pPr>
        <w:pStyle w:val="BracketData"/>
      </w:pPr>
      <w:r>
        <w:t>[ClinicalDocument: identifier urn:oid:2.16.840.1.113883.10.20.5.34 (closed)]</w:t>
      </w:r>
    </w:p>
    <w:p w:rsidR="0017176E" w:rsidRDefault="00174362">
      <w:pPr>
        <w:pStyle w:val="Caption"/>
      </w:pPr>
      <w:bookmarkStart w:id="465" w:name="_Toc406158142"/>
      <w:r>
        <w:t xml:space="preserve">Table </w:t>
      </w:r>
      <w:r>
        <w:fldChar w:fldCharType="begin"/>
      </w:r>
      <w:r>
        <w:instrText>SEQ Table \* ARABIC</w:instrText>
      </w:r>
      <w:r>
        <w:fldChar w:fldCharType="separate"/>
      </w:r>
      <w:r>
        <w:t>42</w:t>
      </w:r>
      <w:r>
        <w:fldChar w:fldCharType="end"/>
      </w:r>
      <w:r>
        <w:t>: HAI Urinary Tract Infection Numerator Report (UTI) Contexts</w:t>
      </w:r>
      <w:bookmarkEnd w:id="46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17176E"/>
        </w:tc>
        <w:tc>
          <w:tcPr>
            <w:tcW w:w="360" w:type="dxa"/>
          </w:tcPr>
          <w:p w:rsidR="0017176E" w:rsidRDefault="00445067">
            <w:pPr>
              <w:pStyle w:val="TableText"/>
            </w:pPr>
            <w:hyperlink w:anchor="S_Findings_Section_in_an_InfectionType_">
              <w:r w:rsidR="00174362">
                <w:rPr>
                  <w:rStyle w:val="HyperlinkText9pt"/>
                </w:rPr>
                <w:t>Findings Section in an Infection-Type Report</w:t>
              </w:r>
            </w:hyperlink>
          </w:p>
          <w:p w:rsidR="0017176E" w:rsidRDefault="00445067">
            <w:pPr>
              <w:pStyle w:val="TableText"/>
            </w:pPr>
            <w:hyperlink w:anchor="S_Infection_Details_Section_in_a_UTI_Re">
              <w:r w:rsidR="00174362">
                <w:rPr>
                  <w:rStyle w:val="HyperlinkText9pt"/>
                </w:rPr>
                <w:t>Infection Details Section in a UTI Report</w:t>
              </w:r>
            </w:hyperlink>
          </w:p>
          <w:p w:rsidR="0017176E" w:rsidRDefault="00445067">
            <w:pPr>
              <w:pStyle w:val="TableText"/>
            </w:pPr>
            <w:hyperlink w:anchor="S_Infection_Risk_Factors_Section_in_a_U">
              <w:r w:rsidR="00174362">
                <w:rPr>
                  <w:rStyle w:val="HyperlinkText9pt"/>
                </w:rPr>
                <w:t>Infection Risk Factors Section in a UTI Report</w:t>
              </w:r>
            </w:hyperlink>
          </w:p>
        </w:tc>
      </w:tr>
    </w:tbl>
    <w:p w:rsidR="0017176E" w:rsidRDefault="0017176E">
      <w:pPr>
        <w:pStyle w:val="BodyText"/>
      </w:pPr>
    </w:p>
    <w:p w:rsidR="0017176E" w:rsidRDefault="00174362">
      <w:pPr>
        <w:pStyle w:val="BodyText"/>
      </w:pPr>
      <w:r>
        <w:t>Note: The section on “Template Ids in this Guide” includes a containment table showing all the entries within each report type.</w:t>
      </w:r>
    </w:p>
    <w:p w:rsidR="0017176E" w:rsidRDefault="00174362">
      <w:pPr>
        <w:pStyle w:val="BodyText"/>
      </w:pPr>
      <w:r>
        <w:t>This report records a urinary tract infection event.</w:t>
      </w:r>
    </w:p>
    <w:p w:rsidR="0017176E" w:rsidRDefault="00174362">
      <w:pPr>
        <w:pStyle w:val="BodyText"/>
      </w:pPr>
      <w:r>
        <w:t>Preferred document title:  “Urinary Infection Report (UTI)”</w:t>
      </w:r>
    </w:p>
    <w:p w:rsidR="0017176E" w:rsidRDefault="00174362">
      <w:pPr>
        <w:pStyle w:val="BodyText"/>
      </w:pPr>
      <w:r>
        <w:t>Key encounter data:</w:t>
      </w:r>
    </w:p>
    <w:p w:rsidR="0017176E" w:rsidRDefault="00174362">
      <w:pPr>
        <w:pStyle w:val="BodyText"/>
      </w:pPr>
      <w:r>
        <w:t>   •  A value for admission date is required.</w:t>
      </w:r>
    </w:p>
    <w:p w:rsidR="0017176E" w:rsidRDefault="00174362">
      <w:pPr>
        <w:pStyle w:val="BodyText"/>
      </w:pPr>
      <w:r>
        <w:t>   •  A discharge date may be recorded.</w:t>
      </w:r>
    </w:p>
    <w:p w:rsidR="0017176E" w:rsidRDefault="00174362">
      <w:pPr>
        <w:pStyle w:val="BodyText"/>
      </w:pPr>
      <w:r>
        <w:t>   •  The facility id, unit identifier, and unit type are required.</w:t>
      </w:r>
    </w:p>
    <w:p w:rsidR="0017176E" w:rsidRDefault="00174362">
      <w:pPr>
        <w:pStyle w:val="BodyText"/>
      </w:pPr>
      <w:r>
        <w:lastRenderedPageBreak/>
        <w:t>Other dates and locations:</w:t>
      </w:r>
    </w:p>
    <w:p w:rsidR="0017176E" w:rsidRDefault="00174362">
      <w:pPr>
        <w:pStyle w:val="BodyText"/>
      </w:pPr>
      <w:r>
        <w:t>   •  The date of the infection is recorded as effectiveTime in the Infection-type Observation.</w:t>
      </w:r>
    </w:p>
    <w:p w:rsidR="0017176E" w:rsidRDefault="00174362">
      <w:pPr>
        <w:pStyle w:val="Caption"/>
      </w:pPr>
      <w:bookmarkStart w:id="466" w:name="_Toc406158143"/>
      <w:r>
        <w:lastRenderedPageBreak/>
        <w:t xml:space="preserve">Table </w:t>
      </w:r>
      <w:r>
        <w:fldChar w:fldCharType="begin"/>
      </w:r>
      <w:r>
        <w:instrText>SEQ Table \* ARABIC</w:instrText>
      </w:r>
      <w:r>
        <w:fldChar w:fldCharType="separate"/>
      </w:r>
      <w:r>
        <w:t>43</w:t>
      </w:r>
      <w:r>
        <w:fldChar w:fldCharType="end"/>
      </w:r>
      <w:r>
        <w:t>: HAI Urinary Tract Infection Numerator Report (UTI) Constraints Overview</w:t>
      </w:r>
      <w:bookmarkEnd w:id="46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ClinicalDocument (identifier: urn:oid:2.16.840.1.113883.10.20.5.34)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19">
              <w:r w:rsidR="00174362">
                <w:rPr>
                  <w:rStyle w:val="HyperlinkText9pt"/>
                </w:rPr>
                <w:t>86-28319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20">
              <w:r w:rsidR="00174362">
                <w:rPr>
                  <w:rStyle w:val="HyperlinkText9pt"/>
                </w:rPr>
                <w:t>86-28320</w:t>
              </w:r>
            </w:hyperlink>
          </w:p>
        </w:tc>
        <w:tc>
          <w:tcPr>
            <w:tcW w:w="3171" w:type="dxa"/>
            <w:shd w:val="clear" w:color="auto" w:fill="auto"/>
          </w:tcPr>
          <w:p w:rsidR="0017176E" w:rsidRDefault="00174362">
            <w:pPr>
              <w:pStyle w:val="TableText"/>
            </w:pPr>
            <w:r>
              <w:t>2.16.840.1.113883.10.20.5.7.2.1.1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07">
              <w:r w:rsidR="00174362">
                <w:rPr>
                  <w:rStyle w:val="HyperlinkText9pt"/>
                </w:rPr>
                <w:t>86-22507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7433">
              <w:r w:rsidR="00174362">
                <w:rPr>
                  <w:rStyle w:val="HyperlinkText9pt"/>
                </w:rPr>
                <w:t>86-27433</w:t>
              </w:r>
            </w:hyperlink>
          </w:p>
        </w:tc>
        <w:tc>
          <w:tcPr>
            <w:tcW w:w="3171" w:type="dxa"/>
            <w:shd w:val="clear" w:color="auto" w:fill="auto"/>
          </w:tcPr>
          <w:p w:rsidR="0017176E" w:rsidRDefault="00174362">
            <w:pPr>
              <w:pStyle w:val="TableText"/>
            </w:pPr>
            <w:r>
              <w:t>2.16.840.1.113883.10.20.5.34</w:t>
            </w:r>
          </w:p>
        </w:tc>
      </w:tr>
      <w:tr w:rsidR="00672300" w:rsidTr="00F01B1A">
        <w:trPr>
          <w:jc w:val="center"/>
        </w:trPr>
        <w:tc>
          <w:tcPr>
            <w:tcW w:w="3445" w:type="dxa"/>
            <w:shd w:val="clear" w:color="auto" w:fill="auto"/>
          </w:tcPr>
          <w:p w:rsidR="0017176E" w:rsidRDefault="00174362">
            <w:pPr>
              <w:pStyle w:val="TableText"/>
            </w:pPr>
            <w:r>
              <w:tab/>
              <w:t>componentOf</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09">
              <w:r w:rsidR="00174362">
                <w:rPr>
                  <w:rStyle w:val="HyperlinkText9pt"/>
                </w:rPr>
                <w:t>86-22509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encompassingEncounter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10">
              <w:r w:rsidR="00174362">
                <w:rPr>
                  <w:rStyle w:val="HyperlinkText9pt"/>
                </w:rPr>
                <w:t>86-22510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11">
              <w:r w:rsidR="00174362">
                <w:rPr>
                  <w:rStyle w:val="HyperlinkText9pt"/>
                </w:rPr>
                <w:t>86-22511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12">
              <w:r w:rsidR="00174362">
                <w:rPr>
                  <w:rStyle w:val="HyperlinkText9pt"/>
                </w:rPr>
                <w:t>86-22512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13">
              <w:r w:rsidR="00174362">
                <w:rPr>
                  <w:rStyle w:val="HyperlinkText9pt"/>
                </w:rPr>
                <w:t>86-22513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high</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14">
              <w:r w:rsidR="00174362">
                <w:rPr>
                  <w:rStyle w:val="HyperlinkText9pt"/>
                </w:rPr>
                <w:t>86-22514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15">
              <w:r w:rsidR="00174362">
                <w:rPr>
                  <w:rStyle w:val="HyperlinkText9pt"/>
                </w:rPr>
                <w:t>86-22515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location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16">
              <w:r w:rsidR="00174362">
                <w:rPr>
                  <w:rStyle w:val="HyperlinkText9pt"/>
                </w:rPr>
                <w:t>86-22516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healthCareFacility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17">
              <w:r w:rsidR="00174362">
                <w:rPr>
                  <w:rStyle w:val="HyperlinkText9pt"/>
                </w:rPr>
                <w:t>86-22517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18">
              <w:r w:rsidR="00174362">
                <w:rPr>
                  <w:rStyle w:val="HyperlinkText9pt"/>
                </w:rPr>
                <w:t>86-22518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19">
              <w:r w:rsidR="00174362">
                <w:rPr>
                  <w:rStyle w:val="HyperlinkText9pt"/>
                </w:rPr>
                <w:t>86-22519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20">
              <w:r w:rsidR="00174362">
                <w:rPr>
                  <w:rStyle w:val="HyperlinkText9pt"/>
                </w:rPr>
                <w:t>86-22520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21">
              <w:r w:rsidR="00174362">
                <w:rPr>
                  <w:rStyle w:val="HyperlinkText9pt"/>
                </w:rPr>
                <w:t>86-22521</w:t>
              </w:r>
            </w:hyperlink>
          </w:p>
        </w:tc>
        <w:tc>
          <w:tcPr>
            <w:tcW w:w="3171" w:type="dxa"/>
            <w:shd w:val="clear" w:color="auto" w:fill="auto"/>
          </w:tcPr>
          <w:p w:rsidR="0017176E" w:rsidRDefault="00174362">
            <w:pPr>
              <w:pStyle w:val="TableText"/>
            </w:pPr>
            <w:r>
              <w:t>2.16.840.1.113883.13.19 (NHSNHealthcareServiceLocationCode)</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23">
              <w:r w:rsidR="00174362">
                <w:rPr>
                  <w:rStyle w:val="HyperlinkText9pt"/>
                </w:rPr>
                <w:t>86-22523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structuredBody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24">
              <w:r w:rsidR="00174362">
                <w:rPr>
                  <w:rStyle w:val="HyperlinkText9pt"/>
                </w:rPr>
                <w:t>86-22524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25">
              <w:r w:rsidR="00174362">
                <w:rPr>
                  <w:rStyle w:val="HyperlinkText9pt"/>
                </w:rPr>
                <w:t>86-22525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26">
              <w:r w:rsidR="00174362">
                <w:rPr>
                  <w:rStyle w:val="HyperlinkText9pt"/>
                </w:rPr>
                <w:t>86-22526</w:t>
              </w:r>
            </w:hyperlink>
          </w:p>
        </w:tc>
        <w:tc>
          <w:tcPr>
            <w:tcW w:w="3171" w:type="dxa"/>
            <w:shd w:val="clear" w:color="auto" w:fill="auto"/>
          </w:tcPr>
          <w:p w:rsidR="0017176E" w:rsidRDefault="00445067">
            <w:pPr>
              <w:pStyle w:val="TableText"/>
            </w:pPr>
            <w:hyperlink w:anchor="S_Infection_Risk_Factors_Section_in_a_U">
              <w:r w:rsidR="00174362">
                <w:rPr>
                  <w:rStyle w:val="HyperlinkText9pt"/>
                </w:rPr>
                <w:t xml:space="preserve">Infection Risk Factors Section in a UTI Report (identifier: </w:t>
              </w:r>
              <w:r w:rsidR="00174362">
                <w:rPr>
                  <w:rStyle w:val="HyperlinkText9pt"/>
                </w:rPr>
                <w:lastRenderedPageBreak/>
                <w:t>urn:oid:2.16.840.1.113883.10.20.5.5.36</w:t>
              </w:r>
            </w:hyperlink>
          </w:p>
        </w:tc>
      </w:tr>
      <w:tr w:rsidR="00672300" w:rsidTr="00F01B1A">
        <w:trPr>
          <w:jc w:val="center"/>
        </w:trPr>
        <w:tc>
          <w:tcPr>
            <w:tcW w:w="3445" w:type="dxa"/>
            <w:shd w:val="clear" w:color="auto" w:fill="auto"/>
          </w:tcPr>
          <w:p w:rsidR="0017176E" w:rsidRDefault="00174362">
            <w:pPr>
              <w:pStyle w:val="TableText"/>
            </w:pPr>
            <w:r>
              <w:lastRenderedPageBreak/>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27">
              <w:r w:rsidR="00174362">
                <w:rPr>
                  <w:rStyle w:val="HyperlinkText9pt"/>
                </w:rPr>
                <w:t>86-22527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28">
              <w:r w:rsidR="00174362">
                <w:rPr>
                  <w:rStyle w:val="HyperlinkText9pt"/>
                </w:rPr>
                <w:t>86-22528</w:t>
              </w:r>
            </w:hyperlink>
          </w:p>
        </w:tc>
        <w:tc>
          <w:tcPr>
            <w:tcW w:w="3171" w:type="dxa"/>
            <w:shd w:val="clear" w:color="auto" w:fill="auto"/>
          </w:tcPr>
          <w:p w:rsidR="0017176E" w:rsidRDefault="00445067">
            <w:pPr>
              <w:pStyle w:val="TableText"/>
            </w:pPr>
            <w:hyperlink w:anchor="S_Infection_Details_Section_in_a_UTI_Re">
              <w:r w:rsidR="00174362">
                <w:rPr>
                  <w:rStyle w:val="HyperlinkText9pt"/>
                </w:rPr>
                <w:t>Infection Details Section in a UTI Report (identifier: urn:oid:2.16.840.1.113883.10.20.5.5.40</w:t>
              </w:r>
            </w:hyperlink>
          </w:p>
        </w:tc>
      </w:tr>
      <w:tr w:rsidR="00672300" w:rsidTr="00F01B1A">
        <w:trPr>
          <w:jc w:val="center"/>
        </w:trPr>
        <w:tc>
          <w:tcPr>
            <w:tcW w:w="3445" w:type="dxa"/>
            <w:shd w:val="clear" w:color="auto" w:fill="auto"/>
          </w:tcPr>
          <w:p w:rsidR="0017176E" w:rsidRDefault="00174362">
            <w:pPr>
              <w:pStyle w:val="TableText"/>
            </w:pPr>
            <w:r>
              <w:tab/>
            </w:r>
            <w:r>
              <w:tab/>
            </w: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29">
              <w:r w:rsidR="00174362">
                <w:rPr>
                  <w:rStyle w:val="HyperlinkText9pt"/>
                </w:rPr>
                <w:t>86-22529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section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530">
              <w:r w:rsidR="00174362">
                <w:rPr>
                  <w:rStyle w:val="HyperlinkText9pt"/>
                </w:rPr>
                <w:t>86-22530</w:t>
              </w:r>
            </w:hyperlink>
          </w:p>
        </w:tc>
        <w:tc>
          <w:tcPr>
            <w:tcW w:w="3171" w:type="dxa"/>
            <w:shd w:val="clear" w:color="auto" w:fill="auto"/>
          </w:tcPr>
          <w:p w:rsidR="0017176E" w:rsidRDefault="00445067">
            <w:pPr>
              <w:pStyle w:val="TableText"/>
            </w:pPr>
            <w:hyperlink w:anchor="S_Findings_Section_in_an_InfectionType_">
              <w:r w:rsidR="00174362">
                <w:rPr>
                  <w:rStyle w:val="HyperlinkText9pt"/>
                </w:rPr>
                <w:t>Findings Section in an Infection-Type Report (identifier: urn:oid:2.16.840.1.113883.10.20.5.5.45</w:t>
              </w:r>
            </w:hyperlink>
          </w:p>
        </w:tc>
      </w:tr>
    </w:tbl>
    <w:p w:rsidR="0017176E" w:rsidRDefault="0017176E">
      <w:pPr>
        <w:pStyle w:val="BodyText"/>
      </w:pPr>
    </w:p>
    <w:p w:rsidR="0017176E" w:rsidRDefault="00174362">
      <w:pPr>
        <w:numPr>
          <w:ilvl w:val="0"/>
          <w:numId w:val="23"/>
        </w:numPr>
      </w:pPr>
      <w:r>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rsidR="0017176E" w:rsidRDefault="00174362">
      <w:pPr>
        <w:pStyle w:val="BodyText"/>
        <w:spacing w:before="120"/>
      </w:pPr>
      <w:r>
        <w:t>This template id represents the IG in which this template is published.</w:t>
      </w:r>
    </w:p>
    <w:p w:rsidR="0017176E" w:rsidRDefault="00174362">
      <w:pPr>
        <w:numPr>
          <w:ilvl w:val="0"/>
          <w:numId w:val="23"/>
        </w:numPr>
      </w:pPr>
      <w:r>
        <w:rPr>
          <w:rStyle w:val="keyword"/>
        </w:rPr>
        <w:t>SHALL</w:t>
      </w:r>
      <w:r>
        <w:t xml:space="preserve"> contain exactly one [1..1] </w:t>
      </w:r>
      <w:r>
        <w:rPr>
          <w:rStyle w:val="XMLnameBold"/>
        </w:rPr>
        <w:t>templateId</w:t>
      </w:r>
      <w:bookmarkStart w:id="467" w:name="C_86-28319"/>
      <w:bookmarkEnd w:id="467"/>
      <w:r>
        <w:t xml:space="preserve"> (CONF:86-28319) such that it</w:t>
      </w:r>
    </w:p>
    <w:p w:rsidR="0017176E" w:rsidRDefault="00174362">
      <w:pPr>
        <w:numPr>
          <w:ilvl w:val="1"/>
          <w:numId w:val="23"/>
        </w:numPr>
      </w:pPr>
      <w:r>
        <w:rPr>
          <w:rStyle w:val="keyword"/>
        </w:rPr>
        <w:t>SHALL</w:t>
      </w:r>
      <w:r>
        <w:t xml:space="preserve"> contain exactly one [1..1] </w:t>
      </w:r>
      <w:r>
        <w:rPr>
          <w:rStyle w:val="XMLnameBold"/>
        </w:rPr>
        <w:t>@root</w:t>
      </w:r>
      <w:r>
        <w:t>=</w:t>
      </w:r>
      <w:r>
        <w:rPr>
          <w:rStyle w:val="XMLname"/>
        </w:rPr>
        <w:t>"2.16.840.1.113883.10.20.5.7.2.1.1"</w:t>
      </w:r>
      <w:bookmarkStart w:id="468" w:name="C_86-28320"/>
      <w:bookmarkEnd w:id="468"/>
      <w:r>
        <w:t xml:space="preserve"> (CONF:86-28320).</w:t>
      </w:r>
    </w:p>
    <w:p w:rsidR="0017176E" w:rsidRDefault="00174362">
      <w:pPr>
        <w:numPr>
          <w:ilvl w:val="0"/>
          <w:numId w:val="23"/>
        </w:numPr>
      </w:pPr>
      <w:r>
        <w:rPr>
          <w:rStyle w:val="keyword"/>
        </w:rPr>
        <w:t>SHALL</w:t>
      </w:r>
      <w:r>
        <w:t xml:space="preserve"> contain exactly one [1..1] </w:t>
      </w:r>
      <w:r>
        <w:rPr>
          <w:rStyle w:val="XMLnameBold"/>
        </w:rPr>
        <w:t>templateId</w:t>
      </w:r>
      <w:bookmarkStart w:id="469" w:name="C_86-22507"/>
      <w:bookmarkEnd w:id="469"/>
      <w:r>
        <w:t xml:space="preserve"> (CONF:86-22507) such that it</w:t>
      </w:r>
    </w:p>
    <w:p w:rsidR="0017176E" w:rsidRDefault="00174362">
      <w:pPr>
        <w:numPr>
          <w:ilvl w:val="1"/>
          <w:numId w:val="23"/>
        </w:numPr>
      </w:pPr>
      <w:r>
        <w:rPr>
          <w:rStyle w:val="keyword"/>
        </w:rPr>
        <w:t>SHALL</w:t>
      </w:r>
      <w:r>
        <w:t xml:space="preserve"> contain exactly one [1..1] </w:t>
      </w:r>
      <w:r>
        <w:rPr>
          <w:rStyle w:val="XMLnameBold"/>
        </w:rPr>
        <w:t>@root</w:t>
      </w:r>
      <w:r>
        <w:t>=</w:t>
      </w:r>
      <w:r>
        <w:rPr>
          <w:rStyle w:val="XMLname"/>
        </w:rPr>
        <w:t>"2.16.840.1.113883.10.20.5.34"</w:t>
      </w:r>
      <w:bookmarkStart w:id="470" w:name="C_86-27433"/>
      <w:bookmarkEnd w:id="470"/>
      <w:r>
        <w:t xml:space="preserve"> (CONF:86-27433).</w:t>
      </w:r>
    </w:p>
    <w:p w:rsidR="0017176E" w:rsidRDefault="00174362">
      <w:pPr>
        <w:numPr>
          <w:ilvl w:val="0"/>
          <w:numId w:val="23"/>
        </w:numPr>
      </w:pPr>
      <w:r>
        <w:rPr>
          <w:rStyle w:val="keyword"/>
        </w:rPr>
        <w:t>SHALL</w:t>
      </w:r>
      <w:r>
        <w:t xml:space="preserve"> contain exactly one [1..1] </w:t>
      </w:r>
      <w:r>
        <w:rPr>
          <w:rStyle w:val="XMLnameBold"/>
        </w:rPr>
        <w:t>componentOf</w:t>
      </w:r>
      <w:bookmarkStart w:id="471" w:name="C_86-22509"/>
      <w:bookmarkEnd w:id="471"/>
      <w:r>
        <w:t xml:space="preserve"> (CONF:86-22509).</w:t>
      </w:r>
    </w:p>
    <w:p w:rsidR="0017176E" w:rsidRDefault="00174362">
      <w:pPr>
        <w:numPr>
          <w:ilvl w:val="1"/>
          <w:numId w:val="23"/>
        </w:numPr>
      </w:pPr>
      <w:r>
        <w:t xml:space="preserve">This componentOf </w:t>
      </w:r>
      <w:r>
        <w:rPr>
          <w:rStyle w:val="keyword"/>
        </w:rPr>
        <w:t>SHALL</w:t>
      </w:r>
      <w:r>
        <w:t xml:space="preserve"> contain exactly one [1..1] </w:t>
      </w:r>
      <w:r>
        <w:rPr>
          <w:rStyle w:val="XMLnameBold"/>
        </w:rPr>
        <w:t>encompassingEncounter</w:t>
      </w:r>
      <w:bookmarkStart w:id="472" w:name="C_86-22510"/>
      <w:bookmarkEnd w:id="472"/>
      <w:r>
        <w:t xml:space="preserve"> (CONF:86-22510).</w:t>
      </w:r>
    </w:p>
    <w:p w:rsidR="0017176E" w:rsidRDefault="00174362">
      <w:pPr>
        <w:numPr>
          <w:ilvl w:val="2"/>
          <w:numId w:val="23"/>
        </w:numPr>
      </w:pPr>
      <w:r>
        <w:t xml:space="preserve">This encompassingEncounter </w:t>
      </w:r>
      <w:r>
        <w:rPr>
          <w:rStyle w:val="keyword"/>
        </w:rPr>
        <w:t>SHALL</w:t>
      </w:r>
      <w:r>
        <w:t xml:space="preserve"> contain exactly one [1..1] </w:t>
      </w:r>
      <w:r>
        <w:rPr>
          <w:rStyle w:val="XMLnameBold"/>
        </w:rPr>
        <w:t>effectiveTime</w:t>
      </w:r>
      <w:bookmarkStart w:id="473" w:name="C_86-22511"/>
      <w:bookmarkEnd w:id="473"/>
      <w:r>
        <w:t xml:space="preserve"> (CONF:86-22511).</w:t>
      </w:r>
    </w:p>
    <w:p w:rsidR="0017176E" w:rsidRDefault="00174362">
      <w:pPr>
        <w:numPr>
          <w:ilvl w:val="3"/>
          <w:numId w:val="23"/>
        </w:numPr>
      </w:pPr>
      <w:r>
        <w:t xml:space="preserve">This effectiveTime </w:t>
      </w:r>
      <w:r>
        <w:rPr>
          <w:rStyle w:val="keyword"/>
        </w:rPr>
        <w:t>SHALL</w:t>
      </w:r>
      <w:r>
        <w:t xml:space="preserve"> contain exactly one [1..1] </w:t>
      </w:r>
      <w:r>
        <w:rPr>
          <w:rStyle w:val="XMLnameBold"/>
        </w:rPr>
        <w:t>low</w:t>
      </w:r>
      <w:bookmarkStart w:id="474" w:name="C_86-22512"/>
      <w:bookmarkEnd w:id="474"/>
      <w:r>
        <w:t xml:space="preserve"> (CONF:86-22512).</w:t>
      </w:r>
    </w:p>
    <w:p w:rsidR="0017176E" w:rsidRDefault="00174362">
      <w:pPr>
        <w:numPr>
          <w:ilvl w:val="4"/>
          <w:numId w:val="23"/>
        </w:numPr>
      </w:pPr>
      <w:r>
        <w:t xml:space="preserve">This low </w:t>
      </w:r>
      <w:r>
        <w:rPr>
          <w:rStyle w:val="keyword"/>
        </w:rPr>
        <w:t>SHALL</w:t>
      </w:r>
      <w:r>
        <w:t xml:space="preserve"> contain exactly one [1..1] </w:t>
      </w:r>
      <w:r>
        <w:rPr>
          <w:rStyle w:val="XMLnameBold"/>
        </w:rPr>
        <w:t>@value</w:t>
      </w:r>
      <w:bookmarkStart w:id="475" w:name="C_86-22513"/>
      <w:bookmarkEnd w:id="475"/>
      <w:r>
        <w:t xml:space="preserve"> (CONF:86-22513).</w:t>
      </w:r>
      <w:r>
        <w:br/>
        <w:t>Note: Admission Date</w:t>
      </w:r>
    </w:p>
    <w:p w:rsidR="0017176E" w:rsidRDefault="00174362">
      <w:pPr>
        <w:numPr>
          <w:ilvl w:val="3"/>
          <w:numId w:val="23"/>
        </w:numPr>
      </w:pPr>
      <w:r>
        <w:t xml:space="preserve">This effectiveTime </w:t>
      </w:r>
      <w:r>
        <w:rPr>
          <w:rStyle w:val="keyword"/>
        </w:rPr>
        <w:t>MAY</w:t>
      </w:r>
      <w:r>
        <w:t xml:space="preserve"> contain zero or one [0..1] </w:t>
      </w:r>
      <w:r>
        <w:rPr>
          <w:rStyle w:val="XMLnameBold"/>
        </w:rPr>
        <w:t>high</w:t>
      </w:r>
      <w:bookmarkStart w:id="476" w:name="C_86-22514"/>
      <w:bookmarkEnd w:id="476"/>
      <w:r>
        <w:t xml:space="preserve"> (CONF:86-22514).</w:t>
      </w:r>
    </w:p>
    <w:p w:rsidR="0017176E" w:rsidRDefault="00174362">
      <w:pPr>
        <w:numPr>
          <w:ilvl w:val="4"/>
          <w:numId w:val="23"/>
        </w:numPr>
      </w:pPr>
      <w:r>
        <w:t xml:space="preserve">The high, if present, </w:t>
      </w:r>
      <w:r>
        <w:rPr>
          <w:rStyle w:val="keyword"/>
        </w:rPr>
        <w:t>SHALL</w:t>
      </w:r>
      <w:r>
        <w:t xml:space="preserve"> contain exactly one [1..1] </w:t>
      </w:r>
      <w:r>
        <w:rPr>
          <w:rStyle w:val="XMLnameBold"/>
        </w:rPr>
        <w:t>@value</w:t>
      </w:r>
      <w:bookmarkStart w:id="477" w:name="C_86-22515"/>
      <w:bookmarkEnd w:id="477"/>
      <w:r>
        <w:t xml:space="preserve"> (CONF:86-22515).</w:t>
      </w:r>
      <w:r>
        <w:br/>
        <w:t>Note: Discharge Date</w:t>
      </w:r>
    </w:p>
    <w:p w:rsidR="0017176E" w:rsidRDefault="00174362">
      <w:pPr>
        <w:pStyle w:val="BodyText"/>
        <w:numPr>
          <w:ilvl w:val="3"/>
          <w:numId w:val="23"/>
        </w:numPr>
      </w:pPr>
      <w:r>
        <w:t>The value of the admission date</w:t>
      </w:r>
      <w:r>
        <w:rPr>
          <w:rStyle w:val="keyword"/>
        </w:rPr>
        <w:t xml:space="preserve"> SHALL NOT </w:t>
      </w:r>
      <w:r>
        <w:t>be earlier than January 1, 1986;</w:t>
      </w:r>
      <w:r>
        <w:rPr>
          <w:rStyle w:val="keyword"/>
        </w:rPr>
        <w:t xml:space="preserve"> SHALL NOT </w:t>
      </w:r>
      <w:r>
        <w:t>be earlier than the date of birth; and</w:t>
      </w:r>
      <w:r>
        <w:rPr>
          <w:rStyle w:val="keyword"/>
        </w:rPr>
        <w:t xml:space="preserve"> SHALL NOT </w:t>
      </w:r>
      <w:r>
        <w:t>be later than the event date (CONF:86-23362).</w:t>
      </w:r>
    </w:p>
    <w:p w:rsidR="0017176E" w:rsidRDefault="00174362">
      <w:pPr>
        <w:numPr>
          <w:ilvl w:val="2"/>
          <w:numId w:val="23"/>
        </w:numPr>
      </w:pPr>
      <w:r>
        <w:t xml:space="preserve">This encompassingEncounter </w:t>
      </w:r>
      <w:r>
        <w:rPr>
          <w:rStyle w:val="keyword"/>
        </w:rPr>
        <w:t>SHALL</w:t>
      </w:r>
      <w:r>
        <w:t xml:space="preserve"> contain exactly one [1..1] </w:t>
      </w:r>
      <w:r>
        <w:rPr>
          <w:rStyle w:val="XMLnameBold"/>
        </w:rPr>
        <w:t>location</w:t>
      </w:r>
      <w:bookmarkStart w:id="478" w:name="C_86-22516"/>
      <w:bookmarkEnd w:id="478"/>
      <w:r>
        <w:t xml:space="preserve"> (CONF:86-22516).</w:t>
      </w:r>
    </w:p>
    <w:p w:rsidR="0017176E" w:rsidRDefault="00174362">
      <w:pPr>
        <w:numPr>
          <w:ilvl w:val="3"/>
          <w:numId w:val="23"/>
        </w:numPr>
      </w:pPr>
      <w:r>
        <w:lastRenderedPageBreak/>
        <w:t xml:space="preserve">This location </w:t>
      </w:r>
      <w:r>
        <w:rPr>
          <w:rStyle w:val="keyword"/>
        </w:rPr>
        <w:t>SHALL</w:t>
      </w:r>
      <w:r>
        <w:t xml:space="preserve"> contain exactly one [1..1] </w:t>
      </w:r>
      <w:r>
        <w:rPr>
          <w:rStyle w:val="XMLnameBold"/>
        </w:rPr>
        <w:t>healthCareFacility</w:t>
      </w:r>
      <w:bookmarkStart w:id="479" w:name="C_86-22517"/>
      <w:bookmarkEnd w:id="479"/>
      <w:r>
        <w:t xml:space="preserve"> (CONF:86-22517).</w:t>
      </w:r>
    </w:p>
    <w:p w:rsidR="0017176E" w:rsidRDefault="00174362">
      <w:pPr>
        <w:numPr>
          <w:ilvl w:val="4"/>
          <w:numId w:val="23"/>
        </w:numPr>
      </w:pPr>
      <w:r>
        <w:t xml:space="preserve">This healthCareFacility </w:t>
      </w:r>
      <w:r>
        <w:rPr>
          <w:rStyle w:val="keyword"/>
        </w:rPr>
        <w:t>SHALL</w:t>
      </w:r>
      <w:r>
        <w:t xml:space="preserve"> contain exactly one [1..1] </w:t>
      </w:r>
      <w:r>
        <w:rPr>
          <w:rStyle w:val="XMLnameBold"/>
        </w:rPr>
        <w:t>id</w:t>
      </w:r>
      <w:bookmarkStart w:id="480" w:name="C_86-22518"/>
      <w:bookmarkEnd w:id="480"/>
      <w:r>
        <w:t xml:space="preserve"> (CONF:86-22518).</w:t>
      </w:r>
    </w:p>
    <w:p w:rsidR="0017176E" w:rsidRDefault="00174362">
      <w:pPr>
        <w:numPr>
          <w:ilvl w:val="5"/>
          <w:numId w:val="23"/>
        </w:numPr>
      </w:pPr>
      <w:r>
        <w:t xml:space="preserve">This id </w:t>
      </w:r>
      <w:r>
        <w:rPr>
          <w:rStyle w:val="keyword"/>
        </w:rPr>
        <w:t>SHALL</w:t>
      </w:r>
      <w:r>
        <w:t xml:space="preserve"> contain exactly one [1..1] </w:t>
      </w:r>
      <w:r>
        <w:rPr>
          <w:rStyle w:val="XMLnameBold"/>
        </w:rPr>
        <w:t>@root</w:t>
      </w:r>
      <w:bookmarkStart w:id="481" w:name="C_86-22519"/>
      <w:bookmarkEnd w:id="481"/>
      <w:r>
        <w:t xml:space="preserve"> (CONF:86-22519).</w:t>
      </w:r>
    </w:p>
    <w:p w:rsidR="0017176E" w:rsidRDefault="00174362">
      <w:pPr>
        <w:pStyle w:val="BodyText"/>
        <w:spacing w:before="120"/>
      </w:pPr>
      <w:r>
        <w:t>The value of healthCareFacility/id/@extension must be a value previously registered with NHSN.</w:t>
      </w:r>
    </w:p>
    <w:p w:rsidR="0017176E" w:rsidRDefault="00174362">
      <w:pPr>
        <w:numPr>
          <w:ilvl w:val="5"/>
          <w:numId w:val="23"/>
        </w:numPr>
      </w:pPr>
      <w:r>
        <w:t xml:space="preserve">This id </w:t>
      </w:r>
      <w:r>
        <w:rPr>
          <w:rStyle w:val="keyword"/>
        </w:rPr>
        <w:t>SHALL</w:t>
      </w:r>
      <w:r>
        <w:t xml:space="preserve"> contain exactly one [1..1] </w:t>
      </w:r>
      <w:r>
        <w:rPr>
          <w:rStyle w:val="XMLnameBold"/>
        </w:rPr>
        <w:t>@extension</w:t>
      </w:r>
      <w:bookmarkStart w:id="482" w:name="C_86-22520"/>
      <w:bookmarkEnd w:id="482"/>
      <w:r>
        <w:t xml:space="preserve"> (CONF:86-22520).</w:t>
      </w:r>
    </w:p>
    <w:p w:rsidR="0017176E" w:rsidRDefault="00174362">
      <w:pPr>
        <w:numPr>
          <w:ilvl w:val="4"/>
          <w:numId w:val="23"/>
        </w:numPr>
      </w:pPr>
      <w:r>
        <w:t xml:space="preserve">This healthCareFacility </w:t>
      </w:r>
      <w:r>
        <w:rPr>
          <w:rStyle w:val="keyword"/>
        </w:rPr>
        <w:t>SHALL</w:t>
      </w:r>
      <w:r>
        <w:t xml:space="preserve"> contain exactly one [1..1] </w:t>
      </w:r>
      <w:r>
        <w:rPr>
          <w:rStyle w:val="XMLnameBold"/>
        </w:rPr>
        <w:t>code</w:t>
      </w:r>
      <w:r>
        <w:t xml:space="preserve"> (ValueSet: </w:t>
      </w:r>
      <w:hyperlink w:anchor="NHSNHealthcareServiceLocationCode">
        <w:r>
          <w:rPr>
            <w:rStyle w:val="HyperlinkCourierBold"/>
          </w:rPr>
          <w:t>NHSNHealthcareServiceLocationCode</w:t>
        </w:r>
      </w:hyperlink>
      <w:r>
        <w:rPr>
          <w:rStyle w:val="XMLname"/>
        </w:rPr>
        <w:t xml:space="preserve"> 2.16.840.1.113883.13.19</w:t>
      </w:r>
      <w:r>
        <w:rPr>
          <w:rStyle w:val="keyword"/>
        </w:rPr>
        <w:t xml:space="preserve"> DYNAMIC</w:t>
      </w:r>
      <w:r>
        <w:t>)</w:t>
      </w:r>
      <w:bookmarkStart w:id="483" w:name="C_86-22521"/>
      <w:bookmarkEnd w:id="483"/>
      <w:r>
        <w:t xml:space="preserve"> (CONF:86-22521).</w:t>
      </w:r>
    </w:p>
    <w:p w:rsidR="0017176E" w:rsidRDefault="00174362">
      <w:pPr>
        <w:numPr>
          <w:ilvl w:val="0"/>
          <w:numId w:val="23"/>
        </w:numPr>
      </w:pPr>
      <w:r>
        <w:rPr>
          <w:rStyle w:val="keyword"/>
        </w:rPr>
        <w:t>SHALL</w:t>
      </w:r>
      <w:r>
        <w:t xml:space="preserve"> contain exactly one [1..1] </w:t>
      </w:r>
      <w:r>
        <w:rPr>
          <w:rStyle w:val="XMLnameBold"/>
        </w:rPr>
        <w:t>component</w:t>
      </w:r>
      <w:bookmarkStart w:id="484" w:name="C_86-22523"/>
      <w:bookmarkEnd w:id="484"/>
      <w:r>
        <w:t xml:space="preserve"> (CONF:86-22523).</w:t>
      </w:r>
    </w:p>
    <w:p w:rsidR="0017176E" w:rsidRDefault="00174362">
      <w:pPr>
        <w:numPr>
          <w:ilvl w:val="1"/>
          <w:numId w:val="23"/>
        </w:numPr>
      </w:pPr>
      <w:r>
        <w:t xml:space="preserve">This component </w:t>
      </w:r>
      <w:r>
        <w:rPr>
          <w:rStyle w:val="keyword"/>
        </w:rPr>
        <w:t>SHALL</w:t>
      </w:r>
      <w:r>
        <w:t xml:space="preserve"> contain exactly one [1..1] </w:t>
      </w:r>
      <w:r>
        <w:rPr>
          <w:rStyle w:val="XMLnameBold"/>
        </w:rPr>
        <w:t>structuredBody</w:t>
      </w:r>
      <w:bookmarkStart w:id="485" w:name="C_86-22524"/>
      <w:bookmarkEnd w:id="485"/>
      <w:r>
        <w:t xml:space="preserve"> (CONF:86-22524).</w:t>
      </w:r>
    </w:p>
    <w:p w:rsidR="0017176E" w:rsidRDefault="00174362">
      <w:pPr>
        <w:numPr>
          <w:ilvl w:val="2"/>
          <w:numId w:val="23"/>
        </w:numPr>
      </w:pPr>
      <w:r>
        <w:t xml:space="preserve">This structuredBody </w:t>
      </w:r>
      <w:r>
        <w:rPr>
          <w:rStyle w:val="keyword"/>
        </w:rPr>
        <w:t>SHALL</w:t>
      </w:r>
      <w:r>
        <w:t xml:space="preserve"> contain exactly one [1..1] </w:t>
      </w:r>
      <w:r>
        <w:rPr>
          <w:rStyle w:val="XMLnameBold"/>
        </w:rPr>
        <w:t>component</w:t>
      </w:r>
      <w:bookmarkStart w:id="486" w:name="C_86-22525"/>
      <w:bookmarkEnd w:id="486"/>
      <w:r>
        <w:t xml:space="preserve"> (CONF:86-22525) such that it</w:t>
      </w:r>
    </w:p>
    <w:p w:rsidR="0017176E" w:rsidRDefault="00174362">
      <w:pPr>
        <w:numPr>
          <w:ilvl w:val="3"/>
          <w:numId w:val="23"/>
        </w:numPr>
      </w:pPr>
      <w:r>
        <w:rPr>
          <w:rStyle w:val="keyword"/>
        </w:rPr>
        <w:t>SHALL</w:t>
      </w:r>
      <w:r>
        <w:t xml:space="preserve"> contain exactly one [1..1] </w:t>
      </w:r>
      <w:hyperlink w:anchor="S_Infection_Risk_Factors_Section_in_a_U">
        <w:r>
          <w:rPr>
            <w:rStyle w:val="HyperlinkCourierBold"/>
          </w:rPr>
          <w:t>Infection Risk Factors Section in a UTI Report</w:t>
        </w:r>
      </w:hyperlink>
      <w:r>
        <w:rPr>
          <w:rStyle w:val="XMLname"/>
        </w:rPr>
        <w:t xml:space="preserve"> (identifier: urn:oid:2.16.840.1.113883.10.20.5.5.36)</w:t>
      </w:r>
      <w:bookmarkStart w:id="487" w:name="C_86-22526"/>
      <w:bookmarkEnd w:id="487"/>
      <w:r>
        <w:t xml:space="preserve"> (CONF:86-22526).</w:t>
      </w:r>
    </w:p>
    <w:p w:rsidR="0017176E" w:rsidRDefault="00174362">
      <w:pPr>
        <w:numPr>
          <w:ilvl w:val="2"/>
          <w:numId w:val="23"/>
        </w:numPr>
      </w:pPr>
      <w:r>
        <w:t xml:space="preserve">This structuredBody </w:t>
      </w:r>
      <w:r>
        <w:rPr>
          <w:rStyle w:val="keyword"/>
        </w:rPr>
        <w:t>SHALL</w:t>
      </w:r>
      <w:r>
        <w:t xml:space="preserve"> contain exactly one [1..1] </w:t>
      </w:r>
      <w:r>
        <w:rPr>
          <w:rStyle w:val="XMLnameBold"/>
        </w:rPr>
        <w:t>component</w:t>
      </w:r>
      <w:bookmarkStart w:id="488" w:name="C_86-22527"/>
      <w:bookmarkEnd w:id="488"/>
      <w:r>
        <w:t xml:space="preserve"> (CONF:86-22527) such that it</w:t>
      </w:r>
    </w:p>
    <w:p w:rsidR="0017176E" w:rsidRDefault="00174362">
      <w:pPr>
        <w:numPr>
          <w:ilvl w:val="3"/>
          <w:numId w:val="23"/>
        </w:numPr>
      </w:pPr>
      <w:r>
        <w:rPr>
          <w:rStyle w:val="keyword"/>
        </w:rPr>
        <w:t>SHALL</w:t>
      </w:r>
      <w:r>
        <w:t xml:space="preserve"> contain exactly one [1..1] </w:t>
      </w:r>
      <w:hyperlink w:anchor="S_Infection_Details_Section_in_a_UTI_Re">
        <w:r>
          <w:rPr>
            <w:rStyle w:val="HyperlinkCourierBold"/>
          </w:rPr>
          <w:t>Infection Details Section in a UTI Report</w:t>
        </w:r>
      </w:hyperlink>
      <w:r>
        <w:rPr>
          <w:rStyle w:val="XMLname"/>
        </w:rPr>
        <w:t xml:space="preserve"> (identifier: urn:oid:2.16.840.1.113883.10.20.5.5.40)</w:t>
      </w:r>
      <w:bookmarkStart w:id="489" w:name="C_86-22528"/>
      <w:bookmarkEnd w:id="489"/>
      <w:r>
        <w:t xml:space="preserve"> (CONF:86-22528).</w:t>
      </w:r>
    </w:p>
    <w:p w:rsidR="0017176E" w:rsidRDefault="00174362">
      <w:pPr>
        <w:numPr>
          <w:ilvl w:val="2"/>
          <w:numId w:val="23"/>
        </w:numPr>
      </w:pPr>
      <w:r>
        <w:t xml:space="preserve">This structuredBody </w:t>
      </w:r>
      <w:r>
        <w:rPr>
          <w:rStyle w:val="keyword"/>
        </w:rPr>
        <w:t>SHALL</w:t>
      </w:r>
      <w:r>
        <w:t xml:space="preserve"> contain exactly one [1..1] </w:t>
      </w:r>
      <w:r>
        <w:rPr>
          <w:rStyle w:val="XMLnameBold"/>
        </w:rPr>
        <w:t>component</w:t>
      </w:r>
      <w:bookmarkStart w:id="490" w:name="C_86-22529"/>
      <w:bookmarkEnd w:id="490"/>
      <w:r>
        <w:t xml:space="preserve"> (CONF:86-22529) such that it</w:t>
      </w:r>
    </w:p>
    <w:p w:rsidR="0017176E" w:rsidRDefault="00174362">
      <w:pPr>
        <w:numPr>
          <w:ilvl w:val="3"/>
          <w:numId w:val="23"/>
        </w:numPr>
      </w:pPr>
      <w:r>
        <w:rPr>
          <w:rStyle w:val="keyword"/>
        </w:rPr>
        <w:t>SHALL</w:t>
      </w:r>
      <w:r>
        <w:t xml:space="preserve"> contain exactly one [1..1] </w:t>
      </w:r>
      <w:hyperlink w:anchor="S_Findings_Section_in_an_InfectionType_">
        <w:r>
          <w:rPr>
            <w:rStyle w:val="HyperlinkCourierBold"/>
          </w:rPr>
          <w:t>Findings Section in an Infection-Type Report</w:t>
        </w:r>
      </w:hyperlink>
      <w:r>
        <w:rPr>
          <w:rStyle w:val="XMLname"/>
        </w:rPr>
        <w:t xml:space="preserve"> (identifier: urn:oid:2.16.840.1.113883.10.20.5.5.45)</w:t>
      </w:r>
      <w:bookmarkStart w:id="491" w:name="C_86-22530"/>
      <w:bookmarkEnd w:id="491"/>
      <w:r>
        <w:t xml:space="preserve"> (CONF:86-22530).</w:t>
      </w:r>
    </w:p>
    <w:p w:rsidR="0017176E" w:rsidRDefault="00174362">
      <w:pPr>
        <w:pStyle w:val="Heading1"/>
      </w:pPr>
      <w:bookmarkStart w:id="492" w:name="_Toc406157773"/>
      <w:r>
        <w:lastRenderedPageBreak/>
        <w:t>Section-Level Templates</w:t>
      </w:r>
      <w:bookmarkEnd w:id="492"/>
    </w:p>
    <w:p w:rsidR="0017176E" w:rsidRDefault="00174362">
      <w:pPr>
        <w:pStyle w:val="Heading2nospace"/>
      </w:pPr>
      <w:bookmarkStart w:id="493" w:name="_Toc406157774"/>
      <w:r>
        <w:t>H</w:t>
      </w:r>
      <w:bookmarkStart w:id="494" w:name="S_HAI_Section_Generic_Constraints"/>
      <w:bookmarkEnd w:id="494"/>
      <w:r>
        <w:t>AI Section Generic Constraints</w:t>
      </w:r>
      <w:bookmarkEnd w:id="493"/>
    </w:p>
    <w:p w:rsidR="0017176E" w:rsidRDefault="00174362">
      <w:pPr>
        <w:pStyle w:val="BracketData"/>
      </w:pPr>
      <w:r>
        <w:t>[section: identifier urn:oid:2.16.840.1.113883.10.20.5.4.26 (closed)]</w:t>
      </w:r>
    </w:p>
    <w:p w:rsidR="0017176E" w:rsidRDefault="00174362">
      <w:pPr>
        <w:pStyle w:val="BodyText"/>
      </w:pPr>
      <w:r>
        <w:t>This template records the constraints that apply to all sections specified in the NHSN HAI Implementation Guide.</w:t>
      </w:r>
    </w:p>
    <w:p w:rsidR="0017176E" w:rsidRDefault="00174362">
      <w:pPr>
        <w:pStyle w:val="Caption"/>
      </w:pPr>
      <w:bookmarkStart w:id="495" w:name="_Toc406158144"/>
      <w:r>
        <w:t xml:space="preserve">Table </w:t>
      </w:r>
      <w:r>
        <w:fldChar w:fldCharType="begin"/>
      </w:r>
      <w:r>
        <w:instrText>SEQ Table \* ARABIC</w:instrText>
      </w:r>
      <w:r>
        <w:fldChar w:fldCharType="separate"/>
      </w:r>
      <w:r>
        <w:t>44</w:t>
      </w:r>
      <w:r>
        <w:fldChar w:fldCharType="end"/>
      </w:r>
      <w:r>
        <w:t>: HAI Section Generic Constraints Constraints Overview</w:t>
      </w:r>
      <w:bookmarkEnd w:id="49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urn:oid:2.16.840.1.113883.10.20.5.4.26)</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58">
              <w:r w:rsidR="00174362">
                <w:rPr>
                  <w:rStyle w:val="HyperlinkText9pt"/>
                </w:rPr>
                <w:t>86-21958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59">
              <w:r w:rsidR="00174362">
                <w:rPr>
                  <w:rStyle w:val="HyperlinkText9pt"/>
                </w:rPr>
                <w:t>86-21959</w:t>
              </w:r>
            </w:hyperlink>
          </w:p>
        </w:tc>
        <w:tc>
          <w:tcPr>
            <w:tcW w:w="3171" w:type="dxa"/>
            <w:shd w:val="clear" w:color="auto" w:fill="auto"/>
          </w:tcPr>
          <w:p w:rsidR="0017176E" w:rsidRDefault="00174362">
            <w:pPr>
              <w:pStyle w:val="TableText"/>
            </w:pPr>
            <w:r>
              <w:t>2.16.840.1.113883.10.20.5.4.26</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53">
              <w:r w:rsidR="00174362">
                <w:rPr>
                  <w:rStyle w:val="HyperlinkText9pt"/>
                </w:rPr>
                <w:t>86-21953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54">
              <w:r w:rsidR="00174362">
                <w:rPr>
                  <w:rStyle w:val="HyperlinkText9pt"/>
                </w:rPr>
                <w:t>86-21954</w:t>
              </w:r>
            </w:hyperlink>
          </w:p>
        </w:tc>
        <w:tc>
          <w:tcPr>
            <w:tcW w:w="3171" w:type="dxa"/>
            <w:shd w:val="clear" w:color="auto" w:fill="auto"/>
          </w:tcPr>
          <w:p w:rsidR="0017176E" w:rsidRDefault="00174362">
            <w:pPr>
              <w:pStyle w:val="TableText"/>
            </w:pPr>
            <w:r>
              <w:t>2.16.840.1.113883.6.1 (LOINC)</w:t>
            </w:r>
          </w:p>
        </w:tc>
      </w:tr>
      <w:tr w:rsidR="00672300" w:rsidTr="00F01B1A">
        <w:trPr>
          <w:jc w:val="center"/>
        </w:trPr>
        <w:tc>
          <w:tcPr>
            <w:tcW w:w="3445" w:type="dxa"/>
            <w:shd w:val="clear" w:color="auto" w:fill="auto"/>
          </w:tcPr>
          <w:p w:rsidR="0017176E" w:rsidRDefault="00174362">
            <w:pPr>
              <w:pStyle w:val="TableText"/>
            </w:pPr>
            <w:r>
              <w:tab/>
              <w:t>title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55">
              <w:r w:rsidR="00174362">
                <w:rPr>
                  <w:rStyle w:val="HyperlinkText9pt"/>
                </w:rPr>
                <w:t>86-21955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text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56">
              <w:r w:rsidR="00174362">
                <w:rPr>
                  <w:rStyle w:val="HyperlinkText9pt"/>
                </w:rPr>
                <w:t>86-21956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57">
              <w:r w:rsidR="00174362">
                <w:rPr>
                  <w:rStyle w:val="HyperlinkText9pt"/>
                </w:rPr>
                <w:t>86-21957</w:t>
              </w:r>
            </w:hyperlink>
          </w:p>
        </w:tc>
        <w:tc>
          <w:tcPr>
            <w:tcW w:w="3171" w:type="dxa"/>
            <w:shd w:val="clear" w:color="auto" w:fill="auto"/>
          </w:tcPr>
          <w:p w:rsidR="0017176E" w:rsidRDefault="0017176E">
            <w:pPr>
              <w:pStyle w:val="TableText"/>
            </w:pPr>
          </w:p>
        </w:tc>
      </w:tr>
    </w:tbl>
    <w:p w:rsidR="0017176E" w:rsidRDefault="0017176E">
      <w:pPr>
        <w:pStyle w:val="BodyText"/>
      </w:pPr>
    </w:p>
    <w:p w:rsidR="0017176E" w:rsidRDefault="00174362">
      <w:pPr>
        <w:numPr>
          <w:ilvl w:val="0"/>
          <w:numId w:val="149"/>
        </w:numPr>
      </w:pPr>
      <w:r>
        <w:rPr>
          <w:rStyle w:val="keyword"/>
        </w:rPr>
        <w:t>SHALL</w:t>
      </w:r>
      <w:r>
        <w:t xml:space="preserve"> contain exactly one [1..1] </w:t>
      </w:r>
      <w:r>
        <w:rPr>
          <w:rStyle w:val="XMLnameBold"/>
        </w:rPr>
        <w:t>templateId</w:t>
      </w:r>
      <w:bookmarkStart w:id="496" w:name="C_86-21958"/>
      <w:bookmarkEnd w:id="496"/>
      <w:r>
        <w:t xml:space="preserve"> (CONF:86-21958) such that it</w:t>
      </w:r>
    </w:p>
    <w:p w:rsidR="0017176E" w:rsidRDefault="00174362">
      <w:pPr>
        <w:numPr>
          <w:ilvl w:val="1"/>
          <w:numId w:val="149"/>
        </w:numPr>
      </w:pPr>
      <w:r>
        <w:rPr>
          <w:rStyle w:val="keyword"/>
        </w:rPr>
        <w:t>SHALL</w:t>
      </w:r>
      <w:r>
        <w:t xml:space="preserve"> contain exactly one [1..1] </w:t>
      </w:r>
      <w:r>
        <w:rPr>
          <w:rStyle w:val="XMLnameBold"/>
        </w:rPr>
        <w:t>@root</w:t>
      </w:r>
      <w:r>
        <w:t>=</w:t>
      </w:r>
      <w:r>
        <w:rPr>
          <w:rStyle w:val="XMLname"/>
        </w:rPr>
        <w:t>"2.16.840.1.113883.10.20.5.4.26"</w:t>
      </w:r>
      <w:bookmarkStart w:id="497" w:name="C_86-21959"/>
      <w:bookmarkEnd w:id="497"/>
      <w:r>
        <w:t xml:space="preserve"> (CONF:86-21959).</w:t>
      </w:r>
    </w:p>
    <w:p w:rsidR="0017176E" w:rsidRDefault="00174362">
      <w:pPr>
        <w:numPr>
          <w:ilvl w:val="0"/>
          <w:numId w:val="149"/>
        </w:numPr>
      </w:pPr>
      <w:r>
        <w:rPr>
          <w:rStyle w:val="keyword"/>
        </w:rPr>
        <w:t>SHALL</w:t>
      </w:r>
      <w:r>
        <w:t xml:space="preserve"> contain exactly one [1..1] </w:t>
      </w:r>
      <w:r>
        <w:rPr>
          <w:rStyle w:val="XMLnameBold"/>
        </w:rPr>
        <w:t>code</w:t>
      </w:r>
      <w:bookmarkStart w:id="498" w:name="C_86-21953"/>
      <w:bookmarkEnd w:id="498"/>
      <w:r>
        <w:t xml:space="preserve"> (CONF:86-21953).</w:t>
      </w:r>
    </w:p>
    <w:p w:rsidR="0017176E" w:rsidRDefault="00174362">
      <w:pPr>
        <w:numPr>
          <w:ilvl w:val="1"/>
          <w:numId w:val="149"/>
        </w:numPr>
      </w:pPr>
      <w:r>
        <w:t xml:space="preserve">This code </w:t>
      </w:r>
      <w:r>
        <w:rPr>
          <w:rStyle w:val="keyword"/>
        </w:rPr>
        <w:t>SHALL</w:t>
      </w:r>
      <w:r>
        <w:t xml:space="preserve"> contain exactly one [1..1] </w:t>
      </w:r>
      <w:r>
        <w:rPr>
          <w:rStyle w:val="XMLnameBold"/>
        </w:rPr>
        <w:t>@code</w:t>
      </w:r>
      <w:r>
        <w:t xml:space="preserve"> (CodeSystem: </w:t>
      </w:r>
      <w:r>
        <w:rPr>
          <w:rStyle w:val="XMLname"/>
        </w:rPr>
        <w:t>LOINC 2.16.840.1.113883.6.1</w:t>
      </w:r>
      <w:r>
        <w:rPr>
          <w:rStyle w:val="keyword"/>
        </w:rPr>
        <w:t xml:space="preserve"> STATIC</w:t>
      </w:r>
      <w:r>
        <w:t>)</w:t>
      </w:r>
      <w:bookmarkStart w:id="499" w:name="C_86-21954"/>
      <w:bookmarkEnd w:id="499"/>
      <w:r>
        <w:t xml:space="preserve"> (CONF:86-21954).</w:t>
      </w:r>
    </w:p>
    <w:p w:rsidR="0017176E" w:rsidRDefault="00174362">
      <w:pPr>
        <w:numPr>
          <w:ilvl w:val="0"/>
          <w:numId w:val="149"/>
        </w:numPr>
      </w:pPr>
      <w:r>
        <w:rPr>
          <w:rStyle w:val="keyword"/>
        </w:rPr>
        <w:t>SHALL</w:t>
      </w:r>
      <w:r>
        <w:t xml:space="preserve"> contain exactly one [1..1] </w:t>
      </w:r>
      <w:r>
        <w:rPr>
          <w:rStyle w:val="XMLnameBold"/>
        </w:rPr>
        <w:t>title</w:t>
      </w:r>
      <w:bookmarkStart w:id="500" w:name="C_86-21955"/>
      <w:bookmarkEnd w:id="500"/>
      <w:r>
        <w:t xml:space="preserve"> (CONF:86-21955).</w:t>
      </w:r>
    </w:p>
    <w:p w:rsidR="0017176E" w:rsidRDefault="00174362">
      <w:pPr>
        <w:numPr>
          <w:ilvl w:val="0"/>
          <w:numId w:val="149"/>
        </w:numPr>
      </w:pPr>
      <w:r>
        <w:rPr>
          <w:rStyle w:val="keyword"/>
        </w:rPr>
        <w:t>SHALL</w:t>
      </w:r>
      <w:r>
        <w:t xml:space="preserve"> contain exactly one [1..1] </w:t>
      </w:r>
      <w:r>
        <w:rPr>
          <w:rStyle w:val="XMLnameBold"/>
        </w:rPr>
        <w:t>text</w:t>
      </w:r>
      <w:bookmarkStart w:id="501" w:name="C_86-21956"/>
      <w:bookmarkEnd w:id="501"/>
      <w:r>
        <w:t xml:space="preserve"> (CONF:86-21956).</w:t>
      </w:r>
    </w:p>
    <w:p w:rsidR="0017176E" w:rsidRDefault="00174362">
      <w:pPr>
        <w:numPr>
          <w:ilvl w:val="0"/>
          <w:numId w:val="149"/>
        </w:numPr>
      </w:pPr>
      <w:r>
        <w:rPr>
          <w:rStyle w:val="keyword"/>
        </w:rPr>
        <w:t>SHALL</w:t>
      </w:r>
      <w:r>
        <w:t xml:space="preserve"> contain at least one [1..*] </w:t>
      </w:r>
      <w:r>
        <w:rPr>
          <w:rStyle w:val="XMLnameBold"/>
        </w:rPr>
        <w:t>entry</w:t>
      </w:r>
      <w:bookmarkStart w:id="502" w:name="C_86-21957"/>
      <w:bookmarkEnd w:id="502"/>
      <w:r>
        <w:t xml:space="preserve"> (CONF:86-21957).</w:t>
      </w:r>
    </w:p>
    <w:p w:rsidR="0017176E" w:rsidRDefault="00174362">
      <w:pPr>
        <w:pStyle w:val="Heading3nospace"/>
      </w:pPr>
      <w:bookmarkStart w:id="503" w:name="_Toc406157775"/>
      <w:r>
        <w:lastRenderedPageBreak/>
        <w:t>D</w:t>
      </w:r>
      <w:bookmarkStart w:id="504" w:name="S_Details_Section_in_an_Evidence_of_Inf"/>
      <w:bookmarkEnd w:id="504"/>
      <w:r>
        <w:t>etails Section in an Evidence of Infection (Dialysis) Report (V3)</w:t>
      </w:r>
      <w:bookmarkEnd w:id="503"/>
    </w:p>
    <w:p w:rsidR="0017176E" w:rsidRDefault="00174362">
      <w:pPr>
        <w:pStyle w:val="BracketData"/>
      </w:pPr>
      <w:r>
        <w:t>[section: identifier urn:hl7ii:2.16.840.1.113883.10.20.5.5.41:2014-12-01 (closed)]</w:t>
      </w:r>
    </w:p>
    <w:p w:rsidR="0017176E" w:rsidRDefault="00174362">
      <w:pPr>
        <w:pStyle w:val="Caption"/>
      </w:pPr>
      <w:bookmarkStart w:id="505" w:name="_Toc406158145"/>
      <w:r>
        <w:t xml:space="preserve">Table </w:t>
      </w:r>
      <w:r>
        <w:fldChar w:fldCharType="begin"/>
      </w:r>
      <w:r>
        <w:instrText>SEQ Table \* ARABIC</w:instrText>
      </w:r>
      <w:r>
        <w:fldChar w:fldCharType="separate"/>
      </w:r>
      <w:r>
        <w:t>45</w:t>
      </w:r>
      <w:r>
        <w:fldChar w:fldCharType="end"/>
      </w:r>
      <w:r>
        <w:t>: Details Section in an Evidence of Infection (Dialysis) Report (V3) Contexts</w:t>
      </w:r>
      <w:bookmarkEnd w:id="5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HAI_Evidence_of_Infection_Dialysis_Re">
              <w:r w:rsidR="00174362">
                <w:rPr>
                  <w:rStyle w:val="HyperlinkText9pt"/>
                </w:rPr>
                <w:t>HAI Evidence of Infection (Dialysis) Report (V3)</w:t>
              </w:r>
            </w:hyperlink>
            <w:r w:rsidR="00174362">
              <w:t xml:space="preserve"> (required)</w:t>
            </w:r>
          </w:p>
        </w:tc>
        <w:tc>
          <w:tcPr>
            <w:tcW w:w="360" w:type="dxa"/>
          </w:tcPr>
          <w:p w:rsidR="0017176E" w:rsidRDefault="00445067">
            <w:pPr>
              <w:pStyle w:val="TableText"/>
            </w:pPr>
            <w:hyperlink w:anchor="E_Criteria_of_Diagnosis_Organizer">
              <w:r w:rsidR="00174362">
                <w:rPr>
                  <w:rStyle w:val="HyperlinkText9pt"/>
                </w:rPr>
                <w:t>Criteria of Diagnosis Organizer</w:t>
              </w:r>
            </w:hyperlink>
          </w:p>
          <w:p w:rsidR="0017176E" w:rsidRDefault="00445067">
            <w:pPr>
              <w:pStyle w:val="TableText"/>
            </w:pPr>
            <w:hyperlink w:anchor="E_Death_Observation_in_an_Evidence_of_I">
              <w:r w:rsidR="00174362">
                <w:rPr>
                  <w:rStyle w:val="HyperlinkText9pt"/>
                </w:rPr>
                <w:t>Death Observation in an Evidence of Infection (Dialysis) Report</w:t>
              </w:r>
            </w:hyperlink>
          </w:p>
          <w:p w:rsidR="0017176E" w:rsidRDefault="00445067">
            <w:pPr>
              <w:pStyle w:val="TableText"/>
            </w:pPr>
            <w:hyperlink w:anchor="E_Dialysis_Clinic_Admission_Clinical_St">
              <w:r w:rsidR="00174362">
                <w:rPr>
                  <w:rStyle w:val="HyperlinkText9pt"/>
                </w:rPr>
                <w:t>Dialysis Clinic Admission Clinical Statement</w:t>
              </w:r>
            </w:hyperlink>
          </w:p>
          <w:p w:rsidR="0017176E" w:rsidRDefault="00445067">
            <w:pPr>
              <w:pStyle w:val="TableText"/>
            </w:pPr>
            <w:hyperlink w:anchor="E_Hospital_Admission_Clinical_Statement">
              <w:r w:rsidR="00174362">
                <w:rPr>
                  <w:rStyle w:val="HyperlinkText9pt"/>
                </w:rPr>
                <w:t>Hospital Admission Clinical Statement</w:t>
              </w:r>
            </w:hyperlink>
          </w:p>
          <w:p w:rsidR="0017176E" w:rsidRDefault="00445067">
            <w:pPr>
              <w:pStyle w:val="TableText"/>
            </w:pPr>
            <w:hyperlink w:anchor="E_Infection_Indicator_Organizer_V2">
              <w:r w:rsidR="00174362">
                <w:rPr>
                  <w:rStyle w:val="HyperlinkText9pt"/>
                </w:rPr>
                <w:t>Infection Indicator Organizer (V2)</w:t>
              </w:r>
            </w:hyperlink>
          </w:p>
          <w:p w:rsidR="0017176E" w:rsidRDefault="00445067">
            <w:pPr>
              <w:pStyle w:val="TableText"/>
            </w:pPr>
            <w:hyperlink w:anchor="E_Loss_of_Vascular_Access_Observation">
              <w:r w:rsidR="00174362">
                <w:rPr>
                  <w:rStyle w:val="HyperlinkText9pt"/>
                </w:rPr>
                <w:t>Loss of Vascular Access Observation</w:t>
              </w:r>
            </w:hyperlink>
          </w:p>
        </w:tc>
      </w:tr>
    </w:tbl>
    <w:p w:rsidR="0017176E" w:rsidRDefault="0017176E">
      <w:pPr>
        <w:pStyle w:val="BodyText"/>
      </w:pPr>
    </w:p>
    <w:p w:rsidR="0017176E" w:rsidRDefault="00174362">
      <w:pPr>
        <w:pStyle w:val="BodyText"/>
      </w:pPr>
      <w:r>
        <w:t>The clinical statements in this section record the criteria used in the diagnosis of an infection or the identification of an adverse reaction, any infection indicators, dialysis clinic admission date in comparison to event date, whether the patient was hospitalized, and death observation.</w:t>
      </w:r>
    </w:p>
    <w:p w:rsidR="0017176E" w:rsidRDefault="00174362">
      <w:pPr>
        <w:pStyle w:val="Caption"/>
      </w:pPr>
      <w:bookmarkStart w:id="506" w:name="_Toc406158146"/>
      <w:r>
        <w:lastRenderedPageBreak/>
        <w:t xml:space="preserve">Table </w:t>
      </w:r>
      <w:r>
        <w:fldChar w:fldCharType="begin"/>
      </w:r>
      <w:r>
        <w:instrText>SEQ Table \* ARABIC</w:instrText>
      </w:r>
      <w:r>
        <w:fldChar w:fldCharType="separate"/>
      </w:r>
      <w:r>
        <w:t>46</w:t>
      </w:r>
      <w:r>
        <w:fldChar w:fldCharType="end"/>
      </w:r>
      <w:r>
        <w:t>: Details Section in an Evidence of Infection (Dialysis) Report (V3) Constraints Overview</w:t>
      </w:r>
      <w:bookmarkEnd w:id="50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urn:hl7ii:2.16.840.1.113883.10.20.5.5.41:2014-12-01)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38">
              <w:r w:rsidR="00174362">
                <w:rPr>
                  <w:rStyle w:val="HyperlinkText9pt"/>
                </w:rPr>
                <w:t>1129-22338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24">
              <w:r w:rsidR="00174362">
                <w:rPr>
                  <w:rStyle w:val="HyperlinkText9pt"/>
                </w:rPr>
                <w:t>1129-30224</w:t>
              </w:r>
            </w:hyperlink>
          </w:p>
        </w:tc>
        <w:tc>
          <w:tcPr>
            <w:tcW w:w="3171" w:type="dxa"/>
            <w:shd w:val="clear" w:color="auto" w:fill="auto"/>
          </w:tcPr>
          <w:p w:rsidR="0017176E" w:rsidRDefault="00174362">
            <w:pPr>
              <w:pStyle w:val="TableText"/>
            </w:pPr>
            <w:r>
              <w:t>2.16.840.1.113883.10.20.5.5.41</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82">
              <w:r w:rsidR="00174362">
                <w:rPr>
                  <w:rStyle w:val="HyperlinkText9pt"/>
                </w:rPr>
                <w:t>1129-30282</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40">
              <w:r w:rsidR="00174362">
                <w:rPr>
                  <w:rStyle w:val="HyperlinkText9pt"/>
                </w:rPr>
                <w:t>1129-22340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41">
              <w:r w:rsidR="00174362">
                <w:rPr>
                  <w:rStyle w:val="HyperlinkText9pt"/>
                </w:rPr>
                <w:t>1129-22341</w:t>
              </w:r>
            </w:hyperlink>
          </w:p>
        </w:tc>
        <w:tc>
          <w:tcPr>
            <w:tcW w:w="3171" w:type="dxa"/>
            <w:shd w:val="clear" w:color="auto" w:fill="auto"/>
          </w:tcPr>
          <w:p w:rsidR="0017176E" w:rsidRDefault="00174362">
            <w:pPr>
              <w:pStyle w:val="TableText"/>
            </w:pPr>
            <w:r>
              <w:t>2.16.840.1.113883.6.1 (LOINC) = 51899-3</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42">
              <w:r w:rsidR="00174362">
                <w:rPr>
                  <w:rStyle w:val="HyperlinkText9pt"/>
                </w:rPr>
                <w:t>1129-22342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organizer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28">
              <w:r w:rsidR="00174362">
                <w:rPr>
                  <w:rStyle w:val="HyperlinkText9pt"/>
                </w:rPr>
                <w:t>1129-30428</w:t>
              </w:r>
            </w:hyperlink>
          </w:p>
        </w:tc>
        <w:tc>
          <w:tcPr>
            <w:tcW w:w="3171" w:type="dxa"/>
            <w:shd w:val="clear" w:color="auto" w:fill="auto"/>
          </w:tcPr>
          <w:p w:rsidR="0017176E" w:rsidRDefault="00445067">
            <w:pPr>
              <w:pStyle w:val="TableText"/>
            </w:pPr>
            <w:hyperlink w:anchor="E_Infection_Indicator_Organizer_V2">
              <w:r w:rsidR="00174362">
                <w:rPr>
                  <w:rStyle w:val="HyperlinkText9pt"/>
                </w:rPr>
                <w:t>Infection Indicator Organizer (V2) (identifier: urn:hl7ii:2.16.840.1.113883.10.20.5.6.181:2014-12-01</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44">
              <w:r w:rsidR="00174362">
                <w:rPr>
                  <w:rStyle w:val="HyperlinkText9pt"/>
                </w:rPr>
                <w:t>1129-22344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organizer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45">
              <w:r w:rsidR="00174362">
                <w:rPr>
                  <w:rStyle w:val="HyperlinkText9pt"/>
                </w:rPr>
                <w:t>1129-22345</w:t>
              </w:r>
            </w:hyperlink>
          </w:p>
        </w:tc>
        <w:tc>
          <w:tcPr>
            <w:tcW w:w="3171" w:type="dxa"/>
            <w:shd w:val="clear" w:color="auto" w:fill="auto"/>
          </w:tcPr>
          <w:p w:rsidR="0017176E" w:rsidRDefault="00445067">
            <w:pPr>
              <w:pStyle w:val="TableText"/>
            </w:pPr>
            <w:hyperlink w:anchor="E_Criteria_of_Diagnosis_Organizer">
              <w:r w:rsidR="00174362">
                <w:rPr>
                  <w:rStyle w:val="HyperlinkText9pt"/>
                </w:rPr>
                <w:t>Criteria of Diagnosis Organizer (identifier: urn:oid:2.16.840.1.113883.10.20.5.6.180</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46">
              <w:r w:rsidR="00174362">
                <w:rPr>
                  <w:rStyle w:val="HyperlinkText9pt"/>
                </w:rPr>
                <w:t>1129-22346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act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47">
              <w:r w:rsidR="00174362">
                <w:rPr>
                  <w:rStyle w:val="HyperlinkText9pt"/>
                </w:rPr>
                <w:t>1129-22347</w:t>
              </w:r>
            </w:hyperlink>
          </w:p>
        </w:tc>
        <w:tc>
          <w:tcPr>
            <w:tcW w:w="3171" w:type="dxa"/>
            <w:shd w:val="clear" w:color="auto" w:fill="auto"/>
          </w:tcPr>
          <w:p w:rsidR="0017176E" w:rsidRDefault="00445067">
            <w:pPr>
              <w:pStyle w:val="TableText"/>
            </w:pPr>
            <w:hyperlink w:anchor="E_Hospital_Admission_Clinical_Statement">
              <w:r w:rsidR="00174362">
                <w:rPr>
                  <w:rStyle w:val="HyperlinkText9pt"/>
                </w:rPr>
                <w:t>Hospital Admission Clinical Statement (identifier: urn:oid:2.16.840.1.113883.10.20.5.6.133</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48">
              <w:r w:rsidR="00174362">
                <w:rPr>
                  <w:rStyle w:val="HyperlinkText9pt"/>
                </w:rPr>
                <w:t>1129-22348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49">
              <w:r w:rsidR="00174362">
                <w:rPr>
                  <w:rStyle w:val="HyperlinkText9pt"/>
                </w:rPr>
                <w:t>1129-22349</w:t>
              </w:r>
            </w:hyperlink>
          </w:p>
        </w:tc>
        <w:tc>
          <w:tcPr>
            <w:tcW w:w="3171" w:type="dxa"/>
            <w:shd w:val="clear" w:color="auto" w:fill="auto"/>
          </w:tcPr>
          <w:p w:rsidR="0017176E" w:rsidRDefault="00445067">
            <w:pPr>
              <w:pStyle w:val="TableText"/>
            </w:pPr>
            <w:hyperlink w:anchor="E_Death_Observation_in_an_Evidence_of_I">
              <w:r w:rsidR="00174362">
                <w:rPr>
                  <w:rStyle w:val="HyperlinkText9pt"/>
                </w:rPr>
                <w:t>Death Observation in an Evidence of Infection (Dialysis) Report (identifier: urn:oid:2.16.840.1.113883.10.20.5.6.121</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50">
              <w:r w:rsidR="00174362">
                <w:rPr>
                  <w:rStyle w:val="HyperlinkText9pt"/>
                </w:rPr>
                <w:t>1129-22350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51">
              <w:r w:rsidR="00174362">
                <w:rPr>
                  <w:rStyle w:val="HyperlinkText9pt"/>
                </w:rPr>
                <w:t>1129-22351</w:t>
              </w:r>
            </w:hyperlink>
          </w:p>
        </w:tc>
        <w:tc>
          <w:tcPr>
            <w:tcW w:w="3171" w:type="dxa"/>
            <w:shd w:val="clear" w:color="auto" w:fill="auto"/>
          </w:tcPr>
          <w:p w:rsidR="0017176E" w:rsidRDefault="00445067">
            <w:pPr>
              <w:pStyle w:val="TableText"/>
            </w:pPr>
            <w:hyperlink w:anchor="E_Dialysis_Clinic_Admission_Clinical_St">
              <w:r w:rsidR="00174362">
                <w:rPr>
                  <w:rStyle w:val="HyperlinkText9pt"/>
                </w:rPr>
                <w:t>Dialysis Clinic Admission Clinical Statement (identifier: urn:oid:2.16.840.1.113883.10.20.5.6.124</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22">
              <w:r w:rsidR="00174362">
                <w:rPr>
                  <w:rStyle w:val="HyperlinkText9pt"/>
                </w:rPr>
                <w:t>1129-30222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23">
              <w:r w:rsidR="00174362">
                <w:rPr>
                  <w:rStyle w:val="HyperlinkText9pt"/>
                </w:rPr>
                <w:t>1129-</w:t>
              </w:r>
              <w:r w:rsidR="00174362">
                <w:rPr>
                  <w:rStyle w:val="HyperlinkText9pt"/>
                </w:rPr>
                <w:lastRenderedPageBreak/>
                <w:t>30223</w:t>
              </w:r>
            </w:hyperlink>
          </w:p>
        </w:tc>
        <w:tc>
          <w:tcPr>
            <w:tcW w:w="3171" w:type="dxa"/>
            <w:shd w:val="clear" w:color="auto" w:fill="auto"/>
          </w:tcPr>
          <w:p w:rsidR="0017176E" w:rsidRDefault="00445067">
            <w:pPr>
              <w:pStyle w:val="TableText"/>
            </w:pPr>
            <w:hyperlink w:anchor="E_Loss_of_Vascular_Access_Observation">
              <w:r w:rsidR="00174362">
                <w:rPr>
                  <w:rStyle w:val="HyperlinkText9pt"/>
                </w:rPr>
                <w:t xml:space="preserve">Loss of Vascular Access Observation (identifier: </w:t>
              </w:r>
              <w:r w:rsidR="00174362">
                <w:rPr>
                  <w:rStyle w:val="HyperlinkText9pt"/>
                </w:rPr>
                <w:lastRenderedPageBreak/>
                <w:t>urn:oid:2.16.840.1.113883.10.20.5.6.203</w:t>
              </w:r>
            </w:hyperlink>
          </w:p>
        </w:tc>
      </w:tr>
    </w:tbl>
    <w:p w:rsidR="0017176E" w:rsidRDefault="0017176E">
      <w:pPr>
        <w:pStyle w:val="BodyText"/>
      </w:pPr>
    </w:p>
    <w:p w:rsidR="0017176E" w:rsidRDefault="00174362">
      <w:pPr>
        <w:numPr>
          <w:ilvl w:val="0"/>
          <w:numId w:val="143"/>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43"/>
        </w:numPr>
      </w:pPr>
      <w:r>
        <w:rPr>
          <w:rStyle w:val="keyword"/>
        </w:rPr>
        <w:t>SHALL</w:t>
      </w:r>
      <w:r>
        <w:t xml:space="preserve"> contain exactly one [1..1] </w:t>
      </w:r>
      <w:r>
        <w:rPr>
          <w:rStyle w:val="XMLnameBold"/>
        </w:rPr>
        <w:t>templateId</w:t>
      </w:r>
      <w:bookmarkStart w:id="507" w:name="C_1129-22338"/>
      <w:bookmarkEnd w:id="507"/>
      <w:r>
        <w:t xml:space="preserve"> (CONF:1129-22338) such that it</w:t>
      </w:r>
    </w:p>
    <w:p w:rsidR="0017176E" w:rsidRDefault="00174362">
      <w:pPr>
        <w:numPr>
          <w:ilvl w:val="1"/>
          <w:numId w:val="143"/>
        </w:numPr>
      </w:pPr>
      <w:r>
        <w:rPr>
          <w:rStyle w:val="keyword"/>
        </w:rPr>
        <w:t>SHALL</w:t>
      </w:r>
      <w:r>
        <w:t xml:space="preserve"> contain exactly one [1..1] </w:t>
      </w:r>
      <w:r>
        <w:rPr>
          <w:rStyle w:val="XMLnameBold"/>
        </w:rPr>
        <w:t>@root</w:t>
      </w:r>
      <w:r>
        <w:t>=</w:t>
      </w:r>
      <w:r>
        <w:rPr>
          <w:rStyle w:val="XMLname"/>
        </w:rPr>
        <w:t>"2.16.840.1.113883.10.20.5.5.41"</w:t>
      </w:r>
      <w:bookmarkStart w:id="508" w:name="C_1129-30224"/>
      <w:bookmarkEnd w:id="508"/>
      <w:r>
        <w:t xml:space="preserve"> (CONF:1129-30224).</w:t>
      </w:r>
    </w:p>
    <w:p w:rsidR="0017176E" w:rsidRDefault="00174362">
      <w:pPr>
        <w:numPr>
          <w:ilvl w:val="1"/>
          <w:numId w:val="143"/>
        </w:numPr>
      </w:pPr>
      <w:r>
        <w:rPr>
          <w:rStyle w:val="keyword"/>
        </w:rPr>
        <w:t>SHALL</w:t>
      </w:r>
      <w:r>
        <w:t xml:space="preserve"> contain exactly one [1..1] </w:t>
      </w:r>
      <w:r>
        <w:rPr>
          <w:rStyle w:val="XMLnameBold"/>
        </w:rPr>
        <w:t>@extension</w:t>
      </w:r>
      <w:r>
        <w:t>=</w:t>
      </w:r>
      <w:r>
        <w:rPr>
          <w:rStyle w:val="XMLname"/>
        </w:rPr>
        <w:t>"2014-12-01"</w:t>
      </w:r>
      <w:bookmarkStart w:id="509" w:name="C_1129-30282"/>
      <w:bookmarkEnd w:id="509"/>
      <w:r>
        <w:t xml:space="preserve"> (CONF:1129-30282).</w:t>
      </w:r>
    </w:p>
    <w:p w:rsidR="0017176E" w:rsidRDefault="00174362">
      <w:pPr>
        <w:numPr>
          <w:ilvl w:val="0"/>
          <w:numId w:val="143"/>
        </w:numPr>
      </w:pPr>
      <w:r>
        <w:rPr>
          <w:rStyle w:val="keyword"/>
        </w:rPr>
        <w:t>SHALL</w:t>
      </w:r>
      <w:r>
        <w:t xml:space="preserve"> contain exactly one [1..1] </w:t>
      </w:r>
      <w:r>
        <w:rPr>
          <w:rStyle w:val="XMLnameBold"/>
        </w:rPr>
        <w:t>code</w:t>
      </w:r>
      <w:bookmarkStart w:id="510" w:name="C_1129-22340"/>
      <w:bookmarkEnd w:id="510"/>
      <w:r>
        <w:t xml:space="preserve"> (CONF:1129-22340).</w:t>
      </w:r>
    </w:p>
    <w:p w:rsidR="0017176E" w:rsidRDefault="00174362">
      <w:pPr>
        <w:numPr>
          <w:ilvl w:val="1"/>
          <w:numId w:val="143"/>
        </w:numPr>
      </w:pPr>
      <w:r>
        <w:t xml:space="preserve">This code </w:t>
      </w:r>
      <w:r>
        <w:rPr>
          <w:rStyle w:val="keyword"/>
        </w:rPr>
        <w:t>SHALL</w:t>
      </w:r>
      <w:r>
        <w:t xml:space="preserve"> contain exactly one [1..1] </w:t>
      </w:r>
      <w:r>
        <w:rPr>
          <w:rStyle w:val="XMLnameBold"/>
        </w:rPr>
        <w:t>@code</w:t>
      </w:r>
      <w:r>
        <w:t>=</w:t>
      </w:r>
      <w:r>
        <w:rPr>
          <w:rStyle w:val="XMLname"/>
        </w:rPr>
        <w:t>"51899-3"</w:t>
      </w:r>
      <w:r>
        <w:t xml:space="preserve"> Details Section (CodeSystem: </w:t>
      </w:r>
      <w:r>
        <w:rPr>
          <w:rStyle w:val="XMLname"/>
        </w:rPr>
        <w:t>LOINC 2.16.840.1.113883.6.1</w:t>
      </w:r>
      <w:r>
        <w:rPr>
          <w:rStyle w:val="keyword"/>
        </w:rPr>
        <w:t xml:space="preserve"> STATIC</w:t>
      </w:r>
      <w:r>
        <w:t>)</w:t>
      </w:r>
      <w:bookmarkStart w:id="511" w:name="C_1129-22341"/>
      <w:bookmarkEnd w:id="511"/>
      <w:r>
        <w:t xml:space="preserve"> (CONF:1129-22341).</w:t>
      </w:r>
    </w:p>
    <w:p w:rsidR="0017176E" w:rsidRDefault="00174362">
      <w:pPr>
        <w:numPr>
          <w:ilvl w:val="0"/>
          <w:numId w:val="143"/>
        </w:numPr>
      </w:pPr>
      <w:r>
        <w:rPr>
          <w:rStyle w:val="keyword"/>
        </w:rPr>
        <w:t>SHALL</w:t>
      </w:r>
      <w:r>
        <w:t xml:space="preserve"> contain exactly one [1..1] </w:t>
      </w:r>
      <w:r>
        <w:rPr>
          <w:rStyle w:val="XMLnameBold"/>
        </w:rPr>
        <w:t>entry</w:t>
      </w:r>
      <w:bookmarkStart w:id="512" w:name="C_1129-22342"/>
      <w:bookmarkEnd w:id="512"/>
      <w:r>
        <w:t xml:space="preserve"> (CONF:1129-22342) such that it</w:t>
      </w:r>
    </w:p>
    <w:p w:rsidR="0017176E" w:rsidRDefault="00174362">
      <w:pPr>
        <w:numPr>
          <w:ilvl w:val="1"/>
          <w:numId w:val="143"/>
        </w:numPr>
      </w:pPr>
      <w:r>
        <w:rPr>
          <w:rStyle w:val="keyword"/>
        </w:rPr>
        <w:t>SHALL</w:t>
      </w:r>
      <w:r>
        <w:t xml:space="preserve"> contain exactly one [1..1] </w:t>
      </w:r>
      <w:hyperlink w:anchor="E_Infection_Indicator_Organizer_V2">
        <w:r>
          <w:rPr>
            <w:rStyle w:val="HyperlinkCourierBold"/>
          </w:rPr>
          <w:t>Infection Indicator Organizer (V2)</w:t>
        </w:r>
      </w:hyperlink>
      <w:r>
        <w:rPr>
          <w:rStyle w:val="XMLname"/>
        </w:rPr>
        <w:t xml:space="preserve"> (identifier: urn:hl7ii:2.16.840.1.113883.10.20.5.6.181:2014-12-01)</w:t>
      </w:r>
      <w:bookmarkStart w:id="513" w:name="C_1129-30428"/>
      <w:bookmarkEnd w:id="513"/>
      <w:r>
        <w:t xml:space="preserve"> (CONF:1129-30428).</w:t>
      </w:r>
    </w:p>
    <w:p w:rsidR="0017176E" w:rsidRDefault="00174362">
      <w:pPr>
        <w:numPr>
          <w:ilvl w:val="0"/>
          <w:numId w:val="143"/>
        </w:numPr>
      </w:pPr>
      <w:r>
        <w:rPr>
          <w:rStyle w:val="keyword"/>
        </w:rPr>
        <w:t>SHALL</w:t>
      </w:r>
      <w:r>
        <w:t xml:space="preserve"> contain exactly one [1..1] </w:t>
      </w:r>
      <w:r>
        <w:rPr>
          <w:rStyle w:val="XMLnameBold"/>
        </w:rPr>
        <w:t>entry</w:t>
      </w:r>
      <w:bookmarkStart w:id="514" w:name="C_1129-22344"/>
      <w:bookmarkEnd w:id="514"/>
      <w:r>
        <w:t xml:space="preserve"> (CONF:1129-22344) such that it</w:t>
      </w:r>
    </w:p>
    <w:p w:rsidR="0017176E" w:rsidRDefault="00174362">
      <w:pPr>
        <w:numPr>
          <w:ilvl w:val="1"/>
          <w:numId w:val="143"/>
        </w:numPr>
      </w:pPr>
      <w:r>
        <w:rPr>
          <w:rStyle w:val="keyword"/>
        </w:rPr>
        <w:t>SHALL</w:t>
      </w:r>
      <w:r>
        <w:t xml:space="preserve"> contain exactly one [1..1] </w:t>
      </w:r>
      <w:hyperlink w:anchor="E_Criteria_of_Diagnosis_Organizer">
        <w:r>
          <w:rPr>
            <w:rStyle w:val="HyperlinkCourierBold"/>
          </w:rPr>
          <w:t>Criteria of Diagnosis Organizer</w:t>
        </w:r>
      </w:hyperlink>
      <w:r>
        <w:rPr>
          <w:rStyle w:val="XMLname"/>
        </w:rPr>
        <w:t xml:space="preserve"> (identifier: urn:oid:2.16.840.1.113883.10.20.5.6.180)</w:t>
      </w:r>
      <w:bookmarkStart w:id="515" w:name="C_1129-22345"/>
      <w:bookmarkEnd w:id="515"/>
      <w:r>
        <w:t xml:space="preserve"> (CONF:1129-22345).</w:t>
      </w:r>
    </w:p>
    <w:p w:rsidR="0017176E" w:rsidRDefault="00174362">
      <w:pPr>
        <w:numPr>
          <w:ilvl w:val="0"/>
          <w:numId w:val="143"/>
        </w:numPr>
      </w:pPr>
      <w:r>
        <w:rPr>
          <w:rStyle w:val="keyword"/>
        </w:rPr>
        <w:t>SHALL</w:t>
      </w:r>
      <w:r>
        <w:t xml:space="preserve"> contain exactly one [1..1] </w:t>
      </w:r>
      <w:r>
        <w:rPr>
          <w:rStyle w:val="XMLnameBold"/>
        </w:rPr>
        <w:t>entry</w:t>
      </w:r>
      <w:bookmarkStart w:id="516" w:name="C_1129-22346"/>
      <w:bookmarkEnd w:id="516"/>
      <w:r>
        <w:t xml:space="preserve"> (CONF:1129-22346) such that it</w:t>
      </w:r>
    </w:p>
    <w:p w:rsidR="0017176E" w:rsidRDefault="00174362">
      <w:pPr>
        <w:numPr>
          <w:ilvl w:val="1"/>
          <w:numId w:val="143"/>
        </w:numPr>
      </w:pPr>
      <w:r>
        <w:rPr>
          <w:rStyle w:val="keyword"/>
        </w:rPr>
        <w:t>SHALL</w:t>
      </w:r>
      <w:r>
        <w:t xml:space="preserve"> contain exactly one [1..1] </w:t>
      </w:r>
      <w:hyperlink w:anchor="E_Hospital_Admission_Clinical_Statement">
        <w:r>
          <w:rPr>
            <w:rStyle w:val="HyperlinkCourierBold"/>
          </w:rPr>
          <w:t>Hospital Admission Clinical Statement</w:t>
        </w:r>
      </w:hyperlink>
      <w:r>
        <w:rPr>
          <w:rStyle w:val="XMLname"/>
        </w:rPr>
        <w:t xml:space="preserve"> (identifier: urn:oid:2.16.840.1.113883.10.20.5.6.133)</w:t>
      </w:r>
      <w:bookmarkStart w:id="517" w:name="C_1129-22347"/>
      <w:bookmarkEnd w:id="517"/>
      <w:r>
        <w:t xml:space="preserve"> (CONF:1129-22347).</w:t>
      </w:r>
    </w:p>
    <w:p w:rsidR="0017176E" w:rsidRDefault="00174362">
      <w:pPr>
        <w:numPr>
          <w:ilvl w:val="0"/>
          <w:numId w:val="143"/>
        </w:numPr>
      </w:pPr>
      <w:r>
        <w:rPr>
          <w:rStyle w:val="keyword"/>
        </w:rPr>
        <w:t>SHALL</w:t>
      </w:r>
      <w:r>
        <w:t xml:space="preserve"> contain exactly one [1..1] </w:t>
      </w:r>
      <w:r>
        <w:rPr>
          <w:rStyle w:val="XMLnameBold"/>
        </w:rPr>
        <w:t>entry</w:t>
      </w:r>
      <w:bookmarkStart w:id="518" w:name="C_1129-22348"/>
      <w:bookmarkEnd w:id="518"/>
      <w:r>
        <w:t xml:space="preserve"> (CONF:1129-22348) such that it</w:t>
      </w:r>
    </w:p>
    <w:p w:rsidR="0017176E" w:rsidRDefault="00174362">
      <w:pPr>
        <w:numPr>
          <w:ilvl w:val="1"/>
          <w:numId w:val="143"/>
        </w:numPr>
      </w:pPr>
      <w:r>
        <w:rPr>
          <w:rStyle w:val="keyword"/>
        </w:rPr>
        <w:t>SHALL</w:t>
      </w:r>
      <w:r>
        <w:t xml:space="preserve"> contain exactly one [1..1] </w:t>
      </w:r>
      <w:hyperlink w:anchor="E_Death_Observation_in_an_Evidence_of_I">
        <w:r>
          <w:rPr>
            <w:rStyle w:val="HyperlinkCourierBold"/>
          </w:rPr>
          <w:t>Death Observation in an Evidence of Infection (Dialysis) Report</w:t>
        </w:r>
      </w:hyperlink>
      <w:r>
        <w:rPr>
          <w:rStyle w:val="XMLname"/>
        </w:rPr>
        <w:t xml:space="preserve"> (identifier: urn:oid:2.16.840.1.113883.10.20.5.6.121)</w:t>
      </w:r>
      <w:bookmarkStart w:id="519" w:name="C_1129-22349"/>
      <w:bookmarkEnd w:id="519"/>
      <w:r>
        <w:t xml:space="preserve"> (CONF:1129-22349).</w:t>
      </w:r>
    </w:p>
    <w:p w:rsidR="0017176E" w:rsidRDefault="00174362">
      <w:pPr>
        <w:numPr>
          <w:ilvl w:val="0"/>
          <w:numId w:val="143"/>
        </w:numPr>
      </w:pPr>
      <w:r>
        <w:rPr>
          <w:rStyle w:val="keyword"/>
        </w:rPr>
        <w:t>SHALL</w:t>
      </w:r>
      <w:r>
        <w:t xml:space="preserve"> contain exactly one [1..1] </w:t>
      </w:r>
      <w:r>
        <w:rPr>
          <w:rStyle w:val="XMLnameBold"/>
        </w:rPr>
        <w:t>entry</w:t>
      </w:r>
      <w:bookmarkStart w:id="520" w:name="C_1129-22350"/>
      <w:bookmarkEnd w:id="520"/>
      <w:r>
        <w:t xml:space="preserve"> (CONF:1129-22350) such that it</w:t>
      </w:r>
    </w:p>
    <w:p w:rsidR="0017176E" w:rsidRDefault="00174362">
      <w:pPr>
        <w:numPr>
          <w:ilvl w:val="1"/>
          <w:numId w:val="143"/>
        </w:numPr>
      </w:pPr>
      <w:r>
        <w:rPr>
          <w:rStyle w:val="keyword"/>
        </w:rPr>
        <w:t>SHALL</w:t>
      </w:r>
      <w:r>
        <w:t xml:space="preserve"> contain exactly one [1..1] </w:t>
      </w:r>
      <w:hyperlink w:anchor="E_Dialysis_Clinic_Admission_Clinical_St">
        <w:r>
          <w:rPr>
            <w:rStyle w:val="HyperlinkCourierBold"/>
          </w:rPr>
          <w:t>Dialysis Clinic Admission Clinical Statement</w:t>
        </w:r>
      </w:hyperlink>
      <w:r>
        <w:rPr>
          <w:rStyle w:val="XMLname"/>
        </w:rPr>
        <w:t xml:space="preserve"> (identifier: urn:oid:2.16.840.1.113883.10.20.5.6.124)</w:t>
      </w:r>
      <w:bookmarkStart w:id="521" w:name="C_1129-22351"/>
      <w:bookmarkEnd w:id="521"/>
      <w:r>
        <w:t xml:space="preserve"> (CONF:1129-22351).</w:t>
      </w:r>
    </w:p>
    <w:p w:rsidR="0017176E" w:rsidRDefault="00174362">
      <w:pPr>
        <w:numPr>
          <w:ilvl w:val="0"/>
          <w:numId w:val="143"/>
        </w:numPr>
      </w:pPr>
      <w:r>
        <w:rPr>
          <w:rStyle w:val="keyword"/>
        </w:rPr>
        <w:t>SHALL</w:t>
      </w:r>
      <w:r>
        <w:t xml:space="preserve"> contain exactly one [1..1] </w:t>
      </w:r>
      <w:r>
        <w:rPr>
          <w:rStyle w:val="XMLnameBold"/>
        </w:rPr>
        <w:t>entry</w:t>
      </w:r>
      <w:bookmarkStart w:id="522" w:name="C_1129-30222"/>
      <w:bookmarkEnd w:id="522"/>
      <w:r>
        <w:t xml:space="preserve"> (CONF:1129-30222) such that it</w:t>
      </w:r>
    </w:p>
    <w:p w:rsidR="0017176E" w:rsidRDefault="00174362">
      <w:pPr>
        <w:numPr>
          <w:ilvl w:val="1"/>
          <w:numId w:val="143"/>
        </w:numPr>
      </w:pPr>
      <w:r>
        <w:rPr>
          <w:rStyle w:val="keyword"/>
        </w:rPr>
        <w:t>SHALL</w:t>
      </w:r>
      <w:r>
        <w:t xml:space="preserve"> contain exactly one [1..1] </w:t>
      </w:r>
      <w:hyperlink w:anchor="E_Loss_of_Vascular_Access_Observation">
        <w:r>
          <w:rPr>
            <w:rStyle w:val="HyperlinkCourierBold"/>
          </w:rPr>
          <w:t>Loss of Vascular Access Observation</w:t>
        </w:r>
      </w:hyperlink>
      <w:r>
        <w:rPr>
          <w:rStyle w:val="XMLname"/>
        </w:rPr>
        <w:t xml:space="preserve"> (identifier: urn:oid:2.16.840.1.113883.10.20.5.6.203)</w:t>
      </w:r>
      <w:bookmarkStart w:id="523" w:name="C_1129-30223"/>
      <w:bookmarkEnd w:id="523"/>
      <w:r>
        <w:t xml:space="preserve"> (CONF:1129-30223).</w:t>
      </w:r>
    </w:p>
    <w:p w:rsidR="0017176E" w:rsidRDefault="00174362">
      <w:pPr>
        <w:pStyle w:val="Caption"/>
        <w:ind w:left="130" w:right="115"/>
      </w:pPr>
      <w:bookmarkStart w:id="524" w:name="_Toc406157946"/>
      <w:r>
        <w:lastRenderedPageBreak/>
        <w:t xml:space="preserve">Figure </w:t>
      </w:r>
      <w:r>
        <w:fldChar w:fldCharType="begin"/>
      </w:r>
      <w:r>
        <w:instrText>SEQ Figure \* ARABIC</w:instrText>
      </w:r>
      <w:r>
        <w:fldChar w:fldCharType="separate"/>
      </w:r>
      <w:r>
        <w:t>1</w:t>
      </w:r>
      <w:r>
        <w:fldChar w:fldCharType="end"/>
      </w:r>
      <w:r>
        <w:t>: Details Section in an Evidence of Infection (Dialysis) Report Example</w:t>
      </w:r>
      <w:bookmarkEnd w:id="524"/>
    </w:p>
    <w:p w:rsidR="0017176E" w:rsidRDefault="00174362">
      <w:pPr>
        <w:pStyle w:val="Example"/>
        <w:ind w:left="130" w:right="115"/>
      </w:pPr>
      <w:r>
        <w:t>&lt;section&gt;</w:t>
      </w:r>
    </w:p>
    <w:p w:rsidR="0017176E" w:rsidRDefault="00174362">
      <w:pPr>
        <w:pStyle w:val="Example"/>
        <w:ind w:left="130" w:right="115"/>
      </w:pPr>
      <w:r>
        <w:t xml:space="preserve">  &lt;!-- HAI Generic section template --&gt;</w:t>
      </w:r>
    </w:p>
    <w:p w:rsidR="0017176E" w:rsidRDefault="00174362">
      <w:pPr>
        <w:pStyle w:val="Example"/>
        <w:ind w:left="130" w:right="115"/>
      </w:pPr>
      <w:r>
        <w:t xml:space="preserve">  &lt; templateId root="2.16.840.1.113883.10.20.5.4.26" /&gt;</w:t>
      </w:r>
    </w:p>
    <w:p w:rsidR="0017176E" w:rsidRDefault="00174362">
      <w:pPr>
        <w:pStyle w:val="Example"/>
        <w:ind w:left="130" w:right="115"/>
      </w:pPr>
      <w:r>
        <w:t xml:space="preserve">  &lt;!-- HAI Details section in an EOID report template --&gt;</w:t>
      </w:r>
    </w:p>
    <w:p w:rsidR="0017176E" w:rsidRDefault="00174362">
      <w:pPr>
        <w:pStyle w:val="Example"/>
        <w:ind w:left="130" w:right="115"/>
      </w:pPr>
      <w:r>
        <w:t xml:space="preserve">  &lt;templateId root="2.16.840.1.113883.10.20.5.5.41"</w:t>
      </w:r>
    </w:p>
    <w:p w:rsidR="0017176E" w:rsidRDefault="00174362">
      <w:pPr>
        <w:pStyle w:val="Example"/>
        <w:ind w:left="130" w:right="115"/>
      </w:pPr>
      <w:r>
        <w:t xml:space="preserve">                     extension="2014-12-01" /&gt;</w:t>
      </w:r>
    </w:p>
    <w:p w:rsidR="0017176E" w:rsidRDefault="00174362">
      <w:pPr>
        <w:pStyle w:val="Example"/>
        <w:ind w:left="130" w:right="115"/>
      </w:pPr>
      <w:r>
        <w:t xml:space="preserve">  &lt;code codeSystem="2.16.840.1.113883.6.1"</w:t>
      </w:r>
    </w:p>
    <w:p w:rsidR="0017176E" w:rsidRDefault="00174362">
      <w:pPr>
        <w:pStyle w:val="Example"/>
        <w:ind w:left="130" w:right="115"/>
      </w:pPr>
      <w:r>
        <w:t xml:space="preserve">        codeSystemName="LOINC"</w:t>
      </w:r>
    </w:p>
    <w:p w:rsidR="0017176E" w:rsidRDefault="00174362">
      <w:pPr>
        <w:pStyle w:val="Example"/>
        <w:ind w:left="130" w:right="115"/>
      </w:pPr>
      <w:r>
        <w:t xml:space="preserve">        code="51899-3"</w:t>
      </w:r>
    </w:p>
    <w:p w:rsidR="0017176E" w:rsidRDefault="00174362">
      <w:pPr>
        <w:pStyle w:val="Example"/>
        <w:ind w:left="130" w:right="115"/>
      </w:pPr>
      <w:r>
        <w:t xml:space="preserve">        displayName="Details Section"/&gt;</w:t>
      </w:r>
    </w:p>
    <w:p w:rsidR="0017176E" w:rsidRDefault="00174362">
      <w:pPr>
        <w:pStyle w:val="Example"/>
        <w:ind w:left="130" w:right="115"/>
      </w:pPr>
      <w:r>
        <w:t xml:space="preserve">  &lt;title&gt;Details&lt;/title&gt;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&lt;organizer&gt;</w:t>
      </w:r>
    </w:p>
    <w:p w:rsidR="0017176E" w:rsidRDefault="00174362">
      <w:pPr>
        <w:pStyle w:val="Example"/>
        <w:ind w:left="130" w:right="115"/>
      </w:pPr>
      <w:r>
        <w:t xml:space="preserve">      &lt;!-- Infection Indication Organizer (V2) --&gt;</w:t>
      </w:r>
    </w:p>
    <w:p w:rsidR="0017176E" w:rsidRDefault="00174362">
      <w:pPr>
        <w:pStyle w:val="Example"/>
        <w:ind w:left="130" w:right="115"/>
      </w:pPr>
      <w:r>
        <w:t xml:space="preserve">      &lt;templateId root="2.16.840.1.113883.10.20.5.6.181" </w:t>
      </w:r>
    </w:p>
    <w:p w:rsidR="0017176E" w:rsidRDefault="00174362">
      <w:pPr>
        <w:pStyle w:val="Example"/>
        <w:ind w:left="130" w:right="115"/>
      </w:pPr>
      <w:r>
        <w:t xml:space="preserve">                         extension="2014-12-01"/&gt;</w:t>
      </w:r>
    </w:p>
    <w:p w:rsidR="0017176E" w:rsidRDefault="00174362">
      <w:pPr>
        <w:pStyle w:val="Example"/>
        <w:ind w:left="130" w:right="115"/>
      </w:pPr>
      <w:r>
        <w:t xml:space="preserve">       ...</w:t>
      </w:r>
    </w:p>
    <w:p w:rsidR="0017176E" w:rsidRDefault="00174362">
      <w:pPr>
        <w:pStyle w:val="Example"/>
        <w:ind w:left="130" w:right="115"/>
      </w:pPr>
      <w:r>
        <w:t xml:space="preserve">    &lt;/organizer &gt;</w:t>
      </w:r>
    </w:p>
    <w:p w:rsidR="0017176E" w:rsidRDefault="00174362">
      <w:pPr>
        <w:pStyle w:val="Example"/>
        <w:ind w:left="130" w:right="115"/>
      </w:pPr>
      <w:r>
        <w:t xml:space="preserve">  &lt;/entry&gt;</w:t>
      </w:r>
    </w:p>
    <w:p w:rsidR="0017176E" w:rsidRDefault="00174362">
      <w:pPr>
        <w:pStyle w:val="Example"/>
        <w:ind w:left="130" w:right="115"/>
      </w:pPr>
      <w:r>
        <w:t xml:space="preserve">  &lt;entry&gt;</w:t>
      </w:r>
    </w:p>
    <w:p w:rsidR="0017176E" w:rsidRDefault="00174362">
      <w:pPr>
        <w:pStyle w:val="Example"/>
        <w:ind w:left="130" w:right="115"/>
      </w:pPr>
      <w:r>
        <w:t xml:space="preserve">    &lt; organizer &gt;</w:t>
      </w:r>
    </w:p>
    <w:p w:rsidR="0017176E" w:rsidRDefault="00174362">
      <w:pPr>
        <w:pStyle w:val="Example"/>
        <w:ind w:left="130" w:right="115"/>
      </w:pPr>
      <w:r>
        <w:t xml:space="preserve">      &lt;!-- Criteria of Diagnosis Organizer --&gt;</w:t>
      </w:r>
    </w:p>
    <w:p w:rsidR="0017176E" w:rsidRDefault="00174362">
      <w:pPr>
        <w:pStyle w:val="Example"/>
        <w:ind w:left="130" w:right="115"/>
      </w:pPr>
      <w:r>
        <w:t xml:space="preserve">      &lt;templateId root="2.16.840.1.113883.10.20.5.6.180"/&gt;</w:t>
      </w:r>
    </w:p>
    <w:p w:rsidR="0017176E" w:rsidRDefault="00174362">
      <w:pPr>
        <w:pStyle w:val="Example"/>
        <w:ind w:left="130" w:right="115"/>
      </w:pPr>
      <w:r>
        <w:t xml:space="preserve">      ...</w:t>
      </w:r>
    </w:p>
    <w:p w:rsidR="0017176E" w:rsidRDefault="00174362">
      <w:pPr>
        <w:pStyle w:val="Example"/>
        <w:ind w:left="130" w:right="115"/>
      </w:pPr>
      <w:r>
        <w:t xml:space="preserve">    &lt;/organizer &gt;</w:t>
      </w:r>
    </w:p>
    <w:p w:rsidR="0017176E" w:rsidRDefault="00174362">
      <w:pPr>
        <w:pStyle w:val="Example"/>
        <w:ind w:left="130" w:right="115"/>
      </w:pPr>
      <w:r>
        <w:t xml:space="preserve">  &lt;/entry&gt;</w:t>
      </w:r>
    </w:p>
    <w:p w:rsidR="0017176E" w:rsidRDefault="00174362">
      <w:pPr>
        <w:pStyle w:val="Example"/>
        <w:ind w:left="130" w:right="115"/>
      </w:pPr>
      <w:r>
        <w:t xml:space="preserve">  &lt;entry&gt;</w:t>
      </w:r>
    </w:p>
    <w:p w:rsidR="0017176E" w:rsidRDefault="00174362">
      <w:pPr>
        <w:pStyle w:val="Example"/>
        <w:ind w:left="130" w:right="115"/>
      </w:pPr>
      <w:r>
        <w:t xml:space="preserve">    &lt;act&gt;</w:t>
      </w:r>
    </w:p>
    <w:p w:rsidR="0017176E" w:rsidRDefault="00174362">
      <w:pPr>
        <w:pStyle w:val="Example"/>
        <w:ind w:left="130" w:right="115"/>
      </w:pPr>
      <w:r>
        <w:t xml:space="preserve">      &lt;!—Hospital Admission Clinical Statement --&gt;</w:t>
      </w:r>
    </w:p>
    <w:p w:rsidR="0017176E" w:rsidRDefault="00174362">
      <w:pPr>
        <w:pStyle w:val="Example"/>
        <w:ind w:left="130" w:right="115"/>
      </w:pPr>
      <w:r>
        <w:t xml:space="preserve">      &lt;templateId root="2.16.840.1.113883.10.20.5.6.133"/&gt;</w:t>
      </w:r>
    </w:p>
    <w:p w:rsidR="0017176E" w:rsidRDefault="00174362">
      <w:pPr>
        <w:pStyle w:val="Example"/>
        <w:ind w:left="130" w:right="115"/>
      </w:pPr>
      <w:r>
        <w:t xml:space="preserve">      ...</w:t>
      </w:r>
    </w:p>
    <w:p w:rsidR="0017176E" w:rsidRDefault="00174362">
      <w:pPr>
        <w:pStyle w:val="Example"/>
        <w:ind w:left="130" w:right="115"/>
      </w:pPr>
      <w:r>
        <w:t xml:space="preserve">    &lt;/act &gt;</w:t>
      </w:r>
    </w:p>
    <w:p w:rsidR="0017176E" w:rsidRDefault="00174362">
      <w:pPr>
        <w:pStyle w:val="Example"/>
        <w:ind w:left="130" w:right="115"/>
      </w:pPr>
      <w:r>
        <w:t xml:space="preserve">  &lt;/entry&gt;</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Death Observation in an Evidence of Infection (Dialysis) Report --&gt;</w:t>
      </w:r>
    </w:p>
    <w:p w:rsidR="0017176E" w:rsidRDefault="00174362">
      <w:pPr>
        <w:pStyle w:val="Example"/>
        <w:ind w:left="130" w:right="115"/>
      </w:pPr>
      <w:r>
        <w:t xml:space="preserve">      &lt;templateId root="2.16.840.1.113883.10.20.5.6.121"/&gt;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 xml:space="preserve">  &lt;entry&gt;</w:t>
      </w:r>
    </w:p>
    <w:p w:rsidR="0017176E" w:rsidRDefault="00174362">
      <w:pPr>
        <w:pStyle w:val="Example"/>
        <w:ind w:left="130" w:right="115"/>
      </w:pPr>
      <w:r>
        <w:t xml:space="preserve">    &lt;encounter&gt;</w:t>
      </w:r>
    </w:p>
    <w:p w:rsidR="0017176E" w:rsidRDefault="00174362">
      <w:pPr>
        <w:pStyle w:val="Example"/>
        <w:ind w:left="130" w:right="115"/>
      </w:pPr>
      <w:r>
        <w:t xml:space="preserve">      &lt;!-- Dialysis Clinic Admission Clinical Statement --&gt;</w:t>
      </w:r>
    </w:p>
    <w:p w:rsidR="0017176E" w:rsidRDefault="00174362">
      <w:pPr>
        <w:pStyle w:val="Example"/>
        <w:ind w:left="130" w:right="115"/>
      </w:pPr>
      <w:r>
        <w:t xml:space="preserve">      &lt;templateId root="2.16.840.1.113883.10.20.5.6.124"/&gt;</w:t>
      </w:r>
    </w:p>
    <w:p w:rsidR="0017176E" w:rsidRDefault="00174362">
      <w:pPr>
        <w:pStyle w:val="Example"/>
        <w:ind w:left="130" w:right="115"/>
      </w:pPr>
      <w:r>
        <w:t xml:space="preserve">      ...</w:t>
      </w:r>
    </w:p>
    <w:p w:rsidR="0017176E" w:rsidRDefault="00174362">
      <w:pPr>
        <w:pStyle w:val="Example"/>
        <w:ind w:left="130" w:right="115"/>
      </w:pPr>
      <w:r>
        <w:t xml:space="preserve">    &lt;/encounter &gt;</w:t>
      </w:r>
    </w:p>
    <w:p w:rsidR="0017176E" w:rsidRDefault="00174362">
      <w:pPr>
        <w:pStyle w:val="Example"/>
        <w:ind w:left="130" w:right="115"/>
      </w:pPr>
      <w:r>
        <w:t xml:space="preserve">  &lt;/entry&gt;</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Loss of Vascular Access Observation --&gt;</w:t>
      </w:r>
    </w:p>
    <w:p w:rsidR="0017176E" w:rsidRDefault="00174362">
      <w:pPr>
        <w:pStyle w:val="Example"/>
        <w:ind w:left="130" w:right="115"/>
      </w:pPr>
      <w:r>
        <w:t xml:space="preserve">      &lt;templateId root="2.16.840.1.113883.10.20.5.6.203"/&gt;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lastRenderedPageBreak/>
        <w:t>&lt;/section&gt;</w:t>
      </w:r>
    </w:p>
    <w:p w:rsidR="0017176E" w:rsidRDefault="0017176E">
      <w:pPr>
        <w:pStyle w:val="BodyText"/>
      </w:pPr>
    </w:p>
    <w:p w:rsidR="0017176E" w:rsidRDefault="00174362">
      <w:pPr>
        <w:pStyle w:val="Heading3nospace"/>
      </w:pPr>
      <w:bookmarkStart w:id="525" w:name="_Toc406157776"/>
      <w:r>
        <w:t>E</w:t>
      </w:r>
      <w:bookmarkStart w:id="526" w:name="S_Encounters_Section_in_a_LIO_Report_V2"/>
      <w:bookmarkEnd w:id="526"/>
      <w:r>
        <w:t>ncounters Section in a LIO Report (V2)</w:t>
      </w:r>
      <w:bookmarkEnd w:id="525"/>
    </w:p>
    <w:p w:rsidR="0017176E" w:rsidRDefault="00174362">
      <w:pPr>
        <w:pStyle w:val="BracketData"/>
      </w:pPr>
      <w:r>
        <w:t>[section: identifier urn:hl7ii:2.16.840.1.113883.10.20.5.5.44:2014-12-01 (closed)]</w:t>
      </w:r>
    </w:p>
    <w:p w:rsidR="0017176E" w:rsidRDefault="00174362">
      <w:pPr>
        <w:pStyle w:val="Caption"/>
      </w:pPr>
      <w:bookmarkStart w:id="527" w:name="_Toc406158147"/>
      <w:r>
        <w:t xml:space="preserve">Table </w:t>
      </w:r>
      <w:r>
        <w:fldChar w:fldCharType="begin"/>
      </w:r>
      <w:r>
        <w:instrText>SEQ Table \* ARABIC</w:instrText>
      </w:r>
      <w:r>
        <w:fldChar w:fldCharType="separate"/>
      </w:r>
      <w:r>
        <w:t>47</w:t>
      </w:r>
      <w:r>
        <w:fldChar w:fldCharType="end"/>
      </w:r>
      <w:r>
        <w:t>: Encounters Section in a LIO Report (V2) Contexts</w:t>
      </w:r>
      <w:bookmarkEnd w:id="52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HAI_LaboratoryIdentified_Organism_LIO">
              <w:r w:rsidR="00174362">
                <w:rPr>
                  <w:rStyle w:val="HyperlinkText9pt"/>
                </w:rPr>
                <w:t>HAI Laboratory-Identified Organism (LIO) Report (V2)</w:t>
              </w:r>
            </w:hyperlink>
            <w:r w:rsidR="00174362">
              <w:t xml:space="preserve"> (required)</w:t>
            </w:r>
          </w:p>
        </w:tc>
        <w:tc>
          <w:tcPr>
            <w:tcW w:w="360" w:type="dxa"/>
          </w:tcPr>
          <w:p w:rsidR="0017176E" w:rsidRDefault="00445067">
            <w:pPr>
              <w:pStyle w:val="TableText"/>
            </w:pPr>
            <w:hyperlink w:anchor="E_Last_Physical_Overnight_Location_Act">
              <w:r w:rsidR="00174362">
                <w:rPr>
                  <w:rStyle w:val="HyperlinkText9pt"/>
                </w:rPr>
                <w:t>Last Physical Overnight Location Act</w:t>
              </w:r>
            </w:hyperlink>
          </w:p>
          <w:p w:rsidR="0017176E" w:rsidRDefault="00445067">
            <w:pPr>
              <w:pStyle w:val="TableText"/>
            </w:pPr>
            <w:hyperlink w:anchor="E_Other_Facility_Discharge_Act">
              <w:r w:rsidR="00174362">
                <w:rPr>
                  <w:rStyle w:val="HyperlinkText9pt"/>
                </w:rPr>
                <w:t>Other Facility Discharge Act</w:t>
              </w:r>
            </w:hyperlink>
          </w:p>
          <w:p w:rsidR="0017176E" w:rsidRDefault="00445067">
            <w:pPr>
              <w:pStyle w:val="TableText"/>
            </w:pPr>
            <w:hyperlink w:anchor="E_Prior_Discharge_Encounter_V2">
              <w:r w:rsidR="00174362">
                <w:rPr>
                  <w:rStyle w:val="HyperlinkText9pt"/>
                </w:rPr>
                <w:t>Prior Discharge Encounter (V2)</w:t>
              </w:r>
            </w:hyperlink>
          </w:p>
        </w:tc>
      </w:tr>
    </w:tbl>
    <w:p w:rsidR="0017176E" w:rsidRDefault="0017176E">
      <w:pPr>
        <w:pStyle w:val="BodyText"/>
      </w:pPr>
    </w:p>
    <w:p w:rsidR="0017176E" w:rsidRDefault="00174362">
      <w:pPr>
        <w:pStyle w:val="BodyText"/>
      </w:pPr>
      <w:r>
        <w:t xml:space="preserve">In a LIO Report, the Encounters Section contains entries representing the last physical overnight location of the patient along with whether in the past four weeks the patient was either discharged from the facility or from another facility. It also records the date of that discharge. </w:t>
      </w:r>
    </w:p>
    <w:p w:rsidR="0017176E" w:rsidRDefault="00174362">
      <w:pPr>
        <w:pStyle w:val="Caption"/>
      </w:pPr>
      <w:bookmarkStart w:id="528" w:name="_Toc406158148"/>
      <w:r>
        <w:lastRenderedPageBreak/>
        <w:t xml:space="preserve">Table </w:t>
      </w:r>
      <w:r>
        <w:fldChar w:fldCharType="begin"/>
      </w:r>
      <w:r>
        <w:instrText>SEQ Table \* ARABIC</w:instrText>
      </w:r>
      <w:r>
        <w:fldChar w:fldCharType="separate"/>
      </w:r>
      <w:r>
        <w:t>48</w:t>
      </w:r>
      <w:r>
        <w:fldChar w:fldCharType="end"/>
      </w:r>
      <w:r>
        <w:t>: Encounters Section in a LIO Report (V2) Constraints Overview</w:t>
      </w:r>
      <w:bookmarkEnd w:id="52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urn:hl7ii:2.16.840.1.113883.10.20.5.5.44:2014-12-01)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64">
              <w:r w:rsidR="00174362">
                <w:rPr>
                  <w:rStyle w:val="HyperlinkText9pt"/>
                </w:rPr>
                <w:t>1129-22364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65">
              <w:r w:rsidR="00174362">
                <w:rPr>
                  <w:rStyle w:val="HyperlinkText9pt"/>
                </w:rPr>
                <w:t>1129-22365</w:t>
              </w:r>
            </w:hyperlink>
          </w:p>
        </w:tc>
        <w:tc>
          <w:tcPr>
            <w:tcW w:w="3171" w:type="dxa"/>
            <w:shd w:val="clear" w:color="auto" w:fill="auto"/>
          </w:tcPr>
          <w:p w:rsidR="0017176E" w:rsidRDefault="00174362">
            <w:pPr>
              <w:pStyle w:val="TableText"/>
            </w:pPr>
            <w:r>
              <w:t>2.16.840.1.113883.10.20.5.5.44</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83">
              <w:r w:rsidR="00174362">
                <w:rPr>
                  <w:rStyle w:val="HyperlinkText9pt"/>
                </w:rPr>
                <w:t>1129-30283</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66">
              <w:r w:rsidR="00174362">
                <w:rPr>
                  <w:rStyle w:val="HyperlinkText9pt"/>
                </w:rPr>
                <w:t>1129-22366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67">
              <w:r w:rsidR="00174362">
                <w:rPr>
                  <w:rStyle w:val="HyperlinkText9pt"/>
                </w:rPr>
                <w:t>1129-22367</w:t>
              </w:r>
            </w:hyperlink>
          </w:p>
        </w:tc>
        <w:tc>
          <w:tcPr>
            <w:tcW w:w="3171" w:type="dxa"/>
            <w:shd w:val="clear" w:color="auto" w:fill="auto"/>
          </w:tcPr>
          <w:p w:rsidR="0017176E" w:rsidRDefault="00174362">
            <w:pPr>
              <w:pStyle w:val="TableText"/>
            </w:pPr>
            <w:r>
              <w:t>2.16.840.1.113883.6.1 (LOINC) = 46240-8</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68">
              <w:r w:rsidR="00174362">
                <w:rPr>
                  <w:rStyle w:val="HyperlinkText9pt"/>
                </w:rPr>
                <w:t>1129-22368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22">
              <w:r w:rsidR="00174362">
                <w:rPr>
                  <w:rStyle w:val="HyperlinkText9pt"/>
                </w:rPr>
                <w:t>1129-30422</w:t>
              </w:r>
            </w:hyperlink>
          </w:p>
        </w:tc>
        <w:tc>
          <w:tcPr>
            <w:tcW w:w="3171" w:type="dxa"/>
            <w:shd w:val="clear" w:color="auto" w:fill="auto"/>
          </w:tcPr>
          <w:p w:rsidR="0017176E" w:rsidRDefault="00445067">
            <w:pPr>
              <w:pStyle w:val="TableText"/>
            </w:pPr>
            <w:hyperlink w:anchor="E_Prior_Discharge_Encounter_V2">
              <w:r w:rsidR="00174362">
                <w:rPr>
                  <w:rStyle w:val="HyperlinkText9pt"/>
                </w:rPr>
                <w:t>Prior Discharge Encounter (V2) (identifier: urn:hl7ii:2.16.840.1.113883.10.20.5.6.151:2014-12-01</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40">
              <w:r w:rsidR="00174362">
                <w:rPr>
                  <w:rStyle w:val="HyperlinkText9pt"/>
                </w:rPr>
                <w:t>1129-28240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act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88">
              <w:r w:rsidR="00174362">
                <w:rPr>
                  <w:rStyle w:val="HyperlinkText9pt"/>
                </w:rPr>
                <w:t>1129-30588</w:t>
              </w:r>
            </w:hyperlink>
          </w:p>
        </w:tc>
        <w:tc>
          <w:tcPr>
            <w:tcW w:w="3171" w:type="dxa"/>
            <w:shd w:val="clear" w:color="auto" w:fill="auto"/>
          </w:tcPr>
          <w:p w:rsidR="0017176E" w:rsidRDefault="00445067">
            <w:pPr>
              <w:pStyle w:val="TableText"/>
            </w:pPr>
            <w:hyperlink w:anchor="E_Other_Facility_Discharge_Act">
              <w:r w:rsidR="00174362">
                <w:rPr>
                  <w:rStyle w:val="HyperlinkText9pt"/>
                </w:rPr>
                <w:t>Other Facility Discharge Act (identifier: urn:hl7ii:2.16.840.1.113883.10.20.5.6.228:2014-12-01</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73">
              <w:r w:rsidR="00174362">
                <w:rPr>
                  <w:rStyle w:val="HyperlinkText9pt"/>
                </w:rPr>
                <w:t>1129-30273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act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75">
              <w:r w:rsidR="00174362">
                <w:rPr>
                  <w:rStyle w:val="HyperlinkText9pt"/>
                </w:rPr>
                <w:t>1129-30575</w:t>
              </w:r>
            </w:hyperlink>
          </w:p>
        </w:tc>
        <w:tc>
          <w:tcPr>
            <w:tcW w:w="3171" w:type="dxa"/>
            <w:shd w:val="clear" w:color="auto" w:fill="auto"/>
          </w:tcPr>
          <w:p w:rsidR="0017176E" w:rsidRDefault="00445067">
            <w:pPr>
              <w:pStyle w:val="TableText"/>
            </w:pPr>
            <w:hyperlink w:anchor="E_Last_Physical_Overnight_Location_Act">
              <w:r w:rsidR="00174362">
                <w:rPr>
                  <w:rStyle w:val="HyperlinkText9pt"/>
                </w:rPr>
                <w:t>Last Physical Overnight Location Act (identifier: urn:hl7ii:2.16.840.1.113883.10.20.5.6.227:2014-12-01</w:t>
              </w:r>
            </w:hyperlink>
          </w:p>
        </w:tc>
      </w:tr>
    </w:tbl>
    <w:p w:rsidR="0017176E" w:rsidRDefault="0017176E">
      <w:pPr>
        <w:pStyle w:val="BodyText"/>
      </w:pPr>
    </w:p>
    <w:p w:rsidR="0017176E" w:rsidRDefault="00174362">
      <w:pPr>
        <w:numPr>
          <w:ilvl w:val="0"/>
          <w:numId w:val="144"/>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44"/>
        </w:numPr>
      </w:pPr>
      <w:r>
        <w:rPr>
          <w:rStyle w:val="keyword"/>
        </w:rPr>
        <w:t>SHALL</w:t>
      </w:r>
      <w:r>
        <w:t xml:space="preserve"> contain exactly one [1..1] </w:t>
      </w:r>
      <w:r>
        <w:rPr>
          <w:rStyle w:val="XMLnameBold"/>
        </w:rPr>
        <w:t>templateId</w:t>
      </w:r>
      <w:bookmarkStart w:id="529" w:name="C_1129-22364"/>
      <w:bookmarkEnd w:id="529"/>
      <w:r>
        <w:t xml:space="preserve"> (CONF:1129-22364) such that it</w:t>
      </w:r>
    </w:p>
    <w:p w:rsidR="0017176E" w:rsidRDefault="00174362">
      <w:pPr>
        <w:numPr>
          <w:ilvl w:val="1"/>
          <w:numId w:val="144"/>
        </w:numPr>
      </w:pPr>
      <w:r>
        <w:rPr>
          <w:rStyle w:val="keyword"/>
        </w:rPr>
        <w:t>SHALL</w:t>
      </w:r>
      <w:r>
        <w:t xml:space="preserve"> contain exactly one [1..1] </w:t>
      </w:r>
      <w:r>
        <w:rPr>
          <w:rStyle w:val="XMLnameBold"/>
        </w:rPr>
        <w:t>@root</w:t>
      </w:r>
      <w:r>
        <w:t>=</w:t>
      </w:r>
      <w:r>
        <w:rPr>
          <w:rStyle w:val="XMLname"/>
        </w:rPr>
        <w:t>"2.16.840.1.113883.10.20.5.5.44"</w:t>
      </w:r>
      <w:bookmarkStart w:id="530" w:name="C_1129-22365"/>
      <w:bookmarkEnd w:id="530"/>
      <w:r>
        <w:t xml:space="preserve"> (CONF:1129-22365).</w:t>
      </w:r>
    </w:p>
    <w:p w:rsidR="0017176E" w:rsidRDefault="00174362">
      <w:pPr>
        <w:numPr>
          <w:ilvl w:val="1"/>
          <w:numId w:val="144"/>
        </w:numPr>
      </w:pPr>
      <w:r>
        <w:rPr>
          <w:rStyle w:val="keyword"/>
        </w:rPr>
        <w:t>SHALL</w:t>
      </w:r>
      <w:r>
        <w:t xml:space="preserve"> contain exactly one [1..1] </w:t>
      </w:r>
      <w:r>
        <w:rPr>
          <w:rStyle w:val="XMLnameBold"/>
        </w:rPr>
        <w:t>@extension</w:t>
      </w:r>
      <w:r>
        <w:t>=</w:t>
      </w:r>
      <w:r>
        <w:rPr>
          <w:rStyle w:val="XMLname"/>
        </w:rPr>
        <w:t>"2014-12-01"</w:t>
      </w:r>
      <w:bookmarkStart w:id="531" w:name="C_1129-30283"/>
      <w:bookmarkEnd w:id="531"/>
      <w:r>
        <w:t xml:space="preserve"> (CONF:1129-30283).</w:t>
      </w:r>
    </w:p>
    <w:p w:rsidR="0017176E" w:rsidRDefault="00174362">
      <w:pPr>
        <w:numPr>
          <w:ilvl w:val="0"/>
          <w:numId w:val="144"/>
        </w:numPr>
      </w:pPr>
      <w:r>
        <w:rPr>
          <w:rStyle w:val="keyword"/>
        </w:rPr>
        <w:t>SHALL</w:t>
      </w:r>
      <w:r>
        <w:t xml:space="preserve"> contain exactly one [1..1] </w:t>
      </w:r>
      <w:r>
        <w:rPr>
          <w:rStyle w:val="XMLnameBold"/>
        </w:rPr>
        <w:t>code</w:t>
      </w:r>
      <w:bookmarkStart w:id="532" w:name="C_1129-22366"/>
      <w:bookmarkEnd w:id="532"/>
      <w:r>
        <w:t xml:space="preserve"> (CONF:1129-22366).</w:t>
      </w:r>
    </w:p>
    <w:p w:rsidR="0017176E" w:rsidRDefault="00174362">
      <w:pPr>
        <w:numPr>
          <w:ilvl w:val="1"/>
          <w:numId w:val="144"/>
        </w:numPr>
      </w:pPr>
      <w:r>
        <w:t xml:space="preserve">This code </w:t>
      </w:r>
      <w:r>
        <w:rPr>
          <w:rStyle w:val="keyword"/>
        </w:rPr>
        <w:t>SHALL</w:t>
      </w:r>
      <w:r>
        <w:t xml:space="preserve"> contain exactly one [1..1] </w:t>
      </w:r>
      <w:r>
        <w:rPr>
          <w:rStyle w:val="XMLnameBold"/>
        </w:rPr>
        <w:t>@code</w:t>
      </w:r>
      <w:r>
        <w:t>=</w:t>
      </w:r>
      <w:r>
        <w:rPr>
          <w:rStyle w:val="XMLname"/>
        </w:rPr>
        <w:t>"46240-8"</w:t>
      </w:r>
      <w:r>
        <w:t xml:space="preserve"> History of Encounters (CodeSystem: </w:t>
      </w:r>
      <w:r>
        <w:rPr>
          <w:rStyle w:val="XMLname"/>
        </w:rPr>
        <w:t>LOINC 2.16.840.1.113883.6.1</w:t>
      </w:r>
      <w:r>
        <w:rPr>
          <w:rStyle w:val="keyword"/>
        </w:rPr>
        <w:t xml:space="preserve"> STATIC</w:t>
      </w:r>
      <w:r>
        <w:t>)</w:t>
      </w:r>
      <w:bookmarkStart w:id="533" w:name="C_1129-22367"/>
      <w:bookmarkEnd w:id="533"/>
      <w:r>
        <w:t xml:space="preserve"> (CONF:1129-22367).</w:t>
      </w:r>
    </w:p>
    <w:p w:rsidR="0017176E" w:rsidRDefault="00174362">
      <w:pPr>
        <w:numPr>
          <w:ilvl w:val="0"/>
          <w:numId w:val="144"/>
        </w:numPr>
      </w:pPr>
      <w:r>
        <w:rPr>
          <w:rStyle w:val="keyword"/>
        </w:rPr>
        <w:t>SHALL</w:t>
      </w:r>
      <w:r>
        <w:t xml:space="preserve"> contain exactly one [1..1] </w:t>
      </w:r>
      <w:r>
        <w:rPr>
          <w:rStyle w:val="XMLnameBold"/>
        </w:rPr>
        <w:t>entry</w:t>
      </w:r>
      <w:bookmarkStart w:id="534" w:name="C_1129-22368"/>
      <w:bookmarkEnd w:id="534"/>
      <w:r>
        <w:t xml:space="preserve"> (CONF:1129-22368) such that it</w:t>
      </w:r>
    </w:p>
    <w:p w:rsidR="0017176E" w:rsidRDefault="00174362">
      <w:pPr>
        <w:numPr>
          <w:ilvl w:val="1"/>
          <w:numId w:val="144"/>
        </w:numPr>
      </w:pPr>
      <w:r>
        <w:rPr>
          <w:rStyle w:val="keyword"/>
        </w:rPr>
        <w:t>SHALL</w:t>
      </w:r>
      <w:r>
        <w:t xml:space="preserve"> contain exactly one [1..1] </w:t>
      </w:r>
      <w:hyperlink w:anchor="E_Prior_Discharge_Encounter_V2">
        <w:r>
          <w:rPr>
            <w:rStyle w:val="HyperlinkCourierBold"/>
          </w:rPr>
          <w:t>Prior Discharge Encounter (V2)</w:t>
        </w:r>
      </w:hyperlink>
      <w:r>
        <w:rPr>
          <w:rStyle w:val="XMLname"/>
        </w:rPr>
        <w:t xml:space="preserve"> (identifier: urn:hl7ii:2.16.840.1.113883.10.20.5.6.151:2014-12-01)</w:t>
      </w:r>
      <w:bookmarkStart w:id="535" w:name="C_1129-30422"/>
      <w:bookmarkEnd w:id="535"/>
      <w:r>
        <w:t xml:space="preserve"> (CONF:1129-30422).</w:t>
      </w:r>
    </w:p>
    <w:p w:rsidR="0017176E" w:rsidRDefault="00174362">
      <w:pPr>
        <w:numPr>
          <w:ilvl w:val="0"/>
          <w:numId w:val="144"/>
        </w:numPr>
      </w:pPr>
      <w:r>
        <w:rPr>
          <w:rStyle w:val="keyword"/>
        </w:rPr>
        <w:lastRenderedPageBreak/>
        <w:t>SHALL</w:t>
      </w:r>
      <w:r>
        <w:t xml:space="preserve"> contain exactly one [1..1] </w:t>
      </w:r>
      <w:r>
        <w:rPr>
          <w:rStyle w:val="XMLnameBold"/>
        </w:rPr>
        <w:t>entry</w:t>
      </w:r>
      <w:bookmarkStart w:id="536" w:name="C_1129-28240"/>
      <w:bookmarkEnd w:id="536"/>
      <w:r>
        <w:t xml:space="preserve"> (CONF:1129-28240) such that it</w:t>
      </w:r>
    </w:p>
    <w:p w:rsidR="0017176E" w:rsidRDefault="00174362">
      <w:pPr>
        <w:numPr>
          <w:ilvl w:val="1"/>
          <w:numId w:val="144"/>
        </w:numPr>
      </w:pPr>
      <w:r>
        <w:rPr>
          <w:rStyle w:val="keyword"/>
        </w:rPr>
        <w:t>SHALL</w:t>
      </w:r>
      <w:r>
        <w:t xml:space="preserve"> contain exactly one [1..1] </w:t>
      </w:r>
      <w:hyperlink w:anchor="E_Other_Facility_Discharge_Act">
        <w:r>
          <w:rPr>
            <w:rStyle w:val="HyperlinkCourierBold"/>
          </w:rPr>
          <w:t>Other Facility Discharge Act</w:t>
        </w:r>
      </w:hyperlink>
      <w:r>
        <w:rPr>
          <w:rStyle w:val="XMLname"/>
        </w:rPr>
        <w:t xml:space="preserve"> (identifier: urn:hl7ii:2.16.840.1.113883.10.20.5.6.228:2014-12-01)</w:t>
      </w:r>
      <w:bookmarkStart w:id="537" w:name="C_1129-30588"/>
      <w:bookmarkEnd w:id="537"/>
      <w:r>
        <w:t xml:space="preserve"> (CONF:1129-30588).</w:t>
      </w:r>
    </w:p>
    <w:p w:rsidR="0017176E" w:rsidRDefault="00174362">
      <w:pPr>
        <w:numPr>
          <w:ilvl w:val="0"/>
          <w:numId w:val="144"/>
        </w:numPr>
      </w:pPr>
      <w:r>
        <w:rPr>
          <w:rStyle w:val="keyword"/>
        </w:rPr>
        <w:t>SHALL</w:t>
      </w:r>
      <w:r>
        <w:t xml:space="preserve"> contain exactly one [1..1] </w:t>
      </w:r>
      <w:r>
        <w:rPr>
          <w:rStyle w:val="XMLnameBold"/>
        </w:rPr>
        <w:t>entry</w:t>
      </w:r>
      <w:bookmarkStart w:id="538" w:name="C_1129-30273"/>
      <w:bookmarkEnd w:id="538"/>
      <w:r>
        <w:t xml:space="preserve"> (CONF:1129-30273) such that it</w:t>
      </w:r>
    </w:p>
    <w:p w:rsidR="0017176E" w:rsidRDefault="00174362">
      <w:pPr>
        <w:numPr>
          <w:ilvl w:val="1"/>
          <w:numId w:val="144"/>
        </w:numPr>
      </w:pPr>
      <w:r>
        <w:rPr>
          <w:rStyle w:val="keyword"/>
        </w:rPr>
        <w:t>SHALL</w:t>
      </w:r>
      <w:r>
        <w:t xml:space="preserve"> contain exactly one [1..1] </w:t>
      </w:r>
      <w:hyperlink w:anchor="E_Last_Physical_Overnight_Location_Act">
        <w:r>
          <w:rPr>
            <w:rStyle w:val="HyperlinkCourierBold"/>
          </w:rPr>
          <w:t>Last Physical Overnight Location Act</w:t>
        </w:r>
      </w:hyperlink>
      <w:r>
        <w:rPr>
          <w:rStyle w:val="XMLname"/>
        </w:rPr>
        <w:t xml:space="preserve"> (identifier: urn:hl7ii:2.16.840.1.113883.10.20.5.6.227:2014-12-01)</w:t>
      </w:r>
      <w:bookmarkStart w:id="539" w:name="C_1129-30575"/>
      <w:bookmarkEnd w:id="539"/>
      <w:r>
        <w:t xml:space="preserve"> (CONF:1129-30575).</w:t>
      </w:r>
    </w:p>
    <w:p w:rsidR="0017176E" w:rsidRDefault="00174362">
      <w:pPr>
        <w:pStyle w:val="Caption"/>
        <w:ind w:left="130" w:right="115"/>
      </w:pPr>
      <w:bookmarkStart w:id="540" w:name="_Toc406157947"/>
      <w:r>
        <w:t xml:space="preserve">Figure </w:t>
      </w:r>
      <w:r>
        <w:fldChar w:fldCharType="begin"/>
      </w:r>
      <w:r>
        <w:instrText>SEQ Figure \* ARABIC</w:instrText>
      </w:r>
      <w:r>
        <w:fldChar w:fldCharType="separate"/>
      </w:r>
      <w:r>
        <w:t>2</w:t>
      </w:r>
      <w:r>
        <w:fldChar w:fldCharType="end"/>
      </w:r>
      <w:r>
        <w:t>: Encounters Section in an LIO Report (V2) Example</w:t>
      </w:r>
      <w:bookmarkEnd w:id="540"/>
    </w:p>
    <w:p w:rsidR="0017176E" w:rsidRDefault="00174362">
      <w:pPr>
        <w:pStyle w:val="Example"/>
        <w:ind w:left="130" w:right="115"/>
      </w:pPr>
      <w:r>
        <w:t>&lt;section&gt;</w:t>
      </w:r>
    </w:p>
    <w:p w:rsidR="0017176E" w:rsidRDefault="00174362">
      <w:pPr>
        <w:pStyle w:val="Example"/>
        <w:ind w:left="130" w:right="115"/>
      </w:pPr>
      <w:r>
        <w:t xml:space="preserve">  &lt;!-- HAI Generic section templateId --&gt;</w:t>
      </w:r>
    </w:p>
    <w:p w:rsidR="0017176E" w:rsidRDefault="00174362">
      <w:pPr>
        <w:pStyle w:val="Example"/>
        <w:ind w:left="130" w:right="115"/>
      </w:pPr>
      <w:r>
        <w:t xml:space="preserve">  &lt;templateId root="2.16.840.1.113883.10.20.5.4.26" /&gt;</w:t>
      </w:r>
    </w:p>
    <w:p w:rsidR="0017176E" w:rsidRDefault="00174362">
      <w:pPr>
        <w:pStyle w:val="Example"/>
        <w:ind w:left="130" w:right="115"/>
      </w:pPr>
      <w:r>
        <w:t xml:space="preserve">  &lt;!-- Encounters Section in an LIO Report (V2) templateId  --&gt;</w:t>
      </w:r>
    </w:p>
    <w:p w:rsidR="0017176E" w:rsidRDefault="00174362">
      <w:pPr>
        <w:pStyle w:val="Example"/>
        <w:ind w:left="130" w:right="115"/>
      </w:pPr>
      <w:r>
        <w:t xml:space="preserve">  &lt;templateId root="2.16.840.1.113883.10.20.5.5.44" </w:t>
      </w:r>
    </w:p>
    <w:p w:rsidR="0017176E" w:rsidRDefault="00174362">
      <w:pPr>
        <w:pStyle w:val="Example"/>
        <w:ind w:left="130" w:right="115"/>
      </w:pPr>
      <w:r>
        <w:t xml:space="preserve">    extension="2014-12-01" /&gt;</w:t>
      </w:r>
    </w:p>
    <w:p w:rsidR="0017176E" w:rsidRDefault="00174362">
      <w:pPr>
        <w:pStyle w:val="Example"/>
        <w:ind w:left="130" w:right="115"/>
      </w:pPr>
      <w:r>
        <w:t xml:space="preserve">  &lt;code code="46240-8" </w:t>
      </w:r>
    </w:p>
    <w:p w:rsidR="0017176E" w:rsidRDefault="00174362">
      <w:pPr>
        <w:pStyle w:val="Example"/>
        <w:ind w:left="130" w:right="115"/>
      </w:pPr>
      <w:r>
        <w:t xml:space="preserve">    codeSystem="2.16.840.1.113883.6.1" </w:t>
      </w:r>
    </w:p>
    <w:p w:rsidR="0017176E" w:rsidRDefault="00174362">
      <w:pPr>
        <w:pStyle w:val="Example"/>
        <w:ind w:left="130" w:right="115"/>
      </w:pPr>
      <w:r>
        <w:t xml:space="preserve">    displayName="History of Encounters" /&gt;</w:t>
      </w:r>
    </w:p>
    <w:p w:rsidR="0017176E" w:rsidRDefault="00174362">
      <w:pPr>
        <w:pStyle w:val="Example"/>
        <w:ind w:left="130" w:right="115"/>
      </w:pPr>
      <w:r>
        <w:t xml:space="preserve">  &lt;title&gt;Encounters&lt;/title&gt;</w:t>
      </w:r>
    </w:p>
    <w:p w:rsidR="0017176E" w:rsidRDefault="00174362">
      <w:pPr>
        <w:pStyle w:val="Example"/>
        <w:ind w:left="130" w:right="115"/>
      </w:pPr>
      <w:r>
        <w:t xml:space="preserve">  &lt;text&gt;...&lt;/text&gt;</w:t>
      </w:r>
    </w:p>
    <w:p w:rsidR="0017176E" w:rsidRDefault="00174362">
      <w:pPr>
        <w:pStyle w:val="Example"/>
        <w:ind w:left="130" w:right="115"/>
      </w:pPr>
      <w:r>
        <w:t xml:space="preserve">  &lt;entry typeCode="DRIV"&gt;</w:t>
      </w:r>
    </w:p>
    <w:p w:rsidR="0017176E" w:rsidRDefault="00174362">
      <w:pPr>
        <w:pStyle w:val="Example"/>
        <w:ind w:left="130" w:right="115"/>
      </w:pPr>
      <w:r>
        <w:t xml:space="preserve">    &lt;!-- Prior Discharge Encounter (V2)  --&gt;</w:t>
      </w:r>
    </w:p>
    <w:p w:rsidR="0017176E" w:rsidRDefault="00174362">
      <w:pPr>
        <w:pStyle w:val="Example"/>
        <w:ind w:left="130" w:right="115"/>
      </w:pPr>
      <w:r>
        <w:t xml:space="preserve">    &lt;encounter classCode="ENC" moodCode="EVN"&gt;</w:t>
      </w:r>
    </w:p>
    <w:p w:rsidR="0017176E" w:rsidRDefault="00174362">
      <w:pPr>
        <w:pStyle w:val="Example"/>
        <w:ind w:left="130" w:right="115"/>
      </w:pPr>
      <w:r>
        <w:t xml:space="preserve">      &lt;!-- C-CDA Encounter activity templateId --&gt;</w:t>
      </w:r>
    </w:p>
    <w:p w:rsidR="0017176E" w:rsidRDefault="00174362">
      <w:pPr>
        <w:pStyle w:val="Example"/>
        <w:ind w:left="130" w:right="115"/>
      </w:pPr>
      <w:r>
        <w:t xml:space="preserve">      &lt;templateId root="2.16.840.1.113883.10.20.22.4.49" /&gt;</w:t>
      </w:r>
    </w:p>
    <w:p w:rsidR="0017176E" w:rsidRDefault="00174362">
      <w:pPr>
        <w:pStyle w:val="Example"/>
        <w:ind w:left="130" w:right="115"/>
      </w:pPr>
      <w:r>
        <w:t xml:space="preserve">      &lt;!-- HAI Prior Discharge Encounter (V2) templateId --&gt;</w:t>
      </w:r>
    </w:p>
    <w:p w:rsidR="0017176E" w:rsidRDefault="00174362">
      <w:pPr>
        <w:pStyle w:val="Example"/>
        <w:ind w:left="130" w:right="115"/>
      </w:pPr>
      <w:r>
        <w:t xml:space="preserve">      &lt;templateId root="2.16.840.1.113883.10.20.5.6.151" </w:t>
      </w:r>
    </w:p>
    <w:p w:rsidR="0017176E" w:rsidRDefault="00174362">
      <w:pPr>
        <w:pStyle w:val="Example"/>
        <w:ind w:left="130" w:right="115"/>
      </w:pPr>
      <w:r>
        <w:t xml:space="preserve">        extension="2014-12-01" /&gt;</w:t>
      </w:r>
    </w:p>
    <w:p w:rsidR="0017176E" w:rsidRDefault="00174362">
      <w:pPr>
        <w:pStyle w:val="Example"/>
        <w:ind w:left="130" w:right="115"/>
      </w:pPr>
      <w:r>
        <w:t xml:space="preserve">      ...</w:t>
      </w:r>
    </w:p>
    <w:p w:rsidR="0017176E" w:rsidRDefault="00174362">
      <w:pPr>
        <w:pStyle w:val="Example"/>
        <w:ind w:left="130" w:right="115"/>
      </w:pPr>
      <w:r>
        <w:t xml:space="preserve">    &lt;/encounter&gt;</w:t>
      </w:r>
    </w:p>
    <w:p w:rsidR="0017176E" w:rsidRDefault="00174362">
      <w:pPr>
        <w:pStyle w:val="Example"/>
        <w:ind w:left="130" w:right="115"/>
      </w:pPr>
      <w:r>
        <w:t xml:space="preserve">  &lt;/entry&gt;</w:t>
      </w:r>
    </w:p>
    <w:p w:rsidR="0017176E" w:rsidRDefault="00174362">
      <w:pPr>
        <w:pStyle w:val="Example"/>
        <w:ind w:left="130" w:right="115"/>
      </w:pPr>
      <w:r>
        <w:t xml:space="preserve">  </w:t>
      </w:r>
    </w:p>
    <w:p w:rsidR="0017176E" w:rsidRDefault="00174362">
      <w:pPr>
        <w:pStyle w:val="Example"/>
        <w:ind w:left="130" w:right="115"/>
      </w:pPr>
      <w:r>
        <w:t xml:space="preserve">  &lt;entry typeCode="DRIV"&gt;</w:t>
      </w:r>
    </w:p>
    <w:p w:rsidR="0017176E" w:rsidRDefault="00174362">
      <w:pPr>
        <w:pStyle w:val="Example"/>
        <w:ind w:left="130" w:right="115"/>
      </w:pPr>
      <w:r>
        <w:t xml:space="preserve">    &lt;!-- Other Facility Discharge Act  --&gt;</w:t>
      </w:r>
    </w:p>
    <w:p w:rsidR="0017176E" w:rsidRDefault="00174362">
      <w:pPr>
        <w:pStyle w:val="Example"/>
        <w:ind w:left="130" w:right="115"/>
      </w:pPr>
      <w:r>
        <w:t xml:space="preserve">    &lt;act classCode="ACT" moodCode="EVN"&gt;</w:t>
      </w:r>
    </w:p>
    <w:p w:rsidR="0017176E" w:rsidRDefault="00174362">
      <w:pPr>
        <w:pStyle w:val="Example"/>
        <w:ind w:left="130" w:right="115"/>
      </w:pPr>
      <w:r>
        <w:t xml:space="preserve">      &lt;templateId root="2.16.840.1.113883.10.20.5.6.228" </w:t>
      </w:r>
    </w:p>
    <w:p w:rsidR="0017176E" w:rsidRDefault="00174362">
      <w:pPr>
        <w:pStyle w:val="Example"/>
        <w:ind w:left="130" w:right="115"/>
      </w:pPr>
      <w:r>
        <w:t xml:space="preserve">            extension="2014-12-01" /&gt;</w:t>
      </w:r>
    </w:p>
    <w:p w:rsidR="0017176E" w:rsidRDefault="00174362">
      <w:pPr>
        <w:pStyle w:val="Example"/>
        <w:ind w:left="130" w:right="115"/>
      </w:pPr>
      <w:r>
        <w:t xml:space="preserve">      ...</w:t>
      </w:r>
    </w:p>
    <w:p w:rsidR="0017176E" w:rsidRDefault="00174362">
      <w:pPr>
        <w:pStyle w:val="Example"/>
        <w:ind w:left="130" w:right="115"/>
      </w:pPr>
      <w:r>
        <w:t xml:space="preserve">    &lt;/act&gt;</w:t>
      </w:r>
    </w:p>
    <w:p w:rsidR="0017176E" w:rsidRDefault="00174362">
      <w:pPr>
        <w:pStyle w:val="Example"/>
        <w:ind w:left="130" w:right="115"/>
      </w:pPr>
      <w:r>
        <w:t xml:space="preserve">  &lt;/entry&gt;</w:t>
      </w:r>
    </w:p>
    <w:p w:rsidR="0017176E" w:rsidRDefault="00174362">
      <w:pPr>
        <w:pStyle w:val="Example"/>
        <w:ind w:left="130" w:right="115"/>
      </w:pPr>
      <w:r>
        <w:t xml:space="preserve">  </w:t>
      </w:r>
    </w:p>
    <w:p w:rsidR="0017176E" w:rsidRDefault="00174362">
      <w:pPr>
        <w:pStyle w:val="Example"/>
        <w:ind w:left="130" w:right="115"/>
      </w:pPr>
      <w:r>
        <w:t xml:space="preserve">  &lt;entry typeCode="DRIV"&gt;</w:t>
      </w:r>
    </w:p>
    <w:p w:rsidR="0017176E" w:rsidRDefault="00174362">
      <w:pPr>
        <w:pStyle w:val="Example"/>
        <w:ind w:left="130" w:right="115"/>
      </w:pPr>
      <w:r>
        <w:t xml:space="preserve">    &lt;!-- Last Physical Overnight Location Act --&gt;</w:t>
      </w:r>
    </w:p>
    <w:p w:rsidR="0017176E" w:rsidRDefault="00174362">
      <w:pPr>
        <w:pStyle w:val="Example"/>
        <w:ind w:left="130" w:right="115"/>
      </w:pPr>
      <w:r>
        <w:t xml:space="preserve">    &lt;act classCode="ACT" moodCode="EVN"&gt;</w:t>
      </w:r>
    </w:p>
    <w:p w:rsidR="0017176E" w:rsidRDefault="00174362">
      <w:pPr>
        <w:pStyle w:val="Example"/>
        <w:ind w:left="130" w:right="115"/>
      </w:pPr>
      <w:r>
        <w:t xml:space="preserve">      &lt;!-- Last Physical Overnight Location Act templateId --&gt;</w:t>
      </w:r>
    </w:p>
    <w:p w:rsidR="0017176E" w:rsidRDefault="00174362">
      <w:pPr>
        <w:pStyle w:val="Example"/>
        <w:ind w:left="130" w:right="115"/>
      </w:pPr>
      <w:r>
        <w:t xml:space="preserve">      &lt;templateId root="2.16.840.1.113883.10.20.5.6.227" </w:t>
      </w:r>
    </w:p>
    <w:p w:rsidR="0017176E" w:rsidRDefault="00174362">
      <w:pPr>
        <w:pStyle w:val="Example"/>
        <w:ind w:left="130" w:right="115"/>
      </w:pPr>
      <w:r>
        <w:t xml:space="preserve">           extension="2014-12-01" /&gt;</w:t>
      </w:r>
    </w:p>
    <w:p w:rsidR="0017176E" w:rsidRDefault="00174362">
      <w:pPr>
        <w:pStyle w:val="Example"/>
        <w:ind w:left="130" w:right="115"/>
      </w:pPr>
      <w:r>
        <w:t xml:space="preserve">      ...</w:t>
      </w:r>
    </w:p>
    <w:p w:rsidR="0017176E" w:rsidRDefault="00174362">
      <w:pPr>
        <w:pStyle w:val="Example"/>
        <w:ind w:left="130" w:right="115"/>
      </w:pPr>
      <w:r>
        <w:t xml:space="preserve">    &lt;/act&gt;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541" w:name="_Toc406157777"/>
      <w:r>
        <w:lastRenderedPageBreak/>
        <w:t>F</w:t>
      </w:r>
      <w:bookmarkStart w:id="542" w:name="S_Findings_Section_in_a_LIO_Report_V2"/>
      <w:bookmarkEnd w:id="542"/>
      <w:r>
        <w:t>indings Section in a LIO Report (V2)</w:t>
      </w:r>
      <w:bookmarkEnd w:id="541"/>
    </w:p>
    <w:p w:rsidR="0017176E" w:rsidRDefault="00174362">
      <w:pPr>
        <w:pStyle w:val="BracketData"/>
      </w:pPr>
      <w:r>
        <w:t>[section: identifier urn:hl7ii:2.16.840.1.113883.10.20.5.5.46:2014-12-01 (closed)]</w:t>
      </w:r>
    </w:p>
    <w:p w:rsidR="0017176E" w:rsidRDefault="00174362">
      <w:pPr>
        <w:pStyle w:val="Caption"/>
      </w:pPr>
      <w:bookmarkStart w:id="543" w:name="_Toc406158149"/>
      <w:r>
        <w:t xml:space="preserve">Table </w:t>
      </w:r>
      <w:r>
        <w:fldChar w:fldCharType="begin"/>
      </w:r>
      <w:r>
        <w:instrText>SEQ Table \* ARABIC</w:instrText>
      </w:r>
      <w:r>
        <w:fldChar w:fldCharType="separate"/>
      </w:r>
      <w:r>
        <w:t>49</w:t>
      </w:r>
      <w:r>
        <w:fldChar w:fldCharType="end"/>
      </w:r>
      <w:r>
        <w:t>: Findings Section in a LIO Report (V2) Contexts</w:t>
      </w:r>
      <w:bookmarkEnd w:id="54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HAI_LaboratoryIdentified_Organism_LIO">
              <w:r w:rsidR="00174362">
                <w:rPr>
                  <w:rStyle w:val="HyperlinkText9pt"/>
                </w:rPr>
                <w:t>HAI Laboratory-Identified Organism (LIO) Report (V2)</w:t>
              </w:r>
            </w:hyperlink>
            <w:r w:rsidR="00174362">
              <w:t xml:space="preserve"> (required)</w:t>
            </w:r>
          </w:p>
        </w:tc>
        <w:tc>
          <w:tcPr>
            <w:tcW w:w="360" w:type="dxa"/>
          </w:tcPr>
          <w:p w:rsidR="0017176E" w:rsidRDefault="00445067">
            <w:pPr>
              <w:pStyle w:val="TableText"/>
            </w:pPr>
            <w:hyperlink w:anchor="E_Pathogen_Identified_Observation_LIO_V2">
              <w:r w:rsidR="00174362">
                <w:rPr>
                  <w:rStyle w:val="HyperlinkText9pt"/>
                </w:rPr>
                <w:t>Pathogen Identified Observation (LIO) (V2)</w:t>
              </w:r>
            </w:hyperlink>
          </w:p>
        </w:tc>
      </w:tr>
    </w:tbl>
    <w:p w:rsidR="0017176E" w:rsidRDefault="0017176E">
      <w:pPr>
        <w:pStyle w:val="BodyText"/>
      </w:pPr>
    </w:p>
    <w:p w:rsidR="0017176E" w:rsidRDefault="00174362">
      <w:pPr>
        <w:pStyle w:val="BodyText"/>
      </w:pPr>
      <w:r>
        <w:t>The Findings Section in a LIO Report records a laboratory-identified microorganism. It differs from the Findings Section in Infection Reports in that it records only one microorganism (if more were identified, each is recorded in a separate report), details about the specimen collection are recorded, and no drug-susceptibility test results are recorded. If no organism is found, no report is submitted; thus, the explicit statement "no organism found", which is used in the Findings Section in Infection Reports, is not used here.</w:t>
      </w:r>
    </w:p>
    <w:p w:rsidR="0017176E" w:rsidRDefault="00174362">
      <w:pPr>
        <w:pStyle w:val="Caption"/>
      </w:pPr>
      <w:bookmarkStart w:id="544" w:name="_Toc406158150"/>
      <w:r>
        <w:t xml:space="preserve">Table </w:t>
      </w:r>
      <w:r>
        <w:fldChar w:fldCharType="begin"/>
      </w:r>
      <w:r>
        <w:instrText>SEQ Table \* ARABIC</w:instrText>
      </w:r>
      <w:r>
        <w:fldChar w:fldCharType="separate"/>
      </w:r>
      <w:r>
        <w:t>50</w:t>
      </w:r>
      <w:r>
        <w:fldChar w:fldCharType="end"/>
      </w:r>
      <w:r>
        <w:t>: Findings Section in a LIO Report (V2) Constraints Overview</w:t>
      </w:r>
      <w:bookmarkEnd w:id="54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urn:hl7ii:2.16.840.1.113883.10.20.5.5.46:2014-12-01)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78">
              <w:r w:rsidR="00174362">
                <w:rPr>
                  <w:rStyle w:val="HyperlinkText9pt"/>
                </w:rPr>
                <w:t>1129-22378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79">
              <w:r w:rsidR="00174362">
                <w:rPr>
                  <w:rStyle w:val="HyperlinkText9pt"/>
                </w:rPr>
                <w:t>1129-22379</w:t>
              </w:r>
            </w:hyperlink>
          </w:p>
        </w:tc>
        <w:tc>
          <w:tcPr>
            <w:tcW w:w="3171" w:type="dxa"/>
            <w:shd w:val="clear" w:color="auto" w:fill="auto"/>
          </w:tcPr>
          <w:p w:rsidR="0017176E" w:rsidRDefault="00174362">
            <w:pPr>
              <w:pStyle w:val="TableText"/>
            </w:pPr>
            <w:r>
              <w:t>2.16.840.1.113883.10.20.5.5.46</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63">
              <w:r w:rsidR="00174362">
                <w:rPr>
                  <w:rStyle w:val="HyperlinkText9pt"/>
                </w:rPr>
                <w:t>1129-30463</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80">
              <w:r w:rsidR="00174362">
                <w:rPr>
                  <w:rStyle w:val="HyperlinkText9pt"/>
                </w:rPr>
                <w:t>1129-22380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81">
              <w:r w:rsidR="00174362">
                <w:rPr>
                  <w:rStyle w:val="HyperlinkText9pt"/>
                </w:rPr>
                <w:t>1129-22381</w:t>
              </w:r>
            </w:hyperlink>
          </w:p>
        </w:tc>
        <w:tc>
          <w:tcPr>
            <w:tcW w:w="3171" w:type="dxa"/>
            <w:shd w:val="clear" w:color="auto" w:fill="auto"/>
          </w:tcPr>
          <w:p w:rsidR="0017176E" w:rsidRDefault="00174362">
            <w:pPr>
              <w:pStyle w:val="TableText"/>
            </w:pPr>
            <w:r>
              <w:t>2.16.840.1.113883.6.1 (LOINC) = 18769-0</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382">
              <w:r w:rsidR="00174362">
                <w:rPr>
                  <w:rStyle w:val="HyperlinkText9pt"/>
                </w:rPr>
                <w:t>1129-22382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19">
              <w:r w:rsidR="00174362">
                <w:rPr>
                  <w:rStyle w:val="HyperlinkText9pt"/>
                </w:rPr>
                <w:t>1129-30419</w:t>
              </w:r>
            </w:hyperlink>
          </w:p>
        </w:tc>
        <w:tc>
          <w:tcPr>
            <w:tcW w:w="3171" w:type="dxa"/>
            <w:shd w:val="clear" w:color="auto" w:fill="auto"/>
          </w:tcPr>
          <w:p w:rsidR="0017176E" w:rsidRDefault="00445067">
            <w:pPr>
              <w:pStyle w:val="TableText"/>
            </w:pPr>
            <w:hyperlink w:anchor="E_Pathogen_Identified_Observation_LIO_V2">
              <w:r w:rsidR="00174362">
                <w:rPr>
                  <w:rStyle w:val="HyperlinkText9pt"/>
                </w:rPr>
                <w:t>Pathogen Identified Observation (LIO) (V2) (identifier: urn:hl7ii:2.16.840.1.113883.10.20.5.6.146:2014-12-01</w:t>
              </w:r>
            </w:hyperlink>
          </w:p>
        </w:tc>
      </w:tr>
    </w:tbl>
    <w:p w:rsidR="0017176E" w:rsidRDefault="0017176E">
      <w:pPr>
        <w:pStyle w:val="BodyText"/>
      </w:pPr>
    </w:p>
    <w:p w:rsidR="0017176E" w:rsidRDefault="00174362">
      <w:pPr>
        <w:numPr>
          <w:ilvl w:val="0"/>
          <w:numId w:val="145"/>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45"/>
        </w:numPr>
      </w:pPr>
      <w:r>
        <w:rPr>
          <w:rStyle w:val="keyword"/>
        </w:rPr>
        <w:t>SHALL</w:t>
      </w:r>
      <w:r>
        <w:t xml:space="preserve"> contain exactly one [1..1] </w:t>
      </w:r>
      <w:r>
        <w:rPr>
          <w:rStyle w:val="XMLnameBold"/>
        </w:rPr>
        <w:t>templateId</w:t>
      </w:r>
      <w:bookmarkStart w:id="545" w:name="C_1129-22378"/>
      <w:bookmarkEnd w:id="545"/>
      <w:r>
        <w:t xml:space="preserve"> (CONF:1129-22378) such that it</w:t>
      </w:r>
    </w:p>
    <w:p w:rsidR="0017176E" w:rsidRDefault="00174362">
      <w:pPr>
        <w:numPr>
          <w:ilvl w:val="1"/>
          <w:numId w:val="145"/>
        </w:numPr>
      </w:pPr>
      <w:r>
        <w:rPr>
          <w:rStyle w:val="keyword"/>
        </w:rPr>
        <w:t>SHALL</w:t>
      </w:r>
      <w:r>
        <w:t xml:space="preserve"> contain exactly one [1..1] </w:t>
      </w:r>
      <w:r>
        <w:rPr>
          <w:rStyle w:val="XMLnameBold"/>
        </w:rPr>
        <w:t>@root</w:t>
      </w:r>
      <w:r>
        <w:t>=</w:t>
      </w:r>
      <w:r>
        <w:rPr>
          <w:rStyle w:val="XMLname"/>
        </w:rPr>
        <w:t>"2.16.840.1.113883.10.20.5.5.46"</w:t>
      </w:r>
      <w:bookmarkStart w:id="546" w:name="C_1129-22379"/>
      <w:bookmarkEnd w:id="546"/>
      <w:r>
        <w:t xml:space="preserve"> (CONF:1129-22379).</w:t>
      </w:r>
    </w:p>
    <w:p w:rsidR="0017176E" w:rsidRDefault="00174362">
      <w:pPr>
        <w:numPr>
          <w:ilvl w:val="1"/>
          <w:numId w:val="145"/>
        </w:numPr>
      </w:pPr>
      <w:r>
        <w:rPr>
          <w:rStyle w:val="keyword"/>
        </w:rPr>
        <w:t>SHALL</w:t>
      </w:r>
      <w:r>
        <w:t xml:space="preserve"> contain exactly one [1..1] </w:t>
      </w:r>
      <w:r>
        <w:rPr>
          <w:rStyle w:val="XMLnameBold"/>
        </w:rPr>
        <w:t>@extension</w:t>
      </w:r>
      <w:r>
        <w:t>=</w:t>
      </w:r>
      <w:r>
        <w:rPr>
          <w:rStyle w:val="XMLname"/>
        </w:rPr>
        <w:t>"2014-12-01"</w:t>
      </w:r>
      <w:bookmarkStart w:id="547" w:name="C_1129-30463"/>
      <w:bookmarkEnd w:id="547"/>
      <w:r>
        <w:t xml:space="preserve"> (CONF:1129-30463).</w:t>
      </w:r>
    </w:p>
    <w:p w:rsidR="0017176E" w:rsidRDefault="00174362">
      <w:pPr>
        <w:numPr>
          <w:ilvl w:val="0"/>
          <w:numId w:val="145"/>
        </w:numPr>
      </w:pPr>
      <w:r>
        <w:rPr>
          <w:rStyle w:val="keyword"/>
        </w:rPr>
        <w:t>SHALL</w:t>
      </w:r>
      <w:r>
        <w:t xml:space="preserve"> contain exactly one [1..1] </w:t>
      </w:r>
      <w:r>
        <w:rPr>
          <w:rStyle w:val="XMLnameBold"/>
        </w:rPr>
        <w:t>code</w:t>
      </w:r>
      <w:bookmarkStart w:id="548" w:name="C_1129-22380"/>
      <w:bookmarkEnd w:id="548"/>
      <w:r>
        <w:t xml:space="preserve"> (CONF:1129-22380).</w:t>
      </w:r>
    </w:p>
    <w:p w:rsidR="0017176E" w:rsidRDefault="00174362">
      <w:pPr>
        <w:numPr>
          <w:ilvl w:val="1"/>
          <w:numId w:val="145"/>
        </w:numPr>
      </w:pPr>
      <w:r>
        <w:lastRenderedPageBreak/>
        <w:t xml:space="preserve">This code </w:t>
      </w:r>
      <w:r>
        <w:rPr>
          <w:rStyle w:val="keyword"/>
        </w:rPr>
        <w:t>SHALL</w:t>
      </w:r>
      <w:r>
        <w:t xml:space="preserve"> contain exactly one [1..1] </w:t>
      </w:r>
      <w:r>
        <w:rPr>
          <w:rStyle w:val="XMLnameBold"/>
        </w:rPr>
        <w:t>@code</w:t>
      </w:r>
      <w:r>
        <w:t>=</w:t>
      </w:r>
      <w:r>
        <w:rPr>
          <w:rStyle w:val="XMLname"/>
        </w:rPr>
        <w:t>"18769-0"</w:t>
      </w:r>
      <w:r>
        <w:t xml:space="preserve"> Findings Section (CodeSystem: </w:t>
      </w:r>
      <w:r>
        <w:rPr>
          <w:rStyle w:val="XMLname"/>
        </w:rPr>
        <w:t>LOINC 2.16.840.1.113883.6.1</w:t>
      </w:r>
      <w:r>
        <w:rPr>
          <w:rStyle w:val="keyword"/>
        </w:rPr>
        <w:t xml:space="preserve"> STATIC</w:t>
      </w:r>
      <w:r>
        <w:t>)</w:t>
      </w:r>
      <w:bookmarkStart w:id="549" w:name="C_1129-22381"/>
      <w:bookmarkEnd w:id="549"/>
      <w:r>
        <w:t xml:space="preserve"> (CONF:1129-22381).</w:t>
      </w:r>
    </w:p>
    <w:p w:rsidR="0017176E" w:rsidRDefault="00174362">
      <w:pPr>
        <w:numPr>
          <w:ilvl w:val="0"/>
          <w:numId w:val="145"/>
        </w:numPr>
      </w:pPr>
      <w:r>
        <w:rPr>
          <w:rStyle w:val="keyword"/>
        </w:rPr>
        <w:t>SHALL</w:t>
      </w:r>
      <w:r>
        <w:t xml:space="preserve"> contain exactly one [1..1] </w:t>
      </w:r>
      <w:r>
        <w:rPr>
          <w:rStyle w:val="XMLnameBold"/>
        </w:rPr>
        <w:t>entry</w:t>
      </w:r>
      <w:bookmarkStart w:id="550" w:name="C_1129-22382"/>
      <w:bookmarkEnd w:id="550"/>
      <w:r>
        <w:t xml:space="preserve"> (CONF:1129-22382) such that it</w:t>
      </w:r>
    </w:p>
    <w:p w:rsidR="0017176E" w:rsidRDefault="00174362">
      <w:pPr>
        <w:numPr>
          <w:ilvl w:val="1"/>
          <w:numId w:val="145"/>
        </w:numPr>
      </w:pPr>
      <w:r>
        <w:rPr>
          <w:rStyle w:val="keyword"/>
        </w:rPr>
        <w:t>SHALL</w:t>
      </w:r>
      <w:r>
        <w:t xml:space="preserve"> contain exactly one [1..1] </w:t>
      </w:r>
      <w:hyperlink w:anchor="E_Pathogen_Identified_Observation_LIO_V2">
        <w:r>
          <w:rPr>
            <w:rStyle w:val="HyperlinkCourierBold"/>
          </w:rPr>
          <w:t>Pathogen Identified Observation (LIO) (V2)</w:t>
        </w:r>
      </w:hyperlink>
      <w:r>
        <w:rPr>
          <w:rStyle w:val="XMLname"/>
        </w:rPr>
        <w:t xml:space="preserve"> (identifier: urn:hl7ii:2.16.840.1.113883.10.20.5.6.146:2014-12-01)</w:t>
      </w:r>
      <w:bookmarkStart w:id="551" w:name="C_1129-30419"/>
      <w:bookmarkEnd w:id="551"/>
      <w:r>
        <w:t xml:space="preserve"> (CONF:1129-30419).</w:t>
      </w:r>
    </w:p>
    <w:p w:rsidR="0017176E" w:rsidRDefault="00174362">
      <w:pPr>
        <w:pStyle w:val="Caption"/>
        <w:ind w:left="130" w:right="115"/>
      </w:pPr>
      <w:bookmarkStart w:id="552" w:name="_Toc406157948"/>
      <w:r>
        <w:t xml:space="preserve">Figure </w:t>
      </w:r>
      <w:r>
        <w:fldChar w:fldCharType="begin"/>
      </w:r>
      <w:r>
        <w:instrText>SEQ Figure \* ARABIC</w:instrText>
      </w:r>
      <w:r>
        <w:fldChar w:fldCharType="separate"/>
      </w:r>
      <w:r>
        <w:t>3</w:t>
      </w:r>
      <w:r>
        <w:fldChar w:fldCharType="end"/>
      </w:r>
      <w:r>
        <w:t>: Findings Section in an LIO Report (V2) Example</w:t>
      </w:r>
      <w:bookmarkEnd w:id="552"/>
    </w:p>
    <w:p w:rsidR="0017176E" w:rsidRDefault="00174362">
      <w:pPr>
        <w:pStyle w:val="Example"/>
        <w:ind w:left="130" w:right="115"/>
      </w:pPr>
      <w:r>
        <w:t>&lt;section&gt;</w:t>
      </w:r>
    </w:p>
    <w:p w:rsidR="0017176E" w:rsidRDefault="00174362">
      <w:pPr>
        <w:pStyle w:val="Example"/>
        <w:ind w:left="130" w:right="115"/>
      </w:pPr>
      <w:r>
        <w:t xml:space="preserve">  &lt;!-- HAI Generic section template --&gt;</w:t>
      </w:r>
    </w:p>
    <w:p w:rsidR="0017176E" w:rsidRDefault="00174362">
      <w:pPr>
        <w:pStyle w:val="Example"/>
        <w:ind w:left="130" w:right="115"/>
      </w:pPr>
      <w:r>
        <w:t xml:space="preserve">  &lt;templateId root="2.16.840.1.113883.10.20.5.4.26" /&gt;</w:t>
      </w:r>
    </w:p>
    <w:p w:rsidR="0017176E" w:rsidRDefault="00174362">
      <w:pPr>
        <w:pStyle w:val="Example"/>
        <w:ind w:left="130" w:right="115"/>
      </w:pPr>
      <w:r>
        <w:t xml:space="preserve">  &lt;!-- HAI Findings Section in an LIO Report template  --&gt;</w:t>
      </w:r>
    </w:p>
    <w:p w:rsidR="0017176E" w:rsidRDefault="00174362">
      <w:pPr>
        <w:pStyle w:val="Example"/>
        <w:ind w:left="130" w:right="115"/>
      </w:pPr>
      <w:r>
        <w:t xml:space="preserve">  &lt;templateId root="2.16.840.1.113883.10.20.5.5.46" </w:t>
      </w:r>
    </w:p>
    <w:p w:rsidR="0017176E" w:rsidRDefault="00174362">
      <w:pPr>
        <w:pStyle w:val="Example"/>
        <w:ind w:left="130" w:right="115"/>
      </w:pPr>
      <w:r>
        <w:t xml:space="preserve">                     extension="2014-12-01" /&gt;</w:t>
      </w:r>
    </w:p>
    <w:p w:rsidR="0017176E" w:rsidRDefault="00174362">
      <w:pPr>
        <w:pStyle w:val="Example"/>
        <w:ind w:left="130" w:right="115"/>
      </w:pPr>
      <w:r>
        <w:t xml:space="preserve">  &lt;code codeSystem="2.16.840.1.113883.6.1" </w:t>
      </w:r>
    </w:p>
    <w:p w:rsidR="0017176E" w:rsidRDefault="00174362">
      <w:pPr>
        <w:pStyle w:val="Example"/>
        <w:ind w:left="130" w:right="115"/>
      </w:pPr>
      <w:r>
        <w:t xml:space="preserve">        codeSystemName="LOINC" </w:t>
      </w:r>
    </w:p>
    <w:p w:rsidR="0017176E" w:rsidRDefault="00174362">
      <w:pPr>
        <w:pStyle w:val="Example"/>
        <w:ind w:left="130" w:right="115"/>
      </w:pPr>
      <w:r>
        <w:t xml:space="preserve">        code="18769-0" </w:t>
      </w:r>
    </w:p>
    <w:p w:rsidR="0017176E" w:rsidRDefault="00174362">
      <w:pPr>
        <w:pStyle w:val="Example"/>
        <w:ind w:left="130" w:right="115"/>
      </w:pPr>
      <w:r>
        <w:t xml:space="preserve">        displayName="Findings Section" /&gt;</w:t>
      </w:r>
    </w:p>
    <w:p w:rsidR="0017176E" w:rsidRDefault="00174362">
      <w:pPr>
        <w:pStyle w:val="Example"/>
        <w:ind w:left="130" w:right="115"/>
      </w:pPr>
      <w:r>
        <w:t xml:space="preserve">  &lt;title&gt;Findings&lt;/title&gt;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Pathogen Identified Observation (LIO) V2 --&gt;</w:t>
      </w:r>
    </w:p>
    <w:p w:rsidR="0017176E" w:rsidRDefault="00174362">
      <w:pPr>
        <w:pStyle w:val="Example"/>
        <w:ind w:left="130" w:right="115"/>
      </w:pPr>
      <w:r>
        <w:t xml:space="preserve">      &lt;templateId root="2.16.840.1.113883.10.20.5.6.146" </w:t>
      </w:r>
    </w:p>
    <w:p w:rsidR="0017176E" w:rsidRDefault="00174362">
      <w:pPr>
        <w:pStyle w:val="Example"/>
        <w:ind w:left="130" w:right="115"/>
      </w:pPr>
      <w:r>
        <w:t xml:space="preserve">                         extension="2014-12-01"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553" w:name="_Toc406157778"/>
      <w:r>
        <w:t>F</w:t>
      </w:r>
      <w:bookmarkStart w:id="554" w:name="S_Findings_Section_in_an_ARO_Report_V2"/>
      <w:bookmarkEnd w:id="554"/>
      <w:r>
        <w:t>indings Section in an ARO Report (V2)</w:t>
      </w:r>
      <w:bookmarkEnd w:id="553"/>
    </w:p>
    <w:p w:rsidR="0017176E" w:rsidRDefault="00174362">
      <w:pPr>
        <w:pStyle w:val="BracketData"/>
      </w:pPr>
      <w:r>
        <w:t>[section: identifier urn:hl7ii:2.16.840.1.113883.10.20.5.5.32:2014-12-01 (closed)]</w:t>
      </w:r>
    </w:p>
    <w:p w:rsidR="0017176E" w:rsidRDefault="00174362">
      <w:pPr>
        <w:pStyle w:val="Caption"/>
      </w:pPr>
      <w:bookmarkStart w:id="555" w:name="_Toc406158151"/>
      <w:r>
        <w:t xml:space="preserve">Table </w:t>
      </w:r>
      <w:r>
        <w:fldChar w:fldCharType="begin"/>
      </w:r>
      <w:r>
        <w:instrText>SEQ Table \* ARABIC</w:instrText>
      </w:r>
      <w:r>
        <w:fldChar w:fldCharType="separate"/>
      </w:r>
      <w:r>
        <w:t>51</w:t>
      </w:r>
      <w:r>
        <w:fldChar w:fldCharType="end"/>
      </w:r>
      <w:r>
        <w:t>: Findings Section in an ARO Report (V2) Contexts</w:t>
      </w:r>
      <w:bookmarkEnd w:id="55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HAI_AUR_Antimicrobial_Resistance_Opti">
              <w:r w:rsidR="00174362">
                <w:rPr>
                  <w:rStyle w:val="HyperlinkText9pt"/>
                </w:rPr>
                <w:t>HAI AUR Antimicrobial Resistance Option (ARO) Report (V2)</w:t>
              </w:r>
            </w:hyperlink>
            <w:r w:rsidR="00174362">
              <w:t xml:space="preserve"> (required)</w:t>
            </w:r>
          </w:p>
        </w:tc>
        <w:tc>
          <w:tcPr>
            <w:tcW w:w="360" w:type="dxa"/>
          </w:tcPr>
          <w:p w:rsidR="0017176E" w:rsidRDefault="00445067">
            <w:pPr>
              <w:pStyle w:val="TableText"/>
            </w:pPr>
            <w:hyperlink w:anchor="E_Specimen_Collection_Procedure_ARO_V2">
              <w:r w:rsidR="00174362">
                <w:rPr>
                  <w:rStyle w:val="HyperlinkText9pt"/>
                </w:rPr>
                <w:t>Specimen Collection Procedure (ARO) (V2)</w:t>
              </w:r>
            </w:hyperlink>
          </w:p>
        </w:tc>
      </w:tr>
    </w:tbl>
    <w:p w:rsidR="0017176E" w:rsidRDefault="0017176E">
      <w:pPr>
        <w:pStyle w:val="BodyText"/>
      </w:pPr>
    </w:p>
    <w:p w:rsidR="0017176E" w:rsidRDefault="00174362">
      <w:pPr>
        <w:pStyle w:val="BodyText"/>
      </w:pPr>
      <w:r>
        <w:t>The Findings Section in an ARO Report records the details concerning one pathogen isolate and its related antimicrobial susceptibility testing results.</w:t>
      </w:r>
    </w:p>
    <w:p w:rsidR="0017176E" w:rsidRDefault="00174362">
      <w:pPr>
        <w:pStyle w:val="Caption"/>
      </w:pPr>
      <w:bookmarkStart w:id="556" w:name="_Toc406158152"/>
      <w:r>
        <w:lastRenderedPageBreak/>
        <w:t xml:space="preserve">Table </w:t>
      </w:r>
      <w:r>
        <w:fldChar w:fldCharType="begin"/>
      </w:r>
      <w:r>
        <w:instrText>SEQ Table \* ARABIC</w:instrText>
      </w:r>
      <w:r>
        <w:fldChar w:fldCharType="separate"/>
      </w:r>
      <w:r>
        <w:t>52</w:t>
      </w:r>
      <w:r>
        <w:fldChar w:fldCharType="end"/>
      </w:r>
      <w:r>
        <w:t>: Findings Section in an ARO Report (V2) Constraints Overview</w:t>
      </w:r>
      <w:bookmarkEnd w:id="55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urn:hl7ii:2.16.840.1.113883.10.20.5.5.32:2014-12-01)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28">
              <w:r w:rsidR="00174362">
                <w:rPr>
                  <w:rStyle w:val="HyperlinkText9pt"/>
                </w:rPr>
                <w:t>1129-21128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29">
              <w:r w:rsidR="00174362">
                <w:rPr>
                  <w:rStyle w:val="HyperlinkText9pt"/>
                </w:rPr>
                <w:t>1129-21129</w:t>
              </w:r>
            </w:hyperlink>
          </w:p>
        </w:tc>
        <w:tc>
          <w:tcPr>
            <w:tcW w:w="3171" w:type="dxa"/>
            <w:shd w:val="clear" w:color="auto" w:fill="auto"/>
          </w:tcPr>
          <w:p w:rsidR="0017176E" w:rsidRDefault="00174362">
            <w:pPr>
              <w:pStyle w:val="TableText"/>
            </w:pPr>
            <w:r>
              <w:t>2.16.840.1.113883.10.20.5.5.32</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75">
              <w:r w:rsidR="00174362">
                <w:rPr>
                  <w:rStyle w:val="HyperlinkText9pt"/>
                </w:rPr>
                <w:t>1129-30475</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32">
              <w:r w:rsidR="00174362">
                <w:rPr>
                  <w:rStyle w:val="HyperlinkText9pt"/>
                </w:rPr>
                <w:t>1129-21132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33">
              <w:r w:rsidR="00174362">
                <w:rPr>
                  <w:rStyle w:val="HyperlinkText9pt"/>
                </w:rPr>
                <w:t>1129-21133</w:t>
              </w:r>
            </w:hyperlink>
          </w:p>
        </w:tc>
        <w:tc>
          <w:tcPr>
            <w:tcW w:w="3171" w:type="dxa"/>
            <w:shd w:val="clear" w:color="auto" w:fill="auto"/>
          </w:tcPr>
          <w:p w:rsidR="0017176E" w:rsidRDefault="00174362">
            <w:pPr>
              <w:pStyle w:val="TableText"/>
            </w:pPr>
            <w:r>
              <w:t>2.16.840.1.113883.6.1 (LOINC) = 18769-0</w:t>
            </w:r>
          </w:p>
        </w:tc>
      </w:tr>
      <w:tr w:rsidR="00672300" w:rsidTr="00F01B1A">
        <w:trPr>
          <w:jc w:val="center"/>
        </w:trPr>
        <w:tc>
          <w:tcPr>
            <w:tcW w:w="3445" w:type="dxa"/>
            <w:shd w:val="clear" w:color="auto" w:fill="auto"/>
          </w:tcPr>
          <w:p w:rsidR="0017176E" w:rsidRDefault="00174362">
            <w:pPr>
              <w:pStyle w:val="TableText"/>
            </w:pPr>
            <w:r>
              <w:tab/>
              <w:t>title</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34">
              <w:r w:rsidR="00174362">
                <w:rPr>
                  <w:rStyle w:val="HyperlinkText9pt"/>
                </w:rPr>
                <w:t>1129-21134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text</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35">
              <w:r w:rsidR="00174362">
                <w:rPr>
                  <w:rStyle w:val="HyperlinkText9pt"/>
                </w:rPr>
                <w:t>1129-21135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36">
              <w:r w:rsidR="00174362">
                <w:rPr>
                  <w:rStyle w:val="HyperlinkText9pt"/>
                </w:rPr>
                <w:t>1129-21136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37">
              <w:r w:rsidR="00174362">
                <w:rPr>
                  <w:rStyle w:val="HyperlinkText9pt"/>
                </w:rPr>
                <w:t>1129-21137</w:t>
              </w:r>
            </w:hyperlink>
          </w:p>
        </w:tc>
        <w:tc>
          <w:tcPr>
            <w:tcW w:w="3171" w:type="dxa"/>
            <w:shd w:val="clear" w:color="auto" w:fill="auto"/>
          </w:tcPr>
          <w:p w:rsidR="0017176E" w:rsidRDefault="00174362">
            <w:pPr>
              <w:pStyle w:val="TableText"/>
            </w:pPr>
            <w:r>
              <w:t>2.16.840.1.113883.5.6 (HL7ActClass) = DRIV</w:t>
            </w:r>
          </w:p>
        </w:tc>
      </w:tr>
      <w:tr w:rsidR="00672300" w:rsidTr="00F01B1A">
        <w:trPr>
          <w:jc w:val="center"/>
        </w:trPr>
        <w:tc>
          <w:tcPr>
            <w:tcW w:w="3445" w:type="dxa"/>
            <w:shd w:val="clear" w:color="auto" w:fill="auto"/>
          </w:tcPr>
          <w:p w:rsidR="0017176E" w:rsidRDefault="00174362">
            <w:pPr>
              <w:pStyle w:val="TableText"/>
            </w:pPr>
            <w:r>
              <w:tab/>
            </w:r>
            <w:r>
              <w:tab/>
              <w:t>procedure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73">
              <w:r w:rsidR="00174362">
                <w:rPr>
                  <w:rStyle w:val="HyperlinkText9pt"/>
                </w:rPr>
                <w:t>1129-30473</w:t>
              </w:r>
            </w:hyperlink>
          </w:p>
        </w:tc>
        <w:tc>
          <w:tcPr>
            <w:tcW w:w="3171" w:type="dxa"/>
            <w:shd w:val="clear" w:color="auto" w:fill="auto"/>
          </w:tcPr>
          <w:p w:rsidR="0017176E" w:rsidRDefault="00445067">
            <w:pPr>
              <w:pStyle w:val="TableText"/>
            </w:pPr>
            <w:hyperlink w:anchor="E_Specimen_Collection_Procedure_ARO_V2">
              <w:r w:rsidR="00174362">
                <w:rPr>
                  <w:rStyle w:val="HyperlinkText9pt"/>
                </w:rPr>
                <w:t>Specimen Collection Procedure (ARO) (V2) (identifier: urn:hl7ii:2.16.840.1.113883.10.20.5.6.188:2014-12-01</w:t>
              </w:r>
            </w:hyperlink>
          </w:p>
        </w:tc>
      </w:tr>
    </w:tbl>
    <w:p w:rsidR="0017176E" w:rsidRDefault="0017176E">
      <w:pPr>
        <w:pStyle w:val="BodyText"/>
      </w:pPr>
    </w:p>
    <w:p w:rsidR="0017176E" w:rsidRDefault="00174362">
      <w:pPr>
        <w:numPr>
          <w:ilvl w:val="0"/>
          <w:numId w:val="146"/>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46"/>
        </w:numPr>
      </w:pPr>
      <w:r>
        <w:rPr>
          <w:rStyle w:val="keyword"/>
        </w:rPr>
        <w:t>SHALL</w:t>
      </w:r>
      <w:r>
        <w:t xml:space="preserve"> contain exactly one [1..1] </w:t>
      </w:r>
      <w:r>
        <w:rPr>
          <w:rStyle w:val="XMLnameBold"/>
        </w:rPr>
        <w:t>templateId</w:t>
      </w:r>
      <w:bookmarkStart w:id="557" w:name="C_1129-21128"/>
      <w:bookmarkEnd w:id="557"/>
      <w:r>
        <w:t xml:space="preserve"> (CONF:1129-21128) such that it</w:t>
      </w:r>
    </w:p>
    <w:p w:rsidR="0017176E" w:rsidRDefault="00174362">
      <w:pPr>
        <w:numPr>
          <w:ilvl w:val="1"/>
          <w:numId w:val="146"/>
        </w:numPr>
      </w:pPr>
      <w:r>
        <w:rPr>
          <w:rStyle w:val="keyword"/>
        </w:rPr>
        <w:t>SHALL</w:t>
      </w:r>
      <w:r>
        <w:t xml:space="preserve"> contain exactly one [1..1] </w:t>
      </w:r>
      <w:r>
        <w:rPr>
          <w:rStyle w:val="XMLnameBold"/>
        </w:rPr>
        <w:t>@root</w:t>
      </w:r>
      <w:r>
        <w:t>=</w:t>
      </w:r>
      <w:r>
        <w:rPr>
          <w:rStyle w:val="XMLname"/>
        </w:rPr>
        <w:t>"2.16.840.1.113883.10.20.5.5.32"</w:t>
      </w:r>
      <w:bookmarkStart w:id="558" w:name="C_1129-21129"/>
      <w:bookmarkEnd w:id="558"/>
      <w:r>
        <w:t xml:space="preserve"> (CONF:1129-21129).</w:t>
      </w:r>
    </w:p>
    <w:p w:rsidR="0017176E" w:rsidRDefault="00174362">
      <w:pPr>
        <w:numPr>
          <w:ilvl w:val="1"/>
          <w:numId w:val="146"/>
        </w:numPr>
      </w:pPr>
      <w:r>
        <w:rPr>
          <w:rStyle w:val="keyword"/>
        </w:rPr>
        <w:t>SHALL</w:t>
      </w:r>
      <w:r>
        <w:t xml:space="preserve"> contain exactly one [1..1] </w:t>
      </w:r>
      <w:r>
        <w:rPr>
          <w:rStyle w:val="XMLnameBold"/>
        </w:rPr>
        <w:t>@extension</w:t>
      </w:r>
      <w:r>
        <w:t>=</w:t>
      </w:r>
      <w:r>
        <w:rPr>
          <w:rStyle w:val="XMLname"/>
        </w:rPr>
        <w:t>"2014-12-01"</w:t>
      </w:r>
      <w:bookmarkStart w:id="559" w:name="C_1129-30475"/>
      <w:bookmarkEnd w:id="559"/>
      <w:r>
        <w:t xml:space="preserve"> (CONF:1129-30475).</w:t>
      </w:r>
    </w:p>
    <w:p w:rsidR="0017176E" w:rsidRDefault="00174362">
      <w:pPr>
        <w:numPr>
          <w:ilvl w:val="0"/>
          <w:numId w:val="146"/>
        </w:numPr>
      </w:pPr>
      <w:r>
        <w:rPr>
          <w:rStyle w:val="keyword"/>
        </w:rPr>
        <w:t>SHALL</w:t>
      </w:r>
      <w:r>
        <w:t xml:space="preserve"> contain exactly one [1..1] </w:t>
      </w:r>
      <w:r>
        <w:rPr>
          <w:rStyle w:val="XMLnameBold"/>
        </w:rPr>
        <w:t>code</w:t>
      </w:r>
      <w:bookmarkStart w:id="560" w:name="C_1129-21132"/>
      <w:bookmarkEnd w:id="560"/>
      <w:r>
        <w:t xml:space="preserve"> (CONF:1129-21132).</w:t>
      </w:r>
    </w:p>
    <w:p w:rsidR="0017176E" w:rsidRDefault="00174362">
      <w:pPr>
        <w:numPr>
          <w:ilvl w:val="1"/>
          <w:numId w:val="146"/>
        </w:numPr>
      </w:pPr>
      <w:r>
        <w:t xml:space="preserve">This code </w:t>
      </w:r>
      <w:r>
        <w:rPr>
          <w:rStyle w:val="keyword"/>
        </w:rPr>
        <w:t>SHALL</w:t>
      </w:r>
      <w:r>
        <w:t xml:space="preserve"> contain exactly one [1..1] </w:t>
      </w:r>
      <w:r>
        <w:rPr>
          <w:rStyle w:val="XMLnameBold"/>
        </w:rPr>
        <w:t>@code</w:t>
      </w:r>
      <w:r>
        <w:t>=</w:t>
      </w:r>
      <w:r>
        <w:rPr>
          <w:rStyle w:val="XMLname"/>
        </w:rPr>
        <w:t>"18769-0"</w:t>
      </w:r>
      <w:r>
        <w:t xml:space="preserve"> Findings Section (CodeSystem: </w:t>
      </w:r>
      <w:r>
        <w:rPr>
          <w:rStyle w:val="XMLname"/>
        </w:rPr>
        <w:t>LOINC 2.16.840.1.113883.6.1</w:t>
      </w:r>
      <w:r>
        <w:t>)</w:t>
      </w:r>
      <w:bookmarkStart w:id="561" w:name="C_1129-21133"/>
      <w:bookmarkEnd w:id="561"/>
      <w:r>
        <w:t xml:space="preserve"> (CONF:1129-21133).</w:t>
      </w:r>
    </w:p>
    <w:p w:rsidR="0017176E" w:rsidRDefault="00174362">
      <w:pPr>
        <w:numPr>
          <w:ilvl w:val="0"/>
          <w:numId w:val="146"/>
        </w:numPr>
      </w:pPr>
      <w:r>
        <w:rPr>
          <w:rStyle w:val="keyword"/>
        </w:rPr>
        <w:t>MAY</w:t>
      </w:r>
      <w:r>
        <w:t xml:space="preserve"> contain zero or one [0..1] </w:t>
      </w:r>
      <w:r>
        <w:rPr>
          <w:rStyle w:val="XMLnameBold"/>
        </w:rPr>
        <w:t>title</w:t>
      </w:r>
      <w:bookmarkStart w:id="562" w:name="C_1129-21134"/>
      <w:bookmarkEnd w:id="562"/>
      <w:r>
        <w:t xml:space="preserve"> (CONF:1129-21134).</w:t>
      </w:r>
    </w:p>
    <w:p w:rsidR="0017176E" w:rsidRDefault="00174362">
      <w:pPr>
        <w:numPr>
          <w:ilvl w:val="0"/>
          <w:numId w:val="146"/>
        </w:numPr>
      </w:pPr>
      <w:r>
        <w:rPr>
          <w:rStyle w:val="keyword"/>
        </w:rPr>
        <w:t>MAY</w:t>
      </w:r>
      <w:r>
        <w:t xml:space="preserve"> contain zero or one [0..1] </w:t>
      </w:r>
      <w:r>
        <w:rPr>
          <w:rStyle w:val="XMLnameBold"/>
        </w:rPr>
        <w:t>text</w:t>
      </w:r>
      <w:bookmarkStart w:id="563" w:name="C_1129-21135"/>
      <w:bookmarkEnd w:id="563"/>
      <w:r>
        <w:t xml:space="preserve"> (CONF:1129-21135).</w:t>
      </w:r>
    </w:p>
    <w:p w:rsidR="0017176E" w:rsidRDefault="00174362">
      <w:pPr>
        <w:numPr>
          <w:ilvl w:val="0"/>
          <w:numId w:val="146"/>
        </w:numPr>
      </w:pPr>
      <w:r>
        <w:rPr>
          <w:rStyle w:val="keyword"/>
        </w:rPr>
        <w:t>SHALL</w:t>
      </w:r>
      <w:r>
        <w:t xml:space="preserve"> contain exactly one [1..1] </w:t>
      </w:r>
      <w:r>
        <w:rPr>
          <w:rStyle w:val="XMLnameBold"/>
        </w:rPr>
        <w:t>entry</w:t>
      </w:r>
      <w:bookmarkStart w:id="564" w:name="C_1129-21136"/>
      <w:bookmarkEnd w:id="564"/>
      <w:r>
        <w:t xml:space="preserve"> (CONF:1129-21136).</w:t>
      </w:r>
    </w:p>
    <w:p w:rsidR="0017176E" w:rsidRDefault="00174362">
      <w:pPr>
        <w:numPr>
          <w:ilvl w:val="1"/>
          <w:numId w:val="146"/>
        </w:numPr>
      </w:pPr>
      <w:r>
        <w:t xml:space="preserve">This entry </w:t>
      </w:r>
      <w:r>
        <w:rPr>
          <w:rStyle w:val="keyword"/>
        </w:rPr>
        <w:t>SHALL</w:t>
      </w:r>
      <w:r>
        <w:t xml:space="preserve"> contain exactly one [1..1] </w:t>
      </w:r>
      <w:r>
        <w:rPr>
          <w:rStyle w:val="XMLnameBold"/>
        </w:rPr>
        <w:t>@typeCode</w:t>
      </w:r>
      <w:r>
        <w:t>=</w:t>
      </w:r>
      <w:r>
        <w:rPr>
          <w:rStyle w:val="XMLname"/>
        </w:rPr>
        <w:t>"DRIV"</w:t>
      </w:r>
      <w:r>
        <w:t xml:space="preserve"> (CodeSystem: </w:t>
      </w:r>
      <w:r>
        <w:rPr>
          <w:rStyle w:val="XMLname"/>
        </w:rPr>
        <w:t>HL7ActClass 2.16.840.1.113883.5.6</w:t>
      </w:r>
      <w:r>
        <w:t>)</w:t>
      </w:r>
      <w:bookmarkStart w:id="565" w:name="C_1129-21137"/>
      <w:bookmarkEnd w:id="565"/>
      <w:r>
        <w:t xml:space="preserve"> (CONF:1129-21137).</w:t>
      </w:r>
    </w:p>
    <w:p w:rsidR="0017176E" w:rsidRDefault="00174362">
      <w:pPr>
        <w:numPr>
          <w:ilvl w:val="1"/>
          <w:numId w:val="146"/>
        </w:numPr>
      </w:pPr>
      <w:r>
        <w:t xml:space="preserve">This entry </w:t>
      </w:r>
      <w:r>
        <w:rPr>
          <w:rStyle w:val="keyword"/>
        </w:rPr>
        <w:t>SHALL</w:t>
      </w:r>
      <w:r>
        <w:t xml:space="preserve"> contain exactly one [1..1] </w:t>
      </w:r>
      <w:hyperlink w:anchor="E_Specimen_Collection_Procedure_ARO_V2">
        <w:r>
          <w:rPr>
            <w:rStyle w:val="HyperlinkCourierBold"/>
          </w:rPr>
          <w:t>Specimen Collection Procedure (ARO) (V2)</w:t>
        </w:r>
      </w:hyperlink>
      <w:r>
        <w:rPr>
          <w:rStyle w:val="XMLname"/>
        </w:rPr>
        <w:t xml:space="preserve"> (identifier: urn:hl7ii:2.16.840.1.113883.10.20.5.6.188:2014-12-01)</w:t>
      </w:r>
      <w:bookmarkStart w:id="566" w:name="C_1129-30473"/>
      <w:bookmarkEnd w:id="566"/>
      <w:r>
        <w:t xml:space="preserve"> (CONF:1129-30473).</w:t>
      </w:r>
    </w:p>
    <w:p w:rsidR="0017176E" w:rsidRDefault="00174362">
      <w:pPr>
        <w:pStyle w:val="Caption"/>
        <w:ind w:left="130" w:right="115"/>
      </w:pPr>
      <w:bookmarkStart w:id="567" w:name="_Toc406157949"/>
      <w:r>
        <w:lastRenderedPageBreak/>
        <w:t xml:space="preserve">Figure </w:t>
      </w:r>
      <w:r>
        <w:fldChar w:fldCharType="begin"/>
      </w:r>
      <w:r>
        <w:instrText>SEQ Figure \* ARABIC</w:instrText>
      </w:r>
      <w:r>
        <w:fldChar w:fldCharType="separate"/>
      </w:r>
      <w:r>
        <w:t>4</w:t>
      </w:r>
      <w:r>
        <w:fldChar w:fldCharType="end"/>
      </w:r>
      <w:r>
        <w:t>: Findings Section in an ARO Report (V2) Example</w:t>
      </w:r>
      <w:bookmarkEnd w:id="567"/>
    </w:p>
    <w:p w:rsidR="0017176E" w:rsidRDefault="00174362">
      <w:pPr>
        <w:pStyle w:val="Example"/>
        <w:ind w:left="130" w:right="115"/>
      </w:pPr>
      <w:r>
        <w:t>&lt;section&gt;</w:t>
      </w:r>
    </w:p>
    <w:p w:rsidR="0017176E" w:rsidRDefault="00174362">
      <w:pPr>
        <w:pStyle w:val="Example"/>
        <w:ind w:left="130" w:right="115"/>
      </w:pPr>
      <w:r>
        <w:t xml:space="preserve">  &lt;!-- HAI Generic section template --&gt;</w:t>
      </w:r>
    </w:p>
    <w:p w:rsidR="0017176E" w:rsidRDefault="00174362">
      <w:pPr>
        <w:pStyle w:val="Example"/>
        <w:ind w:left="130" w:right="115"/>
      </w:pPr>
      <w:r>
        <w:t xml:space="preserve">  &lt; templateId root="2.16.840.1.113883.10.20.5.4.26"/&gt;</w:t>
      </w:r>
    </w:p>
    <w:p w:rsidR="0017176E" w:rsidRDefault="00174362">
      <w:pPr>
        <w:pStyle w:val="Example"/>
        <w:ind w:left="130" w:right="115"/>
      </w:pPr>
      <w:r>
        <w:t xml:space="preserve">  &lt;!-- HAI Findings Section in an ARO Report (V2) template id --&gt;</w:t>
      </w:r>
    </w:p>
    <w:p w:rsidR="0017176E" w:rsidRDefault="00174362">
      <w:pPr>
        <w:pStyle w:val="Example"/>
        <w:ind w:left="130" w:right="115"/>
      </w:pPr>
      <w:r>
        <w:t xml:space="preserve">  &lt;templateId root="2.16.840.1.113883.10.20.5.5.32"</w:t>
      </w:r>
    </w:p>
    <w:p w:rsidR="0017176E" w:rsidRDefault="00174362">
      <w:pPr>
        <w:pStyle w:val="Example"/>
        <w:ind w:left="130" w:right="115"/>
      </w:pPr>
      <w:r>
        <w:t xml:space="preserve">        extension="2014-12-01"/&gt;</w:t>
      </w:r>
    </w:p>
    <w:p w:rsidR="0017176E" w:rsidRDefault="00174362">
      <w:pPr>
        <w:pStyle w:val="Example"/>
        <w:ind w:left="130" w:right="115"/>
      </w:pPr>
      <w:r>
        <w:t xml:space="preserve">  &lt;code codeSystem="2.16.840.1.113883.6.1"</w:t>
      </w:r>
    </w:p>
    <w:p w:rsidR="0017176E" w:rsidRDefault="00174362">
      <w:pPr>
        <w:pStyle w:val="Example"/>
        <w:ind w:left="130" w:right="115"/>
      </w:pPr>
      <w:r>
        <w:t xml:space="preserve">        codeSystemName="LOINC"</w:t>
      </w:r>
    </w:p>
    <w:p w:rsidR="0017176E" w:rsidRDefault="00174362">
      <w:pPr>
        <w:pStyle w:val="Example"/>
        <w:ind w:left="130" w:right="115"/>
      </w:pPr>
      <w:r>
        <w:t xml:space="preserve">        code="18769-0"</w:t>
      </w:r>
    </w:p>
    <w:p w:rsidR="0017176E" w:rsidRDefault="00174362">
      <w:pPr>
        <w:pStyle w:val="Example"/>
        <w:ind w:left="130" w:right="115"/>
      </w:pPr>
      <w:r>
        <w:t xml:space="preserve">        displayName="Findings Section"/&gt;</w:t>
      </w:r>
    </w:p>
    <w:p w:rsidR="0017176E" w:rsidRDefault="00174362">
      <w:pPr>
        <w:pStyle w:val="Example"/>
        <w:ind w:left="130" w:right="115"/>
      </w:pPr>
      <w:r>
        <w:t xml:space="preserve">  &lt;title&gt;Findings&lt;/title&gt;</w:t>
      </w:r>
    </w:p>
    <w:p w:rsidR="0017176E" w:rsidRDefault="00174362">
      <w:pPr>
        <w:pStyle w:val="Example"/>
        <w:ind w:left="130" w:right="115"/>
      </w:pPr>
      <w:r>
        <w:t xml:space="preserve">    ...</w:t>
      </w:r>
    </w:p>
    <w:p w:rsidR="0017176E" w:rsidRDefault="00174362">
      <w:pPr>
        <w:pStyle w:val="Example"/>
        <w:ind w:left="130" w:right="115"/>
      </w:pPr>
      <w:r>
        <w:t xml:space="preserve">  &lt;entry @typeCode="DRIV"&gt;</w:t>
      </w:r>
    </w:p>
    <w:p w:rsidR="0017176E" w:rsidRDefault="00174362">
      <w:pPr>
        <w:pStyle w:val="Example"/>
        <w:ind w:left="130" w:right="115"/>
      </w:pPr>
      <w:r>
        <w:t xml:space="preserve">    &lt;procedure classCode="PROC" moodCode="EVN"&gt;</w:t>
      </w:r>
    </w:p>
    <w:p w:rsidR="0017176E" w:rsidRDefault="00174362">
      <w:pPr>
        <w:pStyle w:val="Example"/>
        <w:ind w:left="130" w:right="115"/>
      </w:pPr>
      <w:r>
        <w:t xml:space="preserve">        &lt;!-- Specimen Collection Procedure (ARO) (V2)  --&gt;</w:t>
      </w:r>
    </w:p>
    <w:p w:rsidR="0017176E" w:rsidRDefault="00174362">
      <w:pPr>
        <w:pStyle w:val="Example"/>
        <w:ind w:left="130" w:right="115"/>
      </w:pPr>
      <w:r>
        <w:t xml:space="preserve">        &lt;templateId root="2.16.840.1.113883.10.20.5.6.188"</w:t>
      </w:r>
    </w:p>
    <w:p w:rsidR="0017176E" w:rsidRDefault="00174362">
      <w:pPr>
        <w:pStyle w:val="Example"/>
        <w:ind w:left="130" w:right="115"/>
      </w:pPr>
      <w:r>
        <w:t xml:space="preserve">                extension="2014-12-01" /&gt;</w:t>
      </w:r>
    </w:p>
    <w:p w:rsidR="0017176E" w:rsidRDefault="00174362">
      <w:pPr>
        <w:pStyle w:val="Example"/>
        <w:ind w:left="130" w:right="115"/>
      </w:pPr>
      <w:r>
        <w:t xml:space="preserve">    ...</w:t>
      </w:r>
    </w:p>
    <w:p w:rsidR="0017176E" w:rsidRDefault="00174362">
      <w:pPr>
        <w:pStyle w:val="Example"/>
        <w:ind w:left="130" w:right="115"/>
      </w:pPr>
      <w:r>
        <w:t xml:space="preserve">    &lt;/procedure&gt;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568" w:name="_Toc406157779"/>
      <w:r>
        <w:t>F</w:t>
      </w:r>
      <w:bookmarkStart w:id="569" w:name="S_Findings_Section_in_an_InfectionType_"/>
      <w:bookmarkEnd w:id="569"/>
      <w:r>
        <w:t>indings Section in an Infection-Type Report</w:t>
      </w:r>
      <w:bookmarkEnd w:id="568"/>
    </w:p>
    <w:p w:rsidR="0017176E" w:rsidRDefault="00174362">
      <w:pPr>
        <w:pStyle w:val="BracketData"/>
      </w:pPr>
      <w:r>
        <w:t>[section: identifier urn:oid:2.16.840.1.113883.10.20.5.5.45 (closed)]</w:t>
      </w:r>
    </w:p>
    <w:p w:rsidR="0017176E" w:rsidRDefault="00174362">
      <w:pPr>
        <w:pStyle w:val="Caption"/>
      </w:pPr>
      <w:bookmarkStart w:id="570" w:name="_Toc406158153"/>
      <w:r>
        <w:t xml:space="preserve">Table </w:t>
      </w:r>
      <w:r>
        <w:fldChar w:fldCharType="begin"/>
      </w:r>
      <w:r>
        <w:instrText>SEQ Table \* ARABIC</w:instrText>
      </w:r>
      <w:r>
        <w:fldChar w:fldCharType="separate"/>
      </w:r>
      <w:r>
        <w:t>53</w:t>
      </w:r>
      <w:r>
        <w:fldChar w:fldCharType="end"/>
      </w:r>
      <w:r>
        <w:t>: Findings Section in an Infection-Type Report Contexts</w:t>
      </w:r>
      <w:bookmarkEnd w:id="5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HAI_Bloodstream_Infection_Report_BSI">
              <w:r w:rsidR="00174362">
                <w:rPr>
                  <w:rStyle w:val="HyperlinkText9pt"/>
                </w:rPr>
                <w:t>HAI Bloodstream Infection Report (BSI)</w:t>
              </w:r>
            </w:hyperlink>
            <w:r w:rsidR="00174362">
              <w:t xml:space="preserve"> (required)</w:t>
            </w:r>
          </w:p>
          <w:p w:rsidR="0017176E" w:rsidRDefault="00445067">
            <w:pPr>
              <w:pStyle w:val="TableText"/>
            </w:pPr>
            <w:hyperlink w:anchor="D_HAI_Urinary_Tract_Infection_Numerator">
              <w:r w:rsidR="00174362">
                <w:rPr>
                  <w:rStyle w:val="HyperlinkText9pt"/>
                </w:rPr>
                <w:t>HAI Urinary Tract Infection Numerator Report (UTI)</w:t>
              </w:r>
            </w:hyperlink>
            <w:r w:rsidR="00174362">
              <w:t xml:space="preserve"> (required)</w:t>
            </w:r>
          </w:p>
          <w:p w:rsidR="0017176E" w:rsidRDefault="00445067">
            <w:pPr>
              <w:pStyle w:val="TableText"/>
            </w:pPr>
            <w:hyperlink w:anchor="D_HAI_Surgical_Site_Infection_Report_V2">
              <w:r w:rsidR="00174362">
                <w:rPr>
                  <w:rStyle w:val="HyperlinkText9pt"/>
                </w:rPr>
                <w:t>HAI Surgical Site Infection Report (SSI) (V2)</w:t>
              </w:r>
            </w:hyperlink>
            <w:r w:rsidR="00174362">
              <w:t xml:space="preserve"> (required)</w:t>
            </w:r>
          </w:p>
          <w:p w:rsidR="0017176E" w:rsidRDefault="00445067">
            <w:pPr>
              <w:pStyle w:val="TableText"/>
            </w:pPr>
            <w:hyperlink w:anchor="D_HAI_Evidence_of_Infection_Dialysis_Re">
              <w:r w:rsidR="00174362">
                <w:rPr>
                  <w:rStyle w:val="HyperlinkText9pt"/>
                </w:rPr>
                <w:t>HAI Evidence of Infection (Dialysis) Report (V3)</w:t>
              </w:r>
            </w:hyperlink>
            <w:r w:rsidR="00174362">
              <w:t xml:space="preserve"> (optional)</w:t>
            </w:r>
          </w:p>
        </w:tc>
        <w:tc>
          <w:tcPr>
            <w:tcW w:w="360" w:type="dxa"/>
          </w:tcPr>
          <w:p w:rsidR="0017176E" w:rsidRDefault="00445067">
            <w:pPr>
              <w:pStyle w:val="TableText"/>
            </w:pPr>
            <w:hyperlink w:anchor="E_Findings_Organizer">
              <w:r w:rsidR="00174362">
                <w:rPr>
                  <w:rStyle w:val="HyperlinkText9pt"/>
                </w:rPr>
                <w:t>Findings Organizer</w:t>
              </w:r>
            </w:hyperlink>
          </w:p>
          <w:p w:rsidR="0017176E" w:rsidRDefault="00445067">
            <w:pPr>
              <w:pStyle w:val="TableText"/>
            </w:pPr>
            <w:hyperlink w:anchor="E_MDROCDI_Observation">
              <w:r w:rsidR="00174362">
                <w:rPr>
                  <w:rStyle w:val="HyperlinkText9pt"/>
                </w:rPr>
                <w:t>MDRO/CDI Observation</w:t>
              </w:r>
            </w:hyperlink>
          </w:p>
          <w:p w:rsidR="0017176E" w:rsidRDefault="00445067">
            <w:pPr>
              <w:pStyle w:val="TableText"/>
            </w:pPr>
            <w:hyperlink w:anchor="E_Pathogen_Identified_Observation">
              <w:r w:rsidR="00174362">
                <w:rPr>
                  <w:rStyle w:val="HyperlinkText9pt"/>
                </w:rPr>
                <w:t>Pathogen Identified Observation</w:t>
              </w:r>
            </w:hyperlink>
          </w:p>
        </w:tc>
      </w:tr>
    </w:tbl>
    <w:p w:rsidR="0017176E" w:rsidRDefault="0017176E">
      <w:pPr>
        <w:pStyle w:val="BodyText"/>
      </w:pPr>
    </w:p>
    <w:p w:rsidR="0017176E" w:rsidRDefault="00174362">
      <w:pPr>
        <w:pStyle w:val="BodyText"/>
      </w:pPr>
      <w:r>
        <w:t>The Findings Section records whether infection organisms were identified and, if so, records details about them.</w:t>
      </w:r>
    </w:p>
    <w:p w:rsidR="0017176E" w:rsidRDefault="00174362">
      <w:pPr>
        <w:pStyle w:val="Caption"/>
      </w:pPr>
      <w:bookmarkStart w:id="571" w:name="_Toc406158154"/>
      <w:r>
        <w:lastRenderedPageBreak/>
        <w:t xml:space="preserve">Table </w:t>
      </w:r>
      <w:r>
        <w:fldChar w:fldCharType="begin"/>
      </w:r>
      <w:r>
        <w:instrText>SEQ Table \* ARABIC</w:instrText>
      </w:r>
      <w:r>
        <w:fldChar w:fldCharType="separate"/>
      </w:r>
      <w:r>
        <w:t>54</w:t>
      </w:r>
      <w:r>
        <w:fldChar w:fldCharType="end"/>
      </w:r>
      <w:r>
        <w:t>: Findings Section in an Infection-Type Report Constraints Overview</w:t>
      </w:r>
      <w:bookmarkEnd w:id="57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urn:oid:2.16.840.1.113883.10.20.5.5.45)</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71">
              <w:r w:rsidR="00174362">
                <w:rPr>
                  <w:rStyle w:val="HyperlinkText9pt"/>
                </w:rPr>
                <w:t>86-22371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72">
              <w:r w:rsidR="00174362">
                <w:rPr>
                  <w:rStyle w:val="HyperlinkText9pt"/>
                </w:rPr>
                <w:t>86-22372</w:t>
              </w:r>
            </w:hyperlink>
          </w:p>
        </w:tc>
        <w:tc>
          <w:tcPr>
            <w:tcW w:w="3171" w:type="dxa"/>
            <w:shd w:val="clear" w:color="auto" w:fill="auto"/>
          </w:tcPr>
          <w:p w:rsidR="0017176E" w:rsidRDefault="00174362">
            <w:pPr>
              <w:pStyle w:val="TableText"/>
            </w:pPr>
            <w:r>
              <w:t>2.16.840.1.113883.10.20.5.5.45</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73">
              <w:r w:rsidR="00174362">
                <w:rPr>
                  <w:rStyle w:val="HyperlinkText9pt"/>
                </w:rPr>
                <w:t>86-22373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74">
              <w:r w:rsidR="00174362">
                <w:rPr>
                  <w:rStyle w:val="HyperlinkText9pt"/>
                </w:rPr>
                <w:t>86-22374</w:t>
              </w:r>
            </w:hyperlink>
          </w:p>
        </w:tc>
        <w:tc>
          <w:tcPr>
            <w:tcW w:w="3171" w:type="dxa"/>
            <w:shd w:val="clear" w:color="auto" w:fill="auto"/>
          </w:tcPr>
          <w:p w:rsidR="0017176E" w:rsidRDefault="00174362">
            <w:pPr>
              <w:pStyle w:val="TableText"/>
            </w:pPr>
            <w:r>
              <w:t>2.16.840.1.113883.6.1 (LOINC) = 18769-0</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0..3</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48">
              <w:r w:rsidR="00174362">
                <w:rPr>
                  <w:rStyle w:val="HyperlinkText9pt"/>
                </w:rPr>
                <w:t>86-23048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organizer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49">
              <w:r w:rsidR="00174362">
                <w:rPr>
                  <w:rStyle w:val="HyperlinkText9pt"/>
                </w:rPr>
                <w:t>86-23049</w:t>
              </w:r>
            </w:hyperlink>
          </w:p>
        </w:tc>
        <w:tc>
          <w:tcPr>
            <w:tcW w:w="3171" w:type="dxa"/>
            <w:shd w:val="clear" w:color="auto" w:fill="auto"/>
          </w:tcPr>
          <w:p w:rsidR="0017176E" w:rsidRDefault="00445067">
            <w:pPr>
              <w:pStyle w:val="TableText"/>
            </w:pPr>
            <w:hyperlink w:anchor="E_Findings_Organizer">
              <w:r w:rsidR="00174362">
                <w:rPr>
                  <w:rStyle w:val="HyperlinkText9pt"/>
                </w:rPr>
                <w:t>Findings Organizer (identifier: urn:oid:2.16.840.1.113883.10.20.5.6.182</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51">
              <w:r w:rsidR="00174362">
                <w:rPr>
                  <w:rStyle w:val="HyperlinkText9pt"/>
                </w:rPr>
                <w:t>86-23051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52">
              <w:r w:rsidR="00174362">
                <w:rPr>
                  <w:rStyle w:val="HyperlinkText9pt"/>
                </w:rPr>
                <w:t>86-23052</w:t>
              </w:r>
            </w:hyperlink>
          </w:p>
        </w:tc>
        <w:tc>
          <w:tcPr>
            <w:tcW w:w="3171" w:type="dxa"/>
            <w:shd w:val="clear" w:color="auto" w:fill="auto"/>
          </w:tcPr>
          <w:p w:rsidR="0017176E" w:rsidRDefault="00445067">
            <w:pPr>
              <w:pStyle w:val="TableText"/>
            </w:pPr>
            <w:hyperlink w:anchor="E_Pathogen_Identified_Observation">
              <w:r w:rsidR="00174362">
                <w:rPr>
                  <w:rStyle w:val="HyperlinkText9pt"/>
                </w:rPr>
                <w:t>Pathogen Identified Observation (identifier: urn:oid:2.16.840.1.113883.10.20.5.6.145</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54">
              <w:r w:rsidR="00174362">
                <w:rPr>
                  <w:rStyle w:val="HyperlinkText9pt"/>
                </w:rPr>
                <w:t>86-23054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55">
              <w:r w:rsidR="00174362">
                <w:rPr>
                  <w:rStyle w:val="HyperlinkText9pt"/>
                </w:rPr>
                <w:t>86-23055</w:t>
              </w:r>
            </w:hyperlink>
          </w:p>
        </w:tc>
        <w:tc>
          <w:tcPr>
            <w:tcW w:w="3171" w:type="dxa"/>
            <w:shd w:val="clear" w:color="auto" w:fill="auto"/>
          </w:tcPr>
          <w:p w:rsidR="0017176E" w:rsidRDefault="00445067">
            <w:pPr>
              <w:pStyle w:val="TableText"/>
            </w:pPr>
            <w:hyperlink w:anchor="E_MDROCDI_Observation">
              <w:r w:rsidR="00174362">
                <w:rPr>
                  <w:rStyle w:val="HyperlinkText9pt"/>
                </w:rPr>
                <w:t>MDRO/CDI Observation (identifier: urn:oid:2.16.840.1.113883.10.20.5.6.142</w:t>
              </w:r>
            </w:hyperlink>
          </w:p>
        </w:tc>
      </w:tr>
    </w:tbl>
    <w:p w:rsidR="0017176E" w:rsidRDefault="0017176E">
      <w:pPr>
        <w:pStyle w:val="BodyText"/>
      </w:pPr>
    </w:p>
    <w:p w:rsidR="0017176E" w:rsidRDefault="00174362">
      <w:pPr>
        <w:numPr>
          <w:ilvl w:val="0"/>
          <w:numId w:val="147"/>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47"/>
        </w:numPr>
      </w:pPr>
      <w:r>
        <w:rPr>
          <w:rStyle w:val="keyword"/>
        </w:rPr>
        <w:t>SHALL</w:t>
      </w:r>
      <w:r>
        <w:t xml:space="preserve"> contain exactly one [1..1] </w:t>
      </w:r>
      <w:r>
        <w:rPr>
          <w:rStyle w:val="XMLnameBold"/>
        </w:rPr>
        <w:t>templateId</w:t>
      </w:r>
      <w:bookmarkStart w:id="572" w:name="C_86-22371"/>
      <w:bookmarkEnd w:id="572"/>
      <w:r>
        <w:t xml:space="preserve"> (CONF:86-22371) such that it</w:t>
      </w:r>
    </w:p>
    <w:p w:rsidR="0017176E" w:rsidRDefault="00174362">
      <w:pPr>
        <w:numPr>
          <w:ilvl w:val="1"/>
          <w:numId w:val="147"/>
        </w:numPr>
      </w:pPr>
      <w:r>
        <w:rPr>
          <w:rStyle w:val="keyword"/>
        </w:rPr>
        <w:t>SHALL</w:t>
      </w:r>
      <w:r>
        <w:t xml:space="preserve"> contain exactly one [1..1] </w:t>
      </w:r>
      <w:r>
        <w:rPr>
          <w:rStyle w:val="XMLnameBold"/>
        </w:rPr>
        <w:t>@root</w:t>
      </w:r>
      <w:r>
        <w:t>=</w:t>
      </w:r>
      <w:r>
        <w:rPr>
          <w:rStyle w:val="XMLname"/>
        </w:rPr>
        <w:t>"2.16.840.1.113883.10.20.5.5.45"</w:t>
      </w:r>
      <w:bookmarkStart w:id="573" w:name="C_86-22372"/>
      <w:bookmarkEnd w:id="573"/>
      <w:r>
        <w:t xml:space="preserve"> (CONF:86-22372).</w:t>
      </w:r>
    </w:p>
    <w:p w:rsidR="0017176E" w:rsidRDefault="00174362">
      <w:pPr>
        <w:numPr>
          <w:ilvl w:val="0"/>
          <w:numId w:val="147"/>
        </w:numPr>
      </w:pPr>
      <w:r>
        <w:rPr>
          <w:rStyle w:val="keyword"/>
        </w:rPr>
        <w:t>SHALL</w:t>
      </w:r>
      <w:r>
        <w:t xml:space="preserve"> contain exactly one [1..1] </w:t>
      </w:r>
      <w:r>
        <w:rPr>
          <w:rStyle w:val="XMLnameBold"/>
        </w:rPr>
        <w:t>code</w:t>
      </w:r>
      <w:bookmarkStart w:id="574" w:name="C_86-22373"/>
      <w:bookmarkEnd w:id="574"/>
      <w:r>
        <w:t xml:space="preserve"> (CONF:86-22373).</w:t>
      </w:r>
    </w:p>
    <w:p w:rsidR="0017176E" w:rsidRDefault="00174362">
      <w:pPr>
        <w:numPr>
          <w:ilvl w:val="1"/>
          <w:numId w:val="147"/>
        </w:numPr>
      </w:pPr>
      <w:r>
        <w:t xml:space="preserve">This code </w:t>
      </w:r>
      <w:r>
        <w:rPr>
          <w:rStyle w:val="keyword"/>
        </w:rPr>
        <w:t>SHALL</w:t>
      </w:r>
      <w:r>
        <w:t xml:space="preserve"> contain exactly one [1..1] </w:t>
      </w:r>
      <w:r>
        <w:rPr>
          <w:rStyle w:val="XMLnameBold"/>
        </w:rPr>
        <w:t>@code</w:t>
      </w:r>
      <w:r>
        <w:t>=</w:t>
      </w:r>
      <w:r>
        <w:rPr>
          <w:rStyle w:val="XMLname"/>
        </w:rPr>
        <w:t>"18769-0"</w:t>
      </w:r>
      <w:r>
        <w:t xml:space="preserve"> Findings Section (CodeSystem: </w:t>
      </w:r>
      <w:r>
        <w:rPr>
          <w:rStyle w:val="XMLname"/>
        </w:rPr>
        <w:t>LOINC 2.16.840.1.113883.6.1</w:t>
      </w:r>
      <w:r>
        <w:rPr>
          <w:rStyle w:val="keyword"/>
        </w:rPr>
        <w:t xml:space="preserve"> STATIC</w:t>
      </w:r>
      <w:r>
        <w:t>)</w:t>
      </w:r>
      <w:bookmarkStart w:id="575" w:name="C_86-22374"/>
      <w:bookmarkEnd w:id="575"/>
      <w:r>
        <w:t xml:space="preserve"> (CONF:86-22374).</w:t>
      </w:r>
    </w:p>
    <w:p w:rsidR="0017176E" w:rsidRDefault="00174362">
      <w:pPr>
        <w:numPr>
          <w:ilvl w:val="0"/>
          <w:numId w:val="147"/>
        </w:numPr>
      </w:pPr>
      <w:r>
        <w:rPr>
          <w:rStyle w:val="keyword"/>
        </w:rPr>
        <w:t>MAY</w:t>
      </w:r>
      <w:r>
        <w:t xml:space="preserve"> contain [0..3] </w:t>
      </w:r>
      <w:r>
        <w:rPr>
          <w:rStyle w:val="XMLnameBold"/>
        </w:rPr>
        <w:t>entry</w:t>
      </w:r>
      <w:bookmarkStart w:id="576" w:name="C_86-23048"/>
      <w:bookmarkEnd w:id="576"/>
      <w:r>
        <w:t xml:space="preserve"> (CONF:86-23048) such that it</w:t>
      </w:r>
    </w:p>
    <w:p w:rsidR="0017176E" w:rsidRDefault="00174362">
      <w:pPr>
        <w:numPr>
          <w:ilvl w:val="1"/>
          <w:numId w:val="147"/>
        </w:numPr>
      </w:pPr>
      <w:r>
        <w:rPr>
          <w:rStyle w:val="keyword"/>
        </w:rPr>
        <w:t>SHALL</w:t>
      </w:r>
      <w:r>
        <w:t xml:space="preserve"> contain exactly one [1..1] </w:t>
      </w:r>
      <w:hyperlink w:anchor="E_Findings_Organizer">
        <w:r>
          <w:rPr>
            <w:rStyle w:val="HyperlinkCourierBold"/>
          </w:rPr>
          <w:t>Findings Organizer</w:t>
        </w:r>
      </w:hyperlink>
      <w:r>
        <w:rPr>
          <w:rStyle w:val="XMLname"/>
        </w:rPr>
        <w:t xml:space="preserve"> (identifier: urn:oid:2.16.840.1.113883.10.20.5.6.182)</w:t>
      </w:r>
      <w:bookmarkStart w:id="577" w:name="C_86-23049"/>
      <w:bookmarkEnd w:id="577"/>
      <w:r>
        <w:t xml:space="preserve"> (CONF:86-23049).</w:t>
      </w:r>
    </w:p>
    <w:p w:rsidR="0017176E" w:rsidRDefault="00174362">
      <w:pPr>
        <w:pStyle w:val="BodyText"/>
        <w:numPr>
          <w:ilvl w:val="1"/>
          <w:numId w:val="147"/>
        </w:numPr>
      </w:pPr>
      <w:r>
        <w:t>If pathogens were identified, the Findings Section</w:t>
      </w:r>
      <w:r>
        <w:rPr>
          <w:rStyle w:val="keyword"/>
        </w:rPr>
        <w:t xml:space="preserve"> SHALL </w:t>
      </w:r>
      <w:r>
        <w:t>contain at least one and no more than three entry elements containing a Findings Organizer reporting pathogens identified (CONF:86-23050).</w:t>
      </w:r>
    </w:p>
    <w:p w:rsidR="0017176E" w:rsidRDefault="00174362">
      <w:pPr>
        <w:numPr>
          <w:ilvl w:val="0"/>
          <w:numId w:val="147"/>
        </w:numPr>
      </w:pPr>
      <w:r>
        <w:rPr>
          <w:rStyle w:val="keyword"/>
        </w:rPr>
        <w:t>MAY</w:t>
      </w:r>
      <w:r>
        <w:t xml:space="preserve"> contain zero or one [0..1] </w:t>
      </w:r>
      <w:r>
        <w:rPr>
          <w:rStyle w:val="XMLnameBold"/>
        </w:rPr>
        <w:t>entry</w:t>
      </w:r>
      <w:bookmarkStart w:id="578" w:name="C_86-23051"/>
      <w:bookmarkEnd w:id="578"/>
      <w:r>
        <w:t xml:space="preserve"> (CONF:86-23051) such that it</w:t>
      </w:r>
    </w:p>
    <w:p w:rsidR="0017176E" w:rsidRDefault="00174362">
      <w:pPr>
        <w:numPr>
          <w:ilvl w:val="1"/>
          <w:numId w:val="147"/>
        </w:numPr>
      </w:pPr>
      <w:r>
        <w:rPr>
          <w:rStyle w:val="keyword"/>
        </w:rPr>
        <w:lastRenderedPageBreak/>
        <w:t>SHALL</w:t>
      </w:r>
      <w:r>
        <w:t xml:space="preserve"> contain exactly one [1..1] </w:t>
      </w:r>
      <w:hyperlink w:anchor="E_Pathogen_Identified_Observation">
        <w:r>
          <w:rPr>
            <w:rStyle w:val="HyperlinkCourierBold"/>
          </w:rPr>
          <w:t>Pathogen Identified Observation</w:t>
        </w:r>
      </w:hyperlink>
      <w:r>
        <w:rPr>
          <w:rStyle w:val="XMLname"/>
        </w:rPr>
        <w:t xml:space="preserve"> (identifier: urn:oid:2.16.840.1.113883.10.20.5.6.145)</w:t>
      </w:r>
      <w:bookmarkStart w:id="579" w:name="C_86-23052"/>
      <w:bookmarkEnd w:id="579"/>
      <w:r>
        <w:t xml:space="preserve"> (CONF:86-23052).</w:t>
      </w:r>
    </w:p>
    <w:p w:rsidR="0017176E" w:rsidRDefault="00174362">
      <w:pPr>
        <w:pStyle w:val="BodyText"/>
        <w:numPr>
          <w:ilvl w:val="1"/>
          <w:numId w:val="147"/>
        </w:numPr>
      </w:pPr>
      <w:r>
        <w:t>If no pathogens were identified, the Findings Section</w:t>
      </w:r>
      <w:r>
        <w:rPr>
          <w:rStyle w:val="keyword"/>
        </w:rPr>
        <w:t xml:space="preserve"> SHALL </w:t>
      </w:r>
      <w:r>
        <w:t>contain a single entry element containing a Pathogen Identified Observation reporting that no pathogens were identified (CONF:86-23053).</w:t>
      </w:r>
    </w:p>
    <w:p w:rsidR="0017176E" w:rsidRDefault="00174362">
      <w:pPr>
        <w:numPr>
          <w:ilvl w:val="0"/>
          <w:numId w:val="147"/>
        </w:numPr>
      </w:pPr>
      <w:r>
        <w:rPr>
          <w:rStyle w:val="keyword"/>
        </w:rPr>
        <w:t>MAY</w:t>
      </w:r>
      <w:r>
        <w:t xml:space="preserve"> contain zero or one [0..1] </w:t>
      </w:r>
      <w:r>
        <w:rPr>
          <w:rStyle w:val="XMLnameBold"/>
        </w:rPr>
        <w:t>entry</w:t>
      </w:r>
      <w:bookmarkStart w:id="580" w:name="C_86-23054"/>
      <w:bookmarkEnd w:id="580"/>
      <w:r>
        <w:t xml:space="preserve"> (CONF:86-23054) such that it</w:t>
      </w:r>
    </w:p>
    <w:p w:rsidR="0017176E" w:rsidRDefault="00174362">
      <w:pPr>
        <w:numPr>
          <w:ilvl w:val="1"/>
          <w:numId w:val="147"/>
        </w:numPr>
      </w:pPr>
      <w:r>
        <w:rPr>
          <w:rStyle w:val="keyword"/>
        </w:rPr>
        <w:t>SHALL</w:t>
      </w:r>
      <w:r>
        <w:t xml:space="preserve"> contain exactly one [1..1] </w:t>
      </w:r>
      <w:hyperlink w:anchor="E_MDROCDI_Observation">
        <w:r>
          <w:rPr>
            <w:rStyle w:val="HyperlinkCourierBold"/>
          </w:rPr>
          <w:t>MDRO/CDI Observation</w:t>
        </w:r>
      </w:hyperlink>
      <w:r>
        <w:rPr>
          <w:rStyle w:val="XMLname"/>
        </w:rPr>
        <w:t xml:space="preserve"> (identifier: urn:oid:2.16.840.1.113883.10.20.5.6.142)</w:t>
      </w:r>
      <w:bookmarkStart w:id="581" w:name="C_86-23055"/>
      <w:bookmarkEnd w:id="581"/>
      <w:r>
        <w:t xml:space="preserve"> (CONF:86-23055).</w:t>
      </w:r>
    </w:p>
    <w:p w:rsidR="0017176E" w:rsidRDefault="00174362">
      <w:pPr>
        <w:pStyle w:val="BodyText"/>
        <w:numPr>
          <w:ilvl w:val="1"/>
          <w:numId w:val="147"/>
        </w:numPr>
      </w:pPr>
      <w:r>
        <w:t>If pathogens were identified, and the report is not an EOID Report, an entry element</w:t>
      </w:r>
      <w:r>
        <w:rPr>
          <w:rStyle w:val="keyword"/>
        </w:rPr>
        <w:t xml:space="preserve"> SHALL </w:t>
      </w:r>
      <w:r>
        <w:t>be present, containing an MDRO/CDI Observation (CONF:86-23056).</w:t>
      </w:r>
    </w:p>
    <w:p w:rsidR="0017176E" w:rsidRDefault="00174362">
      <w:pPr>
        <w:pStyle w:val="Caption"/>
        <w:ind w:left="130" w:right="115"/>
      </w:pPr>
      <w:bookmarkStart w:id="582" w:name="_Toc406157950"/>
      <w:r>
        <w:t xml:space="preserve">Figure </w:t>
      </w:r>
      <w:r>
        <w:fldChar w:fldCharType="begin"/>
      </w:r>
      <w:r>
        <w:instrText>SEQ Figure \* ARABIC</w:instrText>
      </w:r>
      <w:r>
        <w:fldChar w:fldCharType="separate"/>
      </w:r>
      <w:r>
        <w:t>5</w:t>
      </w:r>
      <w:r>
        <w:fldChar w:fldCharType="end"/>
      </w:r>
      <w:r>
        <w:t>: Findings Section in an Infection-Type Report Example</w:t>
      </w:r>
      <w:bookmarkEnd w:id="582"/>
    </w:p>
    <w:p w:rsidR="0017176E" w:rsidRDefault="00174362">
      <w:pPr>
        <w:pStyle w:val="Example"/>
        <w:ind w:left="130" w:right="115"/>
      </w:pPr>
      <w:r>
        <w:t>&lt;section&gt;</w:t>
      </w:r>
    </w:p>
    <w:p w:rsidR="0017176E" w:rsidRDefault="00174362">
      <w:pPr>
        <w:pStyle w:val="Example"/>
        <w:ind w:left="130" w:right="115"/>
      </w:pPr>
      <w:r>
        <w:t xml:space="preserve">  &lt;!-- HAI Generic section template --&gt;</w:t>
      </w:r>
    </w:p>
    <w:p w:rsidR="0017176E" w:rsidRDefault="00174362">
      <w:pPr>
        <w:pStyle w:val="Example"/>
        <w:ind w:left="130" w:right="115"/>
      </w:pPr>
      <w:r>
        <w:t xml:space="preserve">  &lt; templateId root="2.16.840.1.113883.10.20.5.4.26"/&gt;</w:t>
      </w:r>
    </w:p>
    <w:p w:rsidR="0017176E" w:rsidRDefault="00174362">
      <w:pPr>
        <w:pStyle w:val="Example"/>
        <w:ind w:left="130" w:right="115"/>
      </w:pPr>
      <w:r>
        <w:t xml:space="preserve">  &lt;!-- HAI Findings section in an infection-type report template  --&gt;</w:t>
      </w:r>
    </w:p>
    <w:p w:rsidR="0017176E" w:rsidRDefault="00174362">
      <w:pPr>
        <w:pStyle w:val="Example"/>
        <w:ind w:left="130" w:right="115"/>
      </w:pPr>
      <w:r>
        <w:t xml:space="preserve">  &lt;templateId root="2.16.840.1.113883.10.20.5.5.45"/&gt;</w:t>
      </w:r>
    </w:p>
    <w:p w:rsidR="0017176E" w:rsidRDefault="00174362">
      <w:pPr>
        <w:pStyle w:val="Example"/>
        <w:ind w:left="130" w:right="115"/>
      </w:pPr>
      <w:r>
        <w:t xml:space="preserve">  &lt;code codeSystem="2.16.840.1.113883.6.1"</w:t>
      </w:r>
    </w:p>
    <w:p w:rsidR="0017176E" w:rsidRDefault="00174362">
      <w:pPr>
        <w:pStyle w:val="Example"/>
        <w:ind w:left="130" w:right="115"/>
      </w:pPr>
      <w:r>
        <w:t xml:space="preserve">        codeSystemName="LOINC"</w:t>
      </w:r>
    </w:p>
    <w:p w:rsidR="0017176E" w:rsidRDefault="00174362">
      <w:pPr>
        <w:pStyle w:val="Example"/>
        <w:ind w:left="130" w:right="115"/>
      </w:pPr>
      <w:r>
        <w:t xml:space="preserve">        code="18769-0"</w:t>
      </w:r>
    </w:p>
    <w:p w:rsidR="0017176E" w:rsidRDefault="00174362">
      <w:pPr>
        <w:pStyle w:val="Example"/>
        <w:ind w:left="130" w:right="115"/>
      </w:pPr>
      <w:r>
        <w:t xml:space="preserve">        displayName="Findings Section"/&gt;</w:t>
      </w:r>
    </w:p>
    <w:p w:rsidR="0017176E" w:rsidRDefault="00174362">
      <w:pPr>
        <w:pStyle w:val="Example"/>
        <w:ind w:left="130" w:right="115"/>
      </w:pPr>
      <w:r>
        <w:t xml:space="preserve">  &lt;title&gt;Findings&lt;/title&gt;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&lt;organizer&gt;</w:t>
      </w:r>
    </w:p>
    <w:p w:rsidR="0017176E" w:rsidRDefault="00174362">
      <w:pPr>
        <w:pStyle w:val="Example"/>
        <w:ind w:left="130" w:right="115"/>
      </w:pPr>
      <w:r>
        <w:t xml:space="preserve">      &lt;!-- Findings Organizer --&gt;</w:t>
      </w:r>
    </w:p>
    <w:p w:rsidR="0017176E" w:rsidRDefault="00174362">
      <w:pPr>
        <w:pStyle w:val="Example"/>
        <w:ind w:left="130" w:right="115"/>
      </w:pPr>
      <w:r>
        <w:t xml:space="preserve">      &lt;templateId root="2.16.840.1.113883.10.20.5.6.182"/&gt;</w:t>
      </w:r>
    </w:p>
    <w:p w:rsidR="0017176E" w:rsidRDefault="00174362">
      <w:pPr>
        <w:pStyle w:val="Example"/>
        <w:ind w:left="130" w:right="115"/>
      </w:pPr>
      <w:r>
        <w:t xml:space="preserve">      ...</w:t>
      </w:r>
    </w:p>
    <w:p w:rsidR="0017176E" w:rsidRDefault="00174362">
      <w:pPr>
        <w:pStyle w:val="Example"/>
        <w:ind w:left="130" w:right="115"/>
      </w:pPr>
      <w:r>
        <w:t xml:space="preserve">    &lt;/organizer&gt;</w:t>
      </w:r>
    </w:p>
    <w:p w:rsidR="0017176E" w:rsidRDefault="00174362">
      <w:pPr>
        <w:pStyle w:val="Example"/>
        <w:ind w:left="130" w:right="115"/>
      </w:pPr>
      <w:r>
        <w:t xml:space="preserve">  &lt;/entry&gt;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Pathogen Identified Observation --&gt;</w:t>
      </w:r>
    </w:p>
    <w:p w:rsidR="0017176E" w:rsidRDefault="00174362">
      <w:pPr>
        <w:pStyle w:val="Example"/>
        <w:ind w:left="130" w:right="115"/>
      </w:pPr>
      <w:r>
        <w:t xml:space="preserve">      &lt;templateId root="2.16.840.1.113883.10.20.5.6.145"/&gt;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MDRO/CDI Observation --&gt;</w:t>
      </w:r>
    </w:p>
    <w:p w:rsidR="0017176E" w:rsidRDefault="00174362">
      <w:pPr>
        <w:pStyle w:val="Example"/>
        <w:ind w:left="130" w:right="115"/>
      </w:pPr>
      <w:r>
        <w:t xml:space="preserve">      &lt;templateId root="2.16.840.1.113883.10.20.5.6.142"/&gt;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583" w:name="_Toc406157780"/>
      <w:r>
        <w:lastRenderedPageBreak/>
        <w:t>F</w:t>
      </w:r>
      <w:bookmarkStart w:id="584" w:name="S_Findings_Section_in_an_OPC_Report"/>
      <w:bookmarkEnd w:id="584"/>
      <w:r>
        <w:t>indings Section in an OPC Report</w:t>
      </w:r>
      <w:bookmarkEnd w:id="583"/>
    </w:p>
    <w:p w:rsidR="0017176E" w:rsidRDefault="00174362">
      <w:pPr>
        <w:pStyle w:val="BracketData"/>
      </w:pPr>
      <w:r>
        <w:t>[section: identifier urn:oid:2.16.840.1.113883.10.20.5.5.55 (closed)]</w:t>
      </w:r>
    </w:p>
    <w:p w:rsidR="0017176E" w:rsidRDefault="00174362">
      <w:pPr>
        <w:pStyle w:val="Caption"/>
      </w:pPr>
      <w:bookmarkStart w:id="585" w:name="_Toc406158155"/>
      <w:r>
        <w:t xml:space="preserve">Table </w:t>
      </w:r>
      <w:r>
        <w:fldChar w:fldCharType="begin"/>
      </w:r>
      <w:r>
        <w:instrText>SEQ Table \* ARABIC</w:instrText>
      </w:r>
      <w:r>
        <w:fldChar w:fldCharType="separate"/>
      </w:r>
      <w:r>
        <w:t>55</w:t>
      </w:r>
      <w:r>
        <w:fldChar w:fldCharType="end"/>
      </w:r>
      <w:r>
        <w:t>: Findings Section in an OPC Report Contexts</w:t>
      </w:r>
      <w:bookmarkEnd w:id="58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HAI_Outpatient_Procedure_Component_OPC_">
              <w:r w:rsidR="00174362">
                <w:rPr>
                  <w:rStyle w:val="HyperlinkText9pt"/>
                </w:rPr>
                <w:t>HAI Outpatient Procedure Component (OPC) Event Report</w:t>
              </w:r>
            </w:hyperlink>
            <w:r w:rsidR="00174362">
              <w:t xml:space="preserve"> (required)</w:t>
            </w:r>
          </w:p>
        </w:tc>
        <w:tc>
          <w:tcPr>
            <w:tcW w:w="360" w:type="dxa"/>
          </w:tcPr>
          <w:p w:rsidR="0017176E" w:rsidRDefault="00445067">
            <w:pPr>
              <w:pStyle w:val="TableText"/>
            </w:pPr>
            <w:hyperlink w:anchor="E_Findings_Organizer">
              <w:r w:rsidR="00174362">
                <w:rPr>
                  <w:rStyle w:val="HyperlinkText9pt"/>
                </w:rPr>
                <w:t>Findings Organizer</w:t>
              </w:r>
            </w:hyperlink>
          </w:p>
          <w:p w:rsidR="0017176E" w:rsidRDefault="00445067">
            <w:pPr>
              <w:pStyle w:val="TableText"/>
            </w:pPr>
            <w:hyperlink w:anchor="E_Pathogen_Identified_Observation">
              <w:r w:rsidR="00174362">
                <w:rPr>
                  <w:rStyle w:val="HyperlinkText9pt"/>
                </w:rPr>
                <w:t>Pathogen Identified Observation</w:t>
              </w:r>
            </w:hyperlink>
          </w:p>
        </w:tc>
      </w:tr>
    </w:tbl>
    <w:p w:rsidR="0017176E" w:rsidRDefault="0017176E">
      <w:pPr>
        <w:pStyle w:val="BodyText"/>
      </w:pPr>
    </w:p>
    <w:p w:rsidR="0017176E" w:rsidRDefault="00174362">
      <w:pPr>
        <w:pStyle w:val="BodyText"/>
      </w:pPr>
      <w:r>
        <w:t>The Findings Section records whether infection organisms were identified and, if so, records details about them.</w:t>
      </w:r>
    </w:p>
    <w:p w:rsidR="0017176E" w:rsidRDefault="00174362">
      <w:pPr>
        <w:pStyle w:val="Caption"/>
      </w:pPr>
      <w:bookmarkStart w:id="586" w:name="_Toc406158156"/>
      <w:r>
        <w:t xml:space="preserve">Table </w:t>
      </w:r>
      <w:r>
        <w:fldChar w:fldCharType="begin"/>
      </w:r>
      <w:r>
        <w:instrText>SEQ Table \* ARABIC</w:instrText>
      </w:r>
      <w:r>
        <w:fldChar w:fldCharType="separate"/>
      </w:r>
      <w:r>
        <w:t>56</w:t>
      </w:r>
      <w:r>
        <w:fldChar w:fldCharType="end"/>
      </w:r>
      <w:r>
        <w:t>: Findings Section in an OPC Report Constraints Overview</w:t>
      </w:r>
      <w:bookmarkEnd w:id="58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urn:oid:2.16.840.1.113883.10.20.5.5.55)</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39">
              <w:r w:rsidR="00174362">
                <w:rPr>
                  <w:rStyle w:val="HyperlinkText9pt"/>
                </w:rPr>
                <w:t>1113-21739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44">
              <w:r w:rsidR="00174362">
                <w:rPr>
                  <w:rStyle w:val="HyperlinkText9pt"/>
                </w:rPr>
                <w:t>1113-21744</w:t>
              </w:r>
            </w:hyperlink>
          </w:p>
        </w:tc>
        <w:tc>
          <w:tcPr>
            <w:tcW w:w="3171" w:type="dxa"/>
            <w:shd w:val="clear" w:color="auto" w:fill="auto"/>
          </w:tcPr>
          <w:p w:rsidR="0017176E" w:rsidRDefault="00174362">
            <w:pPr>
              <w:pStyle w:val="TableText"/>
            </w:pPr>
            <w:r>
              <w:t>2.16.840.1.113883.10.20.5.5.55</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40">
              <w:r w:rsidR="00174362">
                <w:rPr>
                  <w:rStyle w:val="HyperlinkText9pt"/>
                </w:rPr>
                <w:t>1113-21740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45">
              <w:r w:rsidR="00174362">
                <w:rPr>
                  <w:rStyle w:val="HyperlinkText9pt"/>
                </w:rPr>
                <w:t>1113-21745</w:t>
              </w:r>
            </w:hyperlink>
          </w:p>
        </w:tc>
        <w:tc>
          <w:tcPr>
            <w:tcW w:w="3171" w:type="dxa"/>
            <w:shd w:val="clear" w:color="auto" w:fill="auto"/>
          </w:tcPr>
          <w:p w:rsidR="0017176E" w:rsidRDefault="00174362">
            <w:pPr>
              <w:pStyle w:val="TableText"/>
            </w:pPr>
            <w:r>
              <w:t>18769-0</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49">
              <w:r w:rsidR="00174362">
                <w:rPr>
                  <w:rStyle w:val="HyperlinkText9pt"/>
                </w:rPr>
                <w:t>1113-21749</w:t>
              </w:r>
            </w:hyperlink>
          </w:p>
        </w:tc>
        <w:tc>
          <w:tcPr>
            <w:tcW w:w="3171" w:type="dxa"/>
            <w:shd w:val="clear" w:color="auto" w:fill="auto"/>
          </w:tcPr>
          <w:p w:rsidR="0017176E" w:rsidRDefault="00174362">
            <w:pPr>
              <w:pStyle w:val="TableText"/>
            </w:pPr>
            <w:r>
              <w:t>2.16.840.1.113883.6.1</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0..3</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38">
              <w:r w:rsidR="00174362">
                <w:rPr>
                  <w:rStyle w:val="HyperlinkText9pt"/>
                </w:rPr>
                <w:t>1113-21738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organizer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43">
              <w:r w:rsidR="00174362">
                <w:rPr>
                  <w:rStyle w:val="HyperlinkText9pt"/>
                </w:rPr>
                <w:t>1113-21743</w:t>
              </w:r>
            </w:hyperlink>
          </w:p>
        </w:tc>
        <w:tc>
          <w:tcPr>
            <w:tcW w:w="3171" w:type="dxa"/>
            <w:shd w:val="clear" w:color="auto" w:fill="auto"/>
          </w:tcPr>
          <w:p w:rsidR="0017176E" w:rsidRDefault="00445067">
            <w:pPr>
              <w:pStyle w:val="TableText"/>
            </w:pPr>
            <w:hyperlink w:anchor="E_Findings_Organizer">
              <w:r w:rsidR="00174362">
                <w:rPr>
                  <w:rStyle w:val="HyperlinkText9pt"/>
                </w:rPr>
                <w:t>Findings Organizer (identifier: urn:oid:2.16.840.1.113883.10.20.5.6.182</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41">
              <w:r w:rsidR="00174362">
                <w:rPr>
                  <w:rStyle w:val="HyperlinkText9pt"/>
                </w:rPr>
                <w:t>1113-21741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47">
              <w:r w:rsidR="00174362">
                <w:rPr>
                  <w:rStyle w:val="HyperlinkText9pt"/>
                </w:rPr>
                <w:t>1113-21747</w:t>
              </w:r>
            </w:hyperlink>
          </w:p>
        </w:tc>
        <w:tc>
          <w:tcPr>
            <w:tcW w:w="3171" w:type="dxa"/>
            <w:shd w:val="clear" w:color="auto" w:fill="auto"/>
          </w:tcPr>
          <w:p w:rsidR="0017176E" w:rsidRDefault="00445067">
            <w:pPr>
              <w:pStyle w:val="TableText"/>
            </w:pPr>
            <w:hyperlink w:anchor="E_Pathogen_Identified_Observation">
              <w:r w:rsidR="00174362">
                <w:rPr>
                  <w:rStyle w:val="HyperlinkText9pt"/>
                </w:rPr>
                <w:t>Pathogen Identified Observation (identifier: urn:oid:2.16.840.1.113883.10.20.5.6.145</w:t>
              </w:r>
            </w:hyperlink>
          </w:p>
        </w:tc>
      </w:tr>
    </w:tbl>
    <w:p w:rsidR="0017176E" w:rsidRDefault="0017176E">
      <w:pPr>
        <w:pStyle w:val="BodyText"/>
      </w:pPr>
    </w:p>
    <w:p w:rsidR="0017176E" w:rsidRDefault="00174362">
      <w:pPr>
        <w:numPr>
          <w:ilvl w:val="0"/>
          <w:numId w:val="148"/>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48"/>
        </w:numPr>
      </w:pPr>
      <w:r>
        <w:rPr>
          <w:rStyle w:val="keyword"/>
        </w:rPr>
        <w:t>SHALL</w:t>
      </w:r>
      <w:r>
        <w:t xml:space="preserve"> contain exactly one [1..1] </w:t>
      </w:r>
      <w:r>
        <w:rPr>
          <w:rStyle w:val="XMLnameBold"/>
        </w:rPr>
        <w:t>templateId</w:t>
      </w:r>
      <w:bookmarkStart w:id="587" w:name="C_1113-21739"/>
      <w:bookmarkEnd w:id="587"/>
      <w:r>
        <w:t xml:space="preserve"> (CONF:1113-21739) such that it</w:t>
      </w:r>
    </w:p>
    <w:p w:rsidR="0017176E" w:rsidRDefault="00174362">
      <w:pPr>
        <w:numPr>
          <w:ilvl w:val="1"/>
          <w:numId w:val="148"/>
        </w:numPr>
      </w:pPr>
      <w:r>
        <w:rPr>
          <w:rStyle w:val="keyword"/>
        </w:rPr>
        <w:t>SHALL</w:t>
      </w:r>
      <w:r>
        <w:t xml:space="preserve"> contain exactly one [1..1] </w:t>
      </w:r>
      <w:r>
        <w:rPr>
          <w:rStyle w:val="XMLnameBold"/>
        </w:rPr>
        <w:t>@root</w:t>
      </w:r>
      <w:r>
        <w:t>=</w:t>
      </w:r>
      <w:r>
        <w:rPr>
          <w:rStyle w:val="XMLname"/>
        </w:rPr>
        <w:t>"2.16.840.1.113883.10.20.5.5.55"</w:t>
      </w:r>
      <w:bookmarkStart w:id="588" w:name="C_1113-21744"/>
      <w:bookmarkEnd w:id="588"/>
      <w:r>
        <w:t xml:space="preserve"> (CONF:1113-21744).</w:t>
      </w:r>
    </w:p>
    <w:p w:rsidR="0017176E" w:rsidRDefault="00174362">
      <w:pPr>
        <w:numPr>
          <w:ilvl w:val="0"/>
          <w:numId w:val="148"/>
        </w:numPr>
      </w:pPr>
      <w:r>
        <w:rPr>
          <w:rStyle w:val="keyword"/>
        </w:rPr>
        <w:t>SHALL</w:t>
      </w:r>
      <w:r>
        <w:t xml:space="preserve"> contain exactly one [1..1] </w:t>
      </w:r>
      <w:r>
        <w:rPr>
          <w:rStyle w:val="XMLnameBold"/>
        </w:rPr>
        <w:t>code</w:t>
      </w:r>
      <w:bookmarkStart w:id="589" w:name="C_1113-21740"/>
      <w:bookmarkEnd w:id="589"/>
      <w:r>
        <w:t xml:space="preserve"> (CONF:1113-21740).</w:t>
      </w:r>
    </w:p>
    <w:p w:rsidR="0017176E" w:rsidRDefault="00174362">
      <w:pPr>
        <w:numPr>
          <w:ilvl w:val="1"/>
          <w:numId w:val="148"/>
        </w:numPr>
      </w:pPr>
      <w:r>
        <w:t xml:space="preserve">This code </w:t>
      </w:r>
      <w:r>
        <w:rPr>
          <w:rStyle w:val="keyword"/>
        </w:rPr>
        <w:t>SHALL</w:t>
      </w:r>
      <w:r>
        <w:t xml:space="preserve"> contain exactly one [1..1] </w:t>
      </w:r>
      <w:r>
        <w:rPr>
          <w:rStyle w:val="XMLnameBold"/>
        </w:rPr>
        <w:t>@code</w:t>
      </w:r>
      <w:r>
        <w:t>=</w:t>
      </w:r>
      <w:r>
        <w:rPr>
          <w:rStyle w:val="XMLname"/>
        </w:rPr>
        <w:t>"18769-0"</w:t>
      </w:r>
      <w:r>
        <w:t xml:space="preserve"> Findings Section</w:t>
      </w:r>
      <w:bookmarkStart w:id="590" w:name="C_1113-21745"/>
      <w:bookmarkEnd w:id="590"/>
      <w:r>
        <w:t xml:space="preserve"> (CONF:1113-21745).</w:t>
      </w:r>
    </w:p>
    <w:p w:rsidR="0017176E" w:rsidRDefault="00174362">
      <w:pPr>
        <w:numPr>
          <w:ilvl w:val="1"/>
          <w:numId w:val="148"/>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"2.16.840.1.113883.6.1"</w:t>
      </w:r>
      <w:bookmarkStart w:id="591" w:name="C_1113-21749"/>
      <w:bookmarkEnd w:id="591"/>
      <w:r>
        <w:t xml:space="preserve"> (CONF:1113-21749).</w:t>
      </w:r>
    </w:p>
    <w:p w:rsidR="0017176E" w:rsidRDefault="00174362">
      <w:pPr>
        <w:pStyle w:val="BodyText"/>
        <w:spacing w:before="120"/>
      </w:pPr>
      <w:r>
        <w:t>This section must contain either a Findings Organizer detailing identified pathogens or a Pathogen Identified Observation reporting that no pathogens were identified. Both a Findings Organizer and a Pathogen Identified Observation cannot be present at the same time.</w:t>
      </w:r>
    </w:p>
    <w:p w:rsidR="0017176E" w:rsidRDefault="00174362">
      <w:pPr>
        <w:numPr>
          <w:ilvl w:val="0"/>
          <w:numId w:val="148"/>
        </w:numPr>
      </w:pPr>
      <w:r>
        <w:rPr>
          <w:rStyle w:val="keyword"/>
        </w:rPr>
        <w:t>MAY</w:t>
      </w:r>
      <w:r>
        <w:t xml:space="preserve"> contain [0..3] </w:t>
      </w:r>
      <w:r>
        <w:rPr>
          <w:rStyle w:val="XMLnameBold"/>
        </w:rPr>
        <w:t>entry</w:t>
      </w:r>
      <w:bookmarkStart w:id="592" w:name="C_1113-21738"/>
      <w:bookmarkEnd w:id="592"/>
      <w:r>
        <w:t xml:space="preserve"> (CONF:1113-21738) such that it</w:t>
      </w:r>
    </w:p>
    <w:p w:rsidR="0017176E" w:rsidRDefault="00174362">
      <w:pPr>
        <w:numPr>
          <w:ilvl w:val="1"/>
          <w:numId w:val="148"/>
        </w:numPr>
      </w:pPr>
      <w:r>
        <w:rPr>
          <w:rStyle w:val="keyword"/>
        </w:rPr>
        <w:t>SHALL</w:t>
      </w:r>
      <w:r>
        <w:t xml:space="preserve"> contain exactly one [1..1] </w:t>
      </w:r>
      <w:hyperlink w:anchor="E_Findings_Organizer">
        <w:r>
          <w:rPr>
            <w:rStyle w:val="HyperlinkCourierBold"/>
          </w:rPr>
          <w:t>Findings Organizer</w:t>
        </w:r>
      </w:hyperlink>
      <w:r>
        <w:rPr>
          <w:rStyle w:val="XMLname"/>
        </w:rPr>
        <w:t xml:space="preserve"> (identifier: urn:oid:2.16.840.1.113883.10.20.5.6.182)</w:t>
      </w:r>
      <w:bookmarkStart w:id="593" w:name="C_1113-21743"/>
      <w:bookmarkEnd w:id="593"/>
      <w:r>
        <w:t xml:space="preserve"> (CONF:1113-21743).</w:t>
      </w:r>
    </w:p>
    <w:p w:rsidR="0017176E" w:rsidRDefault="00174362">
      <w:pPr>
        <w:pStyle w:val="BodyText"/>
        <w:numPr>
          <w:ilvl w:val="1"/>
          <w:numId w:val="148"/>
        </w:numPr>
      </w:pPr>
      <w:r>
        <w:t>If pathogens were identified, the Findings Section</w:t>
      </w:r>
      <w:r>
        <w:rPr>
          <w:rStyle w:val="keyword"/>
        </w:rPr>
        <w:t xml:space="preserve"> SHALL </w:t>
      </w:r>
      <w:r>
        <w:t>contain at least one and no more than three entry elements containing a Findings Organizer reporting pathogens identified (CONF:1113-21746).</w:t>
      </w:r>
    </w:p>
    <w:p w:rsidR="0017176E" w:rsidRDefault="00174362">
      <w:pPr>
        <w:numPr>
          <w:ilvl w:val="0"/>
          <w:numId w:val="148"/>
        </w:numPr>
      </w:pPr>
      <w:r>
        <w:rPr>
          <w:rStyle w:val="keyword"/>
        </w:rPr>
        <w:t>MAY</w:t>
      </w:r>
      <w:r>
        <w:t xml:space="preserve"> contain zero or one [0..1] </w:t>
      </w:r>
      <w:r>
        <w:rPr>
          <w:rStyle w:val="XMLnameBold"/>
        </w:rPr>
        <w:t>entry</w:t>
      </w:r>
      <w:bookmarkStart w:id="594" w:name="C_1113-21741"/>
      <w:bookmarkEnd w:id="594"/>
      <w:r>
        <w:t xml:space="preserve"> (CONF:1113-21741) such that it</w:t>
      </w:r>
    </w:p>
    <w:p w:rsidR="0017176E" w:rsidRDefault="00174362">
      <w:pPr>
        <w:numPr>
          <w:ilvl w:val="1"/>
          <w:numId w:val="148"/>
        </w:numPr>
      </w:pPr>
      <w:r>
        <w:rPr>
          <w:rStyle w:val="keyword"/>
        </w:rPr>
        <w:t>SHALL</w:t>
      </w:r>
      <w:r>
        <w:t xml:space="preserve"> contain exactly one [1..1] </w:t>
      </w:r>
      <w:hyperlink w:anchor="E_Pathogen_Identified_Observation">
        <w:r>
          <w:rPr>
            <w:rStyle w:val="HyperlinkCourierBold"/>
          </w:rPr>
          <w:t>Pathogen Identified Observation</w:t>
        </w:r>
      </w:hyperlink>
      <w:r>
        <w:rPr>
          <w:rStyle w:val="XMLname"/>
        </w:rPr>
        <w:t xml:space="preserve"> (identifier: urn:oid:2.16.840.1.113883.10.20.5.6.145)</w:t>
      </w:r>
      <w:bookmarkStart w:id="595" w:name="C_1113-21747"/>
      <w:bookmarkEnd w:id="595"/>
      <w:r>
        <w:t xml:space="preserve"> (CONF:1113-21747).</w:t>
      </w:r>
    </w:p>
    <w:p w:rsidR="0017176E" w:rsidRDefault="00174362">
      <w:pPr>
        <w:pStyle w:val="BodyText"/>
        <w:numPr>
          <w:ilvl w:val="1"/>
          <w:numId w:val="148"/>
        </w:numPr>
      </w:pPr>
      <w:r>
        <w:t>If no pathogens were identified, the Findings Section</w:t>
      </w:r>
      <w:r>
        <w:rPr>
          <w:rStyle w:val="keyword"/>
        </w:rPr>
        <w:t xml:space="preserve"> SHALL </w:t>
      </w:r>
      <w:r>
        <w:t>contain a single entry element containing a Pathogen Identified Observation reporting that no pathogens were identified (CONF:1113-21748).</w:t>
      </w:r>
    </w:p>
    <w:p w:rsidR="0017176E" w:rsidRDefault="00174362">
      <w:pPr>
        <w:pStyle w:val="Caption"/>
        <w:ind w:left="130" w:right="115"/>
      </w:pPr>
      <w:bookmarkStart w:id="596" w:name="_Toc406157951"/>
      <w:r>
        <w:t xml:space="preserve">Figure </w:t>
      </w:r>
      <w:r>
        <w:fldChar w:fldCharType="begin"/>
      </w:r>
      <w:r>
        <w:instrText>SEQ Figure \* ARABIC</w:instrText>
      </w:r>
      <w:r>
        <w:fldChar w:fldCharType="separate"/>
      </w:r>
      <w:r>
        <w:t>6</w:t>
      </w:r>
      <w:r>
        <w:fldChar w:fldCharType="end"/>
      </w:r>
      <w:r>
        <w:t>: Findings Section in an OPC Report Example</w:t>
      </w:r>
      <w:bookmarkEnd w:id="596"/>
    </w:p>
    <w:p w:rsidR="0017176E" w:rsidRDefault="00174362">
      <w:pPr>
        <w:pStyle w:val="Example"/>
        <w:ind w:left="130" w:right="115"/>
      </w:pPr>
      <w:r>
        <w:t>&lt;section&gt;</w:t>
      </w:r>
    </w:p>
    <w:p w:rsidR="0017176E" w:rsidRDefault="00174362">
      <w:pPr>
        <w:pStyle w:val="Example"/>
        <w:ind w:left="130" w:right="115"/>
      </w:pPr>
      <w:r>
        <w:t xml:space="preserve">  &lt;!-- HAI Generic section templateId --&gt;</w:t>
      </w:r>
    </w:p>
    <w:p w:rsidR="0017176E" w:rsidRDefault="00174362">
      <w:pPr>
        <w:pStyle w:val="Example"/>
        <w:ind w:left="130" w:right="115"/>
      </w:pPr>
      <w:r>
        <w:t xml:space="preserve">  &lt;templateId root="2.16.840.1.113883.10.20.5.4.26" /&gt;</w:t>
      </w:r>
    </w:p>
    <w:p w:rsidR="0017176E" w:rsidRDefault="00174362">
      <w:pPr>
        <w:pStyle w:val="Example"/>
        <w:ind w:left="130" w:right="115"/>
      </w:pPr>
      <w:r>
        <w:t xml:space="preserve">  &lt;!-- Findings Section in an OPC Report templateId --&gt;</w:t>
      </w:r>
    </w:p>
    <w:p w:rsidR="0017176E" w:rsidRDefault="00174362">
      <w:pPr>
        <w:pStyle w:val="Example"/>
        <w:ind w:left="130" w:right="115"/>
      </w:pPr>
      <w:r>
        <w:t xml:space="preserve">  &lt;templateId root="2.16.840.1.113883.10.20.5.5.55" /&gt;</w:t>
      </w:r>
    </w:p>
    <w:p w:rsidR="0017176E" w:rsidRDefault="00174362">
      <w:pPr>
        <w:pStyle w:val="Example"/>
        <w:ind w:left="130" w:right="115"/>
      </w:pPr>
      <w:r>
        <w:t xml:space="preserve">  &lt;code codeSystem="2.16.840.1.113883.6.1" </w:t>
      </w:r>
    </w:p>
    <w:p w:rsidR="0017176E" w:rsidRDefault="00174362">
      <w:pPr>
        <w:pStyle w:val="Example"/>
        <w:ind w:left="130" w:right="115"/>
      </w:pPr>
      <w:r>
        <w:t xml:space="preserve">        codeSystemName="LOINC"</w:t>
      </w:r>
    </w:p>
    <w:p w:rsidR="0017176E" w:rsidRDefault="00174362">
      <w:pPr>
        <w:pStyle w:val="Example"/>
        <w:ind w:left="130" w:right="115"/>
      </w:pPr>
      <w:r>
        <w:t xml:space="preserve">        code="18769-0" </w:t>
      </w:r>
    </w:p>
    <w:p w:rsidR="0017176E" w:rsidRDefault="00174362">
      <w:pPr>
        <w:pStyle w:val="Example"/>
        <w:ind w:left="130" w:right="115"/>
      </w:pPr>
      <w:r>
        <w:t xml:space="preserve">        displayName="Findings Section" /&gt;</w:t>
      </w:r>
    </w:p>
    <w:p w:rsidR="0017176E" w:rsidRDefault="00174362">
      <w:pPr>
        <w:pStyle w:val="Example"/>
        <w:ind w:left="130" w:right="115"/>
      </w:pPr>
      <w:r>
        <w:t xml:space="preserve">  &lt;title&gt;Findings&lt;/title&gt;</w:t>
      </w:r>
    </w:p>
    <w:p w:rsidR="0017176E" w:rsidRDefault="00174362">
      <w:pPr>
        <w:pStyle w:val="Example"/>
        <w:ind w:left="130" w:right="115"/>
      </w:pPr>
      <w:r>
        <w:t xml:space="preserve">  </w:t>
      </w:r>
    </w:p>
    <w:p w:rsidR="0017176E" w:rsidRDefault="00174362">
      <w:pPr>
        <w:pStyle w:val="Example"/>
        <w:ind w:left="130" w:right="115"/>
      </w:pPr>
      <w:r>
        <w:t xml:space="preserve">  ...</w:t>
      </w:r>
    </w:p>
    <w:p w:rsidR="0017176E" w:rsidRDefault="00174362">
      <w:pPr>
        <w:pStyle w:val="Example"/>
        <w:ind w:left="130" w:right="115"/>
      </w:pPr>
      <w:r>
        <w:t xml:space="preserve">  &lt;entry typeCode="DRIV"&gt;</w:t>
      </w:r>
    </w:p>
    <w:p w:rsidR="0017176E" w:rsidRDefault="00174362">
      <w:pPr>
        <w:pStyle w:val="Example"/>
        <w:ind w:left="130" w:right="115"/>
      </w:pPr>
      <w:r>
        <w:t xml:space="preserve">    &lt;!-- Findings Organizer --&gt;</w:t>
      </w:r>
    </w:p>
    <w:p w:rsidR="0017176E" w:rsidRDefault="00174362">
      <w:pPr>
        <w:pStyle w:val="Example"/>
        <w:ind w:left="130" w:right="115"/>
      </w:pPr>
      <w:r>
        <w:t xml:space="preserve">    &lt;organizer classCode="CLUSTER" moodCode="EVN"&gt;</w:t>
      </w:r>
    </w:p>
    <w:p w:rsidR="0017176E" w:rsidRDefault="00174362">
      <w:pPr>
        <w:pStyle w:val="Example"/>
        <w:ind w:left="130" w:right="115"/>
      </w:pPr>
      <w:r>
        <w:t xml:space="preserve">      &lt;templateId root="2.16.840.1.113883.10.20.5.6.182" /&gt;</w:t>
      </w:r>
    </w:p>
    <w:p w:rsidR="0017176E" w:rsidRDefault="00174362">
      <w:pPr>
        <w:pStyle w:val="Example"/>
        <w:ind w:left="130" w:right="115"/>
      </w:pPr>
      <w:r>
        <w:t xml:space="preserve">      ...</w:t>
      </w:r>
    </w:p>
    <w:p w:rsidR="0017176E" w:rsidRDefault="00174362">
      <w:pPr>
        <w:pStyle w:val="Example"/>
        <w:ind w:left="130" w:right="115"/>
      </w:pPr>
      <w:r>
        <w:t xml:space="preserve">      </w:t>
      </w:r>
    </w:p>
    <w:p w:rsidR="0017176E" w:rsidRDefault="00174362">
      <w:pPr>
        <w:pStyle w:val="Example"/>
        <w:ind w:left="130" w:right="115"/>
      </w:pPr>
      <w:r>
        <w:t xml:space="preserve">    &lt;/organizer&gt;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597" w:name="_Toc406157781"/>
      <w:r>
        <w:lastRenderedPageBreak/>
        <w:t>I</w:t>
      </w:r>
      <w:bookmarkStart w:id="598" w:name="S_Infection_Details_Section_in_a_BSI_Re"/>
      <w:bookmarkEnd w:id="598"/>
      <w:r>
        <w:t>nfection Details Section in a BSI Report</w:t>
      </w:r>
      <w:bookmarkEnd w:id="597"/>
    </w:p>
    <w:p w:rsidR="0017176E" w:rsidRDefault="00174362">
      <w:pPr>
        <w:pStyle w:val="BracketData"/>
      </w:pPr>
      <w:r>
        <w:t>[section: identifier urn:oid:2.16.840.1.113883.10.20.5.5.38 (closed)]</w:t>
      </w:r>
    </w:p>
    <w:p w:rsidR="0017176E" w:rsidRDefault="00174362">
      <w:pPr>
        <w:pStyle w:val="Caption"/>
      </w:pPr>
      <w:bookmarkStart w:id="599" w:name="_Toc406158157"/>
      <w:r>
        <w:t xml:space="preserve">Table </w:t>
      </w:r>
      <w:r>
        <w:fldChar w:fldCharType="begin"/>
      </w:r>
      <w:r>
        <w:instrText>SEQ Table \* ARABIC</w:instrText>
      </w:r>
      <w:r>
        <w:fldChar w:fldCharType="separate"/>
      </w:r>
      <w:r>
        <w:t>57</w:t>
      </w:r>
      <w:r>
        <w:fldChar w:fldCharType="end"/>
      </w:r>
      <w:r>
        <w:t>: Infection Details Section in a BSI Report Contexts</w:t>
      </w:r>
      <w:bookmarkEnd w:id="59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HAI_Bloodstream_Infection_Report_BSI">
              <w:r w:rsidR="00174362">
                <w:rPr>
                  <w:rStyle w:val="HyperlinkText9pt"/>
                </w:rPr>
                <w:t>HAI Bloodstream Infection Report (BSI)</w:t>
              </w:r>
            </w:hyperlink>
            <w:r w:rsidR="00174362">
              <w:t xml:space="preserve"> (required)</w:t>
            </w:r>
          </w:p>
        </w:tc>
        <w:tc>
          <w:tcPr>
            <w:tcW w:w="360" w:type="dxa"/>
          </w:tcPr>
          <w:p w:rsidR="0017176E" w:rsidRDefault="00445067">
            <w:pPr>
              <w:pStyle w:val="TableText"/>
            </w:pPr>
            <w:hyperlink w:anchor="E_Death_Observation">
              <w:r w:rsidR="00174362">
                <w:rPr>
                  <w:rStyle w:val="HyperlinkText9pt"/>
                </w:rPr>
                <w:t>Death Observation</w:t>
              </w:r>
            </w:hyperlink>
          </w:p>
          <w:p w:rsidR="0017176E" w:rsidRDefault="00445067">
            <w:pPr>
              <w:pStyle w:val="TableText"/>
            </w:pPr>
            <w:hyperlink w:anchor="E_InfectionType_Observation">
              <w:r w:rsidR="00174362">
                <w:rPr>
                  <w:rStyle w:val="HyperlinkText9pt"/>
                </w:rPr>
                <w:t>Infection-Type Observation</w:t>
              </w:r>
            </w:hyperlink>
          </w:p>
          <w:p w:rsidR="0017176E" w:rsidRDefault="00445067">
            <w:pPr>
              <w:pStyle w:val="TableText"/>
            </w:pPr>
            <w:hyperlink w:anchor="E_PostProcedure_Observation">
              <w:r w:rsidR="00174362">
                <w:rPr>
                  <w:rStyle w:val="HyperlinkText9pt"/>
                </w:rPr>
                <w:t>Post-Procedure Observation</w:t>
              </w:r>
            </w:hyperlink>
          </w:p>
        </w:tc>
      </w:tr>
    </w:tbl>
    <w:p w:rsidR="0017176E" w:rsidRDefault="0017176E">
      <w:pPr>
        <w:pStyle w:val="BodyText"/>
      </w:pPr>
    </w:p>
    <w:p w:rsidR="0017176E" w:rsidRDefault="00174362">
      <w:pPr>
        <w:pStyle w:val="BodyText"/>
      </w:pPr>
      <w:r>
        <w:t>This section records the infection type, with details. If the patient died, NHSN protocol requires that the death be recorded.</w:t>
      </w:r>
    </w:p>
    <w:p w:rsidR="0017176E" w:rsidRDefault="00174362">
      <w:pPr>
        <w:pStyle w:val="Caption"/>
      </w:pPr>
      <w:bookmarkStart w:id="600" w:name="_Toc406158158"/>
      <w:r>
        <w:t xml:space="preserve">Table </w:t>
      </w:r>
      <w:r>
        <w:fldChar w:fldCharType="begin"/>
      </w:r>
      <w:r>
        <w:instrText>SEQ Table \* ARABIC</w:instrText>
      </w:r>
      <w:r>
        <w:fldChar w:fldCharType="separate"/>
      </w:r>
      <w:r>
        <w:t>58</w:t>
      </w:r>
      <w:r>
        <w:fldChar w:fldCharType="end"/>
      </w:r>
      <w:r>
        <w:t>: Infection Details Section in a BSI Report Constraints Overview</w:t>
      </w:r>
      <w:bookmarkEnd w:id="60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urn:oid:2.16.840.1.113883.10.20.5.5.38)</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10">
              <w:r w:rsidR="00174362">
                <w:rPr>
                  <w:rStyle w:val="HyperlinkText9pt"/>
                </w:rPr>
                <w:t>86-22310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11">
              <w:r w:rsidR="00174362">
                <w:rPr>
                  <w:rStyle w:val="HyperlinkText9pt"/>
                </w:rPr>
                <w:t>86-22311</w:t>
              </w:r>
            </w:hyperlink>
          </w:p>
        </w:tc>
        <w:tc>
          <w:tcPr>
            <w:tcW w:w="3171" w:type="dxa"/>
            <w:shd w:val="clear" w:color="auto" w:fill="auto"/>
          </w:tcPr>
          <w:p w:rsidR="0017176E" w:rsidRDefault="00174362">
            <w:pPr>
              <w:pStyle w:val="TableText"/>
            </w:pPr>
            <w:r>
              <w:t>2.16.840.1.113883.10.20.5.5.38</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12">
              <w:r w:rsidR="00174362">
                <w:rPr>
                  <w:rStyle w:val="HyperlinkText9pt"/>
                </w:rPr>
                <w:t>86-22312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13">
              <w:r w:rsidR="00174362">
                <w:rPr>
                  <w:rStyle w:val="HyperlinkText9pt"/>
                </w:rPr>
                <w:t>86-22313</w:t>
              </w:r>
            </w:hyperlink>
          </w:p>
        </w:tc>
        <w:tc>
          <w:tcPr>
            <w:tcW w:w="3171" w:type="dxa"/>
            <w:shd w:val="clear" w:color="auto" w:fill="auto"/>
          </w:tcPr>
          <w:p w:rsidR="0017176E" w:rsidRDefault="00174362">
            <w:pPr>
              <w:pStyle w:val="TableText"/>
            </w:pPr>
            <w:r>
              <w:t>2.16.840.1.113883.6.1 (LOINC) = 51899-3</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14">
              <w:r w:rsidR="00174362">
                <w:rPr>
                  <w:rStyle w:val="HyperlinkText9pt"/>
                </w:rPr>
                <w:t>86-22314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15">
              <w:r w:rsidR="00174362">
                <w:rPr>
                  <w:rStyle w:val="HyperlinkText9pt"/>
                </w:rPr>
                <w:t>86-22315</w:t>
              </w:r>
            </w:hyperlink>
          </w:p>
        </w:tc>
        <w:tc>
          <w:tcPr>
            <w:tcW w:w="3171" w:type="dxa"/>
            <w:shd w:val="clear" w:color="auto" w:fill="auto"/>
          </w:tcPr>
          <w:p w:rsidR="0017176E" w:rsidRDefault="00445067">
            <w:pPr>
              <w:pStyle w:val="TableText"/>
            </w:pPr>
            <w:hyperlink w:anchor="E_InfectionType_Observation">
              <w:r w:rsidR="00174362">
                <w:rPr>
                  <w:rStyle w:val="HyperlinkText9pt"/>
                </w:rPr>
                <w:t>Infection-Type Observation (identifier: urn:oid:2.16.840.1.113883.10.20.5.6.139</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16">
              <w:r w:rsidR="00174362">
                <w:rPr>
                  <w:rStyle w:val="HyperlinkText9pt"/>
                </w:rPr>
                <w:t>86-22316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17">
              <w:r w:rsidR="00174362">
                <w:rPr>
                  <w:rStyle w:val="HyperlinkText9pt"/>
                </w:rPr>
                <w:t>86-22317</w:t>
              </w:r>
            </w:hyperlink>
          </w:p>
        </w:tc>
        <w:tc>
          <w:tcPr>
            <w:tcW w:w="3171" w:type="dxa"/>
            <w:shd w:val="clear" w:color="auto" w:fill="auto"/>
          </w:tcPr>
          <w:p w:rsidR="0017176E" w:rsidRDefault="00445067">
            <w:pPr>
              <w:pStyle w:val="TableText"/>
            </w:pPr>
            <w:hyperlink w:anchor="E_Death_Observation">
              <w:r w:rsidR="00174362">
                <w:rPr>
                  <w:rStyle w:val="HyperlinkText9pt"/>
                </w:rPr>
                <w:t>Death Observation (identifier: urn:oid:2.16.840.1.113883.10.20.5.6.120</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18">
              <w:r w:rsidR="00174362">
                <w:rPr>
                  <w:rStyle w:val="HyperlinkText9pt"/>
                </w:rPr>
                <w:t>86-22318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19">
              <w:r w:rsidR="00174362">
                <w:rPr>
                  <w:rStyle w:val="HyperlinkText9pt"/>
                </w:rPr>
                <w:t>86-22319</w:t>
              </w:r>
            </w:hyperlink>
          </w:p>
        </w:tc>
        <w:tc>
          <w:tcPr>
            <w:tcW w:w="3171" w:type="dxa"/>
            <w:shd w:val="clear" w:color="auto" w:fill="auto"/>
          </w:tcPr>
          <w:p w:rsidR="0017176E" w:rsidRDefault="00445067">
            <w:pPr>
              <w:pStyle w:val="TableText"/>
            </w:pPr>
            <w:hyperlink w:anchor="E_PostProcedure_Observation">
              <w:r w:rsidR="00174362">
                <w:rPr>
                  <w:rStyle w:val="HyperlinkText9pt"/>
                </w:rPr>
                <w:t>Post-Procedure Observation (identifier: urn:oid:2.16.840.1.113883.10.20.5.6.150</w:t>
              </w:r>
            </w:hyperlink>
          </w:p>
        </w:tc>
      </w:tr>
    </w:tbl>
    <w:p w:rsidR="0017176E" w:rsidRDefault="0017176E">
      <w:pPr>
        <w:pStyle w:val="BodyText"/>
      </w:pPr>
    </w:p>
    <w:p w:rsidR="0017176E" w:rsidRDefault="00174362">
      <w:pPr>
        <w:numPr>
          <w:ilvl w:val="0"/>
          <w:numId w:val="150"/>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50"/>
        </w:numPr>
      </w:pPr>
      <w:r>
        <w:rPr>
          <w:rStyle w:val="keyword"/>
        </w:rPr>
        <w:t>SHALL</w:t>
      </w:r>
      <w:r>
        <w:t xml:space="preserve"> contain exactly one [1..1] </w:t>
      </w:r>
      <w:r>
        <w:rPr>
          <w:rStyle w:val="XMLnameBold"/>
        </w:rPr>
        <w:t>templateId</w:t>
      </w:r>
      <w:bookmarkStart w:id="601" w:name="C_86-22310"/>
      <w:bookmarkEnd w:id="601"/>
      <w:r>
        <w:t xml:space="preserve"> (CONF:86-22310) such that it</w:t>
      </w:r>
    </w:p>
    <w:p w:rsidR="0017176E" w:rsidRDefault="00174362">
      <w:pPr>
        <w:numPr>
          <w:ilvl w:val="1"/>
          <w:numId w:val="150"/>
        </w:numPr>
      </w:pPr>
      <w:r>
        <w:rPr>
          <w:rStyle w:val="keyword"/>
        </w:rPr>
        <w:lastRenderedPageBreak/>
        <w:t>SHALL</w:t>
      </w:r>
      <w:r>
        <w:t xml:space="preserve"> contain exactly one [1..1] </w:t>
      </w:r>
      <w:r>
        <w:rPr>
          <w:rStyle w:val="XMLnameBold"/>
        </w:rPr>
        <w:t>@root</w:t>
      </w:r>
      <w:r>
        <w:t>=</w:t>
      </w:r>
      <w:r>
        <w:rPr>
          <w:rStyle w:val="XMLname"/>
        </w:rPr>
        <w:t>"2.16.840.1.113883.10.20.5.5.38"</w:t>
      </w:r>
      <w:bookmarkStart w:id="602" w:name="C_86-22311"/>
      <w:bookmarkEnd w:id="602"/>
      <w:r>
        <w:t xml:space="preserve"> (CONF:86-22311).</w:t>
      </w:r>
    </w:p>
    <w:p w:rsidR="0017176E" w:rsidRDefault="00174362">
      <w:pPr>
        <w:numPr>
          <w:ilvl w:val="0"/>
          <w:numId w:val="150"/>
        </w:numPr>
      </w:pPr>
      <w:r>
        <w:rPr>
          <w:rStyle w:val="keyword"/>
        </w:rPr>
        <w:t>SHALL</w:t>
      </w:r>
      <w:r>
        <w:t xml:space="preserve"> contain exactly one [1..1] </w:t>
      </w:r>
      <w:r>
        <w:rPr>
          <w:rStyle w:val="XMLnameBold"/>
        </w:rPr>
        <w:t>code</w:t>
      </w:r>
      <w:bookmarkStart w:id="603" w:name="C_86-22312"/>
      <w:bookmarkEnd w:id="603"/>
      <w:r>
        <w:t xml:space="preserve"> (CONF:86-22312).</w:t>
      </w:r>
    </w:p>
    <w:p w:rsidR="0017176E" w:rsidRDefault="00174362">
      <w:pPr>
        <w:numPr>
          <w:ilvl w:val="1"/>
          <w:numId w:val="150"/>
        </w:numPr>
      </w:pPr>
      <w:r>
        <w:t xml:space="preserve">This code </w:t>
      </w:r>
      <w:r>
        <w:rPr>
          <w:rStyle w:val="keyword"/>
        </w:rPr>
        <w:t>SHALL</w:t>
      </w:r>
      <w:r>
        <w:t xml:space="preserve"> contain exactly one [1..1] </w:t>
      </w:r>
      <w:r>
        <w:rPr>
          <w:rStyle w:val="XMLnameBold"/>
        </w:rPr>
        <w:t>@code</w:t>
      </w:r>
      <w:r>
        <w:t>=</w:t>
      </w:r>
      <w:r>
        <w:rPr>
          <w:rStyle w:val="XMLname"/>
        </w:rPr>
        <w:t>"51899-3"</w:t>
      </w:r>
      <w:r>
        <w:t xml:space="preserve"> Details Section (CodeSystem: </w:t>
      </w:r>
      <w:r>
        <w:rPr>
          <w:rStyle w:val="XMLname"/>
        </w:rPr>
        <w:t>LOINC 2.16.840.1.113883.6.1</w:t>
      </w:r>
      <w:r>
        <w:rPr>
          <w:rStyle w:val="keyword"/>
        </w:rPr>
        <w:t xml:space="preserve"> STATIC</w:t>
      </w:r>
      <w:r>
        <w:t>)</w:t>
      </w:r>
      <w:bookmarkStart w:id="604" w:name="C_86-22313"/>
      <w:bookmarkEnd w:id="604"/>
      <w:r>
        <w:t xml:space="preserve"> (CONF:86-22313).</w:t>
      </w:r>
    </w:p>
    <w:p w:rsidR="0017176E" w:rsidRDefault="00174362">
      <w:pPr>
        <w:numPr>
          <w:ilvl w:val="0"/>
          <w:numId w:val="150"/>
        </w:numPr>
      </w:pPr>
      <w:r>
        <w:rPr>
          <w:rStyle w:val="keyword"/>
        </w:rPr>
        <w:t>SHALL</w:t>
      </w:r>
      <w:r>
        <w:t xml:space="preserve"> contain exactly one [1..1] </w:t>
      </w:r>
      <w:r>
        <w:rPr>
          <w:rStyle w:val="XMLnameBold"/>
        </w:rPr>
        <w:t>entry</w:t>
      </w:r>
      <w:bookmarkStart w:id="605" w:name="C_86-22314"/>
      <w:bookmarkEnd w:id="605"/>
      <w:r>
        <w:t xml:space="preserve"> (CONF:86-22314) such that it</w:t>
      </w:r>
    </w:p>
    <w:p w:rsidR="0017176E" w:rsidRDefault="00174362">
      <w:pPr>
        <w:numPr>
          <w:ilvl w:val="1"/>
          <w:numId w:val="150"/>
        </w:numPr>
      </w:pPr>
      <w:r>
        <w:rPr>
          <w:rStyle w:val="keyword"/>
        </w:rPr>
        <w:t>SHALL</w:t>
      </w:r>
      <w:r>
        <w:t xml:space="preserve"> contain exactly one [1..1] </w:t>
      </w:r>
      <w:hyperlink w:anchor="E_InfectionType_Observation">
        <w:r>
          <w:rPr>
            <w:rStyle w:val="HyperlinkCourierBold"/>
          </w:rPr>
          <w:t>Infection-Type Observation</w:t>
        </w:r>
      </w:hyperlink>
      <w:r>
        <w:rPr>
          <w:rStyle w:val="XMLname"/>
        </w:rPr>
        <w:t xml:space="preserve"> (identifier: urn:oid:2.16.840.1.113883.10.20.5.6.139)</w:t>
      </w:r>
      <w:bookmarkStart w:id="606" w:name="C_86-22315"/>
      <w:bookmarkEnd w:id="606"/>
      <w:r>
        <w:t xml:space="preserve"> (CONF:86-22315).</w:t>
      </w:r>
    </w:p>
    <w:p w:rsidR="0017176E" w:rsidRDefault="00174362">
      <w:pPr>
        <w:numPr>
          <w:ilvl w:val="0"/>
          <w:numId w:val="150"/>
        </w:numPr>
      </w:pPr>
      <w:r>
        <w:rPr>
          <w:rStyle w:val="keyword"/>
        </w:rPr>
        <w:t>MAY</w:t>
      </w:r>
      <w:r>
        <w:t xml:space="preserve"> contain zero or one [0..1] </w:t>
      </w:r>
      <w:r>
        <w:rPr>
          <w:rStyle w:val="XMLnameBold"/>
        </w:rPr>
        <w:t>entry</w:t>
      </w:r>
      <w:bookmarkStart w:id="607" w:name="C_86-22316"/>
      <w:bookmarkEnd w:id="607"/>
      <w:r>
        <w:t xml:space="preserve"> (CONF:86-22316) such that it</w:t>
      </w:r>
    </w:p>
    <w:p w:rsidR="0017176E" w:rsidRDefault="00174362">
      <w:pPr>
        <w:numPr>
          <w:ilvl w:val="1"/>
          <w:numId w:val="150"/>
        </w:numPr>
      </w:pPr>
      <w:r>
        <w:rPr>
          <w:rStyle w:val="keyword"/>
        </w:rPr>
        <w:t>SHALL</w:t>
      </w:r>
      <w:r>
        <w:t xml:space="preserve"> contain exactly one [1..1] </w:t>
      </w:r>
      <w:hyperlink w:anchor="E_Death_Observation">
        <w:r>
          <w:rPr>
            <w:rStyle w:val="HyperlinkCourierBold"/>
          </w:rPr>
          <w:t>Death Observation</w:t>
        </w:r>
      </w:hyperlink>
      <w:r>
        <w:rPr>
          <w:rStyle w:val="XMLname"/>
        </w:rPr>
        <w:t xml:space="preserve"> (identifier: urn:oid:2.16.840.1.113883.10.20.5.6.120)</w:t>
      </w:r>
      <w:bookmarkStart w:id="608" w:name="C_86-22317"/>
      <w:bookmarkEnd w:id="608"/>
      <w:r>
        <w:t xml:space="preserve"> (CONF:86-22317).</w:t>
      </w:r>
    </w:p>
    <w:p w:rsidR="0017176E" w:rsidRDefault="00174362">
      <w:pPr>
        <w:numPr>
          <w:ilvl w:val="0"/>
          <w:numId w:val="150"/>
        </w:numPr>
      </w:pPr>
      <w:r>
        <w:rPr>
          <w:rStyle w:val="keyword"/>
        </w:rPr>
        <w:t>MAY</w:t>
      </w:r>
      <w:r>
        <w:t xml:space="preserve"> contain zero or one [0..1] </w:t>
      </w:r>
      <w:r>
        <w:rPr>
          <w:rStyle w:val="XMLnameBold"/>
        </w:rPr>
        <w:t>entry</w:t>
      </w:r>
      <w:bookmarkStart w:id="609" w:name="C_86-22318"/>
      <w:bookmarkEnd w:id="609"/>
      <w:r>
        <w:t xml:space="preserve"> (CONF:86-22318) such that it</w:t>
      </w:r>
    </w:p>
    <w:p w:rsidR="0017176E" w:rsidRDefault="00174362">
      <w:pPr>
        <w:numPr>
          <w:ilvl w:val="1"/>
          <w:numId w:val="150"/>
        </w:numPr>
      </w:pPr>
      <w:r>
        <w:rPr>
          <w:rStyle w:val="keyword"/>
        </w:rPr>
        <w:t>SHALL</w:t>
      </w:r>
      <w:r>
        <w:t xml:space="preserve"> contain exactly one [1..1] </w:t>
      </w:r>
      <w:hyperlink w:anchor="E_PostProcedure_Observation">
        <w:r>
          <w:rPr>
            <w:rStyle w:val="HyperlinkCourierBold"/>
          </w:rPr>
          <w:t>Post-Procedure Observation</w:t>
        </w:r>
      </w:hyperlink>
      <w:r>
        <w:rPr>
          <w:rStyle w:val="XMLname"/>
        </w:rPr>
        <w:t xml:space="preserve"> (identifier: urn:oid:2.16.840.1.113883.10.20.5.6.150)</w:t>
      </w:r>
      <w:bookmarkStart w:id="610" w:name="C_86-22319"/>
      <w:bookmarkEnd w:id="610"/>
      <w:r>
        <w:t xml:space="preserve"> (CONF:86-22319).</w:t>
      </w:r>
    </w:p>
    <w:p w:rsidR="0017176E" w:rsidRDefault="00174362">
      <w:pPr>
        <w:pStyle w:val="Caption"/>
        <w:ind w:left="130" w:right="115"/>
      </w:pPr>
      <w:bookmarkStart w:id="611" w:name="_Toc406157952"/>
      <w:r>
        <w:lastRenderedPageBreak/>
        <w:t xml:space="preserve">Figure </w:t>
      </w:r>
      <w:r>
        <w:fldChar w:fldCharType="begin"/>
      </w:r>
      <w:r>
        <w:instrText>SEQ Figure \* ARABIC</w:instrText>
      </w:r>
      <w:r>
        <w:fldChar w:fldCharType="separate"/>
      </w:r>
      <w:r>
        <w:t>7</w:t>
      </w:r>
      <w:r>
        <w:fldChar w:fldCharType="end"/>
      </w:r>
      <w:r>
        <w:t>: Infection Details Section in a BSI Report Example</w:t>
      </w:r>
      <w:bookmarkEnd w:id="611"/>
    </w:p>
    <w:p w:rsidR="0017176E" w:rsidRDefault="00174362">
      <w:pPr>
        <w:pStyle w:val="Example"/>
        <w:ind w:left="130" w:right="115"/>
      </w:pPr>
      <w:r>
        <w:t>&lt;section&gt;</w:t>
      </w:r>
    </w:p>
    <w:p w:rsidR="0017176E" w:rsidRDefault="00174362">
      <w:pPr>
        <w:pStyle w:val="Example"/>
        <w:ind w:left="130" w:right="115"/>
      </w:pPr>
      <w:r>
        <w:t xml:space="preserve">  &lt;!-- HAI Generic Section template --&gt;</w:t>
      </w:r>
    </w:p>
    <w:p w:rsidR="0017176E" w:rsidRDefault="00174362">
      <w:pPr>
        <w:pStyle w:val="Example"/>
        <w:ind w:left="130" w:right="115"/>
      </w:pPr>
      <w:r>
        <w:t xml:space="preserve">  &lt; templateId root="2.16.840.1.113883.10.20.5.4.26"/&gt;</w:t>
      </w:r>
    </w:p>
    <w:p w:rsidR="0017176E" w:rsidRDefault="00174362">
      <w:pPr>
        <w:pStyle w:val="Example"/>
        <w:ind w:left="130" w:right="115"/>
      </w:pPr>
      <w:r>
        <w:t xml:space="preserve">  &lt;!-- HAI Infection Details Section in a BSI report template--&gt;</w:t>
      </w:r>
    </w:p>
    <w:p w:rsidR="0017176E" w:rsidRDefault="00174362">
      <w:pPr>
        <w:pStyle w:val="Example"/>
        <w:ind w:left="130" w:right="115"/>
      </w:pPr>
      <w:r>
        <w:t xml:space="preserve">  &lt;templateId root="2.16.840.1.113883.10.20.5.5.38"/&gt;</w:t>
      </w:r>
    </w:p>
    <w:p w:rsidR="0017176E" w:rsidRDefault="00174362">
      <w:pPr>
        <w:pStyle w:val="Example"/>
        <w:ind w:left="130" w:right="115"/>
      </w:pPr>
      <w:r>
        <w:t xml:space="preserve">  &lt;code codeSystem="2.16.840.1.113883.6.1"</w:t>
      </w:r>
    </w:p>
    <w:p w:rsidR="0017176E" w:rsidRDefault="00174362">
      <w:pPr>
        <w:pStyle w:val="Example"/>
        <w:ind w:left="130" w:right="115"/>
      </w:pPr>
      <w:r>
        <w:t xml:space="preserve">        codeSystemName="LOINC"</w:t>
      </w:r>
    </w:p>
    <w:p w:rsidR="0017176E" w:rsidRDefault="00174362">
      <w:pPr>
        <w:pStyle w:val="Example"/>
        <w:ind w:left="130" w:right="115"/>
      </w:pPr>
      <w:r>
        <w:t xml:space="preserve">        code="51899-3"</w:t>
      </w:r>
    </w:p>
    <w:p w:rsidR="0017176E" w:rsidRDefault="00174362">
      <w:pPr>
        <w:pStyle w:val="Example"/>
        <w:ind w:left="130" w:right="115"/>
      </w:pPr>
      <w:r>
        <w:t xml:space="preserve">        displayName="Details Section"/&gt;</w:t>
      </w:r>
    </w:p>
    <w:p w:rsidR="0017176E" w:rsidRDefault="00174362">
      <w:pPr>
        <w:pStyle w:val="Example"/>
        <w:ind w:left="130" w:right="115"/>
      </w:pPr>
      <w:r>
        <w:t xml:space="preserve">  &lt;title&gt; Details &lt;/title&gt;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Infection-Type Observation --&gt;</w:t>
      </w:r>
    </w:p>
    <w:p w:rsidR="0017176E" w:rsidRDefault="00174362">
      <w:pPr>
        <w:pStyle w:val="Example"/>
        <w:ind w:left="130" w:right="115"/>
      </w:pPr>
      <w:r>
        <w:t xml:space="preserve">      &lt;templateId root="2.16.840.1.113883.10.20.5.6.139"/&gt;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Death Observation --&gt;</w:t>
      </w:r>
    </w:p>
    <w:p w:rsidR="0017176E" w:rsidRDefault="00174362">
      <w:pPr>
        <w:pStyle w:val="Example"/>
        <w:ind w:left="130" w:right="115"/>
      </w:pPr>
      <w:r>
        <w:t xml:space="preserve">      &lt;templateId root="2.16.840.1.113883.10.20.5.6.120"/&gt;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 </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Post-Procedure Observation --&gt;</w:t>
      </w:r>
    </w:p>
    <w:p w:rsidR="0017176E" w:rsidRDefault="00174362">
      <w:pPr>
        <w:pStyle w:val="Example"/>
        <w:ind w:left="130" w:right="115"/>
      </w:pPr>
      <w:r>
        <w:t xml:space="preserve">      &lt;templateId root="2.16.840.1.113883.10.20.5.6.150"/&gt;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612" w:name="_Toc406157782"/>
      <w:r>
        <w:t>I</w:t>
      </w:r>
      <w:bookmarkStart w:id="613" w:name="S_Infection_Details_Section_in_a_UTI_Re"/>
      <w:bookmarkEnd w:id="613"/>
      <w:r>
        <w:t>nfection Details Section in a UTI Report</w:t>
      </w:r>
      <w:bookmarkEnd w:id="612"/>
    </w:p>
    <w:p w:rsidR="0017176E" w:rsidRDefault="00174362">
      <w:pPr>
        <w:pStyle w:val="BracketData"/>
      </w:pPr>
      <w:r>
        <w:t>[section: identifier urn:oid:2.16.840.1.113883.10.20.5.5.40 (closed)]</w:t>
      </w:r>
    </w:p>
    <w:p w:rsidR="0017176E" w:rsidRDefault="00174362">
      <w:pPr>
        <w:pStyle w:val="Caption"/>
      </w:pPr>
      <w:bookmarkStart w:id="614" w:name="_Toc406158159"/>
      <w:r>
        <w:t xml:space="preserve">Table </w:t>
      </w:r>
      <w:r>
        <w:fldChar w:fldCharType="begin"/>
      </w:r>
      <w:r>
        <w:instrText>SEQ Table \* ARABIC</w:instrText>
      </w:r>
      <w:r>
        <w:fldChar w:fldCharType="separate"/>
      </w:r>
      <w:r>
        <w:t>59</w:t>
      </w:r>
      <w:r>
        <w:fldChar w:fldCharType="end"/>
      </w:r>
      <w:r>
        <w:t>: Infection Details Section in a UTI Report Contexts</w:t>
      </w:r>
      <w:bookmarkEnd w:id="6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HAI_Urinary_Tract_Infection_Numerator">
              <w:r w:rsidR="00174362">
                <w:rPr>
                  <w:rStyle w:val="HyperlinkText9pt"/>
                </w:rPr>
                <w:t>HAI Urinary Tract Infection Numerator Report (UTI)</w:t>
              </w:r>
            </w:hyperlink>
            <w:r w:rsidR="00174362">
              <w:t xml:space="preserve"> (required)</w:t>
            </w:r>
          </w:p>
        </w:tc>
        <w:tc>
          <w:tcPr>
            <w:tcW w:w="360" w:type="dxa"/>
          </w:tcPr>
          <w:p w:rsidR="0017176E" w:rsidRDefault="00445067">
            <w:pPr>
              <w:pStyle w:val="TableText"/>
            </w:pPr>
            <w:hyperlink w:anchor="E_Death_Observation">
              <w:r w:rsidR="00174362">
                <w:rPr>
                  <w:rStyle w:val="HyperlinkText9pt"/>
                </w:rPr>
                <w:t>Death Observation</w:t>
              </w:r>
            </w:hyperlink>
          </w:p>
          <w:p w:rsidR="0017176E" w:rsidRDefault="00445067">
            <w:pPr>
              <w:pStyle w:val="TableText"/>
            </w:pPr>
            <w:hyperlink w:anchor="E_InfectionType_Observation">
              <w:r w:rsidR="00174362">
                <w:rPr>
                  <w:rStyle w:val="HyperlinkText9pt"/>
                </w:rPr>
                <w:t>Infection-Type Observation</w:t>
              </w:r>
            </w:hyperlink>
          </w:p>
          <w:p w:rsidR="0017176E" w:rsidRDefault="00445067">
            <w:pPr>
              <w:pStyle w:val="TableText"/>
            </w:pPr>
            <w:hyperlink w:anchor="E_PostProcedure_Observation">
              <w:r w:rsidR="00174362">
                <w:rPr>
                  <w:rStyle w:val="HyperlinkText9pt"/>
                </w:rPr>
                <w:t>Post-Procedure Observation</w:t>
              </w:r>
            </w:hyperlink>
          </w:p>
        </w:tc>
      </w:tr>
    </w:tbl>
    <w:p w:rsidR="0017176E" w:rsidRDefault="0017176E">
      <w:pPr>
        <w:pStyle w:val="BodyText"/>
      </w:pPr>
    </w:p>
    <w:p w:rsidR="0017176E" w:rsidRDefault="00174362">
      <w:pPr>
        <w:pStyle w:val="BodyText"/>
      </w:pPr>
      <w:r>
        <w:t>This section records the infection type, with details. If the patient died, NHSN protocol requires that the death be recorded.</w:t>
      </w:r>
    </w:p>
    <w:p w:rsidR="0017176E" w:rsidRDefault="00174362">
      <w:pPr>
        <w:pStyle w:val="Caption"/>
      </w:pPr>
      <w:bookmarkStart w:id="615" w:name="_Toc406158160"/>
      <w:r>
        <w:lastRenderedPageBreak/>
        <w:t xml:space="preserve">Table </w:t>
      </w:r>
      <w:r>
        <w:fldChar w:fldCharType="begin"/>
      </w:r>
      <w:r>
        <w:instrText>SEQ Table \* ARABIC</w:instrText>
      </w:r>
      <w:r>
        <w:fldChar w:fldCharType="separate"/>
      </w:r>
      <w:r>
        <w:t>60</w:t>
      </w:r>
      <w:r>
        <w:fldChar w:fldCharType="end"/>
      </w:r>
      <w:r>
        <w:t>: Infection Details Section in a UTI Report Constraints Overview</w:t>
      </w:r>
      <w:bookmarkEnd w:id="61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urn:oid:2.16.840.1.113883.10.20.5.5.40)</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28">
              <w:r w:rsidR="00174362">
                <w:rPr>
                  <w:rStyle w:val="HyperlinkText9pt"/>
                </w:rPr>
                <w:t>86-22328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29">
              <w:r w:rsidR="00174362">
                <w:rPr>
                  <w:rStyle w:val="HyperlinkText9pt"/>
                </w:rPr>
                <w:t>86-22329</w:t>
              </w:r>
            </w:hyperlink>
          </w:p>
        </w:tc>
        <w:tc>
          <w:tcPr>
            <w:tcW w:w="3171" w:type="dxa"/>
            <w:shd w:val="clear" w:color="auto" w:fill="auto"/>
          </w:tcPr>
          <w:p w:rsidR="0017176E" w:rsidRDefault="00174362">
            <w:pPr>
              <w:pStyle w:val="TableText"/>
            </w:pPr>
            <w:r>
              <w:t>2.16.840.1.113883.10.20.5.5.40</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30">
              <w:r w:rsidR="00174362">
                <w:rPr>
                  <w:rStyle w:val="HyperlinkText9pt"/>
                </w:rPr>
                <w:t>86-22330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31">
              <w:r w:rsidR="00174362">
                <w:rPr>
                  <w:rStyle w:val="HyperlinkText9pt"/>
                </w:rPr>
                <w:t>86-22331</w:t>
              </w:r>
            </w:hyperlink>
          </w:p>
        </w:tc>
        <w:tc>
          <w:tcPr>
            <w:tcW w:w="3171" w:type="dxa"/>
            <w:shd w:val="clear" w:color="auto" w:fill="auto"/>
          </w:tcPr>
          <w:p w:rsidR="0017176E" w:rsidRDefault="00174362">
            <w:pPr>
              <w:pStyle w:val="TableText"/>
            </w:pPr>
            <w:r>
              <w:t>2.16.840.1.113883.6.1 (LOINC) = 51899-3</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32">
              <w:r w:rsidR="00174362">
                <w:rPr>
                  <w:rStyle w:val="HyperlinkText9pt"/>
                </w:rPr>
                <w:t>86-22332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33">
              <w:r w:rsidR="00174362">
                <w:rPr>
                  <w:rStyle w:val="HyperlinkText9pt"/>
                </w:rPr>
                <w:t>86-22333</w:t>
              </w:r>
            </w:hyperlink>
          </w:p>
        </w:tc>
        <w:tc>
          <w:tcPr>
            <w:tcW w:w="3171" w:type="dxa"/>
            <w:shd w:val="clear" w:color="auto" w:fill="auto"/>
          </w:tcPr>
          <w:p w:rsidR="0017176E" w:rsidRDefault="00445067">
            <w:pPr>
              <w:pStyle w:val="TableText"/>
            </w:pPr>
            <w:hyperlink w:anchor="E_InfectionType_Observation">
              <w:r w:rsidR="00174362">
                <w:rPr>
                  <w:rStyle w:val="HyperlinkText9pt"/>
                </w:rPr>
                <w:t>Infection-Type Observation (identifier: urn:oid:2.16.840.1.113883.10.20.5.6.139</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34">
              <w:r w:rsidR="00174362">
                <w:rPr>
                  <w:rStyle w:val="HyperlinkText9pt"/>
                </w:rPr>
                <w:t>86-22334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35">
              <w:r w:rsidR="00174362">
                <w:rPr>
                  <w:rStyle w:val="HyperlinkText9pt"/>
                </w:rPr>
                <w:t>86-22335</w:t>
              </w:r>
            </w:hyperlink>
          </w:p>
        </w:tc>
        <w:tc>
          <w:tcPr>
            <w:tcW w:w="3171" w:type="dxa"/>
            <w:shd w:val="clear" w:color="auto" w:fill="auto"/>
          </w:tcPr>
          <w:p w:rsidR="0017176E" w:rsidRDefault="00445067">
            <w:pPr>
              <w:pStyle w:val="TableText"/>
            </w:pPr>
            <w:hyperlink w:anchor="E_PostProcedure_Observation">
              <w:r w:rsidR="00174362">
                <w:rPr>
                  <w:rStyle w:val="HyperlinkText9pt"/>
                </w:rPr>
                <w:t>Post-Procedure Observation (identifier: urn:oid:2.16.840.1.113883.10.20.5.6.150</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36">
              <w:r w:rsidR="00174362">
                <w:rPr>
                  <w:rStyle w:val="HyperlinkText9pt"/>
                </w:rPr>
                <w:t>86-22336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37">
              <w:r w:rsidR="00174362">
                <w:rPr>
                  <w:rStyle w:val="HyperlinkText9pt"/>
                </w:rPr>
                <w:t>86-22337</w:t>
              </w:r>
            </w:hyperlink>
          </w:p>
        </w:tc>
        <w:tc>
          <w:tcPr>
            <w:tcW w:w="3171" w:type="dxa"/>
            <w:shd w:val="clear" w:color="auto" w:fill="auto"/>
          </w:tcPr>
          <w:p w:rsidR="0017176E" w:rsidRDefault="00445067">
            <w:pPr>
              <w:pStyle w:val="TableText"/>
            </w:pPr>
            <w:hyperlink w:anchor="E_Death_Observation">
              <w:r w:rsidR="00174362">
                <w:rPr>
                  <w:rStyle w:val="HyperlinkText9pt"/>
                </w:rPr>
                <w:t>Death Observation (identifier: urn:oid:2.16.840.1.113883.10.20.5.6.120</w:t>
              </w:r>
            </w:hyperlink>
          </w:p>
        </w:tc>
      </w:tr>
    </w:tbl>
    <w:p w:rsidR="0017176E" w:rsidRDefault="0017176E">
      <w:pPr>
        <w:pStyle w:val="BodyText"/>
      </w:pPr>
    </w:p>
    <w:p w:rsidR="0017176E" w:rsidRDefault="00174362">
      <w:pPr>
        <w:numPr>
          <w:ilvl w:val="0"/>
          <w:numId w:val="151"/>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51"/>
        </w:numPr>
      </w:pPr>
      <w:r>
        <w:rPr>
          <w:rStyle w:val="keyword"/>
        </w:rPr>
        <w:t>SHALL</w:t>
      </w:r>
      <w:r>
        <w:t xml:space="preserve"> contain exactly one [1..1] </w:t>
      </w:r>
      <w:r>
        <w:rPr>
          <w:rStyle w:val="XMLnameBold"/>
        </w:rPr>
        <w:t>templateId</w:t>
      </w:r>
      <w:bookmarkStart w:id="616" w:name="C_86-22328"/>
      <w:bookmarkEnd w:id="616"/>
      <w:r>
        <w:t xml:space="preserve"> (CONF:86-22328) such that it</w:t>
      </w:r>
    </w:p>
    <w:p w:rsidR="0017176E" w:rsidRDefault="00174362">
      <w:pPr>
        <w:numPr>
          <w:ilvl w:val="1"/>
          <w:numId w:val="151"/>
        </w:numPr>
      </w:pPr>
      <w:r>
        <w:rPr>
          <w:rStyle w:val="keyword"/>
        </w:rPr>
        <w:t>SHALL</w:t>
      </w:r>
      <w:r>
        <w:t xml:space="preserve"> contain exactly one [1..1] </w:t>
      </w:r>
      <w:r>
        <w:rPr>
          <w:rStyle w:val="XMLnameBold"/>
        </w:rPr>
        <w:t>@root</w:t>
      </w:r>
      <w:r>
        <w:t>=</w:t>
      </w:r>
      <w:r>
        <w:rPr>
          <w:rStyle w:val="XMLname"/>
        </w:rPr>
        <w:t>"2.16.840.1.113883.10.20.5.5.40"</w:t>
      </w:r>
      <w:bookmarkStart w:id="617" w:name="C_86-22329"/>
      <w:bookmarkEnd w:id="617"/>
      <w:r>
        <w:t xml:space="preserve"> (CONF:86-22329).</w:t>
      </w:r>
    </w:p>
    <w:p w:rsidR="0017176E" w:rsidRDefault="00174362">
      <w:pPr>
        <w:numPr>
          <w:ilvl w:val="0"/>
          <w:numId w:val="151"/>
        </w:numPr>
      </w:pPr>
      <w:r>
        <w:rPr>
          <w:rStyle w:val="keyword"/>
        </w:rPr>
        <w:t>SHALL</w:t>
      </w:r>
      <w:r>
        <w:t xml:space="preserve"> contain exactly one [1..1] </w:t>
      </w:r>
      <w:r>
        <w:rPr>
          <w:rStyle w:val="XMLnameBold"/>
        </w:rPr>
        <w:t>code</w:t>
      </w:r>
      <w:bookmarkStart w:id="618" w:name="C_86-22330"/>
      <w:bookmarkEnd w:id="618"/>
      <w:r>
        <w:t xml:space="preserve"> (CONF:86-22330).</w:t>
      </w:r>
    </w:p>
    <w:p w:rsidR="0017176E" w:rsidRDefault="00174362">
      <w:pPr>
        <w:numPr>
          <w:ilvl w:val="1"/>
          <w:numId w:val="151"/>
        </w:numPr>
      </w:pPr>
      <w:r>
        <w:t xml:space="preserve">This code </w:t>
      </w:r>
      <w:r>
        <w:rPr>
          <w:rStyle w:val="keyword"/>
        </w:rPr>
        <w:t>SHALL</w:t>
      </w:r>
      <w:r>
        <w:t xml:space="preserve"> contain exactly one [1..1] </w:t>
      </w:r>
      <w:r>
        <w:rPr>
          <w:rStyle w:val="XMLnameBold"/>
        </w:rPr>
        <w:t>@code</w:t>
      </w:r>
      <w:r>
        <w:t>=</w:t>
      </w:r>
      <w:r>
        <w:rPr>
          <w:rStyle w:val="XMLname"/>
        </w:rPr>
        <w:t>"51899-3"</w:t>
      </w:r>
      <w:r>
        <w:t xml:space="preserve"> Details Section (CodeSystem: </w:t>
      </w:r>
      <w:r>
        <w:rPr>
          <w:rStyle w:val="XMLname"/>
        </w:rPr>
        <w:t>LOINC 2.16.840.1.113883.6.1</w:t>
      </w:r>
      <w:r>
        <w:rPr>
          <w:rStyle w:val="keyword"/>
        </w:rPr>
        <w:t xml:space="preserve"> STATIC</w:t>
      </w:r>
      <w:r>
        <w:t>)</w:t>
      </w:r>
      <w:bookmarkStart w:id="619" w:name="C_86-22331"/>
      <w:bookmarkEnd w:id="619"/>
      <w:r>
        <w:t xml:space="preserve"> (CONF:86-22331).</w:t>
      </w:r>
    </w:p>
    <w:p w:rsidR="0017176E" w:rsidRDefault="00174362">
      <w:pPr>
        <w:numPr>
          <w:ilvl w:val="0"/>
          <w:numId w:val="151"/>
        </w:numPr>
      </w:pPr>
      <w:r>
        <w:rPr>
          <w:rStyle w:val="keyword"/>
        </w:rPr>
        <w:t>SHALL</w:t>
      </w:r>
      <w:r>
        <w:t xml:space="preserve"> contain exactly one [1..1] </w:t>
      </w:r>
      <w:r>
        <w:rPr>
          <w:rStyle w:val="XMLnameBold"/>
        </w:rPr>
        <w:t>entry</w:t>
      </w:r>
      <w:bookmarkStart w:id="620" w:name="C_86-22332"/>
      <w:bookmarkEnd w:id="620"/>
      <w:r>
        <w:t xml:space="preserve"> (CONF:86-22332) such that it</w:t>
      </w:r>
    </w:p>
    <w:p w:rsidR="0017176E" w:rsidRDefault="00174362">
      <w:pPr>
        <w:numPr>
          <w:ilvl w:val="1"/>
          <w:numId w:val="151"/>
        </w:numPr>
      </w:pPr>
      <w:r>
        <w:rPr>
          <w:rStyle w:val="keyword"/>
        </w:rPr>
        <w:t>SHALL</w:t>
      </w:r>
      <w:r>
        <w:t xml:space="preserve"> contain exactly one [1..1] </w:t>
      </w:r>
      <w:hyperlink w:anchor="E_InfectionType_Observation">
        <w:r>
          <w:rPr>
            <w:rStyle w:val="HyperlinkCourierBold"/>
          </w:rPr>
          <w:t>Infection-Type Observation</w:t>
        </w:r>
      </w:hyperlink>
      <w:r>
        <w:rPr>
          <w:rStyle w:val="XMLname"/>
        </w:rPr>
        <w:t xml:space="preserve"> (identifier: urn:oid:2.16.840.1.113883.10.20.5.6.139)</w:t>
      </w:r>
      <w:bookmarkStart w:id="621" w:name="C_86-22333"/>
      <w:bookmarkEnd w:id="621"/>
      <w:r>
        <w:t xml:space="preserve"> (CONF:86-22333).</w:t>
      </w:r>
    </w:p>
    <w:p w:rsidR="0017176E" w:rsidRDefault="00174362">
      <w:pPr>
        <w:numPr>
          <w:ilvl w:val="0"/>
          <w:numId w:val="151"/>
        </w:numPr>
      </w:pPr>
      <w:r>
        <w:rPr>
          <w:rStyle w:val="keyword"/>
        </w:rPr>
        <w:t>MAY</w:t>
      </w:r>
      <w:r>
        <w:t xml:space="preserve"> contain zero or one [0..1] </w:t>
      </w:r>
      <w:r>
        <w:rPr>
          <w:rStyle w:val="XMLnameBold"/>
        </w:rPr>
        <w:t>entry</w:t>
      </w:r>
      <w:bookmarkStart w:id="622" w:name="C_86-22334"/>
      <w:bookmarkEnd w:id="622"/>
      <w:r>
        <w:t xml:space="preserve"> (CONF:86-22334) such that it</w:t>
      </w:r>
    </w:p>
    <w:p w:rsidR="0017176E" w:rsidRDefault="00174362">
      <w:pPr>
        <w:numPr>
          <w:ilvl w:val="1"/>
          <w:numId w:val="151"/>
        </w:numPr>
      </w:pPr>
      <w:r>
        <w:rPr>
          <w:rStyle w:val="keyword"/>
        </w:rPr>
        <w:t>SHALL</w:t>
      </w:r>
      <w:r>
        <w:t xml:space="preserve"> contain exactly one [1..1] </w:t>
      </w:r>
      <w:hyperlink w:anchor="E_PostProcedure_Observation">
        <w:r>
          <w:rPr>
            <w:rStyle w:val="HyperlinkCourierBold"/>
          </w:rPr>
          <w:t>Post-Procedure Observation</w:t>
        </w:r>
      </w:hyperlink>
      <w:r>
        <w:rPr>
          <w:rStyle w:val="XMLname"/>
        </w:rPr>
        <w:t xml:space="preserve"> (identifier: urn:oid:2.16.840.1.113883.10.20.5.6.150)</w:t>
      </w:r>
      <w:bookmarkStart w:id="623" w:name="C_86-22335"/>
      <w:bookmarkEnd w:id="623"/>
      <w:r>
        <w:t xml:space="preserve"> (CONF:86-22335).</w:t>
      </w:r>
    </w:p>
    <w:p w:rsidR="0017176E" w:rsidRDefault="00174362">
      <w:pPr>
        <w:numPr>
          <w:ilvl w:val="0"/>
          <w:numId w:val="151"/>
        </w:numPr>
      </w:pPr>
      <w:r>
        <w:rPr>
          <w:rStyle w:val="keyword"/>
        </w:rPr>
        <w:t>MAY</w:t>
      </w:r>
      <w:r>
        <w:t xml:space="preserve"> contain zero or one [0..1] </w:t>
      </w:r>
      <w:r>
        <w:rPr>
          <w:rStyle w:val="XMLnameBold"/>
        </w:rPr>
        <w:t>entry</w:t>
      </w:r>
      <w:bookmarkStart w:id="624" w:name="C_86-22336"/>
      <w:bookmarkEnd w:id="624"/>
      <w:r>
        <w:t xml:space="preserve"> (CONF:86-22336) such that it</w:t>
      </w:r>
    </w:p>
    <w:p w:rsidR="0017176E" w:rsidRDefault="00174362">
      <w:pPr>
        <w:numPr>
          <w:ilvl w:val="1"/>
          <w:numId w:val="151"/>
        </w:numPr>
      </w:pPr>
      <w:r>
        <w:rPr>
          <w:rStyle w:val="keyword"/>
        </w:rPr>
        <w:lastRenderedPageBreak/>
        <w:t>SHALL</w:t>
      </w:r>
      <w:r>
        <w:t xml:space="preserve"> contain exactly one [1..1] </w:t>
      </w:r>
      <w:hyperlink w:anchor="E_Death_Observation">
        <w:r>
          <w:rPr>
            <w:rStyle w:val="HyperlinkCourierBold"/>
          </w:rPr>
          <w:t>Death Observation</w:t>
        </w:r>
      </w:hyperlink>
      <w:r>
        <w:rPr>
          <w:rStyle w:val="XMLname"/>
        </w:rPr>
        <w:t xml:space="preserve"> (identifier: urn:oid:2.16.840.1.113883.10.20.5.6.120)</w:t>
      </w:r>
      <w:bookmarkStart w:id="625" w:name="C_86-22337"/>
      <w:bookmarkEnd w:id="625"/>
      <w:r>
        <w:t xml:space="preserve"> (CONF:86-22337).</w:t>
      </w:r>
    </w:p>
    <w:p w:rsidR="0017176E" w:rsidRDefault="00174362">
      <w:pPr>
        <w:pStyle w:val="Caption"/>
        <w:ind w:left="130" w:right="115"/>
      </w:pPr>
      <w:bookmarkStart w:id="626" w:name="_Toc406157953"/>
      <w:r>
        <w:t xml:space="preserve">Figure </w:t>
      </w:r>
      <w:r>
        <w:fldChar w:fldCharType="begin"/>
      </w:r>
      <w:r>
        <w:instrText>SEQ Figure \* ARABIC</w:instrText>
      </w:r>
      <w:r>
        <w:fldChar w:fldCharType="separate"/>
      </w:r>
      <w:r>
        <w:t>8</w:t>
      </w:r>
      <w:r>
        <w:fldChar w:fldCharType="end"/>
      </w:r>
      <w:r>
        <w:t>: Infection Details Section in a UTI Report Example</w:t>
      </w:r>
      <w:bookmarkEnd w:id="626"/>
    </w:p>
    <w:p w:rsidR="0017176E" w:rsidRDefault="00174362">
      <w:pPr>
        <w:pStyle w:val="Example"/>
        <w:ind w:left="130" w:right="115"/>
      </w:pPr>
      <w:r>
        <w:t>&lt;section&gt;</w:t>
      </w:r>
    </w:p>
    <w:p w:rsidR="0017176E" w:rsidRDefault="00174362">
      <w:pPr>
        <w:pStyle w:val="Example"/>
        <w:ind w:left="130" w:right="115"/>
      </w:pPr>
      <w:r>
        <w:t xml:space="preserve">  &lt;!-- HAI Generic Section template --&gt;</w:t>
      </w:r>
    </w:p>
    <w:p w:rsidR="0017176E" w:rsidRDefault="00174362">
      <w:pPr>
        <w:pStyle w:val="Example"/>
        <w:ind w:left="130" w:right="115"/>
      </w:pPr>
      <w:r>
        <w:t xml:space="preserve">  &lt; templateId root="2.16.840.1.113883.10.20.5.4.26"/&gt;</w:t>
      </w:r>
    </w:p>
    <w:p w:rsidR="0017176E" w:rsidRDefault="00174362">
      <w:pPr>
        <w:pStyle w:val="Example"/>
        <w:ind w:left="130" w:right="115"/>
      </w:pPr>
      <w:r>
        <w:t xml:space="preserve">  &lt;!-- HAI Infection Details Section in a UTI report template --&gt;</w:t>
      </w:r>
    </w:p>
    <w:p w:rsidR="0017176E" w:rsidRDefault="00174362">
      <w:pPr>
        <w:pStyle w:val="Example"/>
        <w:ind w:left="130" w:right="115"/>
      </w:pPr>
      <w:r>
        <w:t xml:space="preserve">  &lt;templateId root="2.16.840.1.113883.10.20.5.5.40"/&gt;</w:t>
      </w:r>
    </w:p>
    <w:p w:rsidR="0017176E" w:rsidRDefault="00174362">
      <w:pPr>
        <w:pStyle w:val="Example"/>
        <w:ind w:left="130" w:right="115"/>
      </w:pPr>
      <w:r>
        <w:t xml:space="preserve">  &lt;code codeSystem="2.16.840.1.113883.6.1"</w:t>
      </w:r>
    </w:p>
    <w:p w:rsidR="0017176E" w:rsidRDefault="00174362">
      <w:pPr>
        <w:pStyle w:val="Example"/>
        <w:ind w:left="130" w:right="115"/>
      </w:pPr>
      <w:r>
        <w:t xml:space="preserve">        codeSystemName="LOINC"</w:t>
      </w:r>
    </w:p>
    <w:p w:rsidR="0017176E" w:rsidRDefault="00174362">
      <w:pPr>
        <w:pStyle w:val="Example"/>
        <w:ind w:left="130" w:right="115"/>
      </w:pPr>
      <w:r>
        <w:t xml:space="preserve">        code="51899-3"</w:t>
      </w:r>
    </w:p>
    <w:p w:rsidR="0017176E" w:rsidRDefault="00174362">
      <w:pPr>
        <w:pStyle w:val="Example"/>
        <w:ind w:left="130" w:right="115"/>
      </w:pPr>
      <w:r>
        <w:t xml:space="preserve">        displayName="Details Section"/&gt;</w:t>
      </w:r>
    </w:p>
    <w:p w:rsidR="0017176E" w:rsidRDefault="00174362">
      <w:pPr>
        <w:pStyle w:val="Example"/>
        <w:ind w:left="130" w:right="115"/>
      </w:pPr>
      <w:r>
        <w:t xml:space="preserve">  &lt;title&gt;Details&lt;/title&gt;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Infection-Type Observation template --&gt;</w:t>
      </w:r>
    </w:p>
    <w:p w:rsidR="0017176E" w:rsidRDefault="00174362">
      <w:pPr>
        <w:pStyle w:val="Example"/>
        <w:ind w:left="130" w:right="115"/>
      </w:pPr>
      <w:r>
        <w:t xml:space="preserve">      &lt;templateId root="2.16.840.1.113883.10.20.5.6.139"/&gt;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Post-Procedure Observation template --&gt;</w:t>
      </w:r>
    </w:p>
    <w:p w:rsidR="0017176E" w:rsidRDefault="00174362">
      <w:pPr>
        <w:pStyle w:val="Example"/>
        <w:ind w:left="130" w:right="115"/>
      </w:pPr>
      <w:r>
        <w:t xml:space="preserve">      &lt;templateId root="2.16.840.1.113883.10.20.5.6.150"/&gt;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Death Observation template --&gt;</w:t>
      </w:r>
    </w:p>
    <w:p w:rsidR="0017176E" w:rsidRDefault="00174362">
      <w:pPr>
        <w:pStyle w:val="Example"/>
        <w:ind w:left="130" w:right="115"/>
      </w:pPr>
      <w:r>
        <w:t xml:space="preserve">      &lt;templateId root="2.16.840.1.113883.10.20.5.6.120"/&gt;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627" w:name="_Toc406157783"/>
      <w:r>
        <w:lastRenderedPageBreak/>
        <w:t>I</w:t>
      </w:r>
      <w:bookmarkStart w:id="628" w:name="S_Infection_Details_Section_in_an_SSI_V2"/>
      <w:bookmarkEnd w:id="628"/>
      <w:r>
        <w:t>nfection Details Section in an SSI Report (V2)</w:t>
      </w:r>
      <w:bookmarkEnd w:id="627"/>
    </w:p>
    <w:p w:rsidR="0017176E" w:rsidRDefault="00174362">
      <w:pPr>
        <w:pStyle w:val="BracketData"/>
      </w:pPr>
      <w:r>
        <w:t>[section: identifier urn:oid:2.16.840.1.113883.10.20.5.5.39.2 (closed)]</w:t>
      </w:r>
    </w:p>
    <w:p w:rsidR="0017176E" w:rsidRDefault="00174362">
      <w:pPr>
        <w:pStyle w:val="Caption"/>
      </w:pPr>
      <w:bookmarkStart w:id="629" w:name="_Toc406158161"/>
      <w:r>
        <w:t xml:space="preserve">Table </w:t>
      </w:r>
      <w:r>
        <w:fldChar w:fldCharType="begin"/>
      </w:r>
      <w:r>
        <w:instrText>SEQ Table \* ARABIC</w:instrText>
      </w:r>
      <w:r>
        <w:fldChar w:fldCharType="separate"/>
      </w:r>
      <w:r>
        <w:t>61</w:t>
      </w:r>
      <w:r>
        <w:fldChar w:fldCharType="end"/>
      </w:r>
      <w:r>
        <w:t>: Infection Details Section in an SSI Report (V2) Contexts</w:t>
      </w:r>
      <w:bookmarkEnd w:id="6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HAI_Surgical_Site_Infection_Report_V2">
              <w:r w:rsidR="00174362">
                <w:rPr>
                  <w:rStyle w:val="HyperlinkText9pt"/>
                </w:rPr>
                <w:t>HAI Surgical Site Infection Report (SSI) (V2)</w:t>
              </w:r>
            </w:hyperlink>
            <w:r w:rsidR="00174362">
              <w:t xml:space="preserve"> (required)</w:t>
            </w:r>
          </w:p>
        </w:tc>
        <w:tc>
          <w:tcPr>
            <w:tcW w:w="360" w:type="dxa"/>
          </w:tcPr>
          <w:p w:rsidR="0017176E" w:rsidRDefault="00445067">
            <w:pPr>
              <w:pStyle w:val="TableText"/>
            </w:pPr>
            <w:hyperlink w:anchor="E_Death_Observation">
              <w:r w:rsidR="00174362">
                <w:rPr>
                  <w:rStyle w:val="HyperlinkText9pt"/>
                </w:rPr>
                <w:t>Death Observation</w:t>
              </w:r>
            </w:hyperlink>
          </w:p>
          <w:p w:rsidR="0017176E" w:rsidRDefault="00445067">
            <w:pPr>
              <w:pStyle w:val="TableText"/>
            </w:pPr>
            <w:hyperlink w:anchor="E_Infection_Present_at_the_Time_of_Surg">
              <w:r w:rsidR="00174362">
                <w:rPr>
                  <w:rStyle w:val="HyperlinkText9pt"/>
                </w:rPr>
                <w:t>Infection Present at the Time of Surgery Observation</w:t>
              </w:r>
            </w:hyperlink>
          </w:p>
          <w:p w:rsidR="0017176E" w:rsidRDefault="00445067">
            <w:pPr>
              <w:pStyle w:val="TableText"/>
            </w:pPr>
            <w:hyperlink w:anchor="E_InfectionType_Observation">
              <w:r w:rsidR="00174362">
                <w:rPr>
                  <w:rStyle w:val="HyperlinkText9pt"/>
                </w:rPr>
                <w:t>Infection-Type Observation</w:t>
              </w:r>
            </w:hyperlink>
          </w:p>
          <w:p w:rsidR="0017176E" w:rsidRDefault="00445067">
            <w:pPr>
              <w:pStyle w:val="TableText"/>
            </w:pPr>
            <w:hyperlink w:anchor="E_Procedure_Details_Clinical_Statement_">
              <w:r w:rsidR="00174362">
                <w:rPr>
                  <w:rStyle w:val="HyperlinkText9pt"/>
                </w:rPr>
                <w:t>Procedure Details Clinical Statement in an Infection-Type Report</w:t>
              </w:r>
            </w:hyperlink>
          </w:p>
          <w:p w:rsidR="0017176E" w:rsidRDefault="00445067">
            <w:pPr>
              <w:pStyle w:val="TableText"/>
            </w:pPr>
            <w:hyperlink w:anchor="E_SSI_Detected_Using_Toolkit_Observation">
              <w:r w:rsidR="00174362">
                <w:rPr>
                  <w:rStyle w:val="HyperlinkText9pt"/>
                </w:rPr>
                <w:t>SSI Detected Using Toolkit Observation</w:t>
              </w:r>
            </w:hyperlink>
          </w:p>
        </w:tc>
      </w:tr>
    </w:tbl>
    <w:p w:rsidR="0017176E" w:rsidRDefault="0017176E">
      <w:pPr>
        <w:pStyle w:val="BodyText"/>
      </w:pPr>
    </w:p>
    <w:p w:rsidR="0017176E" w:rsidRDefault="00174362">
      <w:pPr>
        <w:pStyle w:val="BodyText"/>
      </w:pPr>
      <w:r>
        <w:t>This section records the infection type, with details. If the patient died, NHSN protocol requires that the death be recorded.</w:t>
      </w:r>
    </w:p>
    <w:p w:rsidR="0017176E" w:rsidRDefault="00174362">
      <w:pPr>
        <w:pStyle w:val="Caption"/>
      </w:pPr>
      <w:bookmarkStart w:id="630" w:name="_Toc406158162"/>
      <w:r>
        <w:lastRenderedPageBreak/>
        <w:t xml:space="preserve">Table </w:t>
      </w:r>
      <w:r>
        <w:fldChar w:fldCharType="begin"/>
      </w:r>
      <w:r>
        <w:instrText>SEQ Table \* ARABIC</w:instrText>
      </w:r>
      <w:r>
        <w:fldChar w:fldCharType="separate"/>
      </w:r>
      <w:r>
        <w:t>62</w:t>
      </w:r>
      <w:r>
        <w:fldChar w:fldCharType="end"/>
      </w:r>
      <w:r>
        <w:t>: Infection Details Section in an SSI Report (V2) Constraints Overview</w:t>
      </w:r>
      <w:bookmarkEnd w:id="63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urn:oid:2.16.840.1.113883.10.20.5.5.39.2)</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320">
              <w:r w:rsidR="00174362">
                <w:rPr>
                  <w:rStyle w:val="HyperlinkText9pt"/>
                </w:rPr>
                <w:t>1101-22320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73">
              <w:r w:rsidR="00174362">
                <w:rPr>
                  <w:rStyle w:val="HyperlinkText9pt"/>
                </w:rPr>
                <w:t>1101-30273</w:t>
              </w:r>
            </w:hyperlink>
          </w:p>
        </w:tc>
        <w:tc>
          <w:tcPr>
            <w:tcW w:w="3171" w:type="dxa"/>
            <w:shd w:val="clear" w:color="auto" w:fill="auto"/>
          </w:tcPr>
          <w:p w:rsidR="0017176E" w:rsidRDefault="00174362">
            <w:pPr>
              <w:pStyle w:val="TableText"/>
            </w:pPr>
            <w:r>
              <w:t>2.16.840.1.113883.10.20.5.5.39.2</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322">
              <w:r w:rsidR="00174362">
                <w:rPr>
                  <w:rStyle w:val="HyperlinkText9pt"/>
                </w:rPr>
                <w:t>1101-22322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323">
              <w:r w:rsidR="00174362">
                <w:rPr>
                  <w:rStyle w:val="HyperlinkText9pt"/>
                </w:rPr>
                <w:t>1101-22323</w:t>
              </w:r>
            </w:hyperlink>
          </w:p>
        </w:tc>
        <w:tc>
          <w:tcPr>
            <w:tcW w:w="3171" w:type="dxa"/>
            <w:shd w:val="clear" w:color="auto" w:fill="auto"/>
          </w:tcPr>
          <w:p w:rsidR="0017176E" w:rsidRDefault="00174362">
            <w:pPr>
              <w:pStyle w:val="TableText"/>
            </w:pPr>
            <w:r>
              <w:t>2.16.840.1.113883.6.1 (LOINC) = 51899-3</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324">
              <w:r w:rsidR="00174362">
                <w:rPr>
                  <w:rStyle w:val="HyperlinkText9pt"/>
                </w:rPr>
                <w:t>1101-22324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325">
              <w:r w:rsidR="00174362">
                <w:rPr>
                  <w:rStyle w:val="HyperlinkText9pt"/>
                </w:rPr>
                <w:t>1101-22325</w:t>
              </w:r>
            </w:hyperlink>
          </w:p>
        </w:tc>
        <w:tc>
          <w:tcPr>
            <w:tcW w:w="3171" w:type="dxa"/>
            <w:shd w:val="clear" w:color="auto" w:fill="auto"/>
          </w:tcPr>
          <w:p w:rsidR="0017176E" w:rsidRDefault="00445067">
            <w:pPr>
              <w:pStyle w:val="TableText"/>
            </w:pPr>
            <w:hyperlink w:anchor="E_InfectionType_Observation">
              <w:r w:rsidR="00174362">
                <w:rPr>
                  <w:rStyle w:val="HyperlinkText9pt"/>
                </w:rPr>
                <w:t>Infection-Type Observation (identifier: urn:oid:2.16.840.1.113883.10.20.5.6.139</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326">
              <w:r w:rsidR="00174362">
                <w:rPr>
                  <w:rStyle w:val="HyperlinkText9pt"/>
                </w:rPr>
                <w:t>1101-22326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327">
              <w:r w:rsidR="00174362">
                <w:rPr>
                  <w:rStyle w:val="HyperlinkText9pt"/>
                </w:rPr>
                <w:t>1101-22327</w:t>
              </w:r>
            </w:hyperlink>
          </w:p>
        </w:tc>
        <w:tc>
          <w:tcPr>
            <w:tcW w:w="3171" w:type="dxa"/>
            <w:shd w:val="clear" w:color="auto" w:fill="auto"/>
          </w:tcPr>
          <w:p w:rsidR="0017176E" w:rsidRDefault="00445067">
            <w:pPr>
              <w:pStyle w:val="TableText"/>
            </w:pPr>
            <w:hyperlink w:anchor="E_Death_Observation">
              <w:r w:rsidR="00174362">
                <w:rPr>
                  <w:rStyle w:val="HyperlinkText9pt"/>
                </w:rPr>
                <w:t>Death Observation (identifier: urn:oid:2.16.840.1.113883.10.20.5.6.120</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74">
              <w:r w:rsidR="00174362">
                <w:rPr>
                  <w:rStyle w:val="HyperlinkText9pt"/>
                </w:rPr>
                <w:t>1101-30274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75">
              <w:r w:rsidR="00174362">
                <w:rPr>
                  <w:rStyle w:val="HyperlinkText9pt"/>
                </w:rPr>
                <w:t>1101-30275</w:t>
              </w:r>
            </w:hyperlink>
          </w:p>
        </w:tc>
        <w:tc>
          <w:tcPr>
            <w:tcW w:w="3171" w:type="dxa"/>
            <w:shd w:val="clear" w:color="auto" w:fill="auto"/>
          </w:tcPr>
          <w:p w:rsidR="0017176E" w:rsidRDefault="00445067">
            <w:pPr>
              <w:pStyle w:val="TableText"/>
            </w:pPr>
            <w:hyperlink w:anchor="E_Infection_Present_at_the_Time_of_Surg">
              <w:r w:rsidR="00174362">
                <w:rPr>
                  <w:rStyle w:val="HyperlinkText9pt"/>
                </w:rPr>
                <w:t>Infection Present at the Time of Surgery Observation (identifier: urn:oid:2.16.840.1.113883.10.20.5.6.205</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94">
              <w:r w:rsidR="00174362">
                <w:rPr>
                  <w:rStyle w:val="HyperlinkText9pt"/>
                </w:rPr>
                <w:t>1101-30294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95">
              <w:r w:rsidR="00174362">
                <w:rPr>
                  <w:rStyle w:val="HyperlinkText9pt"/>
                </w:rPr>
                <w:t>1101-30295</w:t>
              </w:r>
            </w:hyperlink>
          </w:p>
        </w:tc>
        <w:tc>
          <w:tcPr>
            <w:tcW w:w="3171" w:type="dxa"/>
            <w:shd w:val="clear" w:color="auto" w:fill="auto"/>
          </w:tcPr>
          <w:p w:rsidR="0017176E" w:rsidRDefault="00445067">
            <w:pPr>
              <w:pStyle w:val="TableText"/>
            </w:pPr>
            <w:hyperlink w:anchor="E_SSI_Detected_Using_Toolkit_Observation">
              <w:r w:rsidR="00174362">
                <w:rPr>
                  <w:rStyle w:val="HyperlinkText9pt"/>
                </w:rPr>
                <w:t>SSI Detected Using Toolkit Observation (identifier: urn:oid:2.16.840.1.113883.10.20.5.6.206</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96">
              <w:r w:rsidR="00174362">
                <w:rPr>
                  <w:rStyle w:val="HyperlinkText9pt"/>
                </w:rPr>
                <w:t>1101-30296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procedure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97">
              <w:r w:rsidR="00174362">
                <w:rPr>
                  <w:rStyle w:val="HyperlinkText9pt"/>
                </w:rPr>
                <w:t>1101-30297</w:t>
              </w:r>
            </w:hyperlink>
          </w:p>
        </w:tc>
        <w:tc>
          <w:tcPr>
            <w:tcW w:w="3171" w:type="dxa"/>
            <w:shd w:val="clear" w:color="auto" w:fill="auto"/>
          </w:tcPr>
          <w:p w:rsidR="0017176E" w:rsidRDefault="00445067">
            <w:pPr>
              <w:pStyle w:val="TableText"/>
            </w:pPr>
            <w:hyperlink w:anchor="E_Procedure_Details_Clinical_Statement_">
              <w:r w:rsidR="00174362">
                <w:rPr>
                  <w:rStyle w:val="HyperlinkText9pt"/>
                </w:rPr>
                <w:t>Procedure Details Clinical Statement in an Infection-Type Report (identifier: urn:oid:2.16.840.1.113883.10.20.5.6.154</w:t>
              </w:r>
            </w:hyperlink>
          </w:p>
        </w:tc>
      </w:tr>
    </w:tbl>
    <w:p w:rsidR="0017176E" w:rsidRDefault="0017176E">
      <w:pPr>
        <w:pStyle w:val="BodyText"/>
      </w:pPr>
    </w:p>
    <w:p w:rsidR="0017176E" w:rsidRDefault="00174362">
      <w:pPr>
        <w:numPr>
          <w:ilvl w:val="0"/>
          <w:numId w:val="152"/>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52"/>
        </w:numPr>
      </w:pPr>
      <w:r>
        <w:rPr>
          <w:rStyle w:val="keyword"/>
        </w:rPr>
        <w:t>SHALL</w:t>
      </w:r>
      <w:r>
        <w:t xml:space="preserve"> contain exactly one [1..1] </w:t>
      </w:r>
      <w:r>
        <w:rPr>
          <w:rStyle w:val="XMLnameBold"/>
        </w:rPr>
        <w:t>templateId</w:t>
      </w:r>
      <w:bookmarkStart w:id="631" w:name="C_1101-22320"/>
      <w:bookmarkEnd w:id="631"/>
      <w:r>
        <w:t xml:space="preserve"> (CONF:1101-22320) such that it</w:t>
      </w:r>
    </w:p>
    <w:p w:rsidR="0017176E" w:rsidRDefault="00174362">
      <w:pPr>
        <w:numPr>
          <w:ilvl w:val="1"/>
          <w:numId w:val="152"/>
        </w:numPr>
      </w:pPr>
      <w:r>
        <w:rPr>
          <w:rStyle w:val="keyword"/>
        </w:rPr>
        <w:t>SHALL</w:t>
      </w:r>
      <w:r>
        <w:t xml:space="preserve"> contain exactly one [1..1] </w:t>
      </w:r>
      <w:r>
        <w:rPr>
          <w:rStyle w:val="XMLnameBold"/>
        </w:rPr>
        <w:t>@root</w:t>
      </w:r>
      <w:r>
        <w:t>=</w:t>
      </w:r>
      <w:r>
        <w:rPr>
          <w:rStyle w:val="XMLname"/>
        </w:rPr>
        <w:t>"2.16.840.1.113883.10.20.5.5.39.2"</w:t>
      </w:r>
      <w:bookmarkStart w:id="632" w:name="C_1101-30273"/>
      <w:bookmarkEnd w:id="632"/>
      <w:r>
        <w:t xml:space="preserve"> (CONF:1101-30273).</w:t>
      </w:r>
    </w:p>
    <w:p w:rsidR="0017176E" w:rsidRDefault="00174362">
      <w:pPr>
        <w:numPr>
          <w:ilvl w:val="0"/>
          <w:numId w:val="152"/>
        </w:numPr>
      </w:pPr>
      <w:r>
        <w:rPr>
          <w:rStyle w:val="keyword"/>
        </w:rPr>
        <w:lastRenderedPageBreak/>
        <w:t>SHALL</w:t>
      </w:r>
      <w:r>
        <w:t xml:space="preserve"> contain exactly one [1..1] </w:t>
      </w:r>
      <w:r>
        <w:rPr>
          <w:rStyle w:val="XMLnameBold"/>
        </w:rPr>
        <w:t>code</w:t>
      </w:r>
      <w:bookmarkStart w:id="633" w:name="C_1101-22322"/>
      <w:bookmarkEnd w:id="633"/>
      <w:r>
        <w:t xml:space="preserve"> (CONF:1101-22322).</w:t>
      </w:r>
    </w:p>
    <w:p w:rsidR="0017176E" w:rsidRDefault="00174362">
      <w:pPr>
        <w:numPr>
          <w:ilvl w:val="1"/>
          <w:numId w:val="152"/>
        </w:numPr>
      </w:pPr>
      <w:r>
        <w:t xml:space="preserve">This code </w:t>
      </w:r>
      <w:r>
        <w:rPr>
          <w:rStyle w:val="keyword"/>
        </w:rPr>
        <w:t>SHALL</w:t>
      </w:r>
      <w:r>
        <w:t xml:space="preserve"> contain exactly one [1..1] </w:t>
      </w:r>
      <w:r>
        <w:rPr>
          <w:rStyle w:val="XMLnameBold"/>
        </w:rPr>
        <w:t>@code</w:t>
      </w:r>
      <w:r>
        <w:t>=</w:t>
      </w:r>
      <w:r>
        <w:rPr>
          <w:rStyle w:val="XMLname"/>
        </w:rPr>
        <w:t>"51899-3"</w:t>
      </w:r>
      <w:r>
        <w:t xml:space="preserve"> Details Section (CodeSystem: </w:t>
      </w:r>
      <w:r>
        <w:rPr>
          <w:rStyle w:val="XMLname"/>
        </w:rPr>
        <w:t>LOINC 2.16.840.1.113883.6.1</w:t>
      </w:r>
      <w:r>
        <w:rPr>
          <w:rStyle w:val="keyword"/>
        </w:rPr>
        <w:t xml:space="preserve"> STATIC</w:t>
      </w:r>
      <w:r>
        <w:t>)</w:t>
      </w:r>
      <w:bookmarkStart w:id="634" w:name="C_1101-22323"/>
      <w:bookmarkEnd w:id="634"/>
      <w:r>
        <w:t xml:space="preserve"> (CONF:1101-22323).</w:t>
      </w:r>
    </w:p>
    <w:p w:rsidR="0017176E" w:rsidRDefault="00174362">
      <w:pPr>
        <w:numPr>
          <w:ilvl w:val="0"/>
          <w:numId w:val="152"/>
        </w:numPr>
      </w:pPr>
      <w:r>
        <w:rPr>
          <w:rStyle w:val="keyword"/>
        </w:rPr>
        <w:t>SHALL</w:t>
      </w:r>
      <w:r>
        <w:t xml:space="preserve"> contain exactly one [1..1] </w:t>
      </w:r>
      <w:r>
        <w:rPr>
          <w:rStyle w:val="XMLnameBold"/>
        </w:rPr>
        <w:t>entry</w:t>
      </w:r>
      <w:bookmarkStart w:id="635" w:name="C_1101-22324"/>
      <w:bookmarkEnd w:id="635"/>
      <w:r>
        <w:t xml:space="preserve"> (CONF:1101-22324) such that it</w:t>
      </w:r>
    </w:p>
    <w:p w:rsidR="0017176E" w:rsidRDefault="00174362">
      <w:pPr>
        <w:numPr>
          <w:ilvl w:val="1"/>
          <w:numId w:val="152"/>
        </w:numPr>
      </w:pPr>
      <w:r>
        <w:rPr>
          <w:rStyle w:val="keyword"/>
        </w:rPr>
        <w:t>SHALL</w:t>
      </w:r>
      <w:r>
        <w:t xml:space="preserve"> contain exactly one [1..1] </w:t>
      </w:r>
      <w:hyperlink w:anchor="E_InfectionType_Observation">
        <w:r>
          <w:rPr>
            <w:rStyle w:val="HyperlinkCourierBold"/>
          </w:rPr>
          <w:t>Infection-Type Observation</w:t>
        </w:r>
      </w:hyperlink>
      <w:r>
        <w:rPr>
          <w:rStyle w:val="XMLname"/>
        </w:rPr>
        <w:t xml:space="preserve"> (identifier: urn:oid:2.16.840.1.113883.10.20.5.6.139)</w:t>
      </w:r>
      <w:bookmarkStart w:id="636" w:name="C_1101-22325"/>
      <w:bookmarkEnd w:id="636"/>
      <w:r>
        <w:t xml:space="preserve"> (CONF:1101-22325).</w:t>
      </w:r>
    </w:p>
    <w:p w:rsidR="0017176E" w:rsidRDefault="00174362">
      <w:pPr>
        <w:numPr>
          <w:ilvl w:val="0"/>
          <w:numId w:val="152"/>
        </w:numPr>
      </w:pPr>
      <w:r>
        <w:rPr>
          <w:rStyle w:val="keyword"/>
        </w:rPr>
        <w:t>MAY</w:t>
      </w:r>
      <w:r>
        <w:t xml:space="preserve"> contain zero or one [0..1] </w:t>
      </w:r>
      <w:r>
        <w:rPr>
          <w:rStyle w:val="XMLnameBold"/>
        </w:rPr>
        <w:t>entry</w:t>
      </w:r>
      <w:bookmarkStart w:id="637" w:name="C_1101-22326"/>
      <w:bookmarkEnd w:id="637"/>
      <w:r>
        <w:t xml:space="preserve"> (CONF:1101-22326) such that it</w:t>
      </w:r>
    </w:p>
    <w:p w:rsidR="0017176E" w:rsidRDefault="00174362">
      <w:pPr>
        <w:numPr>
          <w:ilvl w:val="1"/>
          <w:numId w:val="152"/>
        </w:numPr>
      </w:pPr>
      <w:r>
        <w:rPr>
          <w:rStyle w:val="keyword"/>
        </w:rPr>
        <w:t>SHALL</w:t>
      </w:r>
      <w:r>
        <w:t xml:space="preserve"> contain exactly one [1..1] </w:t>
      </w:r>
      <w:hyperlink w:anchor="E_Death_Observation">
        <w:r>
          <w:rPr>
            <w:rStyle w:val="HyperlinkCourierBold"/>
          </w:rPr>
          <w:t>Death Observation</w:t>
        </w:r>
      </w:hyperlink>
      <w:r>
        <w:rPr>
          <w:rStyle w:val="XMLname"/>
        </w:rPr>
        <w:t xml:space="preserve"> (identifier: urn:oid:2.16.840.1.113883.10.20.5.6.120)</w:t>
      </w:r>
      <w:bookmarkStart w:id="638" w:name="C_1101-22327"/>
      <w:bookmarkEnd w:id="638"/>
      <w:r>
        <w:t xml:space="preserve"> (CONF:1101-22327).</w:t>
      </w:r>
    </w:p>
    <w:p w:rsidR="0017176E" w:rsidRDefault="00174362">
      <w:pPr>
        <w:numPr>
          <w:ilvl w:val="0"/>
          <w:numId w:val="152"/>
        </w:numPr>
      </w:pPr>
      <w:r>
        <w:rPr>
          <w:rStyle w:val="keyword"/>
        </w:rPr>
        <w:t>SHALL</w:t>
      </w:r>
      <w:r>
        <w:t xml:space="preserve"> contain exactly one [1..1] </w:t>
      </w:r>
      <w:r>
        <w:rPr>
          <w:rStyle w:val="XMLnameBold"/>
        </w:rPr>
        <w:t>entry</w:t>
      </w:r>
      <w:bookmarkStart w:id="639" w:name="C_1101-30274"/>
      <w:bookmarkEnd w:id="639"/>
      <w:r>
        <w:t xml:space="preserve"> (CONF:1101-30274) such that it</w:t>
      </w:r>
    </w:p>
    <w:p w:rsidR="0017176E" w:rsidRDefault="00174362">
      <w:pPr>
        <w:numPr>
          <w:ilvl w:val="1"/>
          <w:numId w:val="152"/>
        </w:numPr>
      </w:pPr>
      <w:r>
        <w:rPr>
          <w:rStyle w:val="keyword"/>
        </w:rPr>
        <w:t>SHALL</w:t>
      </w:r>
      <w:r>
        <w:t xml:space="preserve"> contain exactly one [1..1] </w:t>
      </w:r>
      <w:hyperlink w:anchor="E_Infection_Present_at_the_Time_of_Surg">
        <w:r>
          <w:rPr>
            <w:rStyle w:val="HyperlinkCourierBold"/>
          </w:rPr>
          <w:t>Infection Present at the Time of Surgery Observation</w:t>
        </w:r>
      </w:hyperlink>
      <w:r>
        <w:rPr>
          <w:rStyle w:val="XMLname"/>
        </w:rPr>
        <w:t xml:space="preserve"> (identifier: urn:oid:2.16.840.1.113883.10.20.5.6.205)</w:t>
      </w:r>
      <w:bookmarkStart w:id="640" w:name="C_1101-30275"/>
      <w:bookmarkEnd w:id="640"/>
      <w:r>
        <w:t xml:space="preserve"> (CONF:1101-30275).</w:t>
      </w:r>
    </w:p>
    <w:p w:rsidR="0017176E" w:rsidRDefault="00174362">
      <w:pPr>
        <w:numPr>
          <w:ilvl w:val="0"/>
          <w:numId w:val="152"/>
        </w:numPr>
      </w:pPr>
      <w:r>
        <w:rPr>
          <w:rStyle w:val="keyword"/>
        </w:rPr>
        <w:t>SHALL</w:t>
      </w:r>
      <w:r>
        <w:t xml:space="preserve"> contain exactly one [1..1] </w:t>
      </w:r>
      <w:r>
        <w:rPr>
          <w:rStyle w:val="XMLnameBold"/>
        </w:rPr>
        <w:t>entry</w:t>
      </w:r>
      <w:bookmarkStart w:id="641" w:name="C_1101-30294"/>
      <w:bookmarkEnd w:id="641"/>
      <w:r>
        <w:t xml:space="preserve"> (CONF:1101-30294) such that it</w:t>
      </w:r>
    </w:p>
    <w:p w:rsidR="0017176E" w:rsidRDefault="00174362">
      <w:pPr>
        <w:numPr>
          <w:ilvl w:val="1"/>
          <w:numId w:val="152"/>
        </w:numPr>
      </w:pPr>
      <w:r>
        <w:rPr>
          <w:rStyle w:val="keyword"/>
        </w:rPr>
        <w:t>SHALL</w:t>
      </w:r>
      <w:r>
        <w:t xml:space="preserve"> contain exactly one [1..1] </w:t>
      </w:r>
      <w:hyperlink w:anchor="E_SSI_Detected_Using_Toolkit_Observation">
        <w:r>
          <w:rPr>
            <w:rStyle w:val="HyperlinkCourierBold"/>
          </w:rPr>
          <w:t>SSI Detected Using Toolkit Observation</w:t>
        </w:r>
      </w:hyperlink>
      <w:r>
        <w:rPr>
          <w:rStyle w:val="XMLname"/>
        </w:rPr>
        <w:t xml:space="preserve"> (identifier: urn:oid:2.16.840.1.113883.10.20.5.6.206)</w:t>
      </w:r>
      <w:bookmarkStart w:id="642" w:name="C_1101-30295"/>
      <w:bookmarkEnd w:id="642"/>
      <w:r>
        <w:t xml:space="preserve"> (CONF:1101-30295).</w:t>
      </w:r>
    </w:p>
    <w:p w:rsidR="0017176E" w:rsidRDefault="00174362">
      <w:pPr>
        <w:numPr>
          <w:ilvl w:val="0"/>
          <w:numId w:val="152"/>
        </w:numPr>
      </w:pPr>
      <w:r>
        <w:rPr>
          <w:rStyle w:val="keyword"/>
        </w:rPr>
        <w:t>SHALL</w:t>
      </w:r>
      <w:r>
        <w:t xml:space="preserve"> contain exactly one [1..1] </w:t>
      </w:r>
      <w:r>
        <w:rPr>
          <w:rStyle w:val="XMLnameBold"/>
        </w:rPr>
        <w:t>entry</w:t>
      </w:r>
      <w:bookmarkStart w:id="643" w:name="C_1101-30296"/>
      <w:bookmarkEnd w:id="643"/>
      <w:r>
        <w:t xml:space="preserve"> (CONF:1101-30296) such that it</w:t>
      </w:r>
    </w:p>
    <w:p w:rsidR="0017176E" w:rsidRDefault="00174362">
      <w:pPr>
        <w:numPr>
          <w:ilvl w:val="1"/>
          <w:numId w:val="152"/>
        </w:numPr>
      </w:pPr>
      <w:r>
        <w:rPr>
          <w:rStyle w:val="keyword"/>
        </w:rPr>
        <w:t>SHALL</w:t>
      </w:r>
      <w:r>
        <w:t xml:space="preserve"> contain exactly one [1..1] </w:t>
      </w:r>
      <w:hyperlink w:anchor="E_Procedure_Details_Clinical_Statement_">
        <w:r>
          <w:rPr>
            <w:rStyle w:val="HyperlinkCourierBold"/>
          </w:rPr>
          <w:t>Procedure Details Clinical Statement in an Infection-Type Report</w:t>
        </w:r>
      </w:hyperlink>
      <w:r>
        <w:rPr>
          <w:rStyle w:val="XMLname"/>
        </w:rPr>
        <w:t xml:space="preserve"> (identifier: urn:oid:2.16.840.1.113883.10.20.5.6.154)</w:t>
      </w:r>
      <w:bookmarkStart w:id="644" w:name="C_1101-30297"/>
      <w:bookmarkEnd w:id="644"/>
      <w:r>
        <w:t xml:space="preserve"> (CONF:1101-30297).</w:t>
      </w:r>
    </w:p>
    <w:p w:rsidR="0017176E" w:rsidRDefault="00174362">
      <w:pPr>
        <w:pStyle w:val="Caption"/>
        <w:ind w:left="130" w:right="115"/>
      </w:pPr>
      <w:bookmarkStart w:id="645" w:name="_Toc406157954"/>
      <w:r>
        <w:lastRenderedPageBreak/>
        <w:t xml:space="preserve">Figure </w:t>
      </w:r>
      <w:r>
        <w:fldChar w:fldCharType="begin"/>
      </w:r>
      <w:r>
        <w:instrText>SEQ Figure \* ARABIC</w:instrText>
      </w:r>
      <w:r>
        <w:fldChar w:fldCharType="separate"/>
      </w:r>
      <w:r>
        <w:t>9</w:t>
      </w:r>
      <w:r>
        <w:fldChar w:fldCharType="end"/>
      </w:r>
      <w:r>
        <w:t>: Infection Details Section in an SSI Report Example</w:t>
      </w:r>
      <w:bookmarkEnd w:id="645"/>
    </w:p>
    <w:p w:rsidR="0017176E" w:rsidRDefault="00174362">
      <w:pPr>
        <w:pStyle w:val="Example"/>
        <w:ind w:left="130" w:right="115"/>
      </w:pPr>
      <w:r>
        <w:t>&lt;section&gt;</w:t>
      </w:r>
    </w:p>
    <w:p w:rsidR="0017176E" w:rsidRDefault="00174362">
      <w:pPr>
        <w:pStyle w:val="Example"/>
        <w:ind w:left="130" w:right="115"/>
      </w:pPr>
      <w:r>
        <w:t xml:space="preserve">  &lt;!-- HAI Generic Section template --&gt;</w:t>
      </w:r>
    </w:p>
    <w:p w:rsidR="0017176E" w:rsidRDefault="00174362">
      <w:pPr>
        <w:pStyle w:val="Example"/>
        <w:ind w:left="130" w:right="115"/>
      </w:pPr>
      <w:r>
        <w:t xml:space="preserve">  &lt; templateId root="2.16.840.1.113883.10.20.5.4.26"/&gt;</w:t>
      </w:r>
    </w:p>
    <w:p w:rsidR="0017176E" w:rsidRDefault="00174362">
      <w:pPr>
        <w:pStyle w:val="Example"/>
        <w:ind w:left="130" w:right="115"/>
      </w:pPr>
      <w:r>
        <w:t xml:space="preserve">  &lt;!-- HAI Infection Details Section in an SSI Report template --&gt;</w:t>
      </w:r>
    </w:p>
    <w:p w:rsidR="0017176E" w:rsidRDefault="00174362">
      <w:pPr>
        <w:pStyle w:val="Example"/>
        <w:ind w:left="130" w:right="115"/>
      </w:pPr>
      <w:r>
        <w:t xml:space="preserve">  &lt;templateId root="2.16.840.1.113883.10.20.5.5.39.2"/&gt;</w:t>
      </w:r>
    </w:p>
    <w:p w:rsidR="0017176E" w:rsidRDefault="00174362">
      <w:pPr>
        <w:pStyle w:val="Example"/>
        <w:ind w:left="130" w:right="115"/>
      </w:pPr>
      <w:r>
        <w:t xml:space="preserve">  &lt;code codeSystem="2.16.840.1.113883.6.1"</w:t>
      </w:r>
    </w:p>
    <w:p w:rsidR="0017176E" w:rsidRDefault="00174362">
      <w:pPr>
        <w:pStyle w:val="Example"/>
        <w:ind w:left="130" w:right="115"/>
      </w:pPr>
      <w:r>
        <w:t xml:space="preserve">        codeSystemName="LOINC"</w:t>
      </w:r>
    </w:p>
    <w:p w:rsidR="0017176E" w:rsidRDefault="00174362">
      <w:pPr>
        <w:pStyle w:val="Example"/>
        <w:ind w:left="130" w:right="115"/>
      </w:pPr>
      <w:r>
        <w:t xml:space="preserve">        code="51899-3"</w:t>
      </w:r>
    </w:p>
    <w:p w:rsidR="0017176E" w:rsidRDefault="00174362">
      <w:pPr>
        <w:pStyle w:val="Example"/>
        <w:ind w:left="130" w:right="115"/>
      </w:pPr>
      <w:r>
        <w:t xml:space="preserve">        displayName="Details Section"/&gt;</w:t>
      </w:r>
    </w:p>
    <w:p w:rsidR="0017176E" w:rsidRDefault="00174362">
      <w:pPr>
        <w:pStyle w:val="Example"/>
        <w:ind w:left="130" w:right="115"/>
      </w:pPr>
      <w:r>
        <w:t xml:space="preserve">  &lt;title&gt;Details&lt;/title&gt;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Infection-Type Observation template --&gt;</w:t>
      </w:r>
    </w:p>
    <w:p w:rsidR="0017176E" w:rsidRDefault="00174362">
      <w:pPr>
        <w:pStyle w:val="Example"/>
        <w:ind w:left="130" w:right="115"/>
      </w:pPr>
      <w:r>
        <w:t xml:space="preserve">      &lt;templateId root="2.16.840.1.113883.10.20.5.6.139"/&gt;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Death Observation template --&gt;</w:t>
      </w:r>
    </w:p>
    <w:p w:rsidR="0017176E" w:rsidRDefault="00174362">
      <w:pPr>
        <w:pStyle w:val="Example"/>
        <w:ind w:left="130" w:right="115"/>
      </w:pPr>
      <w:r>
        <w:t xml:space="preserve">      &lt;templateId root="2.16.840.1.113883.10.20.5.6.120"/&gt;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Infection Present at the Time of Surgery Observation --&gt;</w:t>
      </w:r>
    </w:p>
    <w:p w:rsidR="0017176E" w:rsidRDefault="00174362">
      <w:pPr>
        <w:pStyle w:val="Example"/>
        <w:ind w:left="130" w:right="115"/>
      </w:pPr>
      <w:r>
        <w:t xml:space="preserve">      &lt;templateId root="2.16.840.1.113883.10.20.5.6.205"/&gt;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SSI Detected Using Toolkit Observation --&gt;</w:t>
      </w:r>
    </w:p>
    <w:p w:rsidR="0017176E" w:rsidRDefault="00174362">
      <w:pPr>
        <w:pStyle w:val="Example"/>
        <w:ind w:left="130" w:right="115"/>
      </w:pPr>
      <w:r>
        <w:t xml:space="preserve">      &lt;templateId root="2.16.840.1.113883.10.20.5.6.206"/&gt;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 xml:space="preserve">  &lt;entry&gt;</w:t>
      </w:r>
    </w:p>
    <w:p w:rsidR="0017176E" w:rsidRDefault="00174362">
      <w:pPr>
        <w:pStyle w:val="Example"/>
        <w:ind w:left="130" w:right="115"/>
      </w:pPr>
      <w:r>
        <w:t xml:space="preserve">    &lt;procedure&gt;</w:t>
      </w:r>
    </w:p>
    <w:p w:rsidR="0017176E" w:rsidRDefault="00174362">
      <w:pPr>
        <w:pStyle w:val="Example"/>
        <w:ind w:left="130" w:right="115"/>
      </w:pPr>
      <w:r>
        <w:t xml:space="preserve">      &lt;!-- Procedure Details Clinical Statement in an Infection-Type Report template --&gt;</w:t>
      </w:r>
    </w:p>
    <w:p w:rsidR="0017176E" w:rsidRDefault="00174362">
      <w:pPr>
        <w:pStyle w:val="Example"/>
        <w:ind w:left="130" w:right="115"/>
      </w:pPr>
      <w:r>
        <w:t xml:space="preserve">      &lt;templateId root="2.16.840.1.113883.10.20.5.6.154"/&gt;</w:t>
      </w:r>
    </w:p>
    <w:p w:rsidR="0017176E" w:rsidRDefault="00174362">
      <w:pPr>
        <w:pStyle w:val="Example"/>
        <w:ind w:left="130" w:right="115"/>
      </w:pPr>
      <w:r>
        <w:t xml:space="preserve">      ...</w:t>
      </w:r>
    </w:p>
    <w:p w:rsidR="0017176E" w:rsidRDefault="00174362">
      <w:pPr>
        <w:pStyle w:val="Example"/>
        <w:ind w:left="130" w:right="115"/>
      </w:pPr>
      <w:r>
        <w:t xml:space="preserve">    &lt;/procedure&gt;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646" w:name="_Toc406157784"/>
      <w:r>
        <w:lastRenderedPageBreak/>
        <w:t>I</w:t>
      </w:r>
      <w:bookmarkStart w:id="647" w:name="S_Infection_Risk_Factors_Section_in_a_B"/>
      <w:bookmarkEnd w:id="647"/>
      <w:r>
        <w:t>nfection Risk Factors Section in a BSI Report</w:t>
      </w:r>
      <w:bookmarkEnd w:id="646"/>
    </w:p>
    <w:p w:rsidR="0017176E" w:rsidRDefault="00174362">
      <w:pPr>
        <w:pStyle w:val="BracketData"/>
      </w:pPr>
      <w:r>
        <w:t>[section: identifier urn:oid:2.16.840.1.113883.10.20.5.5.33 (closed)]</w:t>
      </w:r>
    </w:p>
    <w:p w:rsidR="0017176E" w:rsidRDefault="00174362">
      <w:pPr>
        <w:pStyle w:val="Caption"/>
      </w:pPr>
      <w:bookmarkStart w:id="648" w:name="_Toc406158163"/>
      <w:r>
        <w:t xml:space="preserve">Table </w:t>
      </w:r>
      <w:r>
        <w:fldChar w:fldCharType="begin"/>
      </w:r>
      <w:r>
        <w:instrText>SEQ Table \* ARABIC</w:instrText>
      </w:r>
      <w:r>
        <w:fldChar w:fldCharType="separate"/>
      </w:r>
      <w:r>
        <w:t>63</w:t>
      </w:r>
      <w:r>
        <w:fldChar w:fldCharType="end"/>
      </w:r>
      <w:r>
        <w:t>: Infection Risk Factors Section in a BSI Report Contexts</w:t>
      </w:r>
      <w:bookmarkEnd w:id="64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HAI_Bloodstream_Infection_Report_BSI">
              <w:r w:rsidR="00174362">
                <w:rPr>
                  <w:rStyle w:val="HyperlinkText9pt"/>
                </w:rPr>
                <w:t>HAI Bloodstream Infection Report (BSI)</w:t>
              </w:r>
            </w:hyperlink>
            <w:r w:rsidR="00174362">
              <w:t xml:space="preserve"> (required)</w:t>
            </w:r>
          </w:p>
        </w:tc>
        <w:tc>
          <w:tcPr>
            <w:tcW w:w="360" w:type="dxa"/>
          </w:tcPr>
          <w:p w:rsidR="0017176E" w:rsidRDefault="00445067">
            <w:pPr>
              <w:pStyle w:val="TableText"/>
            </w:pPr>
            <w:hyperlink w:anchor="E_Infection_Risk_Factors_Measurement_Ob">
              <w:r w:rsidR="00174362">
                <w:rPr>
                  <w:rStyle w:val="HyperlinkText9pt"/>
                </w:rPr>
                <w:t>Infection Risk Factors Measurement Observation</w:t>
              </w:r>
            </w:hyperlink>
          </w:p>
          <w:p w:rsidR="0017176E" w:rsidRDefault="00445067">
            <w:pPr>
              <w:pStyle w:val="TableText"/>
            </w:pPr>
            <w:hyperlink w:anchor="E_Infection_Risk_Factors_Observation">
              <w:r w:rsidR="00174362">
                <w:rPr>
                  <w:rStyle w:val="HyperlinkText9pt"/>
                </w:rPr>
                <w:t>Infection Risk Factors Observation</w:t>
              </w:r>
            </w:hyperlink>
          </w:p>
        </w:tc>
      </w:tr>
    </w:tbl>
    <w:p w:rsidR="0017176E" w:rsidRDefault="0017176E">
      <w:pPr>
        <w:pStyle w:val="BodyText"/>
      </w:pPr>
    </w:p>
    <w:p w:rsidR="0017176E" w:rsidRDefault="00174362">
      <w:pPr>
        <w:pStyle w:val="BodyText"/>
      </w:pPr>
      <w:r>
        <w:t>In a BSI Report, the Infection Risk Factors Section contains Infection Risk Factors Observations and optionally Infection Risk Factors Measurement Observations depending on the location type, specified by ClinicalDocument/componentOf/encompassingEncounter/location/ healthcareFacility/code.</w:t>
      </w:r>
    </w:p>
    <w:p w:rsidR="0017176E" w:rsidRDefault="00174362">
      <w:pPr>
        <w:pStyle w:val="BodyText"/>
      </w:pPr>
      <w:r>
        <w:t>Some information requirements in this template depend on the location reporting the infection: ICU/Other (ICU or any other location except for Specialty Care Areas), SCA (Specialty Care Areas), or NICU (Neonatal Intensive Care Unit).</w:t>
      </w:r>
    </w:p>
    <w:p w:rsidR="0017176E" w:rsidRDefault="00174362">
      <w:pPr>
        <w:pStyle w:val="Caption"/>
      </w:pPr>
      <w:bookmarkStart w:id="649" w:name="_Toc406158164"/>
      <w:r>
        <w:t xml:space="preserve">Table </w:t>
      </w:r>
      <w:r>
        <w:fldChar w:fldCharType="begin"/>
      </w:r>
      <w:r>
        <w:instrText>SEQ Table \* ARABIC</w:instrText>
      </w:r>
      <w:r>
        <w:fldChar w:fldCharType="separate"/>
      </w:r>
      <w:r>
        <w:t>64</w:t>
      </w:r>
      <w:r>
        <w:fldChar w:fldCharType="end"/>
      </w:r>
      <w:r>
        <w:t>: Infection Risk Factors Section in a BSI Report Constraints Overview</w:t>
      </w:r>
      <w:bookmarkEnd w:id="64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urn:oid:2.16.840.1.113883.10.20.5.5.33)</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66">
              <w:r w:rsidR="00174362">
                <w:rPr>
                  <w:rStyle w:val="HyperlinkText9pt"/>
                </w:rPr>
                <w:t>86-22266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67">
              <w:r w:rsidR="00174362">
                <w:rPr>
                  <w:rStyle w:val="HyperlinkText9pt"/>
                </w:rPr>
                <w:t>86-22267</w:t>
              </w:r>
            </w:hyperlink>
          </w:p>
        </w:tc>
        <w:tc>
          <w:tcPr>
            <w:tcW w:w="3171" w:type="dxa"/>
            <w:shd w:val="clear" w:color="auto" w:fill="auto"/>
          </w:tcPr>
          <w:p w:rsidR="0017176E" w:rsidRDefault="00174362">
            <w:pPr>
              <w:pStyle w:val="TableText"/>
            </w:pPr>
            <w:r>
              <w:t>2.16.840.1.113883.10.20.5.5.33</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68">
              <w:r w:rsidR="00174362">
                <w:rPr>
                  <w:rStyle w:val="HyperlinkText9pt"/>
                </w:rPr>
                <w:t>86-22268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69">
              <w:r w:rsidR="00174362">
                <w:rPr>
                  <w:rStyle w:val="HyperlinkText9pt"/>
                </w:rPr>
                <w:t>86-22269</w:t>
              </w:r>
            </w:hyperlink>
          </w:p>
        </w:tc>
        <w:tc>
          <w:tcPr>
            <w:tcW w:w="3171" w:type="dxa"/>
            <w:shd w:val="clear" w:color="auto" w:fill="auto"/>
          </w:tcPr>
          <w:p w:rsidR="0017176E" w:rsidRDefault="00174362">
            <w:pPr>
              <w:pStyle w:val="TableText"/>
            </w:pPr>
            <w:r>
              <w:t>2.16.840.1.113883.6.1 (LOINC) = 51898-5</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1..2</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03">
              <w:r w:rsidR="00174362">
                <w:rPr>
                  <w:rStyle w:val="HyperlinkText9pt"/>
                </w:rPr>
                <w:t>86-23203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04">
              <w:r w:rsidR="00174362">
                <w:rPr>
                  <w:rStyle w:val="HyperlinkText9pt"/>
                </w:rPr>
                <w:t>86-23204</w:t>
              </w:r>
            </w:hyperlink>
          </w:p>
        </w:tc>
        <w:tc>
          <w:tcPr>
            <w:tcW w:w="3171" w:type="dxa"/>
            <w:shd w:val="clear" w:color="auto" w:fill="auto"/>
          </w:tcPr>
          <w:p w:rsidR="0017176E" w:rsidRDefault="00445067">
            <w:pPr>
              <w:pStyle w:val="TableText"/>
            </w:pPr>
            <w:hyperlink w:anchor="E_Infection_Risk_Factors_Observation">
              <w:r w:rsidR="00174362">
                <w:rPr>
                  <w:rStyle w:val="HyperlinkText9pt"/>
                </w:rPr>
                <w:t>Infection Risk Factors Observation (identifier: urn:oid:2.16.840.1.113883.10.20.5.6.138</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08">
              <w:r w:rsidR="00174362">
                <w:rPr>
                  <w:rStyle w:val="HyperlinkText9pt"/>
                </w:rPr>
                <w:t>86-23208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09">
              <w:r w:rsidR="00174362">
                <w:rPr>
                  <w:rStyle w:val="HyperlinkText9pt"/>
                </w:rPr>
                <w:t>86-23209</w:t>
              </w:r>
            </w:hyperlink>
          </w:p>
        </w:tc>
        <w:tc>
          <w:tcPr>
            <w:tcW w:w="3171" w:type="dxa"/>
            <w:shd w:val="clear" w:color="auto" w:fill="auto"/>
          </w:tcPr>
          <w:p w:rsidR="0017176E" w:rsidRDefault="00445067">
            <w:pPr>
              <w:pStyle w:val="TableText"/>
            </w:pPr>
            <w:hyperlink w:anchor="E_Infection_Risk_Factors_Measurement_Ob">
              <w:r w:rsidR="00174362">
                <w:rPr>
                  <w:rStyle w:val="HyperlinkText9pt"/>
                </w:rPr>
                <w:t>Infection Risk Factors Measurement Observation (identifier: urn:oid:2.16.840.1.113883.10.20.5.6.137</w:t>
              </w:r>
            </w:hyperlink>
          </w:p>
        </w:tc>
      </w:tr>
    </w:tbl>
    <w:p w:rsidR="0017176E" w:rsidRDefault="0017176E">
      <w:pPr>
        <w:pStyle w:val="BodyText"/>
      </w:pPr>
    </w:p>
    <w:p w:rsidR="0017176E" w:rsidRDefault="00174362">
      <w:pPr>
        <w:numPr>
          <w:ilvl w:val="0"/>
          <w:numId w:val="153"/>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53"/>
        </w:numPr>
      </w:pPr>
      <w:r>
        <w:rPr>
          <w:rStyle w:val="keyword"/>
        </w:rPr>
        <w:t>SHALL</w:t>
      </w:r>
      <w:r>
        <w:t xml:space="preserve"> contain exactly one [1..1] </w:t>
      </w:r>
      <w:r>
        <w:rPr>
          <w:rStyle w:val="XMLnameBold"/>
        </w:rPr>
        <w:t>templateId</w:t>
      </w:r>
      <w:bookmarkStart w:id="650" w:name="C_86-22266"/>
      <w:bookmarkEnd w:id="650"/>
      <w:r>
        <w:t xml:space="preserve"> (CONF:86-22266) such that it</w:t>
      </w:r>
    </w:p>
    <w:p w:rsidR="0017176E" w:rsidRDefault="00174362">
      <w:pPr>
        <w:numPr>
          <w:ilvl w:val="1"/>
          <w:numId w:val="153"/>
        </w:numPr>
      </w:pPr>
      <w:r>
        <w:rPr>
          <w:rStyle w:val="keyword"/>
        </w:rPr>
        <w:lastRenderedPageBreak/>
        <w:t>SHALL</w:t>
      </w:r>
      <w:r>
        <w:t xml:space="preserve"> contain exactly one [1..1] </w:t>
      </w:r>
      <w:r>
        <w:rPr>
          <w:rStyle w:val="XMLnameBold"/>
        </w:rPr>
        <w:t>@root</w:t>
      </w:r>
      <w:r>
        <w:t>=</w:t>
      </w:r>
      <w:r>
        <w:rPr>
          <w:rStyle w:val="XMLname"/>
        </w:rPr>
        <w:t>"2.16.840.1.113883.10.20.5.5.33"</w:t>
      </w:r>
      <w:bookmarkStart w:id="651" w:name="C_86-22267"/>
      <w:bookmarkEnd w:id="651"/>
      <w:r>
        <w:t xml:space="preserve"> (CONF:86-22267).</w:t>
      </w:r>
    </w:p>
    <w:p w:rsidR="0017176E" w:rsidRDefault="00174362">
      <w:pPr>
        <w:numPr>
          <w:ilvl w:val="0"/>
          <w:numId w:val="153"/>
        </w:numPr>
      </w:pPr>
      <w:r>
        <w:rPr>
          <w:rStyle w:val="keyword"/>
        </w:rPr>
        <w:t>SHALL</w:t>
      </w:r>
      <w:r>
        <w:t xml:space="preserve"> contain exactly one [1..1] </w:t>
      </w:r>
      <w:r>
        <w:rPr>
          <w:rStyle w:val="XMLnameBold"/>
        </w:rPr>
        <w:t>code</w:t>
      </w:r>
      <w:bookmarkStart w:id="652" w:name="C_86-22268"/>
      <w:bookmarkEnd w:id="652"/>
      <w:r>
        <w:t xml:space="preserve"> (CONF:86-22268).</w:t>
      </w:r>
    </w:p>
    <w:p w:rsidR="0017176E" w:rsidRDefault="00174362">
      <w:pPr>
        <w:numPr>
          <w:ilvl w:val="1"/>
          <w:numId w:val="153"/>
        </w:numPr>
      </w:pPr>
      <w:r>
        <w:t xml:space="preserve">This code </w:t>
      </w:r>
      <w:r>
        <w:rPr>
          <w:rStyle w:val="keyword"/>
        </w:rPr>
        <w:t>SHALL</w:t>
      </w:r>
      <w:r>
        <w:t xml:space="preserve"> contain exactly one [1..1] </w:t>
      </w:r>
      <w:r>
        <w:rPr>
          <w:rStyle w:val="XMLnameBold"/>
        </w:rPr>
        <w:t>@code</w:t>
      </w:r>
      <w:r>
        <w:t>=</w:t>
      </w:r>
      <w:r>
        <w:rPr>
          <w:rStyle w:val="XMLname"/>
        </w:rPr>
        <w:t>"51898-5"</w:t>
      </w:r>
      <w:r>
        <w:t xml:space="preserve"> Risk Factors Section (CodeSystem: </w:t>
      </w:r>
      <w:r>
        <w:rPr>
          <w:rStyle w:val="XMLname"/>
        </w:rPr>
        <w:t>LOINC 2.16.840.1.113883.6.1</w:t>
      </w:r>
      <w:r>
        <w:rPr>
          <w:rStyle w:val="keyword"/>
        </w:rPr>
        <w:t xml:space="preserve"> STATIC</w:t>
      </w:r>
      <w:r>
        <w:t>)</w:t>
      </w:r>
      <w:bookmarkStart w:id="653" w:name="C_86-22269"/>
      <w:bookmarkEnd w:id="653"/>
      <w:r>
        <w:t xml:space="preserve"> (CONF:86-22269).</w:t>
      </w:r>
    </w:p>
    <w:p w:rsidR="0017176E" w:rsidRDefault="00174362">
      <w:pPr>
        <w:numPr>
          <w:ilvl w:val="0"/>
          <w:numId w:val="153"/>
        </w:numPr>
      </w:pPr>
      <w:r>
        <w:rPr>
          <w:rStyle w:val="keyword"/>
        </w:rPr>
        <w:t>SHALL</w:t>
      </w:r>
      <w:r>
        <w:t xml:space="preserve"> contain at least one and not more than 2 </w:t>
      </w:r>
      <w:r>
        <w:rPr>
          <w:rStyle w:val="XMLnameBold"/>
        </w:rPr>
        <w:t>entry</w:t>
      </w:r>
      <w:bookmarkStart w:id="654" w:name="C_86-23203"/>
      <w:bookmarkEnd w:id="654"/>
      <w:r>
        <w:t xml:space="preserve"> (CONF:86-23203) such that it</w:t>
      </w:r>
    </w:p>
    <w:p w:rsidR="0017176E" w:rsidRDefault="00174362">
      <w:pPr>
        <w:numPr>
          <w:ilvl w:val="1"/>
          <w:numId w:val="153"/>
        </w:numPr>
      </w:pPr>
      <w:r>
        <w:rPr>
          <w:rStyle w:val="keyword"/>
        </w:rPr>
        <w:t>SHALL</w:t>
      </w:r>
      <w:r>
        <w:t xml:space="preserve"> contain exactly one [1..1] </w:t>
      </w:r>
      <w:hyperlink w:anchor="E_Infection_Risk_Factors_Observation">
        <w:r>
          <w:rPr>
            <w:rStyle w:val="HyperlinkCourierBold"/>
          </w:rPr>
          <w:t>Infection Risk Factors Observation</w:t>
        </w:r>
      </w:hyperlink>
      <w:r>
        <w:rPr>
          <w:rStyle w:val="XMLname"/>
        </w:rPr>
        <w:t xml:space="preserve"> (identifier: urn:oid:2.16.840.1.113883.10.20.5.6.138)</w:t>
      </w:r>
      <w:bookmarkStart w:id="655" w:name="C_86-23204"/>
      <w:bookmarkEnd w:id="655"/>
      <w:r>
        <w:t xml:space="preserve"> (CONF:86-23204).</w:t>
      </w:r>
    </w:p>
    <w:p w:rsidR="0017176E" w:rsidRDefault="00174362">
      <w:pPr>
        <w:pStyle w:val="BodyText"/>
        <w:numPr>
          <w:ilvl w:val="1"/>
          <w:numId w:val="153"/>
        </w:numPr>
      </w:pPr>
      <w:r>
        <w:t>If the location type represents an ICU/Other location (ICU or any other location except for SCA or NICU), this entry element</w:t>
      </w:r>
      <w:r>
        <w:rPr>
          <w:rStyle w:val="keyword"/>
        </w:rPr>
        <w:t xml:space="preserve"> SHALL </w:t>
      </w:r>
      <w:r>
        <w:t>be present containing an Infection Risk Factors Observation representing whether a central line was present (CONF:86-23205).</w:t>
      </w:r>
    </w:p>
    <w:p w:rsidR="0017176E" w:rsidRDefault="00174362">
      <w:pPr>
        <w:pStyle w:val="BodyText"/>
        <w:numPr>
          <w:ilvl w:val="1"/>
          <w:numId w:val="153"/>
        </w:numPr>
      </w:pPr>
      <w:r>
        <w:t>If  the location type represents an SCA location, an entry element</w:t>
      </w:r>
      <w:r>
        <w:rPr>
          <w:rStyle w:val="keyword"/>
        </w:rPr>
        <w:t xml:space="preserve"> SHALL </w:t>
      </w:r>
      <w:r>
        <w:t>be present containing an Infection Risk Factors Observation representing whether a permanent central line was present, and an entry element containing an Infection Risk Factors Observation representing whether a Temporary Central Line was present (CONF:86-23206).</w:t>
      </w:r>
    </w:p>
    <w:p w:rsidR="0017176E" w:rsidRDefault="00174362">
      <w:pPr>
        <w:pStyle w:val="BodyText"/>
        <w:numPr>
          <w:ilvl w:val="1"/>
          <w:numId w:val="153"/>
        </w:numPr>
      </w:pPr>
      <w:r>
        <w:t>If the location type represents an NICU location, an entry element</w:t>
      </w:r>
      <w:r>
        <w:rPr>
          <w:rStyle w:val="keyword"/>
        </w:rPr>
        <w:t xml:space="preserve"> SHALL </w:t>
      </w:r>
      <w:r>
        <w:t>be present containing an Infection Risk Factors Observation representing whether a central line was present (CONF:86-23207).</w:t>
      </w:r>
    </w:p>
    <w:p w:rsidR="0017176E" w:rsidRDefault="00174362">
      <w:pPr>
        <w:numPr>
          <w:ilvl w:val="0"/>
          <w:numId w:val="153"/>
        </w:numPr>
      </w:pPr>
      <w:r>
        <w:rPr>
          <w:rStyle w:val="keyword"/>
        </w:rPr>
        <w:t>MAY</w:t>
      </w:r>
      <w:r>
        <w:t xml:space="preserve"> contain zero or one [0..1] </w:t>
      </w:r>
      <w:r>
        <w:rPr>
          <w:rStyle w:val="XMLnameBold"/>
        </w:rPr>
        <w:t>entry</w:t>
      </w:r>
      <w:bookmarkStart w:id="656" w:name="C_86-23208"/>
      <w:bookmarkEnd w:id="656"/>
      <w:r>
        <w:t xml:space="preserve"> (CONF:86-23208) such that it</w:t>
      </w:r>
    </w:p>
    <w:p w:rsidR="0017176E" w:rsidRDefault="00174362">
      <w:pPr>
        <w:numPr>
          <w:ilvl w:val="1"/>
          <w:numId w:val="153"/>
        </w:numPr>
      </w:pPr>
      <w:r>
        <w:rPr>
          <w:rStyle w:val="keyword"/>
        </w:rPr>
        <w:t>SHALL</w:t>
      </w:r>
      <w:r>
        <w:t xml:space="preserve"> contain exactly one [1..1] </w:t>
      </w:r>
      <w:hyperlink w:anchor="E_Infection_Risk_Factors_Measurement_Ob">
        <w:r>
          <w:rPr>
            <w:rStyle w:val="HyperlinkCourierBold"/>
          </w:rPr>
          <w:t>Infection Risk Factors Measurement Observation</w:t>
        </w:r>
      </w:hyperlink>
      <w:r>
        <w:rPr>
          <w:rStyle w:val="XMLname"/>
        </w:rPr>
        <w:t xml:space="preserve"> (identifier: urn:oid:2.16.840.1.113883.10.20.5.6.137)</w:t>
      </w:r>
      <w:bookmarkStart w:id="657" w:name="C_86-23209"/>
      <w:bookmarkEnd w:id="657"/>
      <w:r>
        <w:t xml:space="preserve"> (CONF:86-23209).</w:t>
      </w:r>
    </w:p>
    <w:p w:rsidR="0017176E" w:rsidRDefault="00174362">
      <w:pPr>
        <w:pStyle w:val="BodyText"/>
        <w:numPr>
          <w:ilvl w:val="1"/>
          <w:numId w:val="153"/>
        </w:numPr>
      </w:pPr>
      <w:r>
        <w:t>If the location type represents an NICU location, an entry element</w:t>
      </w:r>
      <w:r>
        <w:rPr>
          <w:rStyle w:val="keyword"/>
        </w:rPr>
        <w:t xml:space="preserve"> SHALL </w:t>
      </w:r>
      <w:r>
        <w:t>be present containing an Infection Risk Factors Measurement Observation representing the birth weight (CONF:86-23210).</w:t>
      </w:r>
    </w:p>
    <w:p w:rsidR="0017176E" w:rsidRDefault="00174362">
      <w:pPr>
        <w:pStyle w:val="Caption"/>
        <w:ind w:left="130" w:right="115"/>
      </w:pPr>
      <w:bookmarkStart w:id="658" w:name="_Toc406157955"/>
      <w:r>
        <w:lastRenderedPageBreak/>
        <w:t xml:space="preserve">Figure </w:t>
      </w:r>
      <w:r>
        <w:fldChar w:fldCharType="begin"/>
      </w:r>
      <w:r>
        <w:instrText>SEQ Figure \* ARABIC</w:instrText>
      </w:r>
      <w:r>
        <w:fldChar w:fldCharType="separate"/>
      </w:r>
      <w:r>
        <w:t>10</w:t>
      </w:r>
      <w:r>
        <w:fldChar w:fldCharType="end"/>
      </w:r>
      <w:r>
        <w:t>: Infection Risk Factors Section in BSI Report Example</w:t>
      </w:r>
      <w:bookmarkEnd w:id="658"/>
    </w:p>
    <w:p w:rsidR="0017176E" w:rsidRDefault="00174362">
      <w:pPr>
        <w:pStyle w:val="Example"/>
        <w:ind w:left="130" w:right="115"/>
      </w:pPr>
      <w:r>
        <w:t>&lt;section&gt;</w:t>
      </w:r>
    </w:p>
    <w:p w:rsidR="0017176E" w:rsidRDefault="00174362">
      <w:pPr>
        <w:pStyle w:val="Example"/>
        <w:ind w:left="130" w:right="115"/>
      </w:pPr>
      <w:r>
        <w:t xml:space="preserve">  &lt;!-- HAI Generic Section template --&gt;</w:t>
      </w:r>
    </w:p>
    <w:p w:rsidR="0017176E" w:rsidRDefault="00174362">
      <w:pPr>
        <w:pStyle w:val="Example"/>
        <w:ind w:left="130" w:right="115"/>
      </w:pPr>
      <w:r>
        <w:t xml:space="preserve">  &lt; templateId root="2.16.840.1.113883.10.20.5.4.26"/&gt;</w:t>
      </w:r>
    </w:p>
    <w:p w:rsidR="0017176E" w:rsidRDefault="00174362">
      <w:pPr>
        <w:pStyle w:val="Example"/>
        <w:ind w:left="130" w:right="115"/>
      </w:pPr>
      <w:r>
        <w:t xml:space="preserve">  &lt;!-- HAI Infection Risk Factors Section in a BSI Report template --&gt;</w:t>
      </w:r>
    </w:p>
    <w:p w:rsidR="0017176E" w:rsidRDefault="00174362">
      <w:pPr>
        <w:pStyle w:val="Example"/>
        <w:ind w:left="130" w:right="115"/>
      </w:pPr>
      <w:r>
        <w:t xml:space="preserve">  &lt;templateId root="2.16.840.1.113883.10.20.5.5.33"/&gt;</w:t>
      </w:r>
    </w:p>
    <w:p w:rsidR="0017176E" w:rsidRDefault="00174362">
      <w:pPr>
        <w:pStyle w:val="Example"/>
        <w:ind w:left="130" w:right="115"/>
      </w:pPr>
      <w:r>
        <w:t xml:space="preserve">  &lt;code codeSystem="2.16.840.1.113883.6.1"</w:t>
      </w:r>
    </w:p>
    <w:p w:rsidR="0017176E" w:rsidRDefault="00174362">
      <w:pPr>
        <w:pStyle w:val="Example"/>
        <w:ind w:left="130" w:right="115"/>
      </w:pPr>
      <w:r>
        <w:t xml:space="preserve">        codeSystemName="LOINC"</w:t>
      </w:r>
    </w:p>
    <w:p w:rsidR="0017176E" w:rsidRDefault="00174362">
      <w:pPr>
        <w:pStyle w:val="Example"/>
        <w:ind w:left="130" w:right="115"/>
      </w:pPr>
      <w:r>
        <w:t xml:space="preserve">        code="51898-5"</w:t>
      </w:r>
    </w:p>
    <w:p w:rsidR="0017176E" w:rsidRDefault="00174362">
      <w:pPr>
        <w:pStyle w:val="Example"/>
        <w:ind w:left="130" w:right="115"/>
      </w:pPr>
      <w:r>
        <w:t xml:space="preserve">        displayName="Risk Factors Section"/&gt;</w:t>
      </w:r>
    </w:p>
    <w:p w:rsidR="0017176E" w:rsidRDefault="00174362">
      <w:pPr>
        <w:pStyle w:val="Example"/>
        <w:ind w:left="130" w:right="115"/>
      </w:pPr>
      <w:r>
        <w:t xml:space="preserve">  &lt;title&gt; Risk Factors &lt;/title&gt;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Infection Risk Factors Observation template --&gt;</w:t>
      </w:r>
    </w:p>
    <w:p w:rsidR="0017176E" w:rsidRDefault="00174362">
      <w:pPr>
        <w:pStyle w:val="Example"/>
        <w:ind w:left="130" w:right="115"/>
      </w:pPr>
      <w:r>
        <w:t xml:space="preserve">      &lt;templateId root="2.16.840.1.113883.10.20.5.6.138"/&gt;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Infection Risk Factors Measurement Observation template --&gt;</w:t>
      </w:r>
    </w:p>
    <w:p w:rsidR="0017176E" w:rsidRDefault="00174362">
      <w:pPr>
        <w:pStyle w:val="Example"/>
        <w:ind w:left="130" w:right="115"/>
      </w:pPr>
      <w:r>
        <w:t xml:space="preserve">      &lt;templateId root="2.16.840.1.113883.10.20.5.6.137"/&gt;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659" w:name="_Toc406157785"/>
      <w:r>
        <w:t>I</w:t>
      </w:r>
      <w:bookmarkStart w:id="660" w:name="S_Infection_Risk_Factors_Section_in_a_C"/>
      <w:bookmarkEnd w:id="660"/>
      <w:r>
        <w:t>nfection Risk Factors Section in a CLIP Report (V2)</w:t>
      </w:r>
      <w:bookmarkEnd w:id="659"/>
    </w:p>
    <w:p w:rsidR="0017176E" w:rsidRDefault="00174362">
      <w:pPr>
        <w:pStyle w:val="BracketData"/>
      </w:pPr>
      <w:r>
        <w:t>[section: identifier urn:hl7ii:2.16.840.1.113883.10.20.5.5.34:2014-12-01 (closed)]</w:t>
      </w:r>
    </w:p>
    <w:p w:rsidR="0017176E" w:rsidRDefault="00174362">
      <w:pPr>
        <w:pStyle w:val="Caption"/>
      </w:pPr>
      <w:bookmarkStart w:id="661" w:name="_Toc406158165"/>
      <w:r>
        <w:t xml:space="preserve">Table </w:t>
      </w:r>
      <w:r>
        <w:fldChar w:fldCharType="begin"/>
      </w:r>
      <w:r>
        <w:instrText>SEQ Table \* ARABIC</w:instrText>
      </w:r>
      <w:r>
        <w:fldChar w:fldCharType="separate"/>
      </w:r>
      <w:r>
        <w:t>65</w:t>
      </w:r>
      <w:r>
        <w:fldChar w:fldCharType="end"/>
      </w:r>
      <w:r>
        <w:t>: Infection Risk Factors Section in a CLIP Report (V2) Contexts</w:t>
      </w:r>
      <w:bookmarkEnd w:id="66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HAI_CentralLine_Insertion_Practice_Nu">
              <w:r w:rsidR="00174362">
                <w:rPr>
                  <w:rStyle w:val="HyperlinkText9pt"/>
                </w:rPr>
                <w:t>HAI Central-Line Insertion Practice Numerator Report (V2)</w:t>
              </w:r>
            </w:hyperlink>
            <w:r w:rsidR="00174362">
              <w:t xml:space="preserve"> (required)</w:t>
            </w:r>
          </w:p>
        </w:tc>
        <w:tc>
          <w:tcPr>
            <w:tcW w:w="360" w:type="dxa"/>
          </w:tcPr>
          <w:p w:rsidR="0017176E" w:rsidRDefault="00445067">
            <w:pPr>
              <w:pStyle w:val="TableText"/>
            </w:pPr>
            <w:hyperlink w:anchor="E_Antimicrobial_Coated_Catheter_Used_Ob">
              <w:r w:rsidR="00174362">
                <w:rPr>
                  <w:rStyle w:val="HyperlinkText9pt"/>
                </w:rPr>
                <w:t>Antimicrobial Coated Catheter Used Observation</w:t>
              </w:r>
            </w:hyperlink>
          </w:p>
          <w:p w:rsidR="0017176E" w:rsidRDefault="00445067">
            <w:pPr>
              <w:pStyle w:val="TableText"/>
            </w:pPr>
            <w:hyperlink w:anchor="E_CentralLine_Insertion_Practice_Clinic">
              <w:r w:rsidR="00174362">
                <w:rPr>
                  <w:rStyle w:val="HyperlinkText9pt"/>
                </w:rPr>
                <w:t>Central-Line Insertion Practice Clinical Statement (V2)</w:t>
              </w:r>
            </w:hyperlink>
          </w:p>
        </w:tc>
      </w:tr>
    </w:tbl>
    <w:p w:rsidR="0017176E" w:rsidRDefault="0017176E">
      <w:pPr>
        <w:pStyle w:val="BodyText"/>
      </w:pPr>
    </w:p>
    <w:p w:rsidR="0017176E" w:rsidRDefault="00174362">
      <w:pPr>
        <w:pStyle w:val="BodyText"/>
      </w:pPr>
      <w:r>
        <w:t>In a Central Line Insertion Practice (CLIP) Report, the Infection Risk Factors Section contains a single Central-Line Insertion Practice Clinical Statement, which contains a set of sequenced events. This section also optionally contains an Antimicrobial Coated Catheter Used Observation.</w:t>
      </w:r>
    </w:p>
    <w:p w:rsidR="0017176E" w:rsidRDefault="00174362">
      <w:pPr>
        <w:pStyle w:val="Caption"/>
      </w:pPr>
      <w:bookmarkStart w:id="662" w:name="_Toc406158166"/>
      <w:r>
        <w:lastRenderedPageBreak/>
        <w:t xml:space="preserve">Table </w:t>
      </w:r>
      <w:r>
        <w:fldChar w:fldCharType="begin"/>
      </w:r>
      <w:r>
        <w:instrText>SEQ Table \* ARABIC</w:instrText>
      </w:r>
      <w:r>
        <w:fldChar w:fldCharType="separate"/>
      </w:r>
      <w:r>
        <w:t>66</w:t>
      </w:r>
      <w:r>
        <w:fldChar w:fldCharType="end"/>
      </w:r>
      <w:r>
        <w:t>: Infection Risk Factors Section in a CLIP Report (V2) Constraints Overview</w:t>
      </w:r>
      <w:bookmarkEnd w:id="66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urn:hl7ii:2.16.840.1.113883.10.20.5.5.34:2014-12-01)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77">
              <w:r w:rsidR="00174362">
                <w:rPr>
                  <w:rStyle w:val="HyperlinkText9pt"/>
                </w:rPr>
                <w:t>1129-22277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199">
              <w:r w:rsidR="00174362">
                <w:rPr>
                  <w:rStyle w:val="HyperlinkText9pt"/>
                </w:rPr>
                <w:t>1129-28199</w:t>
              </w:r>
            </w:hyperlink>
          </w:p>
        </w:tc>
        <w:tc>
          <w:tcPr>
            <w:tcW w:w="3171" w:type="dxa"/>
            <w:shd w:val="clear" w:color="auto" w:fill="auto"/>
          </w:tcPr>
          <w:p w:rsidR="0017176E" w:rsidRDefault="00174362">
            <w:pPr>
              <w:pStyle w:val="TableText"/>
            </w:pPr>
            <w:r>
              <w:t>2.16.840.1.113883.10.20.5.5.34</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88">
              <w:r w:rsidR="00174362">
                <w:rPr>
                  <w:rStyle w:val="HyperlinkText9pt"/>
                </w:rPr>
                <w:t>1129-30288</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73">
              <w:r w:rsidR="00174362">
                <w:rPr>
                  <w:rStyle w:val="HyperlinkText9pt"/>
                </w:rPr>
                <w:t>1129-22273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74">
              <w:r w:rsidR="00174362">
                <w:rPr>
                  <w:rStyle w:val="HyperlinkText9pt"/>
                </w:rPr>
                <w:t>1129-22274</w:t>
              </w:r>
            </w:hyperlink>
          </w:p>
        </w:tc>
        <w:tc>
          <w:tcPr>
            <w:tcW w:w="3171" w:type="dxa"/>
            <w:shd w:val="clear" w:color="auto" w:fill="auto"/>
          </w:tcPr>
          <w:p w:rsidR="0017176E" w:rsidRDefault="00174362">
            <w:pPr>
              <w:pStyle w:val="TableText"/>
            </w:pPr>
            <w:r>
              <w:t>51898-5</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198">
              <w:r w:rsidR="00174362">
                <w:rPr>
                  <w:rStyle w:val="HyperlinkText9pt"/>
                </w:rPr>
                <w:t>1129-28198</w:t>
              </w:r>
            </w:hyperlink>
          </w:p>
        </w:tc>
        <w:tc>
          <w:tcPr>
            <w:tcW w:w="3171" w:type="dxa"/>
            <w:shd w:val="clear" w:color="auto" w:fill="auto"/>
          </w:tcPr>
          <w:p w:rsidR="0017176E" w:rsidRDefault="00174362">
            <w:pPr>
              <w:pStyle w:val="TableText"/>
            </w:pPr>
            <w:r>
              <w:t>2.16.840.1.113883.6.1 (LOINC) = 2.16.840.1.113883.6.1</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75">
              <w:r w:rsidR="00174362">
                <w:rPr>
                  <w:rStyle w:val="HyperlinkText9pt"/>
                </w:rPr>
                <w:t>1129-22275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act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30">
              <w:r w:rsidR="00174362">
                <w:rPr>
                  <w:rStyle w:val="HyperlinkText9pt"/>
                </w:rPr>
                <w:t>1129-30430</w:t>
              </w:r>
            </w:hyperlink>
          </w:p>
        </w:tc>
        <w:tc>
          <w:tcPr>
            <w:tcW w:w="3171" w:type="dxa"/>
            <w:shd w:val="clear" w:color="auto" w:fill="auto"/>
          </w:tcPr>
          <w:p w:rsidR="0017176E" w:rsidRDefault="00445067">
            <w:pPr>
              <w:pStyle w:val="TableText"/>
            </w:pPr>
            <w:hyperlink w:anchor="E_CentralLine_Insertion_Practice_Clinic">
              <w:r w:rsidR="00174362">
                <w:rPr>
                  <w:rStyle w:val="HyperlinkText9pt"/>
                </w:rPr>
                <w:t>Central-Line Insertion Practice Clinical Statement (V2) (identifier: urn:hl7ii:2.16.840.1.113883.10.20.5.6.116:2014-12-01</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13">
              <w:r w:rsidR="00174362">
                <w:rPr>
                  <w:rStyle w:val="HyperlinkText9pt"/>
                </w:rPr>
                <w:t>1129-28213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14">
              <w:r w:rsidR="00174362">
                <w:rPr>
                  <w:rStyle w:val="HyperlinkText9pt"/>
                </w:rPr>
                <w:t>1129-28214</w:t>
              </w:r>
            </w:hyperlink>
          </w:p>
        </w:tc>
        <w:tc>
          <w:tcPr>
            <w:tcW w:w="3171" w:type="dxa"/>
            <w:shd w:val="clear" w:color="auto" w:fill="auto"/>
          </w:tcPr>
          <w:p w:rsidR="0017176E" w:rsidRDefault="00445067">
            <w:pPr>
              <w:pStyle w:val="TableText"/>
            </w:pPr>
            <w:hyperlink w:anchor="E_Antimicrobial_Coated_Catheter_Used_Ob">
              <w:r w:rsidR="00174362">
                <w:rPr>
                  <w:rStyle w:val="HyperlinkText9pt"/>
                </w:rPr>
                <w:t>Antimicrobial Coated Catheter Used Observation (identifier: urn:hl7ii:2.16.840.1.113883.10.20.5.6.217:2014-12-01</w:t>
              </w:r>
            </w:hyperlink>
          </w:p>
        </w:tc>
      </w:tr>
    </w:tbl>
    <w:p w:rsidR="0017176E" w:rsidRDefault="0017176E">
      <w:pPr>
        <w:pStyle w:val="BodyText"/>
      </w:pPr>
    </w:p>
    <w:p w:rsidR="0017176E" w:rsidRDefault="00174362">
      <w:pPr>
        <w:numPr>
          <w:ilvl w:val="0"/>
          <w:numId w:val="154"/>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54"/>
        </w:numPr>
      </w:pPr>
      <w:r>
        <w:rPr>
          <w:rStyle w:val="keyword"/>
        </w:rPr>
        <w:t>SHALL</w:t>
      </w:r>
      <w:r>
        <w:t xml:space="preserve"> contain exactly one [1..1] </w:t>
      </w:r>
      <w:r>
        <w:rPr>
          <w:rStyle w:val="XMLnameBold"/>
        </w:rPr>
        <w:t>templateId</w:t>
      </w:r>
      <w:bookmarkStart w:id="663" w:name="C_1129-22277"/>
      <w:bookmarkEnd w:id="663"/>
      <w:r>
        <w:t xml:space="preserve"> (CONF:1129-22277) such that it</w:t>
      </w:r>
    </w:p>
    <w:p w:rsidR="0017176E" w:rsidRDefault="00174362">
      <w:pPr>
        <w:numPr>
          <w:ilvl w:val="1"/>
          <w:numId w:val="154"/>
        </w:numPr>
      </w:pPr>
      <w:r>
        <w:rPr>
          <w:rStyle w:val="keyword"/>
        </w:rPr>
        <w:t>SHALL</w:t>
      </w:r>
      <w:r>
        <w:t xml:space="preserve"> contain exactly one [1..1] </w:t>
      </w:r>
      <w:r>
        <w:rPr>
          <w:rStyle w:val="XMLnameBold"/>
        </w:rPr>
        <w:t>@root</w:t>
      </w:r>
      <w:r>
        <w:t>=</w:t>
      </w:r>
      <w:r>
        <w:rPr>
          <w:rStyle w:val="XMLname"/>
        </w:rPr>
        <w:t>"2.16.840.1.113883.10.20.5.5.34"</w:t>
      </w:r>
      <w:bookmarkStart w:id="664" w:name="C_1129-28199"/>
      <w:bookmarkEnd w:id="664"/>
      <w:r>
        <w:t xml:space="preserve"> (CONF:1129-28199).</w:t>
      </w:r>
    </w:p>
    <w:p w:rsidR="0017176E" w:rsidRDefault="00174362">
      <w:pPr>
        <w:numPr>
          <w:ilvl w:val="1"/>
          <w:numId w:val="154"/>
        </w:numPr>
      </w:pPr>
      <w:r>
        <w:rPr>
          <w:rStyle w:val="keyword"/>
        </w:rPr>
        <w:t>SHALL</w:t>
      </w:r>
      <w:r>
        <w:t xml:space="preserve"> contain exactly one [1..1] </w:t>
      </w:r>
      <w:r>
        <w:rPr>
          <w:rStyle w:val="XMLnameBold"/>
        </w:rPr>
        <w:t>@extension</w:t>
      </w:r>
      <w:r>
        <w:t>=</w:t>
      </w:r>
      <w:r>
        <w:rPr>
          <w:rStyle w:val="XMLname"/>
        </w:rPr>
        <w:t>"2014-12-01"</w:t>
      </w:r>
      <w:bookmarkStart w:id="665" w:name="C_1129-30288"/>
      <w:bookmarkEnd w:id="665"/>
      <w:r>
        <w:t xml:space="preserve"> (CONF:1129-30288).</w:t>
      </w:r>
    </w:p>
    <w:p w:rsidR="0017176E" w:rsidRDefault="00174362">
      <w:pPr>
        <w:numPr>
          <w:ilvl w:val="0"/>
          <w:numId w:val="154"/>
        </w:numPr>
      </w:pPr>
      <w:r>
        <w:rPr>
          <w:rStyle w:val="keyword"/>
        </w:rPr>
        <w:t>SHALL</w:t>
      </w:r>
      <w:r>
        <w:t xml:space="preserve"> contain exactly one [1..1] </w:t>
      </w:r>
      <w:r>
        <w:rPr>
          <w:rStyle w:val="XMLnameBold"/>
        </w:rPr>
        <w:t>code</w:t>
      </w:r>
      <w:bookmarkStart w:id="666" w:name="C_1129-22273"/>
      <w:bookmarkEnd w:id="666"/>
      <w:r>
        <w:t xml:space="preserve"> (CONF:1129-22273).</w:t>
      </w:r>
    </w:p>
    <w:p w:rsidR="0017176E" w:rsidRDefault="00174362">
      <w:pPr>
        <w:numPr>
          <w:ilvl w:val="1"/>
          <w:numId w:val="154"/>
        </w:numPr>
      </w:pPr>
      <w:r>
        <w:t xml:space="preserve">This code </w:t>
      </w:r>
      <w:r>
        <w:rPr>
          <w:rStyle w:val="keyword"/>
        </w:rPr>
        <w:t>SHALL</w:t>
      </w:r>
      <w:r>
        <w:t xml:space="preserve"> contain exactly one [1..1] </w:t>
      </w:r>
      <w:r>
        <w:rPr>
          <w:rStyle w:val="XMLnameBold"/>
        </w:rPr>
        <w:t>@code</w:t>
      </w:r>
      <w:r>
        <w:t>=</w:t>
      </w:r>
      <w:r>
        <w:rPr>
          <w:rStyle w:val="XMLname"/>
        </w:rPr>
        <w:t>"51898-5"</w:t>
      </w:r>
      <w:r>
        <w:t xml:space="preserve"> Risk Factors Section</w:t>
      </w:r>
      <w:bookmarkStart w:id="667" w:name="C_1129-22274"/>
      <w:bookmarkEnd w:id="667"/>
      <w:r>
        <w:t xml:space="preserve"> (CONF:1129-22274).</w:t>
      </w:r>
    </w:p>
    <w:p w:rsidR="0017176E" w:rsidRDefault="00174362">
      <w:pPr>
        <w:numPr>
          <w:ilvl w:val="1"/>
          <w:numId w:val="154"/>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2.16.840.1.113883.6.1</w:t>
      </w:r>
      <w:r>
        <w:t>)</w:t>
      </w:r>
      <w:bookmarkStart w:id="668" w:name="C_1129-28198"/>
      <w:bookmarkEnd w:id="668"/>
      <w:r>
        <w:t xml:space="preserve"> (CONF:1129-28198).</w:t>
      </w:r>
    </w:p>
    <w:p w:rsidR="0017176E" w:rsidRDefault="00174362">
      <w:pPr>
        <w:numPr>
          <w:ilvl w:val="0"/>
          <w:numId w:val="154"/>
        </w:numPr>
      </w:pPr>
      <w:r>
        <w:rPr>
          <w:rStyle w:val="keyword"/>
        </w:rPr>
        <w:t>SHALL</w:t>
      </w:r>
      <w:r>
        <w:t xml:space="preserve"> contain exactly one [1..1] </w:t>
      </w:r>
      <w:r>
        <w:rPr>
          <w:rStyle w:val="XMLnameBold"/>
        </w:rPr>
        <w:t>entry</w:t>
      </w:r>
      <w:bookmarkStart w:id="669" w:name="C_1129-22275"/>
      <w:bookmarkEnd w:id="669"/>
      <w:r>
        <w:t xml:space="preserve"> (CONF:1129-22275) such that it</w:t>
      </w:r>
    </w:p>
    <w:p w:rsidR="0017176E" w:rsidRDefault="00174362">
      <w:pPr>
        <w:numPr>
          <w:ilvl w:val="1"/>
          <w:numId w:val="154"/>
        </w:numPr>
      </w:pPr>
      <w:r>
        <w:rPr>
          <w:rStyle w:val="keyword"/>
        </w:rPr>
        <w:t>SHALL</w:t>
      </w:r>
      <w:r>
        <w:t xml:space="preserve"> contain exactly one [1..1] </w:t>
      </w:r>
      <w:hyperlink w:anchor="E_CentralLine_Insertion_Practice_Clinic">
        <w:r>
          <w:rPr>
            <w:rStyle w:val="HyperlinkCourierBold"/>
          </w:rPr>
          <w:t>Central-Line Insertion Practice Clinical Statement (V2)</w:t>
        </w:r>
      </w:hyperlink>
      <w:r>
        <w:rPr>
          <w:rStyle w:val="XMLname"/>
        </w:rPr>
        <w:t xml:space="preserve"> (identifier: urn:hl7ii:2.16.840.1.113883.10.20.5.6.116:2014-12-01)</w:t>
      </w:r>
      <w:bookmarkStart w:id="670" w:name="C_1129-30430"/>
      <w:bookmarkEnd w:id="670"/>
      <w:r>
        <w:t xml:space="preserve"> (CONF:1129-30430).</w:t>
      </w:r>
    </w:p>
    <w:p w:rsidR="0017176E" w:rsidRDefault="00174362">
      <w:pPr>
        <w:numPr>
          <w:ilvl w:val="0"/>
          <w:numId w:val="154"/>
        </w:numPr>
      </w:pPr>
      <w:r>
        <w:rPr>
          <w:rStyle w:val="keyword"/>
        </w:rPr>
        <w:lastRenderedPageBreak/>
        <w:t>SHOULD</w:t>
      </w:r>
      <w:r>
        <w:t xml:space="preserve"> contain zero or one [0..1] </w:t>
      </w:r>
      <w:r>
        <w:rPr>
          <w:rStyle w:val="XMLnameBold"/>
        </w:rPr>
        <w:t>entry</w:t>
      </w:r>
      <w:bookmarkStart w:id="671" w:name="C_1129-28213"/>
      <w:bookmarkEnd w:id="671"/>
      <w:r>
        <w:t xml:space="preserve"> (CONF:1129-28213) such that it</w:t>
      </w:r>
    </w:p>
    <w:p w:rsidR="0017176E" w:rsidRDefault="00174362">
      <w:pPr>
        <w:numPr>
          <w:ilvl w:val="1"/>
          <w:numId w:val="154"/>
        </w:numPr>
      </w:pPr>
      <w:r>
        <w:rPr>
          <w:rStyle w:val="keyword"/>
        </w:rPr>
        <w:t>SHALL</w:t>
      </w:r>
      <w:r>
        <w:t xml:space="preserve"> contain exactly one [1..1] </w:t>
      </w:r>
      <w:hyperlink w:anchor="E_Antimicrobial_Coated_Catheter_Used_Ob">
        <w:r>
          <w:rPr>
            <w:rStyle w:val="HyperlinkCourierBold"/>
          </w:rPr>
          <w:t>Antimicrobial Coated Catheter Used Observation</w:t>
        </w:r>
      </w:hyperlink>
      <w:r>
        <w:rPr>
          <w:rStyle w:val="XMLname"/>
        </w:rPr>
        <w:t xml:space="preserve"> (identifier: urn:hl7ii:2.16.840.1.113883.10.20.5.6.217:2014-12-01)</w:t>
      </w:r>
      <w:bookmarkStart w:id="672" w:name="C_1129-28214"/>
      <w:bookmarkEnd w:id="672"/>
      <w:r>
        <w:t xml:space="preserve"> (CONF:1129-28214).</w:t>
      </w:r>
    </w:p>
    <w:p w:rsidR="0017176E" w:rsidRDefault="00174362">
      <w:pPr>
        <w:pStyle w:val="Caption"/>
        <w:ind w:left="130" w:right="115"/>
      </w:pPr>
      <w:bookmarkStart w:id="673" w:name="_Toc406157956"/>
      <w:r>
        <w:t xml:space="preserve">Figure </w:t>
      </w:r>
      <w:r>
        <w:fldChar w:fldCharType="begin"/>
      </w:r>
      <w:r>
        <w:instrText>SEQ Figure \* ARABIC</w:instrText>
      </w:r>
      <w:r>
        <w:fldChar w:fldCharType="separate"/>
      </w:r>
      <w:r>
        <w:t>11</w:t>
      </w:r>
      <w:r>
        <w:fldChar w:fldCharType="end"/>
      </w:r>
      <w:r>
        <w:t>: Infection Risk Factors Section in a CLIP Report Example</w:t>
      </w:r>
      <w:bookmarkEnd w:id="673"/>
    </w:p>
    <w:p w:rsidR="0017176E" w:rsidRDefault="00174362">
      <w:pPr>
        <w:pStyle w:val="Example"/>
        <w:ind w:left="130" w:right="115"/>
      </w:pPr>
      <w:r>
        <w:t>&lt;section&gt;</w:t>
      </w:r>
    </w:p>
    <w:p w:rsidR="0017176E" w:rsidRDefault="00174362">
      <w:pPr>
        <w:pStyle w:val="Example"/>
        <w:ind w:left="130" w:right="115"/>
      </w:pPr>
      <w:r>
        <w:t xml:space="preserve">  &lt;!-- HAI Generic Section template --&gt;</w:t>
      </w:r>
    </w:p>
    <w:p w:rsidR="0017176E" w:rsidRDefault="00174362">
      <w:pPr>
        <w:pStyle w:val="Example"/>
        <w:ind w:left="130" w:right="115"/>
      </w:pPr>
      <w:r>
        <w:t xml:space="preserve">  &lt; templateId root="2.16.840.1.113883.10.20.5.4.26"/&gt;</w:t>
      </w:r>
    </w:p>
    <w:p w:rsidR="0017176E" w:rsidRDefault="00174362">
      <w:pPr>
        <w:pStyle w:val="Example"/>
        <w:ind w:left="130" w:right="115"/>
      </w:pPr>
      <w:r>
        <w:t xml:space="preserve">  &lt;!-- HAI Infection Risk Factors Section in a CLIP Report template --&gt;</w:t>
      </w:r>
    </w:p>
    <w:p w:rsidR="0017176E" w:rsidRDefault="00174362">
      <w:pPr>
        <w:pStyle w:val="Example"/>
        <w:ind w:left="130" w:right="115"/>
      </w:pPr>
      <w:r>
        <w:t xml:space="preserve">  &lt;templateId root="2.16.840.1.113883.10.20.5.5.34"</w:t>
      </w:r>
    </w:p>
    <w:p w:rsidR="0017176E" w:rsidRDefault="00174362">
      <w:pPr>
        <w:pStyle w:val="Example"/>
        <w:ind w:left="130" w:right="115"/>
      </w:pPr>
      <w:r>
        <w:t xml:space="preserve">                     extension="2014-12-01"/&gt;</w:t>
      </w:r>
    </w:p>
    <w:p w:rsidR="0017176E" w:rsidRDefault="00174362">
      <w:pPr>
        <w:pStyle w:val="Example"/>
        <w:ind w:left="130" w:right="115"/>
      </w:pPr>
      <w:r>
        <w:t xml:space="preserve">  &lt;code codeSystem="2.16.840.1.113883.6.1"</w:t>
      </w:r>
    </w:p>
    <w:p w:rsidR="0017176E" w:rsidRDefault="00174362">
      <w:pPr>
        <w:pStyle w:val="Example"/>
        <w:ind w:left="130" w:right="115"/>
      </w:pPr>
      <w:r>
        <w:t xml:space="preserve">        codeSystemName="LOINC"</w:t>
      </w:r>
    </w:p>
    <w:p w:rsidR="0017176E" w:rsidRDefault="00174362">
      <w:pPr>
        <w:pStyle w:val="Example"/>
        <w:ind w:left="130" w:right="115"/>
      </w:pPr>
      <w:r>
        <w:t xml:space="preserve">        code="51898-5"</w:t>
      </w:r>
    </w:p>
    <w:p w:rsidR="0017176E" w:rsidRDefault="00174362">
      <w:pPr>
        <w:pStyle w:val="Example"/>
        <w:ind w:left="130" w:right="115"/>
      </w:pPr>
      <w:r>
        <w:t xml:space="preserve">        displayName="Risk Factors Section"/&gt;</w:t>
      </w:r>
    </w:p>
    <w:p w:rsidR="0017176E" w:rsidRDefault="00174362">
      <w:pPr>
        <w:pStyle w:val="Example"/>
        <w:ind w:left="130" w:right="115"/>
      </w:pPr>
      <w:r>
        <w:t xml:space="preserve">  &lt;title&gt; Risk Factors &lt;/title&gt;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&lt;act&gt;</w:t>
      </w:r>
    </w:p>
    <w:p w:rsidR="0017176E" w:rsidRDefault="00174362">
      <w:pPr>
        <w:pStyle w:val="Example"/>
        <w:ind w:left="130" w:right="115"/>
      </w:pPr>
      <w:r>
        <w:t xml:space="preserve">      &lt;!-- Central-Line Insertion Practice Clinical Statement (V2) template--&gt;</w:t>
      </w:r>
    </w:p>
    <w:p w:rsidR="0017176E" w:rsidRDefault="00174362">
      <w:pPr>
        <w:pStyle w:val="Example"/>
        <w:ind w:left="130" w:right="115"/>
      </w:pPr>
      <w:r>
        <w:t xml:space="preserve">      &lt;templateId root="2.16.840.1.113883.10.20.5.6.116"</w:t>
      </w:r>
    </w:p>
    <w:p w:rsidR="0017176E" w:rsidRDefault="00174362">
      <w:pPr>
        <w:pStyle w:val="Example"/>
        <w:ind w:left="130" w:right="115"/>
      </w:pPr>
      <w:r>
        <w:t xml:space="preserve">                         extension="2014-12-01" /&gt;</w:t>
      </w:r>
    </w:p>
    <w:p w:rsidR="0017176E" w:rsidRDefault="00174362">
      <w:pPr>
        <w:pStyle w:val="Example"/>
        <w:ind w:left="130" w:right="115"/>
      </w:pPr>
      <w:r>
        <w:t xml:space="preserve">       ...</w:t>
      </w:r>
    </w:p>
    <w:p w:rsidR="0017176E" w:rsidRDefault="00174362">
      <w:pPr>
        <w:pStyle w:val="Example"/>
        <w:ind w:left="130" w:right="115"/>
      </w:pPr>
      <w:r>
        <w:t xml:space="preserve">    &lt;/act&gt;</w:t>
      </w:r>
    </w:p>
    <w:p w:rsidR="0017176E" w:rsidRDefault="00174362">
      <w:pPr>
        <w:pStyle w:val="Example"/>
        <w:ind w:left="130" w:right="115"/>
      </w:pPr>
      <w:r>
        <w:t xml:space="preserve">  &lt;/entry&gt;</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Antimicrobial Coated Catheter Used Observation template--&gt;</w:t>
      </w:r>
    </w:p>
    <w:p w:rsidR="0017176E" w:rsidRDefault="00174362">
      <w:pPr>
        <w:pStyle w:val="Example"/>
        <w:ind w:left="130" w:right="115"/>
      </w:pPr>
      <w:r>
        <w:t xml:space="preserve">      &lt;templateId root="2.16.840.1.113883.10.20.5.6.217"</w:t>
      </w:r>
    </w:p>
    <w:p w:rsidR="0017176E" w:rsidRDefault="00174362">
      <w:pPr>
        <w:pStyle w:val="Example"/>
        <w:ind w:left="130" w:right="115"/>
      </w:pPr>
      <w:r>
        <w:t xml:space="preserve">                         extension="2014-12-01"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674" w:name="_Toc406157786"/>
      <w:r>
        <w:lastRenderedPageBreak/>
        <w:t>I</w:t>
      </w:r>
      <w:bookmarkStart w:id="675" w:name="S_Infection_Risk_Factors_Section_in_a_P"/>
      <w:bookmarkEnd w:id="675"/>
      <w:r>
        <w:t>nfection Risk Factors Section in a Procedure Report</w:t>
      </w:r>
      <w:bookmarkEnd w:id="674"/>
    </w:p>
    <w:p w:rsidR="0017176E" w:rsidRDefault="00174362">
      <w:pPr>
        <w:pStyle w:val="BracketData"/>
      </w:pPr>
      <w:r>
        <w:t>[section: identifier urn:oid:2.16.840.1.113883.10.20.5.5.35 (closed)]</w:t>
      </w:r>
    </w:p>
    <w:p w:rsidR="0017176E" w:rsidRDefault="00174362">
      <w:pPr>
        <w:pStyle w:val="Caption"/>
      </w:pPr>
      <w:bookmarkStart w:id="676" w:name="_Toc406158167"/>
      <w:r>
        <w:t xml:space="preserve">Table </w:t>
      </w:r>
      <w:r>
        <w:fldChar w:fldCharType="begin"/>
      </w:r>
      <w:r>
        <w:instrText>SEQ Table \* ARABIC</w:instrText>
      </w:r>
      <w:r>
        <w:fldChar w:fldCharType="separate"/>
      </w:r>
      <w:r>
        <w:t>67</w:t>
      </w:r>
      <w:r>
        <w:fldChar w:fldCharType="end"/>
      </w:r>
      <w:r>
        <w:t>: Infection Risk Factors Section in a Procedure Report Contexts</w:t>
      </w:r>
      <w:bookmarkEnd w:id="67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HAI_Procedure_Denominator_Report_V2">
              <w:r w:rsidR="00174362">
                <w:rPr>
                  <w:rStyle w:val="HyperlinkText9pt"/>
                </w:rPr>
                <w:t>HAI Procedure Denominator Report (V2)</w:t>
              </w:r>
            </w:hyperlink>
            <w:r w:rsidR="00174362">
              <w:t xml:space="preserve"> (required)</w:t>
            </w:r>
          </w:p>
        </w:tc>
        <w:tc>
          <w:tcPr>
            <w:tcW w:w="360" w:type="dxa"/>
          </w:tcPr>
          <w:p w:rsidR="0017176E" w:rsidRDefault="00445067">
            <w:pPr>
              <w:pStyle w:val="TableText"/>
            </w:pPr>
            <w:hyperlink w:anchor="E_ASA_Class_Observation">
              <w:r w:rsidR="00174362">
                <w:rPr>
                  <w:rStyle w:val="HyperlinkText9pt"/>
                </w:rPr>
                <w:t>ASA Class Observation</w:t>
              </w:r>
            </w:hyperlink>
          </w:p>
          <w:p w:rsidR="0017176E" w:rsidRDefault="00445067">
            <w:pPr>
              <w:pStyle w:val="TableText"/>
            </w:pPr>
            <w:hyperlink w:anchor="E_Diabetes_Mellitus_Observation">
              <w:r w:rsidR="00174362">
                <w:rPr>
                  <w:rStyle w:val="HyperlinkText9pt"/>
                </w:rPr>
                <w:t>Diabetes Mellitus Observation</w:t>
              </w:r>
            </w:hyperlink>
          </w:p>
          <w:p w:rsidR="0017176E" w:rsidRDefault="00445067">
            <w:pPr>
              <w:pStyle w:val="TableText"/>
            </w:pPr>
            <w:hyperlink w:anchor="E_Duration_of_Labor_Observation">
              <w:r w:rsidR="00174362">
                <w:rPr>
                  <w:rStyle w:val="HyperlinkText9pt"/>
                </w:rPr>
                <w:t>Duration of Labor Observation</w:t>
              </w:r>
            </w:hyperlink>
          </w:p>
          <w:p w:rsidR="0017176E" w:rsidRDefault="00445067">
            <w:pPr>
              <w:pStyle w:val="TableText"/>
            </w:pPr>
            <w:hyperlink w:anchor="E_Height_Observation">
              <w:r w:rsidR="00174362">
                <w:rPr>
                  <w:rStyle w:val="HyperlinkText9pt"/>
                </w:rPr>
                <w:t>Height Observation</w:t>
              </w:r>
            </w:hyperlink>
          </w:p>
          <w:p w:rsidR="0017176E" w:rsidRDefault="00445067">
            <w:pPr>
              <w:pStyle w:val="TableText"/>
            </w:pPr>
            <w:hyperlink w:anchor="E_Procedure_Risk_Factors_Clinical_State">
              <w:r w:rsidR="00174362">
                <w:rPr>
                  <w:rStyle w:val="HyperlinkText9pt"/>
                </w:rPr>
                <w:t>Procedure Risk Factors Clinical Statement in a Procedure Report</w:t>
              </w:r>
            </w:hyperlink>
          </w:p>
          <w:p w:rsidR="0017176E" w:rsidRDefault="00445067">
            <w:pPr>
              <w:pStyle w:val="TableText"/>
            </w:pPr>
            <w:hyperlink w:anchor="E_Trauma_Observation">
              <w:r w:rsidR="00174362">
                <w:rPr>
                  <w:rStyle w:val="HyperlinkText9pt"/>
                </w:rPr>
                <w:t>Trauma Observation</w:t>
              </w:r>
            </w:hyperlink>
          </w:p>
          <w:p w:rsidR="0017176E" w:rsidRDefault="00445067">
            <w:pPr>
              <w:pStyle w:val="TableText"/>
            </w:pPr>
            <w:hyperlink w:anchor="E_Weight_Observation">
              <w:r w:rsidR="00174362">
                <w:rPr>
                  <w:rStyle w:val="HyperlinkText9pt"/>
                </w:rPr>
                <w:t>Weight Observation</w:t>
              </w:r>
            </w:hyperlink>
          </w:p>
        </w:tc>
      </w:tr>
    </w:tbl>
    <w:p w:rsidR="0017176E" w:rsidRDefault="0017176E">
      <w:pPr>
        <w:pStyle w:val="BodyText"/>
      </w:pPr>
    </w:p>
    <w:p w:rsidR="0017176E" w:rsidRDefault="00174362">
      <w:pPr>
        <w:pStyle w:val="BodyText"/>
      </w:pPr>
      <w:r>
        <w:t xml:space="preserve">In an HAI Procedure Denominator Report, the Infection Risk Factors Section contains procedure risk factors, trauma, diabetes mellitus, height, and weight observations. Optionally contained in this section are ASA class (if the patient is an inpatient) and duration of labor (if the procedure was a Cesaerean) observations. </w:t>
      </w:r>
    </w:p>
    <w:p w:rsidR="0017176E" w:rsidRDefault="00174362">
      <w:pPr>
        <w:pStyle w:val="Caption"/>
      </w:pPr>
      <w:bookmarkStart w:id="677" w:name="_Toc406158168"/>
      <w:r>
        <w:lastRenderedPageBreak/>
        <w:t xml:space="preserve">Table </w:t>
      </w:r>
      <w:r>
        <w:fldChar w:fldCharType="begin"/>
      </w:r>
      <w:r>
        <w:instrText>SEQ Table \* ARABIC</w:instrText>
      </w:r>
      <w:r>
        <w:fldChar w:fldCharType="separate"/>
      </w:r>
      <w:r>
        <w:t>68</w:t>
      </w:r>
      <w:r>
        <w:fldChar w:fldCharType="end"/>
      </w:r>
      <w:r>
        <w:t>: Infection Risk Factors Section in a Procedure Report Constraints Overview</w:t>
      </w:r>
      <w:bookmarkEnd w:id="67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urn:oid:2.16.840.1.113883.10.20.5.5.35)</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79">
              <w:r w:rsidR="00174362">
                <w:rPr>
                  <w:rStyle w:val="HyperlinkText9pt"/>
                </w:rPr>
                <w:t>86-22279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80">
              <w:r w:rsidR="00174362">
                <w:rPr>
                  <w:rStyle w:val="HyperlinkText9pt"/>
                </w:rPr>
                <w:t>86-22280</w:t>
              </w:r>
            </w:hyperlink>
          </w:p>
        </w:tc>
        <w:tc>
          <w:tcPr>
            <w:tcW w:w="3171" w:type="dxa"/>
            <w:shd w:val="clear" w:color="auto" w:fill="auto"/>
          </w:tcPr>
          <w:p w:rsidR="0017176E" w:rsidRDefault="00174362">
            <w:pPr>
              <w:pStyle w:val="TableText"/>
            </w:pPr>
            <w:r>
              <w:t>2.16.840.1.113883.10.20.5.5.35</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81">
              <w:r w:rsidR="00174362">
                <w:rPr>
                  <w:rStyle w:val="HyperlinkText9pt"/>
                </w:rPr>
                <w:t>86-22281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82">
              <w:r w:rsidR="00174362">
                <w:rPr>
                  <w:rStyle w:val="HyperlinkText9pt"/>
                </w:rPr>
                <w:t>86-22282</w:t>
              </w:r>
            </w:hyperlink>
          </w:p>
        </w:tc>
        <w:tc>
          <w:tcPr>
            <w:tcW w:w="3171" w:type="dxa"/>
            <w:shd w:val="clear" w:color="auto" w:fill="auto"/>
          </w:tcPr>
          <w:p w:rsidR="0017176E" w:rsidRDefault="00174362">
            <w:pPr>
              <w:pStyle w:val="TableText"/>
            </w:pPr>
            <w:r>
              <w:t>2.16.840.1.113883.6.1 (LOINC) = 51898-5</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83">
              <w:r w:rsidR="00174362">
                <w:rPr>
                  <w:rStyle w:val="HyperlinkText9pt"/>
                </w:rPr>
                <w:t>86-22283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procedure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84">
              <w:r w:rsidR="00174362">
                <w:rPr>
                  <w:rStyle w:val="HyperlinkText9pt"/>
                </w:rPr>
                <w:t>86-22284</w:t>
              </w:r>
            </w:hyperlink>
          </w:p>
        </w:tc>
        <w:tc>
          <w:tcPr>
            <w:tcW w:w="3171" w:type="dxa"/>
            <w:shd w:val="clear" w:color="auto" w:fill="auto"/>
          </w:tcPr>
          <w:p w:rsidR="0017176E" w:rsidRDefault="00445067">
            <w:pPr>
              <w:pStyle w:val="TableText"/>
            </w:pPr>
            <w:hyperlink w:anchor="E_Procedure_Risk_Factors_Clinical_State">
              <w:r w:rsidR="00174362">
                <w:rPr>
                  <w:rStyle w:val="HyperlinkText9pt"/>
                </w:rPr>
                <w:t>Procedure Risk Factors Clinical Statement in a Procedure Report (identifier: urn:oid:2.16.840.1.113883.10.20.5.6.156</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85">
              <w:r w:rsidR="00174362">
                <w:rPr>
                  <w:rStyle w:val="HyperlinkText9pt"/>
                </w:rPr>
                <w:t>86-22285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86">
              <w:r w:rsidR="00174362">
                <w:rPr>
                  <w:rStyle w:val="HyperlinkText9pt"/>
                </w:rPr>
                <w:t>86-22286</w:t>
              </w:r>
            </w:hyperlink>
          </w:p>
        </w:tc>
        <w:tc>
          <w:tcPr>
            <w:tcW w:w="3171" w:type="dxa"/>
            <w:shd w:val="clear" w:color="auto" w:fill="auto"/>
          </w:tcPr>
          <w:p w:rsidR="0017176E" w:rsidRDefault="00445067">
            <w:pPr>
              <w:pStyle w:val="TableText"/>
            </w:pPr>
            <w:hyperlink w:anchor="E_Trauma_Observation">
              <w:r w:rsidR="00174362">
                <w:rPr>
                  <w:rStyle w:val="HyperlinkText9pt"/>
                </w:rPr>
                <w:t>Trauma Observation (identifier: urn:oid:2.16.840.1.113883.10.20.5.6.170</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87">
              <w:r w:rsidR="00174362">
                <w:rPr>
                  <w:rStyle w:val="HyperlinkText9pt"/>
                </w:rPr>
                <w:t>86-22287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88">
              <w:r w:rsidR="00174362">
                <w:rPr>
                  <w:rStyle w:val="HyperlinkText9pt"/>
                </w:rPr>
                <w:t>86-22288</w:t>
              </w:r>
            </w:hyperlink>
          </w:p>
        </w:tc>
        <w:tc>
          <w:tcPr>
            <w:tcW w:w="3171" w:type="dxa"/>
            <w:shd w:val="clear" w:color="auto" w:fill="auto"/>
          </w:tcPr>
          <w:p w:rsidR="0017176E" w:rsidRDefault="00445067">
            <w:pPr>
              <w:pStyle w:val="TableText"/>
            </w:pPr>
            <w:hyperlink w:anchor="E_Diabetes_Mellitus_Observation">
              <w:r w:rsidR="00174362">
                <w:rPr>
                  <w:rStyle w:val="HyperlinkText9pt"/>
                </w:rPr>
                <w:t>Diabetes Mellitus Observation (identifier: urn:oid:2.16.840.1.113883.10.20.5.6.123</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89">
              <w:r w:rsidR="00174362">
                <w:rPr>
                  <w:rStyle w:val="HyperlinkText9pt"/>
                </w:rPr>
                <w:t>86-22289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90">
              <w:r w:rsidR="00174362">
                <w:rPr>
                  <w:rStyle w:val="HyperlinkText9pt"/>
                </w:rPr>
                <w:t>86-22290</w:t>
              </w:r>
            </w:hyperlink>
          </w:p>
        </w:tc>
        <w:tc>
          <w:tcPr>
            <w:tcW w:w="3171" w:type="dxa"/>
            <w:shd w:val="clear" w:color="auto" w:fill="auto"/>
          </w:tcPr>
          <w:p w:rsidR="0017176E" w:rsidRDefault="00445067">
            <w:pPr>
              <w:pStyle w:val="TableText"/>
            </w:pPr>
            <w:hyperlink w:anchor="E_Height_Observation">
              <w:r w:rsidR="00174362">
                <w:rPr>
                  <w:rStyle w:val="HyperlinkText9pt"/>
                </w:rPr>
                <w:t>Height Observation (identifier: urn:oid:2.16.840.1.113883.10.20.5.6.131</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91">
              <w:r w:rsidR="00174362">
                <w:rPr>
                  <w:rStyle w:val="HyperlinkText9pt"/>
                </w:rPr>
                <w:t>86-22291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92">
              <w:r w:rsidR="00174362">
                <w:rPr>
                  <w:rStyle w:val="HyperlinkText9pt"/>
                </w:rPr>
                <w:t>86-22292</w:t>
              </w:r>
            </w:hyperlink>
          </w:p>
        </w:tc>
        <w:tc>
          <w:tcPr>
            <w:tcW w:w="3171" w:type="dxa"/>
            <w:shd w:val="clear" w:color="auto" w:fill="auto"/>
          </w:tcPr>
          <w:p w:rsidR="0017176E" w:rsidRDefault="00445067">
            <w:pPr>
              <w:pStyle w:val="TableText"/>
            </w:pPr>
            <w:hyperlink w:anchor="E_Weight_Observation">
              <w:r w:rsidR="00174362">
                <w:rPr>
                  <w:rStyle w:val="HyperlinkText9pt"/>
                </w:rPr>
                <w:t>Weight Observation (identifier: urn:oid:2.16.840.1.113883.10.20.5.6.173</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11">
              <w:r w:rsidR="00174362">
                <w:rPr>
                  <w:rStyle w:val="HyperlinkText9pt"/>
                </w:rPr>
                <w:t>86-23211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12">
              <w:r w:rsidR="00174362">
                <w:rPr>
                  <w:rStyle w:val="HyperlinkText9pt"/>
                </w:rPr>
                <w:t>86-23212</w:t>
              </w:r>
            </w:hyperlink>
          </w:p>
        </w:tc>
        <w:tc>
          <w:tcPr>
            <w:tcW w:w="3171" w:type="dxa"/>
            <w:shd w:val="clear" w:color="auto" w:fill="auto"/>
          </w:tcPr>
          <w:p w:rsidR="0017176E" w:rsidRDefault="00445067">
            <w:pPr>
              <w:pStyle w:val="TableText"/>
            </w:pPr>
            <w:hyperlink w:anchor="E_ASA_Class_Observation">
              <w:r w:rsidR="00174362">
                <w:rPr>
                  <w:rStyle w:val="HyperlinkText9pt"/>
                </w:rPr>
                <w:t>ASA Class Observation (identifier: urn:oid:2.16.840.1.113883.10.20.5.6.113</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14">
              <w:r w:rsidR="00174362">
                <w:rPr>
                  <w:rStyle w:val="HyperlinkText9pt"/>
                </w:rPr>
                <w:t>86-23214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lastRenderedPageBreak/>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15">
              <w:r w:rsidR="00174362">
                <w:rPr>
                  <w:rStyle w:val="HyperlinkText9pt"/>
                </w:rPr>
                <w:t>86-</w:t>
              </w:r>
              <w:r w:rsidR="00174362">
                <w:rPr>
                  <w:rStyle w:val="HyperlinkText9pt"/>
                </w:rPr>
                <w:lastRenderedPageBreak/>
                <w:t>23215</w:t>
              </w:r>
            </w:hyperlink>
          </w:p>
        </w:tc>
        <w:tc>
          <w:tcPr>
            <w:tcW w:w="3171" w:type="dxa"/>
            <w:shd w:val="clear" w:color="auto" w:fill="auto"/>
          </w:tcPr>
          <w:p w:rsidR="0017176E" w:rsidRDefault="00445067">
            <w:pPr>
              <w:pStyle w:val="TableText"/>
            </w:pPr>
            <w:hyperlink w:anchor="E_Duration_of_Labor_Observation">
              <w:r w:rsidR="00174362">
                <w:rPr>
                  <w:rStyle w:val="HyperlinkText9pt"/>
                </w:rPr>
                <w:t xml:space="preserve">Duration of Labor Observation </w:t>
              </w:r>
              <w:r w:rsidR="00174362">
                <w:rPr>
                  <w:rStyle w:val="HyperlinkText9pt"/>
                </w:rPr>
                <w:lastRenderedPageBreak/>
                <w:t>(identifier: urn:oid:2.16.840.1.113883.10.20.5.6.127</w:t>
              </w:r>
            </w:hyperlink>
          </w:p>
        </w:tc>
      </w:tr>
    </w:tbl>
    <w:p w:rsidR="0017176E" w:rsidRDefault="0017176E">
      <w:pPr>
        <w:pStyle w:val="BodyText"/>
      </w:pPr>
    </w:p>
    <w:p w:rsidR="0017176E" w:rsidRDefault="00174362">
      <w:pPr>
        <w:numPr>
          <w:ilvl w:val="0"/>
          <w:numId w:val="155"/>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55"/>
        </w:numPr>
      </w:pPr>
      <w:r>
        <w:rPr>
          <w:rStyle w:val="keyword"/>
        </w:rPr>
        <w:t>SHALL</w:t>
      </w:r>
      <w:r>
        <w:t xml:space="preserve"> contain exactly one [1..1] </w:t>
      </w:r>
      <w:r>
        <w:rPr>
          <w:rStyle w:val="XMLnameBold"/>
        </w:rPr>
        <w:t>templateId</w:t>
      </w:r>
      <w:bookmarkStart w:id="678" w:name="C_86-22279"/>
      <w:bookmarkEnd w:id="678"/>
      <w:r>
        <w:t xml:space="preserve"> (CONF:86-22279) such that it</w:t>
      </w:r>
    </w:p>
    <w:p w:rsidR="0017176E" w:rsidRDefault="00174362">
      <w:pPr>
        <w:numPr>
          <w:ilvl w:val="1"/>
          <w:numId w:val="155"/>
        </w:numPr>
      </w:pPr>
      <w:r>
        <w:rPr>
          <w:rStyle w:val="keyword"/>
        </w:rPr>
        <w:t>SHALL</w:t>
      </w:r>
      <w:r>
        <w:t xml:space="preserve"> contain exactly one [1..1] </w:t>
      </w:r>
      <w:r>
        <w:rPr>
          <w:rStyle w:val="XMLnameBold"/>
        </w:rPr>
        <w:t>@root</w:t>
      </w:r>
      <w:r>
        <w:t>=</w:t>
      </w:r>
      <w:r>
        <w:rPr>
          <w:rStyle w:val="XMLname"/>
        </w:rPr>
        <w:t>"2.16.840.1.113883.10.20.5.5.35"</w:t>
      </w:r>
      <w:bookmarkStart w:id="679" w:name="C_86-22280"/>
      <w:bookmarkEnd w:id="679"/>
      <w:r>
        <w:t xml:space="preserve"> (CONF:86-22280).</w:t>
      </w:r>
    </w:p>
    <w:p w:rsidR="0017176E" w:rsidRDefault="00174362">
      <w:pPr>
        <w:numPr>
          <w:ilvl w:val="0"/>
          <w:numId w:val="155"/>
        </w:numPr>
      </w:pPr>
      <w:r>
        <w:rPr>
          <w:rStyle w:val="keyword"/>
        </w:rPr>
        <w:t>SHALL</w:t>
      </w:r>
      <w:r>
        <w:t xml:space="preserve"> contain exactly one [1..1] </w:t>
      </w:r>
      <w:r>
        <w:rPr>
          <w:rStyle w:val="XMLnameBold"/>
        </w:rPr>
        <w:t>code</w:t>
      </w:r>
      <w:bookmarkStart w:id="680" w:name="C_86-22281"/>
      <w:bookmarkEnd w:id="680"/>
      <w:r>
        <w:t xml:space="preserve"> (CONF:86-22281).</w:t>
      </w:r>
    </w:p>
    <w:p w:rsidR="0017176E" w:rsidRDefault="00174362">
      <w:pPr>
        <w:numPr>
          <w:ilvl w:val="1"/>
          <w:numId w:val="155"/>
        </w:numPr>
      </w:pPr>
      <w:r>
        <w:t xml:space="preserve">This code </w:t>
      </w:r>
      <w:r>
        <w:rPr>
          <w:rStyle w:val="keyword"/>
        </w:rPr>
        <w:t>SHALL</w:t>
      </w:r>
      <w:r>
        <w:t xml:space="preserve"> contain exactly one [1..1] </w:t>
      </w:r>
      <w:r>
        <w:rPr>
          <w:rStyle w:val="XMLnameBold"/>
        </w:rPr>
        <w:t>@code</w:t>
      </w:r>
      <w:r>
        <w:t>=</w:t>
      </w:r>
      <w:r>
        <w:rPr>
          <w:rStyle w:val="XMLname"/>
        </w:rPr>
        <w:t>"51898-5"</w:t>
      </w:r>
      <w:r>
        <w:t xml:space="preserve"> Risk Factors Section (CodeSystem: </w:t>
      </w:r>
      <w:r>
        <w:rPr>
          <w:rStyle w:val="XMLname"/>
        </w:rPr>
        <w:t>LOINC 2.16.840.1.113883.6.1</w:t>
      </w:r>
      <w:r>
        <w:rPr>
          <w:rStyle w:val="keyword"/>
        </w:rPr>
        <w:t xml:space="preserve"> STATIC</w:t>
      </w:r>
      <w:r>
        <w:t>)</w:t>
      </w:r>
      <w:bookmarkStart w:id="681" w:name="C_86-22282"/>
      <w:bookmarkEnd w:id="681"/>
      <w:r>
        <w:t xml:space="preserve"> (CONF:86-22282).</w:t>
      </w:r>
    </w:p>
    <w:p w:rsidR="0017176E" w:rsidRDefault="00174362">
      <w:pPr>
        <w:numPr>
          <w:ilvl w:val="0"/>
          <w:numId w:val="155"/>
        </w:numPr>
      </w:pPr>
      <w:r>
        <w:rPr>
          <w:rStyle w:val="keyword"/>
        </w:rPr>
        <w:t>SHALL</w:t>
      </w:r>
      <w:r>
        <w:t xml:space="preserve"> contain exactly one [1..1] </w:t>
      </w:r>
      <w:r>
        <w:rPr>
          <w:rStyle w:val="XMLnameBold"/>
        </w:rPr>
        <w:t>entry</w:t>
      </w:r>
      <w:bookmarkStart w:id="682" w:name="C_86-22283"/>
      <w:bookmarkEnd w:id="682"/>
      <w:r>
        <w:t xml:space="preserve"> (CONF:86-22283) such that it</w:t>
      </w:r>
    </w:p>
    <w:p w:rsidR="0017176E" w:rsidRDefault="00174362">
      <w:pPr>
        <w:numPr>
          <w:ilvl w:val="1"/>
          <w:numId w:val="155"/>
        </w:numPr>
      </w:pPr>
      <w:r>
        <w:rPr>
          <w:rStyle w:val="keyword"/>
        </w:rPr>
        <w:t>SHALL</w:t>
      </w:r>
      <w:r>
        <w:t xml:space="preserve"> contain exactly one [1..1] </w:t>
      </w:r>
      <w:hyperlink w:anchor="E_Procedure_Risk_Factors_Clinical_State">
        <w:r>
          <w:rPr>
            <w:rStyle w:val="HyperlinkCourierBold"/>
          </w:rPr>
          <w:t>Procedure Risk Factors Clinical Statement in a Procedure Report</w:t>
        </w:r>
      </w:hyperlink>
      <w:r>
        <w:rPr>
          <w:rStyle w:val="XMLname"/>
        </w:rPr>
        <w:t xml:space="preserve"> (identifier: urn:oid:2.16.840.1.113883.10.20.5.6.156)</w:t>
      </w:r>
      <w:bookmarkStart w:id="683" w:name="C_86-22284"/>
      <w:bookmarkEnd w:id="683"/>
      <w:r>
        <w:t xml:space="preserve"> (CONF:86-22284).</w:t>
      </w:r>
    </w:p>
    <w:p w:rsidR="0017176E" w:rsidRDefault="00174362">
      <w:pPr>
        <w:numPr>
          <w:ilvl w:val="0"/>
          <w:numId w:val="155"/>
        </w:numPr>
      </w:pPr>
      <w:r>
        <w:rPr>
          <w:rStyle w:val="keyword"/>
        </w:rPr>
        <w:t>SHALL</w:t>
      </w:r>
      <w:r>
        <w:t xml:space="preserve"> contain exactly one [1..1] </w:t>
      </w:r>
      <w:r>
        <w:rPr>
          <w:rStyle w:val="XMLnameBold"/>
        </w:rPr>
        <w:t>entry</w:t>
      </w:r>
      <w:bookmarkStart w:id="684" w:name="C_86-22285"/>
      <w:bookmarkEnd w:id="684"/>
      <w:r>
        <w:t xml:space="preserve"> (CONF:86-22285) such that it</w:t>
      </w:r>
    </w:p>
    <w:p w:rsidR="0017176E" w:rsidRDefault="00174362">
      <w:pPr>
        <w:numPr>
          <w:ilvl w:val="1"/>
          <w:numId w:val="155"/>
        </w:numPr>
      </w:pPr>
      <w:r>
        <w:rPr>
          <w:rStyle w:val="keyword"/>
        </w:rPr>
        <w:t>SHALL</w:t>
      </w:r>
      <w:r>
        <w:t xml:space="preserve"> contain exactly one [1..1] </w:t>
      </w:r>
      <w:hyperlink w:anchor="E_Trauma_Observation">
        <w:r>
          <w:rPr>
            <w:rStyle w:val="HyperlinkCourierBold"/>
          </w:rPr>
          <w:t>Trauma Observation</w:t>
        </w:r>
      </w:hyperlink>
      <w:r>
        <w:rPr>
          <w:rStyle w:val="XMLname"/>
        </w:rPr>
        <w:t xml:space="preserve"> (identifier: urn:oid:2.16.840.1.113883.10.20.5.6.170)</w:t>
      </w:r>
      <w:bookmarkStart w:id="685" w:name="C_86-22286"/>
      <w:bookmarkEnd w:id="685"/>
      <w:r>
        <w:t xml:space="preserve"> (CONF:86-22286).</w:t>
      </w:r>
    </w:p>
    <w:p w:rsidR="0017176E" w:rsidRDefault="00174362">
      <w:pPr>
        <w:numPr>
          <w:ilvl w:val="0"/>
          <w:numId w:val="155"/>
        </w:numPr>
      </w:pPr>
      <w:r>
        <w:rPr>
          <w:rStyle w:val="keyword"/>
        </w:rPr>
        <w:t>SHALL</w:t>
      </w:r>
      <w:r>
        <w:t xml:space="preserve"> contain exactly one [1..1] </w:t>
      </w:r>
      <w:r>
        <w:rPr>
          <w:rStyle w:val="XMLnameBold"/>
        </w:rPr>
        <w:t>entry</w:t>
      </w:r>
      <w:bookmarkStart w:id="686" w:name="C_86-22287"/>
      <w:bookmarkEnd w:id="686"/>
      <w:r>
        <w:t xml:space="preserve"> (CONF:86-22287) such that it</w:t>
      </w:r>
    </w:p>
    <w:p w:rsidR="0017176E" w:rsidRDefault="00174362">
      <w:pPr>
        <w:numPr>
          <w:ilvl w:val="1"/>
          <w:numId w:val="155"/>
        </w:numPr>
      </w:pPr>
      <w:r>
        <w:rPr>
          <w:rStyle w:val="keyword"/>
        </w:rPr>
        <w:t>SHALL</w:t>
      </w:r>
      <w:r>
        <w:t xml:space="preserve"> contain exactly one [1..1] </w:t>
      </w:r>
      <w:hyperlink w:anchor="E_Diabetes_Mellitus_Observation">
        <w:r>
          <w:rPr>
            <w:rStyle w:val="HyperlinkCourierBold"/>
          </w:rPr>
          <w:t>Diabetes Mellitus Observation</w:t>
        </w:r>
      </w:hyperlink>
      <w:r>
        <w:rPr>
          <w:rStyle w:val="XMLname"/>
        </w:rPr>
        <w:t xml:space="preserve"> (identifier: urn:oid:2.16.840.1.113883.10.20.5.6.123)</w:t>
      </w:r>
      <w:bookmarkStart w:id="687" w:name="C_86-22288"/>
      <w:bookmarkEnd w:id="687"/>
      <w:r>
        <w:t xml:space="preserve"> (CONF:86-22288).</w:t>
      </w:r>
    </w:p>
    <w:p w:rsidR="0017176E" w:rsidRDefault="00174362">
      <w:pPr>
        <w:numPr>
          <w:ilvl w:val="0"/>
          <w:numId w:val="155"/>
        </w:numPr>
      </w:pPr>
      <w:r>
        <w:rPr>
          <w:rStyle w:val="keyword"/>
        </w:rPr>
        <w:t>SHALL</w:t>
      </w:r>
      <w:r>
        <w:t xml:space="preserve"> contain exactly one [1..1] </w:t>
      </w:r>
      <w:r>
        <w:rPr>
          <w:rStyle w:val="XMLnameBold"/>
        </w:rPr>
        <w:t>entry</w:t>
      </w:r>
      <w:bookmarkStart w:id="688" w:name="C_86-22289"/>
      <w:bookmarkEnd w:id="688"/>
      <w:r>
        <w:t xml:space="preserve"> (CONF:86-22289) such that it</w:t>
      </w:r>
    </w:p>
    <w:p w:rsidR="0017176E" w:rsidRDefault="00174362">
      <w:pPr>
        <w:numPr>
          <w:ilvl w:val="1"/>
          <w:numId w:val="155"/>
        </w:numPr>
      </w:pPr>
      <w:r>
        <w:rPr>
          <w:rStyle w:val="keyword"/>
        </w:rPr>
        <w:t>SHALL</w:t>
      </w:r>
      <w:r>
        <w:t xml:space="preserve"> contain exactly one [1..1] </w:t>
      </w:r>
      <w:hyperlink w:anchor="E_Height_Observation">
        <w:r>
          <w:rPr>
            <w:rStyle w:val="HyperlinkCourierBold"/>
          </w:rPr>
          <w:t>Height Observation</w:t>
        </w:r>
      </w:hyperlink>
      <w:r>
        <w:rPr>
          <w:rStyle w:val="XMLname"/>
        </w:rPr>
        <w:t xml:space="preserve"> (identifier: urn:oid:2.16.840.1.113883.10.20.5.6.131)</w:t>
      </w:r>
      <w:bookmarkStart w:id="689" w:name="C_86-22290"/>
      <w:bookmarkEnd w:id="689"/>
      <w:r>
        <w:t xml:space="preserve"> (CONF:86-22290).</w:t>
      </w:r>
    </w:p>
    <w:p w:rsidR="0017176E" w:rsidRDefault="00174362">
      <w:pPr>
        <w:numPr>
          <w:ilvl w:val="0"/>
          <w:numId w:val="155"/>
        </w:numPr>
      </w:pPr>
      <w:r>
        <w:rPr>
          <w:rStyle w:val="keyword"/>
        </w:rPr>
        <w:t>SHALL</w:t>
      </w:r>
      <w:r>
        <w:t xml:space="preserve"> contain exactly one [1..1] </w:t>
      </w:r>
      <w:r>
        <w:rPr>
          <w:rStyle w:val="XMLnameBold"/>
        </w:rPr>
        <w:t>entry</w:t>
      </w:r>
      <w:bookmarkStart w:id="690" w:name="C_86-22291"/>
      <w:bookmarkEnd w:id="690"/>
      <w:r>
        <w:t xml:space="preserve"> (CONF:86-22291) such that it</w:t>
      </w:r>
    </w:p>
    <w:p w:rsidR="0017176E" w:rsidRDefault="00174362">
      <w:pPr>
        <w:numPr>
          <w:ilvl w:val="1"/>
          <w:numId w:val="155"/>
        </w:numPr>
      </w:pPr>
      <w:r>
        <w:rPr>
          <w:rStyle w:val="keyword"/>
        </w:rPr>
        <w:t>SHALL</w:t>
      </w:r>
      <w:r>
        <w:t xml:space="preserve"> contain exactly one [1..1] </w:t>
      </w:r>
      <w:hyperlink w:anchor="E_Weight_Observation">
        <w:r>
          <w:rPr>
            <w:rStyle w:val="HyperlinkCourierBold"/>
          </w:rPr>
          <w:t>Weight Observation</w:t>
        </w:r>
      </w:hyperlink>
      <w:r>
        <w:rPr>
          <w:rStyle w:val="XMLname"/>
        </w:rPr>
        <w:t xml:space="preserve"> (identifier: urn:oid:2.16.840.1.113883.10.20.5.6.173)</w:t>
      </w:r>
      <w:bookmarkStart w:id="691" w:name="C_86-22292"/>
      <w:bookmarkEnd w:id="691"/>
      <w:r>
        <w:t xml:space="preserve"> (CONF:86-22292).</w:t>
      </w:r>
    </w:p>
    <w:p w:rsidR="0017176E" w:rsidRDefault="00174362">
      <w:pPr>
        <w:numPr>
          <w:ilvl w:val="0"/>
          <w:numId w:val="155"/>
        </w:numPr>
      </w:pPr>
      <w:r>
        <w:rPr>
          <w:rStyle w:val="keyword"/>
        </w:rPr>
        <w:t>MAY</w:t>
      </w:r>
      <w:r>
        <w:t xml:space="preserve"> contain zero or one [0..1] </w:t>
      </w:r>
      <w:r>
        <w:rPr>
          <w:rStyle w:val="XMLnameBold"/>
        </w:rPr>
        <w:t>entry</w:t>
      </w:r>
      <w:bookmarkStart w:id="692" w:name="C_86-23211"/>
      <w:bookmarkEnd w:id="692"/>
      <w:r>
        <w:t xml:space="preserve"> (CONF:86-23211) such that it</w:t>
      </w:r>
    </w:p>
    <w:p w:rsidR="0017176E" w:rsidRDefault="00174362">
      <w:pPr>
        <w:numPr>
          <w:ilvl w:val="1"/>
          <w:numId w:val="155"/>
        </w:numPr>
      </w:pPr>
      <w:r>
        <w:rPr>
          <w:rStyle w:val="keyword"/>
        </w:rPr>
        <w:t>SHALL</w:t>
      </w:r>
      <w:r>
        <w:t xml:space="preserve"> contain exactly one [1..1] </w:t>
      </w:r>
      <w:hyperlink w:anchor="E_ASA_Class_Observation">
        <w:r>
          <w:rPr>
            <w:rStyle w:val="HyperlinkCourierBold"/>
          </w:rPr>
          <w:t>ASA Class Observation</w:t>
        </w:r>
      </w:hyperlink>
      <w:r>
        <w:rPr>
          <w:rStyle w:val="XMLname"/>
        </w:rPr>
        <w:t xml:space="preserve"> (identifier: urn:oid:2.16.840.1.113883.10.20.5.6.113)</w:t>
      </w:r>
      <w:bookmarkStart w:id="693" w:name="C_86-23212"/>
      <w:bookmarkEnd w:id="693"/>
      <w:r>
        <w:t xml:space="preserve"> (CONF:86-23212).</w:t>
      </w:r>
    </w:p>
    <w:p w:rsidR="0017176E" w:rsidRDefault="00174362">
      <w:pPr>
        <w:pStyle w:val="BodyText"/>
        <w:numPr>
          <w:ilvl w:val="1"/>
          <w:numId w:val="155"/>
        </w:numPr>
      </w:pPr>
      <w:r>
        <w:t>If the patient is an inpatient (componentOf/encompassingEncounter/code/@code="IMP"), an entry element</w:t>
      </w:r>
      <w:r>
        <w:rPr>
          <w:rStyle w:val="keyword"/>
        </w:rPr>
        <w:t xml:space="preserve"> SHALL </w:t>
      </w:r>
      <w:r>
        <w:t>be present containing an ASA Class Observation (CONF:86-23213).</w:t>
      </w:r>
    </w:p>
    <w:p w:rsidR="0017176E" w:rsidRDefault="00174362">
      <w:pPr>
        <w:numPr>
          <w:ilvl w:val="0"/>
          <w:numId w:val="155"/>
        </w:numPr>
      </w:pPr>
      <w:r>
        <w:rPr>
          <w:rStyle w:val="keyword"/>
        </w:rPr>
        <w:t>MAY</w:t>
      </w:r>
      <w:r>
        <w:t xml:space="preserve"> contain zero or one [0..1] </w:t>
      </w:r>
      <w:r>
        <w:rPr>
          <w:rStyle w:val="XMLnameBold"/>
        </w:rPr>
        <w:t>entry</w:t>
      </w:r>
      <w:bookmarkStart w:id="694" w:name="C_86-23214"/>
      <w:bookmarkEnd w:id="694"/>
      <w:r>
        <w:t xml:space="preserve"> (CONF:86-23214) such that it</w:t>
      </w:r>
    </w:p>
    <w:p w:rsidR="0017176E" w:rsidRDefault="00174362">
      <w:pPr>
        <w:numPr>
          <w:ilvl w:val="1"/>
          <w:numId w:val="155"/>
        </w:numPr>
      </w:pPr>
      <w:r>
        <w:rPr>
          <w:rStyle w:val="keyword"/>
        </w:rPr>
        <w:t>SHALL</w:t>
      </w:r>
      <w:r>
        <w:t xml:space="preserve"> contain exactly one [1..1] </w:t>
      </w:r>
      <w:hyperlink w:anchor="E_Duration_of_Labor_Observation">
        <w:r>
          <w:rPr>
            <w:rStyle w:val="HyperlinkCourierBold"/>
          </w:rPr>
          <w:t>Duration of Labor Observation</w:t>
        </w:r>
      </w:hyperlink>
      <w:r>
        <w:rPr>
          <w:rStyle w:val="XMLname"/>
        </w:rPr>
        <w:t xml:space="preserve"> (identifier: urn:oid:2.16.840.1.113883.10.20.5.6.127)</w:t>
      </w:r>
      <w:bookmarkStart w:id="695" w:name="C_86-23215"/>
      <w:bookmarkEnd w:id="695"/>
      <w:r>
        <w:t xml:space="preserve"> (CONF:86-23215).</w:t>
      </w:r>
    </w:p>
    <w:p w:rsidR="0017176E" w:rsidRDefault="00174362">
      <w:pPr>
        <w:pStyle w:val="BodyText"/>
        <w:numPr>
          <w:ilvl w:val="1"/>
          <w:numId w:val="155"/>
        </w:numPr>
      </w:pPr>
      <w:r>
        <w:t>If the procedure, recorded in the Details Section of the report, was a Cesarean (code/@code is 2115-4), an entry element</w:t>
      </w:r>
      <w:r>
        <w:rPr>
          <w:rStyle w:val="keyword"/>
        </w:rPr>
        <w:t xml:space="preserve"> SHALL </w:t>
      </w:r>
      <w:r>
        <w:t>be present containing a Duration of Labor Observation (CONF:86-23216).</w:t>
      </w:r>
    </w:p>
    <w:p w:rsidR="0017176E" w:rsidRDefault="00174362">
      <w:pPr>
        <w:pStyle w:val="Caption"/>
        <w:ind w:left="130" w:right="115"/>
      </w:pPr>
      <w:bookmarkStart w:id="696" w:name="_Toc406157957"/>
      <w:r>
        <w:lastRenderedPageBreak/>
        <w:t xml:space="preserve">Figure </w:t>
      </w:r>
      <w:r>
        <w:fldChar w:fldCharType="begin"/>
      </w:r>
      <w:r>
        <w:instrText>SEQ Figure \* ARABIC</w:instrText>
      </w:r>
      <w:r>
        <w:fldChar w:fldCharType="separate"/>
      </w:r>
      <w:r>
        <w:t>12</w:t>
      </w:r>
      <w:r>
        <w:fldChar w:fldCharType="end"/>
      </w:r>
      <w:r>
        <w:t>: Infection Risk Factors Section in Procedure Report Example</w:t>
      </w:r>
      <w:bookmarkEnd w:id="696"/>
    </w:p>
    <w:p w:rsidR="0017176E" w:rsidRDefault="00174362">
      <w:pPr>
        <w:pStyle w:val="Example"/>
        <w:ind w:left="130" w:right="115"/>
      </w:pPr>
      <w:r>
        <w:t>&lt;section&gt;</w:t>
      </w:r>
    </w:p>
    <w:p w:rsidR="0017176E" w:rsidRDefault="00174362">
      <w:pPr>
        <w:pStyle w:val="Example"/>
        <w:ind w:left="130" w:right="115"/>
      </w:pPr>
      <w:r>
        <w:t xml:space="preserve">  &lt;!-- HAI Generic Section template --&gt;</w:t>
      </w:r>
    </w:p>
    <w:p w:rsidR="0017176E" w:rsidRDefault="00174362">
      <w:pPr>
        <w:pStyle w:val="Example"/>
        <w:ind w:left="130" w:right="115"/>
      </w:pPr>
      <w:r>
        <w:t xml:space="preserve">  &lt; templateId root="2.16.840.1.113883.10.20.5.4.26"/&gt;</w:t>
      </w:r>
    </w:p>
    <w:p w:rsidR="0017176E" w:rsidRDefault="00174362">
      <w:pPr>
        <w:pStyle w:val="Example"/>
        <w:ind w:left="130" w:right="115"/>
      </w:pPr>
      <w:r>
        <w:t xml:space="preserve">  &lt;!-- HAI Infection Risk Factors Section in a Procedure Report template --&gt;</w:t>
      </w:r>
    </w:p>
    <w:p w:rsidR="0017176E" w:rsidRDefault="00174362">
      <w:pPr>
        <w:pStyle w:val="Example"/>
        <w:ind w:left="130" w:right="115"/>
      </w:pPr>
      <w:r>
        <w:t xml:space="preserve">  &lt;templateId root="2.16.840.1.113883.10.20.5.5.35"/&gt;</w:t>
      </w:r>
    </w:p>
    <w:p w:rsidR="0017176E" w:rsidRDefault="00174362">
      <w:pPr>
        <w:pStyle w:val="Example"/>
        <w:ind w:left="130" w:right="115"/>
      </w:pPr>
      <w:r>
        <w:t xml:space="preserve">  &lt;code codeSystem="2.16.840.1.113883.6.1"</w:t>
      </w:r>
    </w:p>
    <w:p w:rsidR="0017176E" w:rsidRDefault="00174362">
      <w:pPr>
        <w:pStyle w:val="Example"/>
        <w:ind w:left="130" w:right="115"/>
      </w:pPr>
      <w:r>
        <w:t xml:space="preserve">        codeSystemName="LOINC"</w:t>
      </w:r>
    </w:p>
    <w:p w:rsidR="0017176E" w:rsidRDefault="00174362">
      <w:pPr>
        <w:pStyle w:val="Example"/>
        <w:ind w:left="130" w:right="115"/>
      </w:pPr>
      <w:r>
        <w:t xml:space="preserve">        code="51898-5"</w:t>
      </w:r>
    </w:p>
    <w:p w:rsidR="0017176E" w:rsidRDefault="00174362">
      <w:pPr>
        <w:pStyle w:val="Example"/>
        <w:ind w:left="130" w:right="115"/>
      </w:pPr>
      <w:r>
        <w:t xml:space="preserve">        displayName="Risk Factors Section"/&gt;</w:t>
      </w:r>
    </w:p>
    <w:p w:rsidR="0017176E" w:rsidRDefault="00174362">
      <w:pPr>
        <w:pStyle w:val="Example"/>
        <w:ind w:left="130" w:right="115"/>
      </w:pPr>
      <w:r>
        <w:t xml:space="preserve">  &lt;title&gt;Risk Factors&lt;/title&gt;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&lt;procedure&gt;</w:t>
      </w:r>
    </w:p>
    <w:p w:rsidR="0017176E" w:rsidRDefault="00174362">
      <w:pPr>
        <w:pStyle w:val="Example"/>
        <w:ind w:left="130" w:right="115"/>
      </w:pPr>
      <w:r>
        <w:t xml:space="preserve">      &lt;!-- Procedure Risk Factors Clinical Statement in a Procedure Report template --&gt;</w:t>
      </w:r>
    </w:p>
    <w:p w:rsidR="0017176E" w:rsidRDefault="00174362">
      <w:pPr>
        <w:pStyle w:val="Example"/>
        <w:ind w:left="130" w:right="115"/>
      </w:pPr>
      <w:r>
        <w:t xml:space="preserve">      &lt;templateId root="2.16.840.1.113883.10.20.5.6.156"/&gt;</w:t>
      </w:r>
    </w:p>
    <w:p w:rsidR="0017176E" w:rsidRDefault="00174362">
      <w:pPr>
        <w:pStyle w:val="Example"/>
        <w:ind w:left="130" w:right="115"/>
      </w:pPr>
      <w:r>
        <w:t xml:space="preserve">       ...</w:t>
      </w:r>
    </w:p>
    <w:p w:rsidR="0017176E" w:rsidRDefault="00174362">
      <w:pPr>
        <w:pStyle w:val="Example"/>
        <w:ind w:left="130" w:right="115"/>
      </w:pPr>
      <w:r>
        <w:t xml:space="preserve">    &lt;/procedure &gt;</w:t>
      </w:r>
    </w:p>
    <w:p w:rsidR="0017176E" w:rsidRDefault="00174362">
      <w:pPr>
        <w:pStyle w:val="Example"/>
        <w:ind w:left="130" w:right="115"/>
      </w:pPr>
      <w:r>
        <w:t xml:space="preserve">  &lt;/entry&gt;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Trauma Observation template --&gt;</w:t>
      </w:r>
    </w:p>
    <w:p w:rsidR="0017176E" w:rsidRDefault="00174362">
      <w:pPr>
        <w:pStyle w:val="Example"/>
        <w:ind w:left="130" w:right="115"/>
      </w:pPr>
      <w:r>
        <w:t xml:space="preserve">      &lt;templateId root="2.16.840.1.113883.10.20.5.6.170"/&gt;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Diabetes Mellitus Observation template --&gt;</w:t>
      </w:r>
    </w:p>
    <w:p w:rsidR="0017176E" w:rsidRDefault="00174362">
      <w:pPr>
        <w:pStyle w:val="Example"/>
        <w:ind w:left="130" w:right="115"/>
      </w:pPr>
      <w:r>
        <w:t xml:space="preserve">      &lt;templateId root="2.16.840.1.113883.10.20.5.6.123"/&gt;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Height Observation template --&gt;</w:t>
      </w:r>
    </w:p>
    <w:p w:rsidR="0017176E" w:rsidRDefault="00174362">
      <w:pPr>
        <w:pStyle w:val="Example"/>
        <w:ind w:left="130" w:right="115"/>
      </w:pPr>
      <w:r>
        <w:t xml:space="preserve">      &lt;templateId root="2.16.840.1.113883.10.20.5.6.131"/&gt;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Weight Observation template --&gt;</w:t>
      </w:r>
    </w:p>
    <w:p w:rsidR="0017176E" w:rsidRDefault="00174362">
      <w:pPr>
        <w:pStyle w:val="Example"/>
        <w:ind w:left="130" w:right="115"/>
      </w:pPr>
      <w:r>
        <w:t xml:space="preserve">      &lt;templateId root="2.16.840.1.113883.10.20.5.6.173"/&gt;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 xml:space="preserve">  &lt;entry&gt;</w:t>
      </w:r>
    </w:p>
    <w:p w:rsidR="0017176E" w:rsidRDefault="00174362">
      <w:pPr>
        <w:pStyle w:val="Example"/>
        <w:ind w:left="130" w:right="115"/>
      </w:pPr>
      <w:r>
        <w:t xml:space="preserve">    &lt;observation&gt;</w:t>
      </w:r>
    </w:p>
    <w:p w:rsidR="0017176E" w:rsidRDefault="00174362">
      <w:pPr>
        <w:pStyle w:val="Example"/>
        <w:ind w:left="130" w:right="115"/>
      </w:pPr>
      <w:r>
        <w:t xml:space="preserve">      &lt;!-- ASA Class Observation template --&gt;</w:t>
      </w:r>
    </w:p>
    <w:p w:rsidR="0017176E" w:rsidRDefault="00174362">
      <w:pPr>
        <w:pStyle w:val="Example"/>
        <w:ind w:left="130" w:right="115"/>
      </w:pPr>
      <w:r>
        <w:t xml:space="preserve">      &lt;templateId root="2.16.840.1.113883.10.20.5.6.113"/&gt;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 xml:space="preserve">  &lt;entry&gt;</w:t>
      </w:r>
    </w:p>
    <w:p w:rsidR="0017176E" w:rsidRDefault="00174362">
      <w:pPr>
        <w:pStyle w:val="Example"/>
        <w:ind w:left="130" w:right="115"/>
      </w:pPr>
      <w:r>
        <w:lastRenderedPageBreak/>
        <w:t xml:space="preserve">    &lt;observation&gt;</w:t>
      </w:r>
    </w:p>
    <w:p w:rsidR="0017176E" w:rsidRDefault="00174362">
      <w:pPr>
        <w:pStyle w:val="Example"/>
        <w:ind w:left="130" w:right="115"/>
      </w:pPr>
      <w:r>
        <w:t xml:space="preserve">      &lt;!-- Duration of Labor Observation template --&gt;</w:t>
      </w:r>
    </w:p>
    <w:p w:rsidR="0017176E" w:rsidRDefault="00174362">
      <w:pPr>
        <w:pStyle w:val="Example"/>
        <w:ind w:left="130" w:right="115"/>
      </w:pPr>
      <w:r>
        <w:t xml:space="preserve">      &lt;templateId root="2.16.840.1.113883.10.20.5.6.127"/&gt;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697" w:name="_Toc406157787"/>
      <w:r>
        <w:t>I</w:t>
      </w:r>
      <w:bookmarkStart w:id="698" w:name="S_Infection_Risk_Factors_Section_in_a_U"/>
      <w:bookmarkEnd w:id="698"/>
      <w:r>
        <w:t>nfection Risk Factors Section in a UTI Report</w:t>
      </w:r>
      <w:bookmarkEnd w:id="697"/>
    </w:p>
    <w:p w:rsidR="0017176E" w:rsidRDefault="00174362">
      <w:pPr>
        <w:pStyle w:val="BracketData"/>
      </w:pPr>
      <w:r>
        <w:t>[section: identifier urn:oid:2.16.840.1.113883.10.20.5.5.36 (closed)]</w:t>
      </w:r>
    </w:p>
    <w:p w:rsidR="0017176E" w:rsidRDefault="00174362">
      <w:pPr>
        <w:pStyle w:val="Caption"/>
      </w:pPr>
      <w:bookmarkStart w:id="699" w:name="_Toc406158169"/>
      <w:r>
        <w:t xml:space="preserve">Table </w:t>
      </w:r>
      <w:r>
        <w:fldChar w:fldCharType="begin"/>
      </w:r>
      <w:r>
        <w:instrText>SEQ Table \* ARABIC</w:instrText>
      </w:r>
      <w:r>
        <w:fldChar w:fldCharType="separate"/>
      </w:r>
      <w:r>
        <w:t>69</w:t>
      </w:r>
      <w:r>
        <w:fldChar w:fldCharType="end"/>
      </w:r>
      <w:r>
        <w:t>: Infection Risk Factors Section in a UTI Report Contexts</w:t>
      </w:r>
      <w:bookmarkEnd w:id="69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HAI_Urinary_Tract_Infection_Numerator">
              <w:r w:rsidR="00174362">
                <w:rPr>
                  <w:rStyle w:val="HyperlinkText9pt"/>
                </w:rPr>
                <w:t>HAI Urinary Tract Infection Numerator Report (UTI)</w:t>
              </w:r>
            </w:hyperlink>
            <w:r w:rsidR="00174362">
              <w:t xml:space="preserve"> (required)</w:t>
            </w:r>
          </w:p>
        </w:tc>
        <w:tc>
          <w:tcPr>
            <w:tcW w:w="360" w:type="dxa"/>
          </w:tcPr>
          <w:p w:rsidR="0017176E" w:rsidRDefault="00445067">
            <w:pPr>
              <w:pStyle w:val="TableText"/>
            </w:pPr>
            <w:hyperlink w:anchor="E_Urinary_Catheter_Observation">
              <w:r w:rsidR="00174362">
                <w:rPr>
                  <w:rStyle w:val="HyperlinkText9pt"/>
                </w:rPr>
                <w:t>Urinary Catheter Observation</w:t>
              </w:r>
            </w:hyperlink>
          </w:p>
        </w:tc>
      </w:tr>
    </w:tbl>
    <w:p w:rsidR="0017176E" w:rsidRDefault="0017176E">
      <w:pPr>
        <w:pStyle w:val="BodyText"/>
      </w:pPr>
    </w:p>
    <w:p w:rsidR="0017176E" w:rsidRDefault="00174362">
      <w:pPr>
        <w:pStyle w:val="BodyText"/>
      </w:pPr>
      <w:r>
        <w:t>In a Urinary Tract Infection Report, the Infection Risk Factors Section contains a single Urinary Catheter Observation.</w:t>
      </w:r>
    </w:p>
    <w:p w:rsidR="0017176E" w:rsidRDefault="00174362">
      <w:pPr>
        <w:pStyle w:val="Caption"/>
      </w:pPr>
      <w:bookmarkStart w:id="700" w:name="_Toc406158170"/>
      <w:r>
        <w:t xml:space="preserve">Table </w:t>
      </w:r>
      <w:r>
        <w:fldChar w:fldCharType="begin"/>
      </w:r>
      <w:r>
        <w:instrText>SEQ Table \* ARABIC</w:instrText>
      </w:r>
      <w:r>
        <w:fldChar w:fldCharType="separate"/>
      </w:r>
      <w:r>
        <w:t>70</w:t>
      </w:r>
      <w:r>
        <w:fldChar w:fldCharType="end"/>
      </w:r>
      <w:r>
        <w:t>: Infection Risk Factors Section in a UTI Report Constraints Overview</w:t>
      </w:r>
      <w:bookmarkEnd w:id="70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urn:oid:2.16.840.1.113883.10.20.5.5.36)</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00">
              <w:r w:rsidR="00174362">
                <w:rPr>
                  <w:rStyle w:val="HyperlinkText9pt"/>
                </w:rPr>
                <w:t>86-22300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01">
              <w:r w:rsidR="00174362">
                <w:rPr>
                  <w:rStyle w:val="HyperlinkText9pt"/>
                </w:rPr>
                <w:t>86-22301</w:t>
              </w:r>
            </w:hyperlink>
          </w:p>
        </w:tc>
        <w:tc>
          <w:tcPr>
            <w:tcW w:w="3171" w:type="dxa"/>
            <w:shd w:val="clear" w:color="auto" w:fill="auto"/>
          </w:tcPr>
          <w:p w:rsidR="0017176E" w:rsidRDefault="00174362">
            <w:pPr>
              <w:pStyle w:val="TableText"/>
            </w:pPr>
            <w:r>
              <w:t>2.16.840.1.113883.10.20.5.5.36</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96">
              <w:r w:rsidR="00174362">
                <w:rPr>
                  <w:rStyle w:val="HyperlinkText9pt"/>
                </w:rPr>
                <w:t>86-22296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97">
              <w:r w:rsidR="00174362">
                <w:rPr>
                  <w:rStyle w:val="HyperlinkText9pt"/>
                </w:rPr>
                <w:t>86-22297</w:t>
              </w:r>
            </w:hyperlink>
          </w:p>
        </w:tc>
        <w:tc>
          <w:tcPr>
            <w:tcW w:w="3171" w:type="dxa"/>
            <w:shd w:val="clear" w:color="auto" w:fill="auto"/>
          </w:tcPr>
          <w:p w:rsidR="0017176E" w:rsidRDefault="00174362">
            <w:pPr>
              <w:pStyle w:val="TableText"/>
            </w:pPr>
            <w:r>
              <w:t>2.16.840.1.113883.6.1 (LOINC) = 51898-5</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98">
              <w:r w:rsidR="00174362">
                <w:rPr>
                  <w:rStyle w:val="HyperlinkText9pt"/>
                </w:rPr>
                <w:t>86-22298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99">
              <w:r w:rsidR="00174362">
                <w:rPr>
                  <w:rStyle w:val="HyperlinkText9pt"/>
                </w:rPr>
                <w:t>86-22299</w:t>
              </w:r>
            </w:hyperlink>
          </w:p>
        </w:tc>
        <w:tc>
          <w:tcPr>
            <w:tcW w:w="3171" w:type="dxa"/>
            <w:shd w:val="clear" w:color="auto" w:fill="auto"/>
          </w:tcPr>
          <w:p w:rsidR="0017176E" w:rsidRDefault="00445067">
            <w:pPr>
              <w:pStyle w:val="TableText"/>
            </w:pPr>
            <w:hyperlink w:anchor="E_Urinary_Catheter_Observation">
              <w:r w:rsidR="00174362">
                <w:rPr>
                  <w:rStyle w:val="HyperlinkText9pt"/>
                </w:rPr>
                <w:t>Urinary Catheter Observation (identifier: urn:oid:2.16.840.1.113883.10.20.5.6.171</w:t>
              </w:r>
            </w:hyperlink>
          </w:p>
        </w:tc>
      </w:tr>
    </w:tbl>
    <w:p w:rsidR="0017176E" w:rsidRDefault="0017176E">
      <w:pPr>
        <w:pStyle w:val="BodyText"/>
      </w:pPr>
    </w:p>
    <w:p w:rsidR="0017176E" w:rsidRDefault="00174362">
      <w:pPr>
        <w:numPr>
          <w:ilvl w:val="0"/>
          <w:numId w:val="156"/>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56"/>
        </w:numPr>
      </w:pPr>
      <w:r>
        <w:rPr>
          <w:rStyle w:val="keyword"/>
        </w:rPr>
        <w:t>SHALL</w:t>
      </w:r>
      <w:r>
        <w:t xml:space="preserve"> contain exactly one [1..1] </w:t>
      </w:r>
      <w:r>
        <w:rPr>
          <w:rStyle w:val="XMLnameBold"/>
        </w:rPr>
        <w:t>templateId</w:t>
      </w:r>
      <w:bookmarkStart w:id="701" w:name="C_86-22300"/>
      <w:bookmarkEnd w:id="701"/>
      <w:r>
        <w:t xml:space="preserve"> (CONF:86-22300) such that it</w:t>
      </w:r>
    </w:p>
    <w:p w:rsidR="0017176E" w:rsidRDefault="00174362">
      <w:pPr>
        <w:numPr>
          <w:ilvl w:val="1"/>
          <w:numId w:val="156"/>
        </w:numPr>
      </w:pPr>
      <w:r>
        <w:rPr>
          <w:rStyle w:val="keyword"/>
        </w:rPr>
        <w:t>SHALL</w:t>
      </w:r>
      <w:r>
        <w:t xml:space="preserve"> contain exactly one [1..1] </w:t>
      </w:r>
      <w:r>
        <w:rPr>
          <w:rStyle w:val="XMLnameBold"/>
        </w:rPr>
        <w:t>@root</w:t>
      </w:r>
      <w:r>
        <w:t>=</w:t>
      </w:r>
      <w:r>
        <w:rPr>
          <w:rStyle w:val="XMLname"/>
        </w:rPr>
        <w:t>"2.16.840.1.113883.10.20.5.5.36"</w:t>
      </w:r>
      <w:bookmarkStart w:id="702" w:name="C_86-22301"/>
      <w:bookmarkEnd w:id="702"/>
      <w:r>
        <w:t xml:space="preserve"> (CONF:86-22301).</w:t>
      </w:r>
    </w:p>
    <w:p w:rsidR="0017176E" w:rsidRDefault="00174362">
      <w:pPr>
        <w:numPr>
          <w:ilvl w:val="0"/>
          <w:numId w:val="156"/>
        </w:numPr>
      </w:pPr>
      <w:r>
        <w:rPr>
          <w:rStyle w:val="keyword"/>
        </w:rPr>
        <w:t>SHALL</w:t>
      </w:r>
      <w:r>
        <w:t xml:space="preserve"> contain exactly one [1..1] </w:t>
      </w:r>
      <w:r>
        <w:rPr>
          <w:rStyle w:val="XMLnameBold"/>
        </w:rPr>
        <w:t>code</w:t>
      </w:r>
      <w:bookmarkStart w:id="703" w:name="C_86-22296"/>
      <w:bookmarkEnd w:id="703"/>
      <w:r>
        <w:t xml:space="preserve"> (CONF:86-22296).</w:t>
      </w:r>
    </w:p>
    <w:p w:rsidR="0017176E" w:rsidRDefault="00174362">
      <w:pPr>
        <w:numPr>
          <w:ilvl w:val="1"/>
          <w:numId w:val="156"/>
        </w:numPr>
      </w:pPr>
      <w:r>
        <w:lastRenderedPageBreak/>
        <w:t xml:space="preserve">This code </w:t>
      </w:r>
      <w:r>
        <w:rPr>
          <w:rStyle w:val="keyword"/>
        </w:rPr>
        <w:t>SHALL</w:t>
      </w:r>
      <w:r>
        <w:t xml:space="preserve"> contain exactly one [1..1] </w:t>
      </w:r>
      <w:r>
        <w:rPr>
          <w:rStyle w:val="XMLnameBold"/>
        </w:rPr>
        <w:t>@code</w:t>
      </w:r>
      <w:r>
        <w:t>=</w:t>
      </w:r>
      <w:r>
        <w:rPr>
          <w:rStyle w:val="XMLname"/>
        </w:rPr>
        <w:t>"51898-5"</w:t>
      </w:r>
      <w:r>
        <w:t xml:space="preserve"> Risk Factors Section (CodeSystem: </w:t>
      </w:r>
      <w:r>
        <w:rPr>
          <w:rStyle w:val="XMLname"/>
        </w:rPr>
        <w:t>LOINC 2.16.840.1.113883.6.1</w:t>
      </w:r>
      <w:r>
        <w:rPr>
          <w:rStyle w:val="keyword"/>
        </w:rPr>
        <w:t xml:space="preserve"> STATIC</w:t>
      </w:r>
      <w:r>
        <w:t>)</w:t>
      </w:r>
      <w:bookmarkStart w:id="704" w:name="C_86-22297"/>
      <w:bookmarkEnd w:id="704"/>
      <w:r>
        <w:t xml:space="preserve"> (CONF:86-22297).</w:t>
      </w:r>
    </w:p>
    <w:p w:rsidR="0017176E" w:rsidRDefault="00174362">
      <w:pPr>
        <w:numPr>
          <w:ilvl w:val="0"/>
          <w:numId w:val="156"/>
        </w:numPr>
      </w:pPr>
      <w:r>
        <w:rPr>
          <w:rStyle w:val="keyword"/>
        </w:rPr>
        <w:t>SHALL</w:t>
      </w:r>
      <w:r>
        <w:t xml:space="preserve"> contain exactly one [1..1] </w:t>
      </w:r>
      <w:r>
        <w:rPr>
          <w:rStyle w:val="XMLnameBold"/>
        </w:rPr>
        <w:t>entry</w:t>
      </w:r>
      <w:bookmarkStart w:id="705" w:name="C_86-22298"/>
      <w:bookmarkEnd w:id="705"/>
      <w:r>
        <w:t xml:space="preserve"> (CONF:86-22298).</w:t>
      </w:r>
    </w:p>
    <w:p w:rsidR="0017176E" w:rsidRDefault="00174362">
      <w:pPr>
        <w:numPr>
          <w:ilvl w:val="1"/>
          <w:numId w:val="156"/>
        </w:numPr>
      </w:pPr>
      <w:r>
        <w:t xml:space="preserve">This entry </w:t>
      </w:r>
      <w:r>
        <w:rPr>
          <w:rStyle w:val="keyword"/>
        </w:rPr>
        <w:t>SHALL</w:t>
      </w:r>
      <w:r>
        <w:t xml:space="preserve"> contain exactly one [1..1] </w:t>
      </w:r>
      <w:hyperlink w:anchor="E_Urinary_Catheter_Observation">
        <w:r>
          <w:rPr>
            <w:rStyle w:val="HyperlinkCourierBold"/>
          </w:rPr>
          <w:t>Urinary Catheter Observation</w:t>
        </w:r>
      </w:hyperlink>
      <w:r>
        <w:rPr>
          <w:rStyle w:val="XMLname"/>
        </w:rPr>
        <w:t xml:space="preserve"> (identifier: urn:oid:2.16.840.1.113883.10.20.5.6.171)</w:t>
      </w:r>
      <w:bookmarkStart w:id="706" w:name="C_86-22299"/>
      <w:bookmarkEnd w:id="706"/>
      <w:r>
        <w:t xml:space="preserve"> (CONF:86-22299).</w:t>
      </w:r>
    </w:p>
    <w:p w:rsidR="0017176E" w:rsidRDefault="00174362">
      <w:pPr>
        <w:pStyle w:val="Caption"/>
        <w:ind w:left="130" w:right="115"/>
      </w:pPr>
      <w:bookmarkStart w:id="707" w:name="_Toc406157958"/>
      <w:r>
        <w:t xml:space="preserve">Figure </w:t>
      </w:r>
      <w:r>
        <w:fldChar w:fldCharType="begin"/>
      </w:r>
      <w:r>
        <w:instrText>SEQ Figure \* ARABIC</w:instrText>
      </w:r>
      <w:r>
        <w:fldChar w:fldCharType="separate"/>
      </w:r>
      <w:r>
        <w:t>13</w:t>
      </w:r>
      <w:r>
        <w:fldChar w:fldCharType="end"/>
      </w:r>
      <w:r>
        <w:t>: Infection Risk Factors Section in a UTI Report Example</w:t>
      </w:r>
      <w:bookmarkEnd w:id="707"/>
    </w:p>
    <w:p w:rsidR="0017176E" w:rsidRDefault="00174362">
      <w:pPr>
        <w:pStyle w:val="Example"/>
        <w:ind w:left="130" w:right="115"/>
      </w:pPr>
      <w:r>
        <w:t>&lt;section&gt;</w:t>
      </w:r>
    </w:p>
    <w:p w:rsidR="0017176E" w:rsidRDefault="00174362">
      <w:pPr>
        <w:pStyle w:val="Example"/>
        <w:ind w:left="130" w:right="115"/>
      </w:pPr>
      <w:r>
        <w:t xml:space="preserve">  &lt;!-- HAI Generic section template --&gt;</w:t>
      </w:r>
    </w:p>
    <w:p w:rsidR="0017176E" w:rsidRDefault="00174362">
      <w:pPr>
        <w:pStyle w:val="Example"/>
        <w:ind w:left="130" w:right="115"/>
      </w:pPr>
      <w:r>
        <w:t xml:space="preserve">  &lt; templateId root="2.16.840.1.113883.10.20.5.4.26"/&gt;</w:t>
      </w:r>
    </w:p>
    <w:p w:rsidR="0017176E" w:rsidRDefault="00174362">
      <w:pPr>
        <w:pStyle w:val="Example"/>
        <w:ind w:left="130" w:right="115"/>
      </w:pPr>
      <w:r>
        <w:t xml:space="preserve">  &lt;!-- HAI Infection risk factors section in a UTI report template --&gt;</w:t>
      </w:r>
    </w:p>
    <w:p w:rsidR="0017176E" w:rsidRDefault="00174362">
      <w:pPr>
        <w:pStyle w:val="Example"/>
        <w:ind w:left="130" w:right="115"/>
      </w:pPr>
      <w:r>
        <w:t xml:space="preserve">  &lt;templateId root="2.16.840.1.113883.10.20.5.5.36"/&gt;</w:t>
      </w:r>
    </w:p>
    <w:p w:rsidR="0017176E" w:rsidRDefault="00174362">
      <w:pPr>
        <w:pStyle w:val="Example"/>
        <w:ind w:left="130" w:right="115"/>
      </w:pPr>
      <w:r>
        <w:t xml:space="preserve">  &lt;code codeSystem="2.16.840.1.113883.6.1"</w:t>
      </w:r>
    </w:p>
    <w:p w:rsidR="0017176E" w:rsidRDefault="00174362">
      <w:pPr>
        <w:pStyle w:val="Example"/>
        <w:ind w:left="130" w:right="115"/>
      </w:pPr>
      <w:r>
        <w:t xml:space="preserve">        codeSystemName="LOINC"</w:t>
      </w:r>
    </w:p>
    <w:p w:rsidR="0017176E" w:rsidRDefault="00174362">
      <w:pPr>
        <w:pStyle w:val="Example"/>
        <w:ind w:left="130" w:right="115"/>
      </w:pPr>
      <w:r>
        <w:t xml:space="preserve">        code="51898-5"</w:t>
      </w:r>
    </w:p>
    <w:p w:rsidR="0017176E" w:rsidRDefault="00174362">
      <w:pPr>
        <w:pStyle w:val="Example"/>
        <w:ind w:left="130" w:right="115"/>
      </w:pPr>
      <w:r>
        <w:t xml:space="preserve">        displayName="Risk Factors Section"/&gt;</w:t>
      </w:r>
    </w:p>
    <w:p w:rsidR="0017176E" w:rsidRDefault="00174362">
      <w:pPr>
        <w:pStyle w:val="Example"/>
        <w:ind w:left="130" w:right="115"/>
      </w:pPr>
      <w:r>
        <w:t xml:space="preserve">  &lt;title&gt;Risk Factors&lt;/title&gt;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observation classCode="OBS" moodCode="EVN" negationInd="true"&gt;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Urinary Catheter Observation templateId--&gt;</w:t>
      </w:r>
    </w:p>
    <w:p w:rsidR="0017176E" w:rsidRDefault="00174362">
      <w:pPr>
        <w:pStyle w:val="Example"/>
        <w:ind w:left="130" w:right="115"/>
      </w:pPr>
      <w:r>
        <w:t xml:space="preserve">      &lt;templateId root="2.16.840.1.113883.10.20.5.6.171"/&gt;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708" w:name="_Toc406157788"/>
      <w:r>
        <w:t>O</w:t>
      </w:r>
      <w:bookmarkStart w:id="709" w:name="Other_Event_Details_Section"/>
      <w:bookmarkEnd w:id="709"/>
      <w:r>
        <w:t>ther Event Details Section</w:t>
      </w:r>
      <w:bookmarkEnd w:id="708"/>
    </w:p>
    <w:p w:rsidR="0017176E" w:rsidRDefault="00174362">
      <w:pPr>
        <w:pStyle w:val="BracketData"/>
      </w:pPr>
      <w:r>
        <w:t>[section: identifier urn:oid:2.16.840.1.113883.10.20.5.5.54 (closed)]</w:t>
      </w:r>
    </w:p>
    <w:p w:rsidR="0017176E" w:rsidRDefault="00174362">
      <w:pPr>
        <w:pStyle w:val="Caption"/>
      </w:pPr>
      <w:bookmarkStart w:id="710" w:name="_Toc406158171"/>
      <w:r>
        <w:t xml:space="preserve">Table </w:t>
      </w:r>
      <w:r>
        <w:fldChar w:fldCharType="begin"/>
      </w:r>
      <w:r>
        <w:instrText>SEQ Table \* ARABIC</w:instrText>
      </w:r>
      <w:r>
        <w:fldChar w:fldCharType="separate"/>
      </w:r>
      <w:r>
        <w:t>71</w:t>
      </w:r>
      <w:r>
        <w:fldChar w:fldCharType="end"/>
      </w:r>
      <w:r>
        <w:t>: Other Event Details Section Contexts</w:t>
      </w:r>
      <w:bookmarkEnd w:id="71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HAI_Outpatient_Procedure_Component_OPC_">
              <w:r w:rsidR="00174362">
                <w:rPr>
                  <w:rStyle w:val="HyperlinkText9pt"/>
                </w:rPr>
                <w:t>HAI Outpatient Procedure Component (OPC) Event Report</w:t>
              </w:r>
            </w:hyperlink>
            <w:r w:rsidR="00174362">
              <w:t xml:space="preserve"> (required)</w:t>
            </w:r>
          </w:p>
        </w:tc>
        <w:tc>
          <w:tcPr>
            <w:tcW w:w="360" w:type="dxa"/>
          </w:tcPr>
          <w:p w:rsidR="0017176E" w:rsidRDefault="00445067">
            <w:pPr>
              <w:pStyle w:val="TableText"/>
            </w:pPr>
            <w:hyperlink w:anchor="Prophylactic_IV_Antibiotic_Timing_Obser">
              <w:r w:rsidR="00174362">
                <w:rPr>
                  <w:rStyle w:val="HyperlinkText9pt"/>
                </w:rPr>
                <w:t>Prophylactic IV Antibiotic Timing Observation</w:t>
              </w:r>
            </w:hyperlink>
          </w:p>
          <w:p w:rsidR="0017176E" w:rsidRDefault="00445067">
            <w:pPr>
              <w:pStyle w:val="TableText"/>
            </w:pPr>
            <w:hyperlink w:anchor="E_Same_Day_Outcome_Measures_Organizer">
              <w:r w:rsidR="00174362">
                <w:rPr>
                  <w:rStyle w:val="HyperlinkText9pt"/>
                </w:rPr>
                <w:t>Same Day Outcome Measures Organizer</w:t>
              </w:r>
            </w:hyperlink>
          </w:p>
        </w:tc>
      </w:tr>
    </w:tbl>
    <w:p w:rsidR="0017176E" w:rsidRDefault="0017176E">
      <w:pPr>
        <w:pStyle w:val="BodyText"/>
      </w:pPr>
    </w:p>
    <w:p w:rsidR="0017176E" w:rsidRDefault="00174362">
      <w:pPr>
        <w:pStyle w:val="BodyText"/>
      </w:pPr>
      <w:r>
        <w:t>In an Outpatient Procedure Component Event Report, the Other Event Details Section contains details about non-infectious events such as same-day outcome measures and antibiotic timing.</w:t>
      </w:r>
    </w:p>
    <w:p w:rsidR="0017176E" w:rsidRDefault="00174362">
      <w:pPr>
        <w:pStyle w:val="Caption"/>
      </w:pPr>
      <w:bookmarkStart w:id="711" w:name="_Toc406158172"/>
      <w:r>
        <w:lastRenderedPageBreak/>
        <w:t xml:space="preserve">Table </w:t>
      </w:r>
      <w:r>
        <w:fldChar w:fldCharType="begin"/>
      </w:r>
      <w:r>
        <w:instrText>SEQ Table \* ARABIC</w:instrText>
      </w:r>
      <w:r>
        <w:fldChar w:fldCharType="separate"/>
      </w:r>
      <w:r>
        <w:t>72</w:t>
      </w:r>
      <w:r>
        <w:fldChar w:fldCharType="end"/>
      </w:r>
      <w:r>
        <w:t>: Other Event Details Section Constraints Overview</w:t>
      </w:r>
      <w:bookmarkEnd w:id="71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urn:oid:2.16.840.1.113883.10.20.5.5.54)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84">
              <w:r w:rsidR="00174362">
                <w:rPr>
                  <w:rStyle w:val="HyperlinkText9pt"/>
                </w:rPr>
                <w:t>1113-21684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88">
              <w:r w:rsidR="00174362">
                <w:rPr>
                  <w:rStyle w:val="HyperlinkText9pt"/>
                </w:rPr>
                <w:t>1113-21688</w:t>
              </w:r>
            </w:hyperlink>
          </w:p>
        </w:tc>
        <w:tc>
          <w:tcPr>
            <w:tcW w:w="3171" w:type="dxa"/>
            <w:shd w:val="clear" w:color="auto" w:fill="auto"/>
          </w:tcPr>
          <w:p w:rsidR="0017176E" w:rsidRDefault="00174362">
            <w:pPr>
              <w:pStyle w:val="TableText"/>
            </w:pPr>
            <w:r>
              <w:t>2.16.840.1.113883.10.20.5.5.54</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85">
              <w:r w:rsidR="00174362">
                <w:rPr>
                  <w:rStyle w:val="HyperlinkText9pt"/>
                </w:rPr>
                <w:t>1113-21685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89">
              <w:r w:rsidR="00174362">
                <w:rPr>
                  <w:rStyle w:val="HyperlinkText9pt"/>
                </w:rPr>
                <w:t>1113-21689</w:t>
              </w:r>
            </w:hyperlink>
          </w:p>
        </w:tc>
        <w:tc>
          <w:tcPr>
            <w:tcW w:w="3171" w:type="dxa"/>
            <w:shd w:val="clear" w:color="auto" w:fill="auto"/>
          </w:tcPr>
          <w:p w:rsidR="0017176E" w:rsidRDefault="00174362">
            <w:pPr>
              <w:pStyle w:val="TableText"/>
            </w:pPr>
            <w:r>
              <w:t>51899-3</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25">
              <w:r w:rsidR="00174362">
                <w:rPr>
                  <w:rStyle w:val="HyperlinkText9pt"/>
                </w:rPr>
                <w:t>1113-21725</w:t>
              </w:r>
            </w:hyperlink>
          </w:p>
        </w:tc>
        <w:tc>
          <w:tcPr>
            <w:tcW w:w="3171" w:type="dxa"/>
            <w:shd w:val="clear" w:color="auto" w:fill="auto"/>
          </w:tcPr>
          <w:p w:rsidR="0017176E" w:rsidRDefault="00174362">
            <w:pPr>
              <w:pStyle w:val="TableText"/>
            </w:pPr>
            <w:r>
              <w:t>2.16.840.1.113883.6.1 (LOINC) = 2.16.840.1.113883.6.1</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0..*</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83">
              <w:r w:rsidR="00174362">
                <w:rPr>
                  <w:rStyle w:val="HyperlinkText9pt"/>
                </w:rPr>
                <w:t>1113-21683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organizer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88">
              <w:r w:rsidR="00174362">
                <w:rPr>
                  <w:rStyle w:val="HyperlinkText9pt"/>
                </w:rPr>
                <w:t>1113-21788</w:t>
              </w:r>
            </w:hyperlink>
          </w:p>
        </w:tc>
        <w:tc>
          <w:tcPr>
            <w:tcW w:w="3171" w:type="dxa"/>
            <w:shd w:val="clear" w:color="auto" w:fill="auto"/>
          </w:tcPr>
          <w:p w:rsidR="0017176E" w:rsidRDefault="00445067">
            <w:pPr>
              <w:pStyle w:val="TableText"/>
            </w:pPr>
            <w:hyperlink w:anchor="E_Same_Day_Outcome_Measures_Organizer">
              <w:r w:rsidR="00174362">
                <w:rPr>
                  <w:rStyle w:val="HyperlinkText9pt"/>
                </w:rPr>
                <w:t>Same Day Outcome Measures Organizer (identifier: urn:oid:2.16.840.1.113883.10.20.5.6.212</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86">
              <w:r w:rsidR="00174362">
                <w:rPr>
                  <w:rStyle w:val="HyperlinkText9pt"/>
                </w:rPr>
                <w:t>1113-21686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90">
              <w:r w:rsidR="00174362">
                <w:rPr>
                  <w:rStyle w:val="HyperlinkText9pt"/>
                </w:rPr>
                <w:t>1113-21690</w:t>
              </w:r>
            </w:hyperlink>
          </w:p>
        </w:tc>
        <w:tc>
          <w:tcPr>
            <w:tcW w:w="3171" w:type="dxa"/>
            <w:shd w:val="clear" w:color="auto" w:fill="auto"/>
          </w:tcPr>
          <w:p w:rsidR="0017176E" w:rsidRDefault="00445067">
            <w:pPr>
              <w:pStyle w:val="TableText"/>
            </w:pPr>
            <w:hyperlink w:anchor="Prophylactic_IV_Antibiotic_Timing_Obser">
              <w:r w:rsidR="00174362">
                <w:rPr>
                  <w:rStyle w:val="HyperlinkText9pt"/>
                </w:rPr>
                <w:t>Prophylactic IV Antibiotic Timing Observation (identifier: urn:oid:2.16.840.1.113883.10.20.5.6.209</w:t>
              </w:r>
            </w:hyperlink>
          </w:p>
        </w:tc>
      </w:tr>
    </w:tbl>
    <w:p w:rsidR="0017176E" w:rsidRDefault="0017176E">
      <w:pPr>
        <w:pStyle w:val="BodyText"/>
      </w:pPr>
    </w:p>
    <w:p w:rsidR="0017176E" w:rsidRDefault="00174362">
      <w:pPr>
        <w:numPr>
          <w:ilvl w:val="0"/>
          <w:numId w:val="157"/>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57"/>
        </w:numPr>
      </w:pPr>
      <w:r>
        <w:rPr>
          <w:rStyle w:val="keyword"/>
        </w:rPr>
        <w:t>SHALL</w:t>
      </w:r>
      <w:r>
        <w:t xml:space="preserve"> contain exactly one [1..1] </w:t>
      </w:r>
      <w:r>
        <w:rPr>
          <w:rStyle w:val="XMLnameBold"/>
        </w:rPr>
        <w:t>templateId</w:t>
      </w:r>
      <w:bookmarkStart w:id="712" w:name="C_1113-21684"/>
      <w:bookmarkEnd w:id="712"/>
      <w:r>
        <w:t xml:space="preserve"> (CONF:1113-21684) such that it</w:t>
      </w:r>
    </w:p>
    <w:p w:rsidR="0017176E" w:rsidRDefault="00174362">
      <w:pPr>
        <w:numPr>
          <w:ilvl w:val="1"/>
          <w:numId w:val="157"/>
        </w:numPr>
      </w:pPr>
      <w:r>
        <w:rPr>
          <w:rStyle w:val="keyword"/>
        </w:rPr>
        <w:t>SHALL</w:t>
      </w:r>
      <w:r>
        <w:t xml:space="preserve"> contain exactly one [1..1] </w:t>
      </w:r>
      <w:r>
        <w:rPr>
          <w:rStyle w:val="XMLnameBold"/>
        </w:rPr>
        <w:t>@root</w:t>
      </w:r>
      <w:r>
        <w:t>=</w:t>
      </w:r>
      <w:r>
        <w:rPr>
          <w:rStyle w:val="XMLname"/>
        </w:rPr>
        <w:t>"2.16.840.1.113883.10.20.5.5.54"</w:t>
      </w:r>
      <w:bookmarkStart w:id="713" w:name="C_1113-21688"/>
      <w:bookmarkEnd w:id="713"/>
      <w:r>
        <w:t xml:space="preserve"> (CONF:1113-21688).</w:t>
      </w:r>
    </w:p>
    <w:p w:rsidR="0017176E" w:rsidRDefault="00174362">
      <w:pPr>
        <w:numPr>
          <w:ilvl w:val="0"/>
          <w:numId w:val="157"/>
        </w:numPr>
      </w:pPr>
      <w:r>
        <w:rPr>
          <w:rStyle w:val="keyword"/>
        </w:rPr>
        <w:t>SHALL</w:t>
      </w:r>
      <w:r>
        <w:t xml:space="preserve"> contain exactly one [1..1] </w:t>
      </w:r>
      <w:r>
        <w:rPr>
          <w:rStyle w:val="XMLnameBold"/>
        </w:rPr>
        <w:t>code</w:t>
      </w:r>
      <w:bookmarkStart w:id="714" w:name="C_1113-21685"/>
      <w:bookmarkEnd w:id="714"/>
      <w:r>
        <w:t xml:space="preserve"> (CONF:1113-21685).</w:t>
      </w:r>
    </w:p>
    <w:p w:rsidR="0017176E" w:rsidRDefault="00174362">
      <w:pPr>
        <w:numPr>
          <w:ilvl w:val="1"/>
          <w:numId w:val="157"/>
        </w:numPr>
      </w:pPr>
      <w:r>
        <w:t xml:space="preserve">This code </w:t>
      </w:r>
      <w:r>
        <w:rPr>
          <w:rStyle w:val="keyword"/>
        </w:rPr>
        <w:t>SHALL</w:t>
      </w:r>
      <w:r>
        <w:t xml:space="preserve"> contain exactly one [1..1] </w:t>
      </w:r>
      <w:r>
        <w:rPr>
          <w:rStyle w:val="XMLnameBold"/>
        </w:rPr>
        <w:t>@code</w:t>
      </w:r>
      <w:r>
        <w:t>=</w:t>
      </w:r>
      <w:r>
        <w:rPr>
          <w:rStyle w:val="XMLname"/>
        </w:rPr>
        <w:t>"51899-3"</w:t>
      </w:r>
      <w:r>
        <w:t xml:space="preserve"> Event Details</w:t>
      </w:r>
      <w:bookmarkStart w:id="715" w:name="C_1113-21689"/>
      <w:bookmarkEnd w:id="715"/>
      <w:r>
        <w:t xml:space="preserve"> (CONF:1113-21689).</w:t>
      </w:r>
    </w:p>
    <w:p w:rsidR="0017176E" w:rsidRDefault="00174362">
      <w:pPr>
        <w:numPr>
          <w:ilvl w:val="1"/>
          <w:numId w:val="157"/>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2.16.840.1.113883.6.1</w:t>
      </w:r>
      <w:r>
        <w:t>)</w:t>
      </w:r>
      <w:bookmarkStart w:id="716" w:name="C_1113-21725"/>
      <w:bookmarkEnd w:id="716"/>
      <w:r>
        <w:t xml:space="preserve"> (CONF:1113-21725).</w:t>
      </w:r>
    </w:p>
    <w:p w:rsidR="0017176E" w:rsidRDefault="00174362">
      <w:pPr>
        <w:numPr>
          <w:ilvl w:val="0"/>
          <w:numId w:val="157"/>
        </w:numPr>
      </w:pPr>
      <w:r>
        <w:rPr>
          <w:rStyle w:val="keyword"/>
        </w:rPr>
        <w:t>SHOULD</w:t>
      </w:r>
      <w:r>
        <w:t xml:space="preserve"> contain zero or more [0..*] </w:t>
      </w:r>
      <w:r>
        <w:rPr>
          <w:rStyle w:val="XMLnameBold"/>
        </w:rPr>
        <w:t>entry</w:t>
      </w:r>
      <w:bookmarkStart w:id="717" w:name="C_1113-21683"/>
      <w:bookmarkEnd w:id="717"/>
      <w:r>
        <w:t xml:space="preserve"> (CONF:1113-21683) such that it</w:t>
      </w:r>
    </w:p>
    <w:p w:rsidR="0017176E" w:rsidRDefault="00174362">
      <w:pPr>
        <w:numPr>
          <w:ilvl w:val="1"/>
          <w:numId w:val="157"/>
        </w:numPr>
      </w:pPr>
      <w:r>
        <w:rPr>
          <w:rStyle w:val="keyword"/>
        </w:rPr>
        <w:t>SHOULD</w:t>
      </w:r>
      <w:r>
        <w:t xml:space="preserve"> contain zero or one [0..1] </w:t>
      </w:r>
      <w:hyperlink w:anchor="E_Same_Day_Outcome_Measures_Organizer">
        <w:r>
          <w:rPr>
            <w:rStyle w:val="HyperlinkCourierBold"/>
          </w:rPr>
          <w:t>Same Day Outcome Measures Organizer</w:t>
        </w:r>
      </w:hyperlink>
      <w:r>
        <w:rPr>
          <w:rStyle w:val="XMLname"/>
        </w:rPr>
        <w:t xml:space="preserve"> (identifier: urn:oid:2.16.840.1.113883.10.20.5.6.212)</w:t>
      </w:r>
      <w:bookmarkStart w:id="718" w:name="C_1113-21788"/>
      <w:bookmarkEnd w:id="718"/>
      <w:r>
        <w:t xml:space="preserve"> (CONF:1113-21788).</w:t>
      </w:r>
    </w:p>
    <w:p w:rsidR="0017176E" w:rsidRDefault="00174362">
      <w:pPr>
        <w:numPr>
          <w:ilvl w:val="0"/>
          <w:numId w:val="157"/>
        </w:numPr>
      </w:pPr>
      <w:r>
        <w:rPr>
          <w:rStyle w:val="keyword"/>
        </w:rPr>
        <w:t>SHALL</w:t>
      </w:r>
      <w:r>
        <w:t xml:space="preserve"> contain exactly one [1..1] </w:t>
      </w:r>
      <w:r>
        <w:rPr>
          <w:rStyle w:val="XMLnameBold"/>
        </w:rPr>
        <w:t>entry</w:t>
      </w:r>
      <w:bookmarkStart w:id="719" w:name="C_1113-21686"/>
      <w:bookmarkEnd w:id="719"/>
      <w:r>
        <w:t xml:space="preserve"> (CONF:1113-21686) such that it</w:t>
      </w:r>
    </w:p>
    <w:p w:rsidR="0017176E" w:rsidRDefault="00174362">
      <w:pPr>
        <w:numPr>
          <w:ilvl w:val="1"/>
          <w:numId w:val="157"/>
        </w:numPr>
      </w:pPr>
      <w:r>
        <w:rPr>
          <w:rStyle w:val="keyword"/>
        </w:rPr>
        <w:t>SHALL</w:t>
      </w:r>
      <w:r>
        <w:t xml:space="preserve"> contain exactly one [1..1] </w:t>
      </w:r>
      <w:hyperlink w:anchor="Prophylactic_IV_Antibiotic_Timing_Obser">
        <w:r>
          <w:rPr>
            <w:rStyle w:val="HyperlinkCourierBold"/>
          </w:rPr>
          <w:t>Prophylactic IV Antibiotic Timing Observation</w:t>
        </w:r>
      </w:hyperlink>
      <w:r>
        <w:rPr>
          <w:rStyle w:val="XMLname"/>
        </w:rPr>
        <w:t xml:space="preserve"> (identifier: urn:oid:2.16.840.1.113883.10.20.5.6.209)</w:t>
      </w:r>
      <w:bookmarkStart w:id="720" w:name="C_1113-21690"/>
      <w:bookmarkEnd w:id="720"/>
      <w:r>
        <w:t xml:space="preserve"> (CONF:1113-21690).</w:t>
      </w:r>
    </w:p>
    <w:p w:rsidR="0017176E" w:rsidRDefault="00174362">
      <w:pPr>
        <w:pStyle w:val="Caption"/>
        <w:ind w:left="130" w:right="115"/>
      </w:pPr>
      <w:bookmarkStart w:id="721" w:name="_Toc406157959"/>
      <w:r>
        <w:lastRenderedPageBreak/>
        <w:t xml:space="preserve">Figure </w:t>
      </w:r>
      <w:r>
        <w:fldChar w:fldCharType="begin"/>
      </w:r>
      <w:r>
        <w:instrText>SEQ Figure \* ARABIC</w:instrText>
      </w:r>
      <w:r>
        <w:fldChar w:fldCharType="separate"/>
      </w:r>
      <w:r>
        <w:t>14</w:t>
      </w:r>
      <w:r>
        <w:fldChar w:fldCharType="end"/>
      </w:r>
      <w:r>
        <w:t>: Other Event Details Section Example</w:t>
      </w:r>
      <w:bookmarkEnd w:id="721"/>
    </w:p>
    <w:p w:rsidR="0017176E" w:rsidRDefault="00174362">
      <w:pPr>
        <w:pStyle w:val="Example"/>
        <w:ind w:left="130" w:right="115"/>
      </w:pPr>
      <w:r>
        <w:t>&lt;section&gt;</w:t>
      </w:r>
    </w:p>
    <w:p w:rsidR="0017176E" w:rsidRDefault="00174362">
      <w:pPr>
        <w:pStyle w:val="Example"/>
        <w:ind w:left="130" w:right="115"/>
      </w:pPr>
      <w:r>
        <w:t xml:space="preserve">  &lt;!-- HAI Generic section templateId --&gt;</w:t>
      </w:r>
    </w:p>
    <w:p w:rsidR="0017176E" w:rsidRDefault="00174362">
      <w:pPr>
        <w:pStyle w:val="Example"/>
        <w:ind w:left="130" w:right="115"/>
      </w:pPr>
      <w:r>
        <w:t xml:space="preserve">  &lt;templateId root="2.16.840.1.113883.10.20.5.4.26" /&gt;</w:t>
      </w:r>
    </w:p>
    <w:p w:rsidR="0017176E" w:rsidRDefault="00174362">
      <w:pPr>
        <w:pStyle w:val="Example"/>
        <w:ind w:left="130" w:right="115"/>
      </w:pPr>
      <w:r>
        <w:t xml:space="preserve">  &lt;!-- Other Event Details Section templateId --&gt;</w:t>
      </w:r>
    </w:p>
    <w:p w:rsidR="0017176E" w:rsidRDefault="00174362">
      <w:pPr>
        <w:pStyle w:val="Example"/>
        <w:ind w:left="130" w:right="115"/>
      </w:pPr>
      <w:r>
        <w:t xml:space="preserve">  &lt;templateId root="2.16.840.1.113883.10.20.5.5.54" /&gt;</w:t>
      </w:r>
    </w:p>
    <w:p w:rsidR="0017176E" w:rsidRDefault="00174362">
      <w:pPr>
        <w:pStyle w:val="Example"/>
        <w:ind w:left="130" w:right="115"/>
      </w:pPr>
      <w:r>
        <w:t xml:space="preserve">  &lt;code codeSystem="2.16.840.1.113883.6.1" </w:t>
      </w:r>
    </w:p>
    <w:p w:rsidR="0017176E" w:rsidRDefault="00174362">
      <w:pPr>
        <w:pStyle w:val="Example"/>
        <w:ind w:left="130" w:right="115"/>
      </w:pPr>
      <w:r>
        <w:t xml:space="preserve">        codeSystemName="LOINC" </w:t>
      </w:r>
    </w:p>
    <w:p w:rsidR="0017176E" w:rsidRDefault="00174362">
      <w:pPr>
        <w:pStyle w:val="Example"/>
        <w:ind w:left="130" w:right="115"/>
      </w:pPr>
      <w:r>
        <w:t xml:space="preserve">        code="51899-3"</w:t>
      </w:r>
    </w:p>
    <w:p w:rsidR="0017176E" w:rsidRDefault="00174362">
      <w:pPr>
        <w:pStyle w:val="Example"/>
        <w:ind w:left="130" w:right="115"/>
      </w:pPr>
      <w:r>
        <w:t xml:space="preserve">        displayName="Event Details" /&gt;</w:t>
      </w:r>
    </w:p>
    <w:p w:rsidR="0017176E" w:rsidRDefault="00174362">
      <w:pPr>
        <w:pStyle w:val="Example"/>
        <w:ind w:left="130" w:right="115"/>
      </w:pPr>
      <w:r>
        <w:t xml:space="preserve">  &lt;title&gt;Other Event Details&lt;/title&gt;</w:t>
      </w:r>
    </w:p>
    <w:p w:rsidR="0017176E" w:rsidRDefault="00174362">
      <w:pPr>
        <w:pStyle w:val="Example"/>
        <w:ind w:left="130" w:right="115"/>
      </w:pPr>
      <w:r>
        <w:t xml:space="preserve">  ...</w:t>
      </w:r>
    </w:p>
    <w:p w:rsidR="0017176E" w:rsidRDefault="00174362">
      <w:pPr>
        <w:pStyle w:val="Example"/>
        <w:ind w:left="130" w:right="115"/>
      </w:pPr>
      <w:r>
        <w:t xml:space="preserve">  &lt;entry typeCode="DRIV"&gt;</w:t>
      </w:r>
    </w:p>
    <w:p w:rsidR="0017176E" w:rsidRDefault="00174362">
      <w:pPr>
        <w:pStyle w:val="Example"/>
        <w:ind w:left="130" w:right="115"/>
      </w:pPr>
      <w:r>
        <w:t xml:space="preserve">    &lt;!-- Same Day Outcome Measure Organizer--&gt;</w:t>
      </w:r>
    </w:p>
    <w:p w:rsidR="0017176E" w:rsidRDefault="00174362">
      <w:pPr>
        <w:pStyle w:val="Example"/>
        <w:ind w:left="130" w:right="115"/>
      </w:pPr>
      <w:r>
        <w:t xml:space="preserve">    &lt;organizer classCode="CLUSTER" moodCode="EVN"&gt;</w:t>
      </w:r>
    </w:p>
    <w:p w:rsidR="0017176E" w:rsidRDefault="00174362">
      <w:pPr>
        <w:pStyle w:val="Example"/>
        <w:ind w:left="130" w:right="115"/>
      </w:pPr>
      <w:r>
        <w:t xml:space="preserve">      &lt;!-- Same Day Outcome Measure Organizer templateId --&gt;</w:t>
      </w:r>
    </w:p>
    <w:p w:rsidR="0017176E" w:rsidRDefault="00174362">
      <w:pPr>
        <w:pStyle w:val="Example"/>
        <w:ind w:left="130" w:right="115"/>
      </w:pPr>
      <w:r>
        <w:t xml:space="preserve">      &lt;templateId root="2.16.840.1.113883.10.20.5.6.212" /&gt;</w:t>
      </w:r>
    </w:p>
    <w:p w:rsidR="0017176E" w:rsidRDefault="00174362">
      <w:pPr>
        <w:pStyle w:val="Example"/>
        <w:ind w:left="130" w:right="115"/>
      </w:pPr>
      <w:r>
        <w:t xml:space="preserve">      ...</w:t>
      </w:r>
    </w:p>
    <w:p w:rsidR="0017176E" w:rsidRDefault="00174362">
      <w:pPr>
        <w:pStyle w:val="Example"/>
        <w:ind w:left="130" w:right="115"/>
      </w:pPr>
      <w:r>
        <w:t xml:space="preserve">    &lt;/organizer&gt;</w:t>
      </w:r>
    </w:p>
    <w:p w:rsidR="0017176E" w:rsidRDefault="00174362">
      <w:pPr>
        <w:pStyle w:val="Example"/>
        <w:ind w:left="130" w:right="115"/>
      </w:pPr>
      <w:r>
        <w:t xml:space="preserve">  &lt;/entry&gt;</w:t>
      </w:r>
    </w:p>
    <w:p w:rsidR="0017176E" w:rsidRDefault="00174362">
      <w:pPr>
        <w:pStyle w:val="Example"/>
        <w:ind w:left="130" w:right="115"/>
      </w:pPr>
      <w:r>
        <w:t xml:space="preserve">  &lt;entry typeCode="DRIV"&gt;</w:t>
      </w:r>
    </w:p>
    <w:p w:rsidR="0017176E" w:rsidRDefault="00174362">
      <w:pPr>
        <w:pStyle w:val="Example"/>
        <w:ind w:left="130" w:right="115"/>
      </w:pPr>
      <w:r>
        <w:t xml:space="preserve">    &lt;!-- Prophylactic IV Antibiotic Timing Observation --&gt;</w:t>
      </w:r>
    </w:p>
    <w:p w:rsidR="0017176E" w:rsidRDefault="00174362">
      <w:pPr>
        <w:pStyle w:val="Example"/>
        <w:ind w:left="130" w:right="115"/>
      </w:pPr>
      <w:r>
        <w:t xml:space="preserve">    &lt;observation classCode="OBS" moodCode="EVN" negationInd="false"&gt;</w:t>
      </w:r>
    </w:p>
    <w:p w:rsidR="0017176E" w:rsidRDefault="00174362">
      <w:pPr>
        <w:pStyle w:val="Example"/>
        <w:ind w:left="130" w:right="115"/>
      </w:pPr>
      <w:r>
        <w:t xml:space="preserve">      &lt;!-- Prophylactic IV Antibiotic Timing Observation templateId --&gt;</w:t>
      </w:r>
    </w:p>
    <w:p w:rsidR="0017176E" w:rsidRDefault="00174362">
      <w:pPr>
        <w:pStyle w:val="Example"/>
        <w:ind w:left="130" w:right="115"/>
      </w:pPr>
      <w:r>
        <w:t xml:space="preserve">      &lt;templateId root="2.16.840.1.113883.10.20.5.6.209"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722" w:name="_Toc406157789"/>
      <w:r>
        <w:t>P</w:t>
      </w:r>
      <w:bookmarkStart w:id="723" w:name="S_Procedure_Details_Section_in_a_CLIP_R"/>
      <w:bookmarkEnd w:id="723"/>
      <w:r>
        <w:t>rocedure Details Section in a CLIP Report</w:t>
      </w:r>
      <w:bookmarkEnd w:id="722"/>
    </w:p>
    <w:p w:rsidR="0017176E" w:rsidRDefault="00174362">
      <w:pPr>
        <w:pStyle w:val="BracketData"/>
      </w:pPr>
      <w:r>
        <w:t>[section: identifier urn:oid:2.16.840.1.113883.10.20.5.5.42 (closed)]</w:t>
      </w:r>
    </w:p>
    <w:p w:rsidR="0017176E" w:rsidRDefault="00174362">
      <w:pPr>
        <w:pStyle w:val="Caption"/>
      </w:pPr>
      <w:bookmarkStart w:id="724" w:name="_Toc406158173"/>
      <w:r>
        <w:t xml:space="preserve">Table </w:t>
      </w:r>
      <w:r>
        <w:fldChar w:fldCharType="begin"/>
      </w:r>
      <w:r>
        <w:instrText>SEQ Table \* ARABIC</w:instrText>
      </w:r>
      <w:r>
        <w:fldChar w:fldCharType="separate"/>
      </w:r>
      <w:r>
        <w:t>73</w:t>
      </w:r>
      <w:r>
        <w:fldChar w:fldCharType="end"/>
      </w:r>
      <w:r>
        <w:t>: Procedure Details Section in a CLIP Report Contexts</w:t>
      </w:r>
      <w:bookmarkEnd w:id="72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HAI_CentralLine_Insertion_Practice_Nu">
              <w:r w:rsidR="00174362">
                <w:rPr>
                  <w:rStyle w:val="HyperlinkText9pt"/>
                </w:rPr>
                <w:t>HAI Central-Line Insertion Practice Numerator Report (V2)</w:t>
              </w:r>
            </w:hyperlink>
            <w:r w:rsidR="00174362">
              <w:t xml:space="preserve"> (required)</w:t>
            </w:r>
          </w:p>
        </w:tc>
        <w:tc>
          <w:tcPr>
            <w:tcW w:w="360" w:type="dxa"/>
          </w:tcPr>
          <w:p w:rsidR="0017176E" w:rsidRDefault="00445067">
            <w:pPr>
              <w:pStyle w:val="TableText"/>
            </w:pPr>
            <w:hyperlink w:anchor="E_Procedure_Details_Clinical_Statement_">
              <w:r w:rsidR="00174362">
                <w:rPr>
                  <w:rStyle w:val="HyperlinkText9pt"/>
                </w:rPr>
                <w:t>Procedure Details Clinical Statement in a CLIP Report</w:t>
              </w:r>
            </w:hyperlink>
          </w:p>
        </w:tc>
      </w:tr>
    </w:tbl>
    <w:p w:rsidR="0017176E" w:rsidRDefault="0017176E">
      <w:pPr>
        <w:pStyle w:val="BodyText"/>
      </w:pPr>
    </w:p>
    <w:p w:rsidR="0017176E" w:rsidRDefault="00174362">
      <w:pPr>
        <w:pStyle w:val="BodyText"/>
      </w:pPr>
      <w:r>
        <w:t>The clinical statements in this section record details of the procedure, including the reason for it.</w:t>
      </w:r>
    </w:p>
    <w:p w:rsidR="0017176E" w:rsidRDefault="00174362">
      <w:pPr>
        <w:pStyle w:val="Caption"/>
      </w:pPr>
      <w:bookmarkStart w:id="725" w:name="_Toc406158174"/>
      <w:r>
        <w:lastRenderedPageBreak/>
        <w:t xml:space="preserve">Table </w:t>
      </w:r>
      <w:r>
        <w:fldChar w:fldCharType="begin"/>
      </w:r>
      <w:r>
        <w:instrText>SEQ Table \* ARABIC</w:instrText>
      </w:r>
      <w:r>
        <w:fldChar w:fldCharType="separate"/>
      </w:r>
      <w:r>
        <w:t>74</w:t>
      </w:r>
      <w:r>
        <w:fldChar w:fldCharType="end"/>
      </w:r>
      <w:r>
        <w:t>: Procedure Details Section in a CLIP Report Constraints Overview</w:t>
      </w:r>
      <w:bookmarkEnd w:id="72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urn:oid:2.16.840.1.113883.10.20.5.5.42)</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52">
              <w:r w:rsidR="00174362">
                <w:rPr>
                  <w:rStyle w:val="HyperlinkText9pt"/>
                </w:rPr>
                <w:t>86-22352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53">
              <w:r w:rsidR="00174362">
                <w:rPr>
                  <w:rStyle w:val="HyperlinkText9pt"/>
                </w:rPr>
                <w:t>86-22353</w:t>
              </w:r>
            </w:hyperlink>
          </w:p>
        </w:tc>
        <w:tc>
          <w:tcPr>
            <w:tcW w:w="3171" w:type="dxa"/>
            <w:shd w:val="clear" w:color="auto" w:fill="auto"/>
          </w:tcPr>
          <w:p w:rsidR="0017176E" w:rsidRDefault="00174362">
            <w:pPr>
              <w:pStyle w:val="TableText"/>
            </w:pPr>
            <w:r>
              <w:t>2.16.840.1.113883.10.20.5.5.42</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54">
              <w:r w:rsidR="00174362">
                <w:rPr>
                  <w:rStyle w:val="HyperlinkText9pt"/>
                </w:rPr>
                <w:t>86-22354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55">
              <w:r w:rsidR="00174362">
                <w:rPr>
                  <w:rStyle w:val="HyperlinkText9pt"/>
                </w:rPr>
                <w:t>86-22355</w:t>
              </w:r>
            </w:hyperlink>
          </w:p>
        </w:tc>
        <w:tc>
          <w:tcPr>
            <w:tcW w:w="3171" w:type="dxa"/>
            <w:shd w:val="clear" w:color="auto" w:fill="auto"/>
          </w:tcPr>
          <w:p w:rsidR="0017176E" w:rsidRDefault="00174362">
            <w:pPr>
              <w:pStyle w:val="TableText"/>
            </w:pPr>
            <w:r>
              <w:t>2.16.840.1.113883.6.1 (LOINC) = 51899-3</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56">
              <w:r w:rsidR="00174362">
                <w:rPr>
                  <w:rStyle w:val="HyperlinkText9pt"/>
                </w:rPr>
                <w:t>86-22356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procedure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57">
              <w:r w:rsidR="00174362">
                <w:rPr>
                  <w:rStyle w:val="HyperlinkText9pt"/>
                </w:rPr>
                <w:t>86-22357</w:t>
              </w:r>
            </w:hyperlink>
          </w:p>
        </w:tc>
        <w:tc>
          <w:tcPr>
            <w:tcW w:w="3171" w:type="dxa"/>
            <w:shd w:val="clear" w:color="auto" w:fill="auto"/>
          </w:tcPr>
          <w:p w:rsidR="0017176E" w:rsidRDefault="00445067">
            <w:pPr>
              <w:pStyle w:val="TableText"/>
            </w:pPr>
            <w:hyperlink w:anchor="E_Procedure_Details_Clinical_Statement_">
              <w:r w:rsidR="00174362">
                <w:rPr>
                  <w:rStyle w:val="HyperlinkText9pt"/>
                </w:rPr>
                <w:t>Procedure Details Clinical Statement in a CLIP Report (identifier: urn:oid:2.16.840.1.113883.10.20.5.6.155</w:t>
              </w:r>
            </w:hyperlink>
          </w:p>
        </w:tc>
      </w:tr>
    </w:tbl>
    <w:p w:rsidR="0017176E" w:rsidRDefault="0017176E">
      <w:pPr>
        <w:pStyle w:val="BodyText"/>
      </w:pPr>
    </w:p>
    <w:p w:rsidR="0017176E" w:rsidRDefault="00174362">
      <w:pPr>
        <w:numPr>
          <w:ilvl w:val="0"/>
          <w:numId w:val="158"/>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58"/>
        </w:numPr>
      </w:pPr>
      <w:r>
        <w:rPr>
          <w:rStyle w:val="keyword"/>
        </w:rPr>
        <w:t>SHALL</w:t>
      </w:r>
      <w:r>
        <w:t xml:space="preserve"> contain exactly one [1..1] </w:t>
      </w:r>
      <w:r>
        <w:rPr>
          <w:rStyle w:val="XMLnameBold"/>
        </w:rPr>
        <w:t>templateId</w:t>
      </w:r>
      <w:bookmarkStart w:id="726" w:name="C_86-22352"/>
      <w:bookmarkEnd w:id="726"/>
      <w:r>
        <w:t xml:space="preserve"> (CONF:86-22352) such that it</w:t>
      </w:r>
    </w:p>
    <w:p w:rsidR="0017176E" w:rsidRDefault="00174362">
      <w:pPr>
        <w:numPr>
          <w:ilvl w:val="1"/>
          <w:numId w:val="158"/>
        </w:numPr>
      </w:pPr>
      <w:r>
        <w:rPr>
          <w:rStyle w:val="keyword"/>
        </w:rPr>
        <w:t>SHALL</w:t>
      </w:r>
      <w:r>
        <w:t xml:space="preserve"> contain exactly one [1..1] </w:t>
      </w:r>
      <w:r>
        <w:rPr>
          <w:rStyle w:val="XMLnameBold"/>
        </w:rPr>
        <w:t>@root</w:t>
      </w:r>
      <w:r>
        <w:t>=</w:t>
      </w:r>
      <w:r>
        <w:rPr>
          <w:rStyle w:val="XMLname"/>
        </w:rPr>
        <w:t>"2.16.840.1.113883.10.20.5.5.42"</w:t>
      </w:r>
      <w:bookmarkStart w:id="727" w:name="C_86-22353"/>
      <w:bookmarkEnd w:id="727"/>
      <w:r>
        <w:t xml:space="preserve"> (CONF:86-22353).</w:t>
      </w:r>
    </w:p>
    <w:p w:rsidR="0017176E" w:rsidRDefault="00174362">
      <w:pPr>
        <w:numPr>
          <w:ilvl w:val="0"/>
          <w:numId w:val="158"/>
        </w:numPr>
      </w:pPr>
      <w:r>
        <w:rPr>
          <w:rStyle w:val="keyword"/>
        </w:rPr>
        <w:t>SHALL</w:t>
      </w:r>
      <w:r>
        <w:t xml:space="preserve"> contain exactly one [1..1] </w:t>
      </w:r>
      <w:r>
        <w:rPr>
          <w:rStyle w:val="XMLnameBold"/>
        </w:rPr>
        <w:t>code</w:t>
      </w:r>
      <w:bookmarkStart w:id="728" w:name="C_86-22354"/>
      <w:bookmarkEnd w:id="728"/>
      <w:r>
        <w:t xml:space="preserve"> (CONF:86-22354).</w:t>
      </w:r>
    </w:p>
    <w:p w:rsidR="0017176E" w:rsidRDefault="00174362">
      <w:pPr>
        <w:numPr>
          <w:ilvl w:val="1"/>
          <w:numId w:val="158"/>
        </w:numPr>
      </w:pPr>
      <w:r>
        <w:t xml:space="preserve">This code </w:t>
      </w:r>
      <w:r>
        <w:rPr>
          <w:rStyle w:val="keyword"/>
        </w:rPr>
        <w:t>SHALL</w:t>
      </w:r>
      <w:r>
        <w:t xml:space="preserve"> contain exactly one [1..1] </w:t>
      </w:r>
      <w:r>
        <w:rPr>
          <w:rStyle w:val="XMLnameBold"/>
        </w:rPr>
        <w:t>@code</w:t>
      </w:r>
      <w:r>
        <w:t>=</w:t>
      </w:r>
      <w:r>
        <w:rPr>
          <w:rStyle w:val="XMLname"/>
        </w:rPr>
        <w:t>"51899-3"</w:t>
      </w:r>
      <w:r>
        <w:t xml:space="preserve"> Details Section (CodeSystem: </w:t>
      </w:r>
      <w:r>
        <w:rPr>
          <w:rStyle w:val="XMLname"/>
        </w:rPr>
        <w:t>LOINC 2.16.840.1.113883.6.1</w:t>
      </w:r>
      <w:r>
        <w:rPr>
          <w:rStyle w:val="keyword"/>
        </w:rPr>
        <w:t xml:space="preserve"> STATIC</w:t>
      </w:r>
      <w:r>
        <w:t>)</w:t>
      </w:r>
      <w:bookmarkStart w:id="729" w:name="C_86-22355"/>
      <w:bookmarkEnd w:id="729"/>
      <w:r>
        <w:t xml:space="preserve"> (CONF:86-22355).</w:t>
      </w:r>
    </w:p>
    <w:p w:rsidR="0017176E" w:rsidRDefault="00174362">
      <w:pPr>
        <w:numPr>
          <w:ilvl w:val="0"/>
          <w:numId w:val="158"/>
        </w:numPr>
      </w:pPr>
      <w:r>
        <w:rPr>
          <w:rStyle w:val="keyword"/>
        </w:rPr>
        <w:t>SHALL</w:t>
      </w:r>
      <w:r>
        <w:t xml:space="preserve"> contain exactly one [1..1] </w:t>
      </w:r>
      <w:r>
        <w:rPr>
          <w:rStyle w:val="XMLnameBold"/>
        </w:rPr>
        <w:t>entry</w:t>
      </w:r>
      <w:bookmarkStart w:id="730" w:name="C_86-22356"/>
      <w:bookmarkEnd w:id="730"/>
      <w:r>
        <w:t xml:space="preserve"> (CONF:86-22356).</w:t>
      </w:r>
    </w:p>
    <w:p w:rsidR="0017176E" w:rsidRDefault="00174362">
      <w:pPr>
        <w:numPr>
          <w:ilvl w:val="1"/>
          <w:numId w:val="158"/>
        </w:numPr>
      </w:pPr>
      <w:r>
        <w:t xml:space="preserve">This entry </w:t>
      </w:r>
      <w:r>
        <w:rPr>
          <w:rStyle w:val="keyword"/>
        </w:rPr>
        <w:t>SHALL</w:t>
      </w:r>
      <w:r>
        <w:t xml:space="preserve"> contain exactly one [1..1] </w:t>
      </w:r>
      <w:hyperlink w:anchor="E_Procedure_Details_Clinical_Statement_">
        <w:r>
          <w:rPr>
            <w:rStyle w:val="HyperlinkCourierBold"/>
          </w:rPr>
          <w:t>Procedure Details Clinical Statement in a CLIP Report</w:t>
        </w:r>
      </w:hyperlink>
      <w:r>
        <w:rPr>
          <w:rStyle w:val="XMLname"/>
        </w:rPr>
        <w:t xml:space="preserve"> (identifier: urn:oid:2.16.840.1.113883.10.20.5.6.155)</w:t>
      </w:r>
      <w:bookmarkStart w:id="731" w:name="C_86-22357"/>
      <w:bookmarkEnd w:id="731"/>
      <w:r>
        <w:t xml:space="preserve"> (CONF:86-22357).</w:t>
      </w:r>
    </w:p>
    <w:p w:rsidR="0017176E" w:rsidRDefault="00174362">
      <w:pPr>
        <w:pStyle w:val="Caption"/>
        <w:ind w:left="130" w:right="115"/>
      </w:pPr>
      <w:bookmarkStart w:id="732" w:name="_Toc406157960"/>
      <w:r>
        <w:lastRenderedPageBreak/>
        <w:t xml:space="preserve">Figure </w:t>
      </w:r>
      <w:r>
        <w:fldChar w:fldCharType="begin"/>
      </w:r>
      <w:r>
        <w:instrText>SEQ Figure \* ARABIC</w:instrText>
      </w:r>
      <w:r>
        <w:fldChar w:fldCharType="separate"/>
      </w:r>
      <w:r>
        <w:t>15</w:t>
      </w:r>
      <w:r>
        <w:fldChar w:fldCharType="end"/>
      </w:r>
      <w:r>
        <w:t>: Procedure Details Section in a CLIP Report Example</w:t>
      </w:r>
      <w:bookmarkEnd w:id="732"/>
    </w:p>
    <w:p w:rsidR="0017176E" w:rsidRDefault="00174362">
      <w:pPr>
        <w:pStyle w:val="Example"/>
        <w:ind w:left="130" w:right="115"/>
      </w:pPr>
      <w:r>
        <w:t>&lt;section&gt;</w:t>
      </w:r>
    </w:p>
    <w:p w:rsidR="0017176E" w:rsidRDefault="00174362">
      <w:pPr>
        <w:pStyle w:val="Example"/>
        <w:ind w:left="130" w:right="115"/>
      </w:pPr>
      <w:r>
        <w:t xml:space="preserve">  &lt;!-- HAI Generic section template --&gt;</w:t>
      </w:r>
    </w:p>
    <w:p w:rsidR="0017176E" w:rsidRDefault="00174362">
      <w:pPr>
        <w:pStyle w:val="Example"/>
        <w:ind w:left="130" w:right="115"/>
      </w:pPr>
      <w:r>
        <w:t xml:space="preserve">  &lt; templateId root="2.16.840.1.113883.10.20.5.4.26"/&gt;</w:t>
      </w:r>
    </w:p>
    <w:p w:rsidR="0017176E" w:rsidRDefault="00174362">
      <w:pPr>
        <w:pStyle w:val="Example"/>
        <w:ind w:left="130" w:right="115"/>
      </w:pPr>
      <w:r>
        <w:t xml:space="preserve">  &lt;!-- HAI Procedure details section in a CLIP report template --&gt;</w:t>
      </w:r>
    </w:p>
    <w:p w:rsidR="0017176E" w:rsidRDefault="00174362">
      <w:pPr>
        <w:pStyle w:val="Example"/>
        <w:ind w:left="130" w:right="115"/>
      </w:pPr>
      <w:r>
        <w:t xml:space="preserve">  &lt;templateId root="2.16.840.1.113883.10.20.5.5.42"/&gt;</w:t>
      </w:r>
    </w:p>
    <w:p w:rsidR="0017176E" w:rsidRDefault="00174362">
      <w:pPr>
        <w:pStyle w:val="Example"/>
        <w:ind w:left="130" w:right="115"/>
      </w:pPr>
      <w:r>
        <w:t xml:space="preserve">  &lt;code codeSystem="2.16.840.1.113883.6.1"</w:t>
      </w:r>
    </w:p>
    <w:p w:rsidR="0017176E" w:rsidRDefault="00174362">
      <w:pPr>
        <w:pStyle w:val="Example"/>
        <w:ind w:left="130" w:right="115"/>
      </w:pPr>
      <w:r>
        <w:t xml:space="preserve">        codeSystemName="LOINC"</w:t>
      </w:r>
    </w:p>
    <w:p w:rsidR="0017176E" w:rsidRDefault="00174362">
      <w:pPr>
        <w:pStyle w:val="Example"/>
        <w:ind w:left="130" w:right="115"/>
      </w:pPr>
      <w:r>
        <w:t xml:space="preserve">        code="51899-3"</w:t>
      </w:r>
    </w:p>
    <w:p w:rsidR="0017176E" w:rsidRDefault="00174362">
      <w:pPr>
        <w:pStyle w:val="Example"/>
        <w:ind w:left="130" w:right="115"/>
      </w:pPr>
      <w:r>
        <w:t xml:space="preserve">        displayName="Details Section"/&gt;</w:t>
      </w:r>
    </w:p>
    <w:p w:rsidR="0017176E" w:rsidRDefault="00174362">
      <w:pPr>
        <w:pStyle w:val="Example"/>
        <w:ind w:left="130" w:right="115"/>
      </w:pPr>
      <w:r>
        <w:t xml:space="preserve">  &lt;title&gt;Details&lt;/title&gt;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 Procedure Details Clinical Statement in a CLIP Report --&gt;</w:t>
      </w:r>
    </w:p>
    <w:p w:rsidR="0017176E" w:rsidRDefault="00174362">
      <w:pPr>
        <w:pStyle w:val="Example"/>
        <w:ind w:left="130" w:right="115"/>
      </w:pPr>
      <w:r>
        <w:t xml:space="preserve">    &lt;procedure moodCode="EVN" classCode="PROC"&gt;    </w:t>
      </w:r>
    </w:p>
    <w:p w:rsidR="0017176E" w:rsidRDefault="00174362">
      <w:pPr>
        <w:pStyle w:val="Example"/>
        <w:ind w:left="130" w:right="115"/>
      </w:pPr>
      <w:r>
        <w:t xml:space="preserve">      &lt;!-- C-CDA Procedure Activity Procedure templateId --&gt;</w:t>
      </w:r>
    </w:p>
    <w:p w:rsidR="0017176E" w:rsidRDefault="00174362">
      <w:pPr>
        <w:pStyle w:val="Example"/>
        <w:ind w:left="130" w:right="115"/>
      </w:pPr>
      <w:r>
        <w:t xml:space="preserve">      &lt;templateId root="2.16.840.1.113883.10.20.22.4.14"/&gt;</w:t>
      </w:r>
    </w:p>
    <w:p w:rsidR="0017176E" w:rsidRDefault="00174362">
      <w:pPr>
        <w:pStyle w:val="Example"/>
        <w:ind w:left="130" w:right="115"/>
      </w:pPr>
      <w:r>
        <w:t xml:space="preserve">      &lt;-- HAI Procedure Details Clinical Statement in a CLIP Report templateId --&gt;</w:t>
      </w:r>
    </w:p>
    <w:p w:rsidR="0017176E" w:rsidRDefault="00174362">
      <w:pPr>
        <w:pStyle w:val="Example"/>
        <w:ind w:left="130" w:right="115"/>
      </w:pPr>
      <w:r>
        <w:t xml:space="preserve">      &lt;templateId root="2.16.840.1.113883.10.20.5.6.155"/&gt;</w:t>
      </w:r>
    </w:p>
    <w:p w:rsidR="0017176E" w:rsidRDefault="00174362">
      <w:pPr>
        <w:pStyle w:val="Example"/>
        <w:ind w:left="130" w:right="115"/>
      </w:pPr>
      <w:r>
        <w:t xml:space="preserve">        ...</w:t>
      </w:r>
    </w:p>
    <w:p w:rsidR="0017176E" w:rsidRDefault="00174362">
      <w:pPr>
        <w:pStyle w:val="Example"/>
        <w:ind w:left="130" w:right="115"/>
      </w:pPr>
      <w:r>
        <w:t xml:space="preserve">    &lt;/procedure &gt;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733" w:name="_Toc406157790"/>
      <w:r>
        <w:t>P</w:t>
      </w:r>
      <w:bookmarkStart w:id="734" w:name="Procedure_Details_Section_in_a_Procedur"/>
      <w:bookmarkEnd w:id="734"/>
      <w:r>
        <w:t>rocedure Details Section in a Procedure Report (V2)</w:t>
      </w:r>
      <w:bookmarkEnd w:id="733"/>
      <w:r>
        <w:t xml:space="preserve"> </w:t>
      </w:r>
    </w:p>
    <w:p w:rsidR="0017176E" w:rsidRDefault="00174362">
      <w:pPr>
        <w:pStyle w:val="BracketData"/>
      </w:pPr>
      <w:r>
        <w:t>[section: identifier urn:oid:2.16.840.1.113883.10.20.5.5.43.2 (closed)]</w:t>
      </w:r>
    </w:p>
    <w:p w:rsidR="0017176E" w:rsidRDefault="00174362">
      <w:pPr>
        <w:pStyle w:val="Caption"/>
      </w:pPr>
      <w:bookmarkStart w:id="735" w:name="_Toc406158175"/>
      <w:r>
        <w:t xml:space="preserve">Table </w:t>
      </w:r>
      <w:r>
        <w:fldChar w:fldCharType="begin"/>
      </w:r>
      <w:r>
        <w:instrText>SEQ Table \* ARABIC</w:instrText>
      </w:r>
      <w:r>
        <w:fldChar w:fldCharType="separate"/>
      </w:r>
      <w:r>
        <w:t>75</w:t>
      </w:r>
      <w:r>
        <w:fldChar w:fldCharType="end"/>
      </w:r>
      <w:r>
        <w:t>: Procedure Details Section in a Procedure Report (V2)  Contexts</w:t>
      </w:r>
      <w:bookmarkEnd w:id="73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HAI_Procedure_Denominator_Report_V2">
              <w:r w:rsidR="00174362">
                <w:rPr>
                  <w:rStyle w:val="HyperlinkText9pt"/>
                </w:rPr>
                <w:t>HAI Procedure Denominator Report (V2)</w:t>
              </w:r>
            </w:hyperlink>
            <w:r w:rsidR="00174362">
              <w:t xml:space="preserve"> (required)</w:t>
            </w:r>
          </w:p>
        </w:tc>
        <w:tc>
          <w:tcPr>
            <w:tcW w:w="360" w:type="dxa"/>
          </w:tcPr>
          <w:p w:rsidR="0017176E" w:rsidRDefault="00445067">
            <w:pPr>
              <w:pStyle w:val="TableText"/>
            </w:pPr>
            <w:hyperlink w:anchor="Procedure_Details_Clinical_Statement_in">
              <w:r w:rsidR="00174362">
                <w:rPr>
                  <w:rStyle w:val="HyperlinkText9pt"/>
                </w:rPr>
                <w:t>Procedure Details Clinical Statement in a Procedure Report (V2)</w:t>
              </w:r>
            </w:hyperlink>
          </w:p>
        </w:tc>
      </w:tr>
    </w:tbl>
    <w:p w:rsidR="0017176E" w:rsidRDefault="0017176E">
      <w:pPr>
        <w:pStyle w:val="BodyText"/>
      </w:pPr>
    </w:p>
    <w:p w:rsidR="0017176E" w:rsidRDefault="00174362">
      <w:pPr>
        <w:pStyle w:val="BodyText"/>
      </w:pPr>
      <w:r>
        <w:t>The clinical statements in this section record details of the procedure.</w:t>
      </w:r>
    </w:p>
    <w:p w:rsidR="0017176E" w:rsidRDefault="00174362">
      <w:pPr>
        <w:pStyle w:val="Caption"/>
      </w:pPr>
      <w:bookmarkStart w:id="736" w:name="_Toc406158176"/>
      <w:r>
        <w:lastRenderedPageBreak/>
        <w:t xml:space="preserve">Table </w:t>
      </w:r>
      <w:r>
        <w:fldChar w:fldCharType="begin"/>
      </w:r>
      <w:r>
        <w:instrText>SEQ Table \* ARABIC</w:instrText>
      </w:r>
      <w:r>
        <w:fldChar w:fldCharType="separate"/>
      </w:r>
      <w:r>
        <w:t>76</w:t>
      </w:r>
      <w:r>
        <w:fldChar w:fldCharType="end"/>
      </w:r>
      <w:r>
        <w:t>: Procedure Details Section in a Procedure Report (V2)  Constraints Overview</w:t>
      </w:r>
      <w:bookmarkEnd w:id="7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urn:oid:2.16.840.1.113883.10.20.5.5.43.2)</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358">
              <w:r w:rsidR="00174362">
                <w:rPr>
                  <w:rStyle w:val="HyperlinkText9pt"/>
                </w:rPr>
                <w:t>1101-22358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48">
              <w:r w:rsidR="00174362">
                <w:rPr>
                  <w:rStyle w:val="HyperlinkText9pt"/>
                </w:rPr>
                <w:t>1101-30248</w:t>
              </w:r>
            </w:hyperlink>
          </w:p>
        </w:tc>
        <w:tc>
          <w:tcPr>
            <w:tcW w:w="3171" w:type="dxa"/>
            <w:shd w:val="clear" w:color="auto" w:fill="auto"/>
          </w:tcPr>
          <w:p w:rsidR="0017176E" w:rsidRDefault="00174362">
            <w:pPr>
              <w:pStyle w:val="TableText"/>
            </w:pPr>
            <w:r>
              <w:t>2.16.840.1.113883.10.20.5.5.43.2</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360">
              <w:r w:rsidR="00174362">
                <w:rPr>
                  <w:rStyle w:val="HyperlinkText9pt"/>
                </w:rPr>
                <w:t>1101-22360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361">
              <w:r w:rsidR="00174362">
                <w:rPr>
                  <w:rStyle w:val="HyperlinkText9pt"/>
                </w:rPr>
                <w:t>1101-22361</w:t>
              </w:r>
            </w:hyperlink>
          </w:p>
        </w:tc>
        <w:tc>
          <w:tcPr>
            <w:tcW w:w="3171" w:type="dxa"/>
            <w:shd w:val="clear" w:color="auto" w:fill="auto"/>
          </w:tcPr>
          <w:p w:rsidR="0017176E" w:rsidRDefault="00174362">
            <w:pPr>
              <w:pStyle w:val="TableText"/>
            </w:pPr>
            <w:r>
              <w:t>2.16.840.1.113883.6.1 (LOINC) = 51899-3</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2362">
              <w:r w:rsidR="00174362">
                <w:rPr>
                  <w:rStyle w:val="HyperlinkText9pt"/>
                </w:rPr>
                <w:t>1101-22362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procedure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49">
              <w:r w:rsidR="00174362">
                <w:rPr>
                  <w:rStyle w:val="HyperlinkText9pt"/>
                </w:rPr>
                <w:t>1101-30249</w:t>
              </w:r>
            </w:hyperlink>
          </w:p>
        </w:tc>
        <w:tc>
          <w:tcPr>
            <w:tcW w:w="3171" w:type="dxa"/>
            <w:shd w:val="clear" w:color="auto" w:fill="auto"/>
          </w:tcPr>
          <w:p w:rsidR="0017176E" w:rsidRDefault="00445067">
            <w:pPr>
              <w:pStyle w:val="TableText"/>
            </w:pPr>
            <w:hyperlink w:anchor="Procedure_Details_Clinical_Statement_in">
              <w:r w:rsidR="00174362">
                <w:rPr>
                  <w:rStyle w:val="HyperlinkText9pt"/>
                </w:rPr>
                <w:t>Procedure Details Clinical Statement in a Procedure Report (V2) (identifier: urn:oid:2.16.840.1.113883.10.20.5.6.153.2</w:t>
              </w:r>
            </w:hyperlink>
          </w:p>
        </w:tc>
      </w:tr>
    </w:tbl>
    <w:p w:rsidR="0017176E" w:rsidRDefault="0017176E">
      <w:pPr>
        <w:pStyle w:val="BodyText"/>
      </w:pPr>
    </w:p>
    <w:p w:rsidR="0017176E" w:rsidRDefault="00174362">
      <w:pPr>
        <w:numPr>
          <w:ilvl w:val="0"/>
          <w:numId w:val="159"/>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59"/>
        </w:numPr>
      </w:pPr>
      <w:r>
        <w:rPr>
          <w:rStyle w:val="keyword"/>
        </w:rPr>
        <w:t>SHALL</w:t>
      </w:r>
      <w:r>
        <w:t xml:space="preserve"> contain exactly one [1..1] </w:t>
      </w:r>
      <w:r>
        <w:rPr>
          <w:rStyle w:val="XMLnameBold"/>
        </w:rPr>
        <w:t>templateId</w:t>
      </w:r>
      <w:bookmarkStart w:id="737" w:name="C_1101-22358"/>
      <w:bookmarkEnd w:id="737"/>
      <w:r>
        <w:t xml:space="preserve"> (CONF:1101-22358) such that it</w:t>
      </w:r>
    </w:p>
    <w:p w:rsidR="0017176E" w:rsidRDefault="00174362">
      <w:pPr>
        <w:numPr>
          <w:ilvl w:val="1"/>
          <w:numId w:val="159"/>
        </w:numPr>
      </w:pPr>
      <w:r>
        <w:rPr>
          <w:rStyle w:val="keyword"/>
        </w:rPr>
        <w:t>SHALL</w:t>
      </w:r>
      <w:r>
        <w:t xml:space="preserve"> contain exactly one [1..1] </w:t>
      </w:r>
      <w:r>
        <w:rPr>
          <w:rStyle w:val="XMLnameBold"/>
        </w:rPr>
        <w:t>@root</w:t>
      </w:r>
      <w:r>
        <w:t>=</w:t>
      </w:r>
      <w:r>
        <w:rPr>
          <w:rStyle w:val="XMLname"/>
        </w:rPr>
        <w:t>"2.16.840.1.113883.10.20.5.5.43.2"</w:t>
      </w:r>
      <w:bookmarkStart w:id="738" w:name="C_1101-30248"/>
      <w:bookmarkEnd w:id="738"/>
      <w:r>
        <w:t xml:space="preserve"> (CONF:1101-30248).</w:t>
      </w:r>
    </w:p>
    <w:p w:rsidR="0017176E" w:rsidRDefault="00174362">
      <w:pPr>
        <w:numPr>
          <w:ilvl w:val="0"/>
          <w:numId w:val="159"/>
        </w:numPr>
      </w:pPr>
      <w:r>
        <w:rPr>
          <w:rStyle w:val="keyword"/>
        </w:rPr>
        <w:t>SHALL</w:t>
      </w:r>
      <w:r>
        <w:t xml:space="preserve"> contain exactly one [1..1] </w:t>
      </w:r>
      <w:r>
        <w:rPr>
          <w:rStyle w:val="XMLnameBold"/>
        </w:rPr>
        <w:t>code</w:t>
      </w:r>
      <w:bookmarkStart w:id="739" w:name="C_1101-22360"/>
      <w:bookmarkEnd w:id="739"/>
      <w:r>
        <w:t xml:space="preserve"> (CONF:1101-22360).</w:t>
      </w:r>
    </w:p>
    <w:p w:rsidR="0017176E" w:rsidRDefault="00174362">
      <w:pPr>
        <w:numPr>
          <w:ilvl w:val="1"/>
          <w:numId w:val="159"/>
        </w:numPr>
      </w:pPr>
      <w:r>
        <w:t xml:space="preserve">This code </w:t>
      </w:r>
      <w:r>
        <w:rPr>
          <w:rStyle w:val="keyword"/>
        </w:rPr>
        <w:t>SHALL</w:t>
      </w:r>
      <w:r>
        <w:t xml:space="preserve"> contain exactly one [1..1] </w:t>
      </w:r>
      <w:r>
        <w:rPr>
          <w:rStyle w:val="XMLnameBold"/>
        </w:rPr>
        <w:t>@code</w:t>
      </w:r>
      <w:r>
        <w:t>=</w:t>
      </w:r>
      <w:r>
        <w:rPr>
          <w:rStyle w:val="XMLname"/>
        </w:rPr>
        <w:t>"51899-3"</w:t>
      </w:r>
      <w:r>
        <w:t xml:space="preserve"> Details Section (CodeSystem: </w:t>
      </w:r>
      <w:r>
        <w:rPr>
          <w:rStyle w:val="XMLname"/>
        </w:rPr>
        <w:t>LOINC 2.16.840.1.113883.6.1</w:t>
      </w:r>
      <w:r>
        <w:rPr>
          <w:rStyle w:val="keyword"/>
        </w:rPr>
        <w:t xml:space="preserve"> STATIC</w:t>
      </w:r>
      <w:r>
        <w:t>)</w:t>
      </w:r>
      <w:bookmarkStart w:id="740" w:name="C_1101-22361"/>
      <w:bookmarkEnd w:id="740"/>
      <w:r>
        <w:t xml:space="preserve"> (CONF:1101-22361).</w:t>
      </w:r>
    </w:p>
    <w:p w:rsidR="0017176E" w:rsidRDefault="00174362">
      <w:pPr>
        <w:numPr>
          <w:ilvl w:val="0"/>
          <w:numId w:val="159"/>
        </w:numPr>
      </w:pPr>
      <w:r>
        <w:rPr>
          <w:rStyle w:val="keyword"/>
        </w:rPr>
        <w:t>SHALL</w:t>
      </w:r>
      <w:r>
        <w:t xml:space="preserve"> contain exactly one [1..1] </w:t>
      </w:r>
      <w:r>
        <w:rPr>
          <w:rStyle w:val="XMLnameBold"/>
        </w:rPr>
        <w:t>entry</w:t>
      </w:r>
      <w:bookmarkStart w:id="741" w:name="C_1101-22362"/>
      <w:bookmarkEnd w:id="741"/>
      <w:r>
        <w:t xml:space="preserve"> (CONF:1101-22362).</w:t>
      </w:r>
    </w:p>
    <w:p w:rsidR="0017176E" w:rsidRDefault="00174362">
      <w:pPr>
        <w:numPr>
          <w:ilvl w:val="1"/>
          <w:numId w:val="159"/>
        </w:numPr>
      </w:pPr>
      <w:r>
        <w:t xml:space="preserve">This entry </w:t>
      </w:r>
      <w:r>
        <w:rPr>
          <w:rStyle w:val="keyword"/>
        </w:rPr>
        <w:t>SHALL</w:t>
      </w:r>
      <w:r>
        <w:t xml:space="preserve"> contain exactly one [1..1] </w:t>
      </w:r>
      <w:hyperlink w:anchor="Procedure_Details_Clinical_Statement_in">
        <w:r>
          <w:rPr>
            <w:rStyle w:val="HyperlinkCourierBold"/>
          </w:rPr>
          <w:t>Procedure Details Clinical Statement in a Procedure Report (V2)</w:t>
        </w:r>
      </w:hyperlink>
      <w:r>
        <w:rPr>
          <w:rStyle w:val="XMLname"/>
        </w:rPr>
        <w:t xml:space="preserve"> (identifier: urn:oid:2.16.840.1.113883.10.20.5.6.153.2)</w:t>
      </w:r>
      <w:bookmarkStart w:id="742" w:name="C_1101-30249"/>
      <w:bookmarkEnd w:id="742"/>
      <w:r>
        <w:t xml:space="preserve"> (CONF:1101-30249).</w:t>
      </w:r>
    </w:p>
    <w:p w:rsidR="0017176E" w:rsidRDefault="00174362">
      <w:pPr>
        <w:pStyle w:val="Caption"/>
        <w:ind w:left="130" w:right="115"/>
      </w:pPr>
      <w:bookmarkStart w:id="743" w:name="_Toc406157961"/>
      <w:r>
        <w:lastRenderedPageBreak/>
        <w:t xml:space="preserve">Figure </w:t>
      </w:r>
      <w:r>
        <w:fldChar w:fldCharType="begin"/>
      </w:r>
      <w:r>
        <w:instrText>SEQ Figure \* ARABIC</w:instrText>
      </w:r>
      <w:r>
        <w:fldChar w:fldCharType="separate"/>
      </w:r>
      <w:r>
        <w:t>16</w:t>
      </w:r>
      <w:r>
        <w:fldChar w:fldCharType="end"/>
      </w:r>
      <w:r>
        <w:t>: Procedure Details Section in a Procedure Report Example</w:t>
      </w:r>
      <w:bookmarkEnd w:id="743"/>
    </w:p>
    <w:p w:rsidR="0017176E" w:rsidRDefault="00174362">
      <w:pPr>
        <w:pStyle w:val="Example"/>
        <w:ind w:left="130" w:right="115"/>
      </w:pPr>
      <w:r>
        <w:t>&lt;section&gt;</w:t>
      </w:r>
    </w:p>
    <w:p w:rsidR="0017176E" w:rsidRDefault="00174362">
      <w:pPr>
        <w:pStyle w:val="Example"/>
        <w:ind w:left="130" w:right="115"/>
      </w:pPr>
      <w:r>
        <w:t xml:space="preserve">  &lt;!-- HAI Generic Section template --&gt;</w:t>
      </w:r>
    </w:p>
    <w:p w:rsidR="0017176E" w:rsidRDefault="00174362">
      <w:pPr>
        <w:pStyle w:val="Example"/>
        <w:ind w:left="130" w:right="115"/>
      </w:pPr>
      <w:r>
        <w:t xml:space="preserve">  &lt; templateId root="2.16.840.1.113883.10.20.5.4.26"/&gt;</w:t>
      </w:r>
    </w:p>
    <w:p w:rsidR="0017176E" w:rsidRDefault="00174362">
      <w:pPr>
        <w:pStyle w:val="Example"/>
        <w:ind w:left="130" w:right="115"/>
      </w:pPr>
      <w:r>
        <w:t xml:space="preserve">  &lt;!-- Procedure Details Section in a Procedure Report (V2) template --&gt;</w:t>
      </w:r>
    </w:p>
    <w:p w:rsidR="0017176E" w:rsidRDefault="00174362">
      <w:pPr>
        <w:pStyle w:val="Example"/>
        <w:ind w:left="130" w:right="115"/>
      </w:pPr>
      <w:r>
        <w:t xml:space="preserve">  &lt;templateId root="2.16.840.1.113883.10.20.5.5.43.2"/&gt;</w:t>
      </w:r>
    </w:p>
    <w:p w:rsidR="0017176E" w:rsidRDefault="00174362">
      <w:pPr>
        <w:pStyle w:val="Example"/>
        <w:ind w:left="130" w:right="115"/>
      </w:pPr>
      <w:r>
        <w:t xml:space="preserve">  &lt;code codeSystem="2.16.840.1.113883.6.1"</w:t>
      </w:r>
    </w:p>
    <w:p w:rsidR="0017176E" w:rsidRDefault="00174362">
      <w:pPr>
        <w:pStyle w:val="Example"/>
        <w:ind w:left="130" w:right="115"/>
      </w:pPr>
      <w:r>
        <w:t xml:space="preserve">        codeSystemName="LOINC"</w:t>
      </w:r>
    </w:p>
    <w:p w:rsidR="0017176E" w:rsidRDefault="00174362">
      <w:pPr>
        <w:pStyle w:val="Example"/>
        <w:ind w:left="130" w:right="115"/>
      </w:pPr>
      <w:r>
        <w:t xml:space="preserve">        code="51899-3"</w:t>
      </w:r>
    </w:p>
    <w:p w:rsidR="0017176E" w:rsidRDefault="00174362">
      <w:pPr>
        <w:pStyle w:val="Example"/>
        <w:ind w:left="130" w:right="115"/>
      </w:pPr>
      <w:r>
        <w:t xml:space="preserve">        displayName="Details Section"/&gt;</w:t>
      </w:r>
    </w:p>
    <w:p w:rsidR="0017176E" w:rsidRDefault="00174362">
      <w:pPr>
        <w:pStyle w:val="Example"/>
        <w:ind w:left="130" w:right="115"/>
      </w:pPr>
      <w:r>
        <w:t xml:space="preserve">  &lt;title&gt;Details&lt;/title&gt;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 Procedure Details Clinical Statement in a Procedure Report (V2) --&gt;</w:t>
      </w:r>
    </w:p>
    <w:p w:rsidR="0017176E" w:rsidRDefault="00174362">
      <w:pPr>
        <w:pStyle w:val="Example"/>
        <w:ind w:left="130" w:right="115"/>
      </w:pPr>
      <w:r>
        <w:t xml:space="preserve">     &lt;procedure classCode="PROC" moodCode="EVN"&gt;</w:t>
      </w:r>
    </w:p>
    <w:p w:rsidR="0017176E" w:rsidRDefault="00174362">
      <w:pPr>
        <w:pStyle w:val="Example"/>
        <w:ind w:left="130" w:right="115"/>
      </w:pPr>
      <w:r>
        <w:t xml:space="preserve">        &lt;!-- C-CDA Procedure Activity Procedure templateId --&gt;</w:t>
      </w:r>
    </w:p>
    <w:p w:rsidR="0017176E" w:rsidRDefault="00174362">
      <w:pPr>
        <w:pStyle w:val="Example"/>
        <w:ind w:left="130" w:right="115"/>
      </w:pPr>
      <w:r>
        <w:t xml:space="preserve">        &lt;templateId root="2.16.840.1.113883.10.20.22.4.14"/&gt;</w:t>
      </w:r>
    </w:p>
    <w:p w:rsidR="0017176E" w:rsidRDefault="00174362">
      <w:pPr>
        <w:pStyle w:val="Example"/>
        <w:ind w:left="130" w:right="115"/>
      </w:pPr>
      <w:r>
        <w:t xml:space="preserve">        &lt;!-- Procedure Details Clinical Statement in a Procedure Report (V2) templateId --&gt;</w:t>
      </w:r>
    </w:p>
    <w:p w:rsidR="0017176E" w:rsidRDefault="00174362">
      <w:pPr>
        <w:pStyle w:val="Example"/>
        <w:ind w:left="130" w:right="115"/>
      </w:pPr>
      <w:r>
        <w:t xml:space="preserve">        &lt;templateId root="2.16.840.1.113883.10.20.5.6.153.2"/&gt;</w:t>
      </w:r>
    </w:p>
    <w:p w:rsidR="0017176E" w:rsidRDefault="00174362">
      <w:pPr>
        <w:pStyle w:val="Example"/>
        <w:ind w:left="130" w:right="115"/>
      </w:pPr>
      <w:r>
        <w:t xml:space="preserve">           ...</w:t>
      </w:r>
    </w:p>
    <w:p w:rsidR="0017176E" w:rsidRDefault="00174362">
      <w:pPr>
        <w:pStyle w:val="Example"/>
        <w:ind w:left="130" w:right="115"/>
      </w:pPr>
      <w:r>
        <w:t xml:space="preserve">    &lt;/procedure&gt;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744" w:name="_Toc406157791"/>
      <w:r>
        <w:t>R</w:t>
      </w:r>
      <w:bookmarkStart w:id="745" w:name="S_Risk_Factors_Section_in_an_Evidence_o"/>
      <w:bookmarkEnd w:id="745"/>
      <w:r>
        <w:t>isk Factors Section in an Evidence of Infection (Dialysis) Report</w:t>
      </w:r>
      <w:bookmarkEnd w:id="744"/>
    </w:p>
    <w:p w:rsidR="0017176E" w:rsidRDefault="00174362">
      <w:pPr>
        <w:pStyle w:val="BracketData"/>
      </w:pPr>
      <w:r>
        <w:t>[section: identifier urn:oid:2.16.840.1.113883.10.20.5.5.37 (closed)]</w:t>
      </w:r>
    </w:p>
    <w:p w:rsidR="0017176E" w:rsidRDefault="00174362">
      <w:pPr>
        <w:pStyle w:val="Caption"/>
      </w:pPr>
      <w:bookmarkStart w:id="746" w:name="_Toc406158177"/>
      <w:r>
        <w:t xml:space="preserve">Table </w:t>
      </w:r>
      <w:r>
        <w:fldChar w:fldCharType="begin"/>
      </w:r>
      <w:r>
        <w:instrText>SEQ Table \* ARABIC</w:instrText>
      </w:r>
      <w:r>
        <w:fldChar w:fldCharType="separate"/>
      </w:r>
      <w:r>
        <w:t>77</w:t>
      </w:r>
      <w:r>
        <w:fldChar w:fldCharType="end"/>
      </w:r>
      <w:r>
        <w:t>: Risk Factors Section in an Evidence of Infection (Dialysis) Report Contexts</w:t>
      </w:r>
      <w:bookmarkEnd w:id="7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HAI_Evidence_of_Infection_Dialysis_Re">
              <w:r w:rsidR="00174362">
                <w:rPr>
                  <w:rStyle w:val="HyperlinkText9pt"/>
                </w:rPr>
                <w:t>HAI Evidence of Infection (Dialysis) Report (V3)</w:t>
              </w:r>
            </w:hyperlink>
            <w:r w:rsidR="00174362">
              <w:t xml:space="preserve"> (required)</w:t>
            </w:r>
          </w:p>
        </w:tc>
        <w:tc>
          <w:tcPr>
            <w:tcW w:w="360" w:type="dxa"/>
          </w:tcPr>
          <w:p w:rsidR="0017176E" w:rsidRDefault="00445067">
            <w:pPr>
              <w:pStyle w:val="TableText"/>
            </w:pPr>
            <w:hyperlink w:anchor="E_Dialysis_Patient_Observation">
              <w:r w:rsidR="00174362">
                <w:rPr>
                  <w:rStyle w:val="HyperlinkText9pt"/>
                </w:rPr>
                <w:t>Dialysis Patient Observation</w:t>
              </w:r>
            </w:hyperlink>
          </w:p>
          <w:p w:rsidR="0017176E" w:rsidRDefault="00445067">
            <w:pPr>
              <w:pStyle w:val="TableText"/>
            </w:pPr>
            <w:hyperlink w:anchor="E_Vascular_Access_Type_Observation">
              <w:r w:rsidR="00174362">
                <w:rPr>
                  <w:rStyle w:val="HyperlinkText9pt"/>
                </w:rPr>
                <w:t>Vascular Access Type Observation</w:t>
              </w:r>
            </w:hyperlink>
          </w:p>
        </w:tc>
      </w:tr>
    </w:tbl>
    <w:p w:rsidR="0017176E" w:rsidRDefault="0017176E">
      <w:pPr>
        <w:pStyle w:val="BodyText"/>
      </w:pPr>
    </w:p>
    <w:p w:rsidR="0017176E" w:rsidRDefault="00174362">
      <w:pPr>
        <w:pStyle w:val="BodyText"/>
      </w:pPr>
      <w:r>
        <w:t>In an Evidence of Infection (Dialysis) Report, the Risk Factors Section contains at least one Vascular Access Type Observation for each value in the NHSNVascularAccessTypeCode Value Set. An additional such observation records whether a vascular access type other than those listed is present.</w:t>
      </w:r>
    </w:p>
    <w:p w:rsidR="0017176E" w:rsidRDefault="00174362">
      <w:pPr>
        <w:pStyle w:val="Caption"/>
      </w:pPr>
      <w:bookmarkStart w:id="747" w:name="_Toc406158178"/>
      <w:r>
        <w:lastRenderedPageBreak/>
        <w:t xml:space="preserve">Table </w:t>
      </w:r>
      <w:r>
        <w:fldChar w:fldCharType="begin"/>
      </w:r>
      <w:r>
        <w:instrText>SEQ Table \* ARABIC</w:instrText>
      </w:r>
      <w:r>
        <w:fldChar w:fldCharType="separate"/>
      </w:r>
      <w:r>
        <w:t>78</w:t>
      </w:r>
      <w:r>
        <w:fldChar w:fldCharType="end"/>
      </w:r>
      <w:r>
        <w:t>: Risk Factors Section in an Evidence of Infection (Dialysis) Report Constraints Overview</w:t>
      </w:r>
      <w:bookmarkEnd w:id="7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urn:oid:2.16.840.1.113883.10.20.5.5.37)</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02">
              <w:r w:rsidR="00174362">
                <w:rPr>
                  <w:rStyle w:val="HyperlinkText9pt"/>
                </w:rPr>
                <w:t>86-22302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03">
              <w:r w:rsidR="00174362">
                <w:rPr>
                  <w:rStyle w:val="HyperlinkText9pt"/>
                </w:rPr>
                <w:t>86-22303</w:t>
              </w:r>
            </w:hyperlink>
          </w:p>
        </w:tc>
        <w:tc>
          <w:tcPr>
            <w:tcW w:w="3171" w:type="dxa"/>
            <w:shd w:val="clear" w:color="auto" w:fill="auto"/>
          </w:tcPr>
          <w:p w:rsidR="0017176E" w:rsidRDefault="00174362">
            <w:pPr>
              <w:pStyle w:val="TableText"/>
            </w:pPr>
            <w:r>
              <w:t>2.16.840.1.113883.10.20.5.5.37</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04">
              <w:r w:rsidR="00174362">
                <w:rPr>
                  <w:rStyle w:val="HyperlinkText9pt"/>
                </w:rPr>
                <w:t>86-22304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05">
              <w:r w:rsidR="00174362">
                <w:rPr>
                  <w:rStyle w:val="HyperlinkText9pt"/>
                </w:rPr>
                <w:t>86-22305</w:t>
              </w:r>
            </w:hyperlink>
          </w:p>
        </w:tc>
        <w:tc>
          <w:tcPr>
            <w:tcW w:w="3171" w:type="dxa"/>
            <w:shd w:val="clear" w:color="auto" w:fill="auto"/>
          </w:tcPr>
          <w:p w:rsidR="0017176E" w:rsidRDefault="00174362">
            <w:pPr>
              <w:pStyle w:val="TableText"/>
            </w:pPr>
            <w:r>
              <w:t>2.16.840.1.113883.6.1 (LOINC) = 51898-5</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06">
              <w:r w:rsidR="00174362">
                <w:rPr>
                  <w:rStyle w:val="HyperlinkText9pt"/>
                </w:rPr>
                <w:t>86-22306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07">
              <w:r w:rsidR="00174362">
                <w:rPr>
                  <w:rStyle w:val="HyperlinkText9pt"/>
                </w:rPr>
                <w:t>86-22307</w:t>
              </w:r>
            </w:hyperlink>
          </w:p>
        </w:tc>
        <w:tc>
          <w:tcPr>
            <w:tcW w:w="3171" w:type="dxa"/>
            <w:shd w:val="clear" w:color="auto" w:fill="auto"/>
          </w:tcPr>
          <w:p w:rsidR="0017176E" w:rsidRDefault="00445067">
            <w:pPr>
              <w:pStyle w:val="TableText"/>
            </w:pPr>
            <w:hyperlink w:anchor="E_Dialysis_Patient_Observation">
              <w:r w:rsidR="00174362">
                <w:rPr>
                  <w:rStyle w:val="HyperlinkText9pt"/>
                </w:rPr>
                <w:t>Dialysis Patient Observation (identifier: urn:oid:2.16.840.1.113883.10.20.5.6.125</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6..6</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08">
              <w:r w:rsidR="00174362">
                <w:rPr>
                  <w:rStyle w:val="HyperlinkText9pt"/>
                </w:rPr>
                <w:t>86-22308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09">
              <w:r w:rsidR="00174362">
                <w:rPr>
                  <w:rStyle w:val="HyperlinkText9pt"/>
                </w:rPr>
                <w:t>86-22309</w:t>
              </w:r>
            </w:hyperlink>
          </w:p>
        </w:tc>
        <w:tc>
          <w:tcPr>
            <w:tcW w:w="3171" w:type="dxa"/>
            <w:shd w:val="clear" w:color="auto" w:fill="auto"/>
          </w:tcPr>
          <w:p w:rsidR="0017176E" w:rsidRDefault="00445067">
            <w:pPr>
              <w:pStyle w:val="TableText"/>
            </w:pPr>
            <w:hyperlink w:anchor="E_Vascular_Access_Type_Observation">
              <w:r w:rsidR="00174362">
                <w:rPr>
                  <w:rStyle w:val="HyperlinkText9pt"/>
                </w:rPr>
                <w:t>Vascular Access Type Observation (identifier: urn:oid:2.16.840.1.113883.10.20.5.6.172</w:t>
              </w:r>
            </w:hyperlink>
          </w:p>
        </w:tc>
      </w:tr>
    </w:tbl>
    <w:p w:rsidR="0017176E" w:rsidRDefault="0017176E">
      <w:pPr>
        <w:pStyle w:val="BodyText"/>
      </w:pPr>
    </w:p>
    <w:p w:rsidR="0017176E" w:rsidRDefault="00174362">
      <w:pPr>
        <w:numPr>
          <w:ilvl w:val="0"/>
          <w:numId w:val="160"/>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60"/>
        </w:numPr>
      </w:pPr>
      <w:r>
        <w:rPr>
          <w:rStyle w:val="keyword"/>
        </w:rPr>
        <w:t>SHALL</w:t>
      </w:r>
      <w:r>
        <w:t xml:space="preserve"> contain exactly one [1..1] </w:t>
      </w:r>
      <w:r>
        <w:rPr>
          <w:rStyle w:val="XMLnameBold"/>
        </w:rPr>
        <w:t>templateId</w:t>
      </w:r>
      <w:bookmarkStart w:id="748" w:name="C_86-22302"/>
      <w:bookmarkEnd w:id="748"/>
      <w:r>
        <w:t xml:space="preserve"> (CONF:86-22302) such that it</w:t>
      </w:r>
    </w:p>
    <w:p w:rsidR="0017176E" w:rsidRDefault="00174362">
      <w:pPr>
        <w:numPr>
          <w:ilvl w:val="1"/>
          <w:numId w:val="160"/>
        </w:numPr>
      </w:pPr>
      <w:r>
        <w:rPr>
          <w:rStyle w:val="keyword"/>
        </w:rPr>
        <w:t>SHALL</w:t>
      </w:r>
      <w:r>
        <w:t xml:space="preserve"> contain exactly one [1..1] </w:t>
      </w:r>
      <w:r>
        <w:rPr>
          <w:rStyle w:val="XMLnameBold"/>
        </w:rPr>
        <w:t>@root</w:t>
      </w:r>
      <w:r>
        <w:t>=</w:t>
      </w:r>
      <w:r>
        <w:rPr>
          <w:rStyle w:val="XMLname"/>
        </w:rPr>
        <w:t>"2.16.840.1.113883.10.20.5.5.37"</w:t>
      </w:r>
      <w:bookmarkStart w:id="749" w:name="C_86-22303"/>
      <w:bookmarkEnd w:id="749"/>
      <w:r>
        <w:t xml:space="preserve"> (CONF:86-22303).</w:t>
      </w:r>
    </w:p>
    <w:p w:rsidR="0017176E" w:rsidRDefault="00174362">
      <w:pPr>
        <w:numPr>
          <w:ilvl w:val="0"/>
          <w:numId w:val="160"/>
        </w:numPr>
      </w:pPr>
      <w:r>
        <w:rPr>
          <w:rStyle w:val="keyword"/>
        </w:rPr>
        <w:t>SHALL</w:t>
      </w:r>
      <w:r>
        <w:t xml:space="preserve"> contain exactly one [1..1] </w:t>
      </w:r>
      <w:r>
        <w:rPr>
          <w:rStyle w:val="XMLnameBold"/>
        </w:rPr>
        <w:t>code</w:t>
      </w:r>
      <w:bookmarkStart w:id="750" w:name="C_86-22304"/>
      <w:bookmarkEnd w:id="750"/>
      <w:r>
        <w:t xml:space="preserve"> (CONF:86-22304).</w:t>
      </w:r>
    </w:p>
    <w:p w:rsidR="0017176E" w:rsidRDefault="00174362">
      <w:pPr>
        <w:numPr>
          <w:ilvl w:val="1"/>
          <w:numId w:val="160"/>
        </w:numPr>
      </w:pPr>
      <w:r>
        <w:t xml:space="preserve">This code </w:t>
      </w:r>
      <w:r>
        <w:rPr>
          <w:rStyle w:val="keyword"/>
        </w:rPr>
        <w:t>SHALL</w:t>
      </w:r>
      <w:r>
        <w:t xml:space="preserve"> contain exactly one [1..1] </w:t>
      </w:r>
      <w:r>
        <w:rPr>
          <w:rStyle w:val="XMLnameBold"/>
        </w:rPr>
        <w:t>@code</w:t>
      </w:r>
      <w:r>
        <w:t>=</w:t>
      </w:r>
      <w:r>
        <w:rPr>
          <w:rStyle w:val="XMLname"/>
        </w:rPr>
        <w:t>"51898-5"</w:t>
      </w:r>
      <w:r>
        <w:t xml:space="preserve"> Risk Factors Section (CodeSystem: </w:t>
      </w:r>
      <w:r>
        <w:rPr>
          <w:rStyle w:val="XMLname"/>
        </w:rPr>
        <w:t>LOINC 2.16.840.1.113883.6.1</w:t>
      </w:r>
      <w:r>
        <w:rPr>
          <w:rStyle w:val="keyword"/>
        </w:rPr>
        <w:t xml:space="preserve"> STATIC</w:t>
      </w:r>
      <w:r>
        <w:t>)</w:t>
      </w:r>
      <w:bookmarkStart w:id="751" w:name="C_86-22305"/>
      <w:bookmarkEnd w:id="751"/>
      <w:r>
        <w:t xml:space="preserve"> (CONF:86-22305).</w:t>
      </w:r>
    </w:p>
    <w:p w:rsidR="0017176E" w:rsidRDefault="00174362">
      <w:pPr>
        <w:numPr>
          <w:ilvl w:val="0"/>
          <w:numId w:val="160"/>
        </w:numPr>
      </w:pPr>
      <w:r>
        <w:rPr>
          <w:rStyle w:val="keyword"/>
        </w:rPr>
        <w:t>SHALL</w:t>
      </w:r>
      <w:r>
        <w:t xml:space="preserve"> contain exactly one [1..1] </w:t>
      </w:r>
      <w:r>
        <w:rPr>
          <w:rStyle w:val="XMLnameBold"/>
        </w:rPr>
        <w:t>entry</w:t>
      </w:r>
      <w:bookmarkStart w:id="752" w:name="C_86-22306"/>
      <w:bookmarkEnd w:id="752"/>
      <w:r>
        <w:t xml:space="preserve"> (CONF:86-22306) such that it</w:t>
      </w:r>
    </w:p>
    <w:p w:rsidR="0017176E" w:rsidRDefault="00174362">
      <w:pPr>
        <w:numPr>
          <w:ilvl w:val="1"/>
          <w:numId w:val="160"/>
        </w:numPr>
      </w:pPr>
      <w:r>
        <w:rPr>
          <w:rStyle w:val="keyword"/>
        </w:rPr>
        <w:t>SHALL</w:t>
      </w:r>
      <w:r>
        <w:t xml:space="preserve"> contain exactly one [1..1] </w:t>
      </w:r>
      <w:hyperlink w:anchor="E_Dialysis_Patient_Observation">
        <w:r>
          <w:rPr>
            <w:rStyle w:val="HyperlinkCourierBold"/>
          </w:rPr>
          <w:t>Dialysis Patient Observation</w:t>
        </w:r>
      </w:hyperlink>
      <w:r>
        <w:rPr>
          <w:rStyle w:val="XMLname"/>
        </w:rPr>
        <w:t xml:space="preserve"> (identifier: urn:oid:2.16.840.1.113883.10.20.5.6.125)</w:t>
      </w:r>
      <w:bookmarkStart w:id="753" w:name="C_86-22307"/>
      <w:bookmarkEnd w:id="753"/>
      <w:r>
        <w:t xml:space="preserve"> (CONF:86-22307).</w:t>
      </w:r>
    </w:p>
    <w:p w:rsidR="0017176E" w:rsidRDefault="00174362">
      <w:pPr>
        <w:numPr>
          <w:ilvl w:val="0"/>
          <w:numId w:val="160"/>
        </w:numPr>
      </w:pPr>
      <w:r>
        <w:rPr>
          <w:rStyle w:val="keyword"/>
        </w:rPr>
        <w:t>SHALL</w:t>
      </w:r>
      <w:r>
        <w:t xml:space="preserve"> contain [6..6] </w:t>
      </w:r>
      <w:r>
        <w:rPr>
          <w:rStyle w:val="XMLnameBold"/>
        </w:rPr>
        <w:t>entry</w:t>
      </w:r>
      <w:bookmarkStart w:id="754" w:name="C_86-22308"/>
      <w:bookmarkEnd w:id="754"/>
      <w:r>
        <w:t xml:space="preserve"> (CONF:86-22308) such that it</w:t>
      </w:r>
    </w:p>
    <w:p w:rsidR="0017176E" w:rsidRDefault="00174362">
      <w:pPr>
        <w:numPr>
          <w:ilvl w:val="1"/>
          <w:numId w:val="160"/>
        </w:numPr>
      </w:pPr>
      <w:r>
        <w:rPr>
          <w:rStyle w:val="keyword"/>
        </w:rPr>
        <w:t>SHALL</w:t>
      </w:r>
      <w:r>
        <w:t xml:space="preserve"> contain exactly one [1..1] </w:t>
      </w:r>
      <w:hyperlink w:anchor="E_Vascular_Access_Type_Observation">
        <w:r>
          <w:rPr>
            <w:rStyle w:val="HyperlinkCourierBold"/>
          </w:rPr>
          <w:t>Vascular Access Type Observation</w:t>
        </w:r>
      </w:hyperlink>
      <w:r>
        <w:rPr>
          <w:rStyle w:val="XMLname"/>
        </w:rPr>
        <w:t xml:space="preserve"> (identifier: urn:oid:2.16.840.1.113883.10.20.5.6.172)</w:t>
      </w:r>
      <w:bookmarkStart w:id="755" w:name="C_86-22309"/>
      <w:bookmarkEnd w:id="755"/>
      <w:r>
        <w:t xml:space="preserve"> (CONF:86-22309).</w:t>
      </w:r>
    </w:p>
    <w:p w:rsidR="0017176E" w:rsidRDefault="00174362">
      <w:pPr>
        <w:pStyle w:val="Caption"/>
        <w:ind w:left="130" w:right="115"/>
      </w:pPr>
      <w:bookmarkStart w:id="756" w:name="_Toc406157962"/>
      <w:r>
        <w:lastRenderedPageBreak/>
        <w:t xml:space="preserve">Figure </w:t>
      </w:r>
      <w:r>
        <w:fldChar w:fldCharType="begin"/>
      </w:r>
      <w:r>
        <w:instrText>SEQ Figure \* ARABIC</w:instrText>
      </w:r>
      <w:r>
        <w:fldChar w:fldCharType="separate"/>
      </w:r>
      <w:r>
        <w:t>17</w:t>
      </w:r>
      <w:r>
        <w:fldChar w:fldCharType="end"/>
      </w:r>
      <w:r>
        <w:t>: Risk Factors Section in an EOID Report Example</w:t>
      </w:r>
      <w:bookmarkEnd w:id="756"/>
    </w:p>
    <w:p w:rsidR="0017176E" w:rsidRDefault="00174362">
      <w:pPr>
        <w:pStyle w:val="Example"/>
        <w:ind w:left="130" w:right="115"/>
      </w:pPr>
      <w:r>
        <w:t>&lt;section&gt;</w:t>
      </w:r>
    </w:p>
    <w:p w:rsidR="0017176E" w:rsidRDefault="00174362">
      <w:pPr>
        <w:pStyle w:val="Example"/>
        <w:ind w:left="130" w:right="115"/>
      </w:pPr>
      <w:r>
        <w:t xml:space="preserve">  &lt;!-- HAI Generic Section template --&gt;</w:t>
      </w:r>
    </w:p>
    <w:p w:rsidR="0017176E" w:rsidRDefault="00174362">
      <w:pPr>
        <w:pStyle w:val="Example"/>
        <w:ind w:left="130" w:right="115"/>
      </w:pPr>
      <w:r>
        <w:t xml:space="preserve">  &lt; templateId root="2.16.840.1.113883.10.20.5.4.26"/&gt;</w:t>
      </w:r>
    </w:p>
    <w:p w:rsidR="0017176E" w:rsidRDefault="00174362">
      <w:pPr>
        <w:pStyle w:val="Example"/>
        <w:ind w:left="130" w:right="115"/>
      </w:pPr>
      <w:r>
        <w:t xml:space="preserve">  &lt;!-- HAI Risk Factors Section in an EOID Report template --&gt;</w:t>
      </w:r>
    </w:p>
    <w:p w:rsidR="0017176E" w:rsidRDefault="00174362">
      <w:pPr>
        <w:pStyle w:val="Example"/>
        <w:ind w:left="130" w:right="115"/>
      </w:pPr>
      <w:r>
        <w:t xml:space="preserve">  &lt;templateId root="2.16.840.1.113883.10.20.5.5.37"/&gt;</w:t>
      </w:r>
    </w:p>
    <w:p w:rsidR="0017176E" w:rsidRDefault="00174362">
      <w:pPr>
        <w:pStyle w:val="Example"/>
        <w:ind w:left="130" w:right="115"/>
      </w:pPr>
      <w:r>
        <w:t xml:space="preserve">  &lt;code codeSystem="2.16.840.1.113883.6.1"</w:t>
      </w:r>
    </w:p>
    <w:p w:rsidR="0017176E" w:rsidRDefault="00174362">
      <w:pPr>
        <w:pStyle w:val="Example"/>
        <w:ind w:left="130" w:right="115"/>
      </w:pPr>
      <w:r>
        <w:t xml:space="preserve">        codeSystemName="LOINC"</w:t>
      </w:r>
    </w:p>
    <w:p w:rsidR="0017176E" w:rsidRDefault="00174362">
      <w:pPr>
        <w:pStyle w:val="Example"/>
        <w:ind w:left="130" w:right="115"/>
      </w:pPr>
      <w:r>
        <w:t xml:space="preserve">        code="51898-5"</w:t>
      </w:r>
    </w:p>
    <w:p w:rsidR="0017176E" w:rsidRDefault="00174362">
      <w:pPr>
        <w:pStyle w:val="Example"/>
        <w:ind w:left="130" w:right="115"/>
      </w:pPr>
      <w:r>
        <w:t xml:space="preserve">        displayName=" Risk Factors Section"/&gt;</w:t>
      </w:r>
    </w:p>
    <w:p w:rsidR="0017176E" w:rsidRDefault="00174362">
      <w:pPr>
        <w:pStyle w:val="Example"/>
        <w:ind w:left="130" w:right="115"/>
      </w:pPr>
      <w:r>
        <w:t xml:space="preserve">  &lt;title&gt;Risk Factors&lt;/title&gt;</w:t>
      </w:r>
    </w:p>
    <w:p w:rsidR="0017176E" w:rsidRDefault="00174362">
      <w:pPr>
        <w:pStyle w:val="Example"/>
        <w:ind w:left="130" w:right="115"/>
      </w:pPr>
      <w:r>
        <w:t xml:space="preserve">    ...</w:t>
      </w:r>
    </w:p>
    <w:p w:rsidR="0017176E" w:rsidRDefault="00174362">
      <w:pPr>
        <w:pStyle w:val="Example"/>
        <w:ind w:left="130" w:right="115"/>
      </w:pPr>
      <w:r>
        <w:t xml:space="preserve">  &lt;entry typeCode="DRIV"&gt;</w:t>
      </w:r>
    </w:p>
    <w:p w:rsidR="0017176E" w:rsidRDefault="00174362">
      <w:pPr>
        <w:pStyle w:val="Example"/>
        <w:ind w:left="130" w:right="115"/>
      </w:pPr>
      <w:r>
        <w:t xml:space="preserve">    &lt;observation classCode="OBS" moodCode="EVN" negationInd="false"&gt;</w:t>
      </w:r>
    </w:p>
    <w:p w:rsidR="0017176E" w:rsidRDefault="00174362">
      <w:pPr>
        <w:pStyle w:val="Example"/>
        <w:ind w:left="130" w:right="115"/>
      </w:pPr>
      <w:r>
        <w:t xml:space="preserve">       &lt;!-- C-CDA Problem Observation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Dialysis Patient Observation --&gt;</w:t>
      </w:r>
    </w:p>
    <w:p w:rsidR="0017176E" w:rsidRDefault="00174362">
      <w:pPr>
        <w:pStyle w:val="Example"/>
        <w:ind w:left="130" w:right="115"/>
      </w:pPr>
      <w:r>
        <w:t xml:space="preserve">       &lt;templateId root="2.16.840.1.113883.10.20.5.6.125"/&gt;    </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 xml:space="preserve">    </w:t>
      </w:r>
    </w:p>
    <w:p w:rsidR="0017176E" w:rsidRDefault="00174362">
      <w:pPr>
        <w:pStyle w:val="Example"/>
        <w:ind w:left="130" w:right="115"/>
      </w:pPr>
      <w:r>
        <w:t xml:space="preserve">  &lt;entry typeCode="DRIV"&gt;</w:t>
      </w:r>
    </w:p>
    <w:p w:rsidR="0017176E" w:rsidRDefault="00174362">
      <w:pPr>
        <w:pStyle w:val="Example"/>
        <w:ind w:left="130" w:right="115"/>
      </w:pPr>
      <w:r>
        <w:t xml:space="preserve">    &lt;observation classCode="OBS" moodCode="EVN" negationInd="false"&gt;</w:t>
      </w:r>
    </w:p>
    <w:p w:rsidR="0017176E" w:rsidRDefault="00174362">
      <w:pPr>
        <w:pStyle w:val="Example"/>
        <w:ind w:left="130" w:right="115"/>
      </w:pPr>
      <w:r>
        <w:t xml:space="preserve">        &lt;!-- C-CDA Problem Observation Type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Vascular Access Type Observation --&gt;</w:t>
      </w:r>
    </w:p>
    <w:p w:rsidR="0017176E" w:rsidRDefault="00174362">
      <w:pPr>
        <w:pStyle w:val="Example"/>
        <w:ind w:left="130" w:right="115"/>
      </w:pPr>
      <w:r>
        <w:t xml:space="preserve">        &lt;templateId root="2.16.840.1.113883.10.20.5.6.172"/&gt;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 xml:space="preserve">  &lt;entry typeCode="DRIV"&gt;</w:t>
      </w:r>
    </w:p>
    <w:p w:rsidR="0017176E" w:rsidRDefault="00174362">
      <w:pPr>
        <w:pStyle w:val="Example"/>
        <w:ind w:left="130" w:right="115"/>
      </w:pPr>
      <w:r>
        <w:t xml:space="preserve">    &lt;observation classCode="OBS" moodCode="EVN" negationInd="false"&gt;</w:t>
      </w:r>
    </w:p>
    <w:p w:rsidR="0017176E" w:rsidRDefault="00174362">
      <w:pPr>
        <w:pStyle w:val="Example"/>
        <w:ind w:left="130" w:right="115"/>
      </w:pPr>
      <w:r>
        <w:t xml:space="preserve">        &lt;!-- C-CDA Problem Observation Type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Vascular Access Type Observation --&gt;</w:t>
      </w:r>
    </w:p>
    <w:p w:rsidR="0017176E" w:rsidRDefault="00174362">
      <w:pPr>
        <w:pStyle w:val="Example"/>
        <w:ind w:left="130" w:right="115"/>
      </w:pPr>
      <w:r>
        <w:t xml:space="preserve">        &lt;templateId root="2.16.840.1.113883.10.20.5.6.172"/&gt;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 xml:space="preserve">  ...</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757" w:name="_Toc406157792"/>
      <w:r>
        <w:lastRenderedPageBreak/>
        <w:t>S</w:t>
      </w:r>
      <w:bookmarkStart w:id="758" w:name="S_Summary_Data_Section"/>
      <w:bookmarkEnd w:id="758"/>
      <w:r>
        <w:t>ummary Data Section</w:t>
      </w:r>
      <w:bookmarkEnd w:id="757"/>
    </w:p>
    <w:p w:rsidR="0017176E" w:rsidRDefault="00174362">
      <w:pPr>
        <w:pStyle w:val="BracketData"/>
      </w:pPr>
      <w:r>
        <w:t>[section: identifier urn:oid:2.16.840.1.113883.10.20.5.5.47 (closed)]</w:t>
      </w:r>
    </w:p>
    <w:p w:rsidR="0017176E" w:rsidRDefault="00174362">
      <w:pPr>
        <w:pStyle w:val="Caption"/>
      </w:pPr>
      <w:bookmarkStart w:id="759" w:name="_Toc406158179"/>
      <w:r>
        <w:t xml:space="preserve">Table </w:t>
      </w:r>
      <w:r>
        <w:fldChar w:fldCharType="begin"/>
      </w:r>
      <w:r>
        <w:instrText>SEQ Table \* ARABIC</w:instrText>
      </w:r>
      <w:r>
        <w:fldChar w:fldCharType="separate"/>
      </w:r>
      <w:r>
        <w:t>79</w:t>
      </w:r>
      <w:r>
        <w:fldChar w:fldCharType="end"/>
      </w:r>
      <w:r>
        <w:t>: Summary Data Section Contexts</w:t>
      </w:r>
      <w:bookmarkEnd w:id="75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Specialty_Care_Area_SCA_Summary_Repor">
              <w:r w:rsidR="00174362">
                <w:rPr>
                  <w:rStyle w:val="HyperlinkText9pt"/>
                </w:rPr>
                <w:t>Specialty Care Area (SCA) Summary Report (V2)</w:t>
              </w:r>
            </w:hyperlink>
            <w:r w:rsidR="00174362">
              <w:t xml:space="preserve"> (required)</w:t>
            </w:r>
          </w:p>
          <w:p w:rsidR="0017176E" w:rsidRDefault="00445067">
            <w:pPr>
              <w:pStyle w:val="TableText"/>
            </w:pPr>
            <w:hyperlink w:anchor="D_Intensive_Care_Unit_ICU_Summary_Repor">
              <w:r w:rsidR="00174362">
                <w:rPr>
                  <w:rStyle w:val="HyperlinkText9pt"/>
                </w:rPr>
                <w:t>Intensive Care Unit (ICU) Summary Report (V2)</w:t>
              </w:r>
            </w:hyperlink>
            <w:r w:rsidR="00174362">
              <w:t xml:space="preserve"> (required)</w:t>
            </w:r>
          </w:p>
        </w:tc>
        <w:tc>
          <w:tcPr>
            <w:tcW w:w="360" w:type="dxa"/>
          </w:tcPr>
          <w:p w:rsidR="0017176E" w:rsidRDefault="00445067">
            <w:pPr>
              <w:pStyle w:val="TableText"/>
            </w:pPr>
            <w:hyperlink w:anchor="E_Summary_Encounter">
              <w:r w:rsidR="00174362">
                <w:rPr>
                  <w:rStyle w:val="HyperlinkText9pt"/>
                </w:rPr>
                <w:t>Summary Encounter</w:t>
              </w:r>
            </w:hyperlink>
          </w:p>
        </w:tc>
      </w:tr>
    </w:tbl>
    <w:p w:rsidR="0017176E" w:rsidRDefault="0017176E">
      <w:pPr>
        <w:pStyle w:val="BodyText"/>
      </w:pPr>
    </w:p>
    <w:p w:rsidR="0017176E" w:rsidRDefault="00174362">
      <w:pPr>
        <w:pStyle w:val="BodyText"/>
      </w:pPr>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w:t>
      </w:r>
    </w:p>
    <w:p w:rsidR="0017176E" w:rsidRDefault="00174362">
      <w:pPr>
        <w:pStyle w:val="BodyText"/>
      </w:pPr>
      <w:r>
        <w:t>The Summary Encounter requires a participant representing the facility or in-facility location to which the data pertain. Most summary reports contain data for a single location. To report data for more than one location, use a separate Summary Encounter element for each. For example, a POM report typically reports data for an in-facility location, but under some circumstances the NHSN protocol also requires facility-wide data. Use one Summary Encounter to report the data for the in-facility location, and a separate Summary Encounter to report the facility-wide data.</w:t>
      </w:r>
    </w:p>
    <w:p w:rsidR="0017176E" w:rsidRDefault="00174362">
      <w:pPr>
        <w:pStyle w:val="BodyText"/>
      </w:pPr>
      <w:r>
        <w:t>If the data in a population summary report are categorized--as, for example, data on a NICU population are categorized by patient birth weight--each category is represented by a separate Summary Encounter element. If there is no categorization, the report concerns a group that has only one category and it therefore will contain only one Summary Data Encounter element. This is the usual case.</w:t>
      </w:r>
    </w:p>
    <w:p w:rsidR="0017176E" w:rsidRDefault="00174362">
      <w:pPr>
        <w:pStyle w:val="Caption"/>
      </w:pPr>
      <w:bookmarkStart w:id="760" w:name="_Toc406158180"/>
      <w:r>
        <w:t xml:space="preserve">Table </w:t>
      </w:r>
      <w:r>
        <w:fldChar w:fldCharType="begin"/>
      </w:r>
      <w:r>
        <w:instrText>SEQ Table \* ARABIC</w:instrText>
      </w:r>
      <w:r>
        <w:fldChar w:fldCharType="separate"/>
      </w:r>
      <w:r>
        <w:t>80</w:t>
      </w:r>
      <w:r>
        <w:fldChar w:fldCharType="end"/>
      </w:r>
      <w:r>
        <w:t>: Summary Data Section Constraints Overview</w:t>
      </w:r>
      <w:bookmarkEnd w:id="76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urn:oid:2.16.840.1.113883.10.20.5.5.47)</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86">
              <w:r w:rsidR="00174362">
                <w:rPr>
                  <w:rStyle w:val="HyperlinkText9pt"/>
                </w:rPr>
                <w:t>86-22386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87">
              <w:r w:rsidR="00174362">
                <w:rPr>
                  <w:rStyle w:val="HyperlinkText9pt"/>
                </w:rPr>
                <w:t>86-22387</w:t>
              </w:r>
            </w:hyperlink>
          </w:p>
        </w:tc>
        <w:tc>
          <w:tcPr>
            <w:tcW w:w="3171" w:type="dxa"/>
            <w:shd w:val="clear" w:color="auto" w:fill="auto"/>
          </w:tcPr>
          <w:p w:rsidR="0017176E" w:rsidRDefault="00174362">
            <w:pPr>
              <w:pStyle w:val="TableText"/>
            </w:pPr>
            <w:r>
              <w:t>2.16.840.1.113883.10.20.5.5.47</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88">
              <w:r w:rsidR="00174362">
                <w:rPr>
                  <w:rStyle w:val="HyperlinkText9pt"/>
                </w:rPr>
                <w:t>86-22388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89">
              <w:r w:rsidR="00174362">
                <w:rPr>
                  <w:rStyle w:val="HyperlinkText9pt"/>
                </w:rPr>
                <w:t>86-22389</w:t>
              </w:r>
            </w:hyperlink>
          </w:p>
        </w:tc>
        <w:tc>
          <w:tcPr>
            <w:tcW w:w="3171" w:type="dxa"/>
            <w:shd w:val="clear" w:color="auto" w:fill="auto"/>
          </w:tcPr>
          <w:p w:rsidR="0017176E" w:rsidRDefault="00174362">
            <w:pPr>
              <w:pStyle w:val="TableText"/>
            </w:pPr>
            <w:r>
              <w:t>2.16.840.1.113883.6.1 (LOINC) = 51900-9</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90">
              <w:r w:rsidR="00174362">
                <w:rPr>
                  <w:rStyle w:val="HyperlinkText9pt"/>
                </w:rPr>
                <w:t>86-22390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91">
              <w:r w:rsidR="00174362">
                <w:rPr>
                  <w:rStyle w:val="HyperlinkText9pt"/>
                </w:rPr>
                <w:t>86-22391</w:t>
              </w:r>
            </w:hyperlink>
          </w:p>
        </w:tc>
        <w:tc>
          <w:tcPr>
            <w:tcW w:w="3171" w:type="dxa"/>
            <w:shd w:val="clear" w:color="auto" w:fill="auto"/>
          </w:tcPr>
          <w:p w:rsidR="0017176E" w:rsidRDefault="00445067">
            <w:pPr>
              <w:pStyle w:val="TableText"/>
            </w:pPr>
            <w:hyperlink w:anchor="E_Summary_Encounter">
              <w:r w:rsidR="00174362">
                <w:rPr>
                  <w:rStyle w:val="HyperlinkText9pt"/>
                </w:rPr>
                <w:t>Summary Encounter (identifier: urn:oid:2.16.840.1.113883.10.20.5.6.184</w:t>
              </w:r>
            </w:hyperlink>
          </w:p>
        </w:tc>
      </w:tr>
    </w:tbl>
    <w:p w:rsidR="0017176E" w:rsidRDefault="0017176E">
      <w:pPr>
        <w:pStyle w:val="BodyText"/>
      </w:pPr>
    </w:p>
    <w:p w:rsidR="0017176E" w:rsidRDefault="00174362">
      <w:pPr>
        <w:numPr>
          <w:ilvl w:val="0"/>
          <w:numId w:val="161"/>
        </w:numPr>
      </w:pPr>
      <w:r>
        <w:lastRenderedPageBreak/>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61"/>
        </w:numPr>
      </w:pPr>
      <w:r>
        <w:rPr>
          <w:rStyle w:val="keyword"/>
        </w:rPr>
        <w:t>SHALL</w:t>
      </w:r>
      <w:r>
        <w:t xml:space="preserve"> contain exactly one [1..1] </w:t>
      </w:r>
      <w:r>
        <w:rPr>
          <w:rStyle w:val="XMLnameBold"/>
        </w:rPr>
        <w:t>templateId</w:t>
      </w:r>
      <w:bookmarkStart w:id="761" w:name="C_86-22386"/>
      <w:bookmarkEnd w:id="761"/>
      <w:r>
        <w:t xml:space="preserve"> (CONF:86-22386) such that it</w:t>
      </w:r>
    </w:p>
    <w:p w:rsidR="0017176E" w:rsidRDefault="00174362">
      <w:pPr>
        <w:numPr>
          <w:ilvl w:val="1"/>
          <w:numId w:val="161"/>
        </w:numPr>
      </w:pPr>
      <w:r>
        <w:rPr>
          <w:rStyle w:val="keyword"/>
        </w:rPr>
        <w:t>SHALL</w:t>
      </w:r>
      <w:r>
        <w:t xml:space="preserve"> contain exactly one [1..1] </w:t>
      </w:r>
      <w:r>
        <w:rPr>
          <w:rStyle w:val="XMLnameBold"/>
        </w:rPr>
        <w:t>@root</w:t>
      </w:r>
      <w:r>
        <w:t>=</w:t>
      </w:r>
      <w:r>
        <w:rPr>
          <w:rStyle w:val="XMLname"/>
        </w:rPr>
        <w:t>"2.16.840.1.113883.10.20.5.5.47"</w:t>
      </w:r>
      <w:bookmarkStart w:id="762" w:name="C_86-22387"/>
      <w:bookmarkEnd w:id="762"/>
      <w:r>
        <w:t xml:space="preserve"> (CONF:86-22387).</w:t>
      </w:r>
    </w:p>
    <w:p w:rsidR="0017176E" w:rsidRDefault="00174362">
      <w:pPr>
        <w:numPr>
          <w:ilvl w:val="0"/>
          <w:numId w:val="161"/>
        </w:numPr>
      </w:pPr>
      <w:r>
        <w:rPr>
          <w:rStyle w:val="keyword"/>
        </w:rPr>
        <w:t>SHALL</w:t>
      </w:r>
      <w:r>
        <w:t xml:space="preserve"> contain exactly one [1..1] </w:t>
      </w:r>
      <w:r>
        <w:rPr>
          <w:rStyle w:val="XMLnameBold"/>
        </w:rPr>
        <w:t>code</w:t>
      </w:r>
      <w:bookmarkStart w:id="763" w:name="C_86-22388"/>
      <w:bookmarkEnd w:id="763"/>
      <w:r>
        <w:t xml:space="preserve"> (CONF:86-22388).</w:t>
      </w:r>
    </w:p>
    <w:p w:rsidR="0017176E" w:rsidRDefault="00174362">
      <w:pPr>
        <w:numPr>
          <w:ilvl w:val="1"/>
          <w:numId w:val="161"/>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 (CodeSystem: </w:t>
      </w:r>
      <w:r>
        <w:rPr>
          <w:rStyle w:val="XMLname"/>
        </w:rPr>
        <w:t>LOINC 2.16.840.1.113883.6.1</w:t>
      </w:r>
      <w:r>
        <w:rPr>
          <w:rStyle w:val="keyword"/>
        </w:rPr>
        <w:t xml:space="preserve"> STATIC</w:t>
      </w:r>
      <w:r>
        <w:t>)</w:t>
      </w:r>
      <w:bookmarkStart w:id="764" w:name="C_86-22389"/>
      <w:bookmarkEnd w:id="764"/>
      <w:r>
        <w:t xml:space="preserve"> (CONF:86-22389).</w:t>
      </w:r>
    </w:p>
    <w:p w:rsidR="0017176E" w:rsidRDefault="00174362">
      <w:pPr>
        <w:numPr>
          <w:ilvl w:val="0"/>
          <w:numId w:val="161"/>
        </w:numPr>
      </w:pPr>
      <w:r>
        <w:rPr>
          <w:rStyle w:val="keyword"/>
        </w:rPr>
        <w:t>SHALL</w:t>
      </w:r>
      <w:r>
        <w:t xml:space="preserve"> contain at least one [1..*] </w:t>
      </w:r>
      <w:r>
        <w:rPr>
          <w:rStyle w:val="XMLnameBold"/>
        </w:rPr>
        <w:t>entry</w:t>
      </w:r>
      <w:bookmarkStart w:id="765" w:name="C_86-22390"/>
      <w:bookmarkEnd w:id="765"/>
      <w:r>
        <w:t xml:space="preserve"> (CONF:86-22390).</w:t>
      </w:r>
    </w:p>
    <w:p w:rsidR="0017176E" w:rsidRDefault="00174362">
      <w:pPr>
        <w:numPr>
          <w:ilvl w:val="1"/>
          <w:numId w:val="161"/>
        </w:numPr>
      </w:pPr>
      <w:r>
        <w:t xml:space="preserve">Such entries </w:t>
      </w:r>
      <w:r>
        <w:rPr>
          <w:rStyle w:val="keyword"/>
        </w:rPr>
        <w:t>SHALL</w:t>
      </w:r>
      <w:r>
        <w:t xml:space="preserve"> contain exactly one [1..1] </w:t>
      </w:r>
      <w:hyperlink w:anchor="E_Summary_Encounter">
        <w:r>
          <w:rPr>
            <w:rStyle w:val="HyperlinkCourierBold"/>
          </w:rPr>
          <w:t>Summary Encounter</w:t>
        </w:r>
      </w:hyperlink>
      <w:r>
        <w:rPr>
          <w:rStyle w:val="XMLname"/>
        </w:rPr>
        <w:t xml:space="preserve"> (identifier: urn:oid:2.16.840.1.113883.10.20.5.6.184)</w:t>
      </w:r>
      <w:bookmarkStart w:id="766" w:name="C_86-22391"/>
      <w:bookmarkEnd w:id="766"/>
      <w:r>
        <w:t xml:space="preserve"> (CONF:86-22391).</w:t>
      </w:r>
    </w:p>
    <w:p w:rsidR="0017176E" w:rsidRDefault="00174362">
      <w:pPr>
        <w:pStyle w:val="Caption"/>
        <w:ind w:left="130" w:right="115"/>
      </w:pPr>
      <w:bookmarkStart w:id="767" w:name="_Toc406157963"/>
      <w:r>
        <w:t xml:space="preserve">Figure </w:t>
      </w:r>
      <w:r>
        <w:fldChar w:fldCharType="begin"/>
      </w:r>
      <w:r>
        <w:instrText>SEQ Figure \* ARABIC</w:instrText>
      </w:r>
      <w:r>
        <w:fldChar w:fldCharType="separate"/>
      </w:r>
      <w:r>
        <w:t>18</w:t>
      </w:r>
      <w:r>
        <w:fldChar w:fldCharType="end"/>
      </w:r>
      <w:r>
        <w:t>: Summary Data Section Example</w:t>
      </w:r>
      <w:bookmarkEnd w:id="767"/>
    </w:p>
    <w:p w:rsidR="0017176E" w:rsidRDefault="00174362">
      <w:pPr>
        <w:pStyle w:val="Example"/>
        <w:ind w:left="130" w:right="115"/>
      </w:pPr>
      <w:r>
        <w:t>&lt;section&gt;</w:t>
      </w:r>
    </w:p>
    <w:p w:rsidR="0017176E" w:rsidRDefault="00174362">
      <w:pPr>
        <w:pStyle w:val="Example"/>
        <w:ind w:left="130" w:right="115"/>
      </w:pPr>
      <w:r>
        <w:t xml:space="preserve">  &lt;!-- HAI Generic Section template --&gt;</w:t>
      </w:r>
    </w:p>
    <w:p w:rsidR="0017176E" w:rsidRDefault="00174362">
      <w:pPr>
        <w:pStyle w:val="Example"/>
        <w:ind w:left="130" w:right="115"/>
      </w:pPr>
      <w:r>
        <w:t xml:space="preserve">  &lt; templateId root="2.16.840.1.113883.10.20.5.4.26"/&gt;</w:t>
      </w:r>
    </w:p>
    <w:p w:rsidR="0017176E" w:rsidRDefault="00174362">
      <w:pPr>
        <w:pStyle w:val="Example"/>
        <w:ind w:left="130" w:right="115"/>
      </w:pPr>
      <w:r>
        <w:t xml:space="preserve">  &lt;!-- HAI Summary Data Section template  --&gt;</w:t>
      </w:r>
    </w:p>
    <w:p w:rsidR="0017176E" w:rsidRDefault="00174362">
      <w:pPr>
        <w:pStyle w:val="Example"/>
        <w:ind w:left="130" w:right="115"/>
      </w:pPr>
      <w:r>
        <w:t xml:space="preserve">  &lt;templateId root="2.16.840.1.113883.10.20.5.5.47"/&gt;</w:t>
      </w:r>
    </w:p>
    <w:p w:rsidR="0017176E" w:rsidRDefault="00174362">
      <w:pPr>
        <w:pStyle w:val="Example"/>
        <w:ind w:left="130" w:right="115"/>
      </w:pPr>
      <w:r>
        <w:t xml:space="preserve">  &lt;code codeSystem="2.16.840.1.113883.6.1"</w:t>
      </w:r>
    </w:p>
    <w:p w:rsidR="0017176E" w:rsidRDefault="00174362">
      <w:pPr>
        <w:pStyle w:val="Example"/>
        <w:ind w:left="130" w:right="115"/>
      </w:pPr>
      <w:r>
        <w:t xml:space="preserve">        codeSystemName="LOINC"</w:t>
      </w:r>
    </w:p>
    <w:p w:rsidR="0017176E" w:rsidRDefault="00174362">
      <w:pPr>
        <w:pStyle w:val="Example"/>
        <w:ind w:left="130" w:right="115"/>
      </w:pPr>
      <w:r>
        <w:t xml:space="preserve">        code="51900-9"</w:t>
      </w:r>
    </w:p>
    <w:p w:rsidR="0017176E" w:rsidRDefault="00174362">
      <w:pPr>
        <w:pStyle w:val="Example"/>
        <w:ind w:left="130" w:right="115"/>
      </w:pPr>
      <w:r>
        <w:t xml:space="preserve">        displayName="Summary Data Section"/&gt;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&lt;encounter&gt;</w:t>
      </w:r>
    </w:p>
    <w:p w:rsidR="0017176E" w:rsidRDefault="00174362">
      <w:pPr>
        <w:pStyle w:val="Example"/>
        <w:ind w:left="130" w:right="115"/>
      </w:pPr>
      <w:r>
        <w:t xml:space="preserve">      &lt;!-- HAI Summary Encounter template  --&gt;</w:t>
      </w:r>
    </w:p>
    <w:p w:rsidR="0017176E" w:rsidRDefault="00174362">
      <w:pPr>
        <w:pStyle w:val="Example"/>
        <w:ind w:left="130" w:right="115"/>
      </w:pPr>
      <w:r>
        <w:t xml:space="preserve">      &lt;templateId root="2.16.840.1.113883.10.20.5.5.184"/&gt;</w:t>
      </w:r>
    </w:p>
    <w:p w:rsidR="0017176E" w:rsidRDefault="00174362">
      <w:pPr>
        <w:pStyle w:val="Example"/>
        <w:ind w:left="130" w:right="115"/>
      </w:pPr>
      <w:r>
        <w:t xml:space="preserve">      ...</w:t>
      </w:r>
    </w:p>
    <w:p w:rsidR="0017176E" w:rsidRDefault="00174362">
      <w:pPr>
        <w:pStyle w:val="Example"/>
        <w:ind w:left="130" w:right="115"/>
      </w:pPr>
      <w:r>
        <w:t xml:space="preserve">    &lt;/encounter&gt;</w:t>
      </w:r>
    </w:p>
    <w:p w:rsidR="0017176E" w:rsidRDefault="00174362">
      <w:pPr>
        <w:pStyle w:val="Example"/>
        <w:ind w:left="130" w:right="115"/>
      </w:pPr>
      <w:r>
        <w:t xml:space="preserve">  &lt;/entry&gt;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&lt;encounter&gt;</w:t>
      </w:r>
    </w:p>
    <w:p w:rsidR="0017176E" w:rsidRDefault="00174362">
      <w:pPr>
        <w:pStyle w:val="Example"/>
        <w:ind w:left="130" w:right="115"/>
      </w:pPr>
      <w:r>
        <w:t xml:space="preserve">    ...</w:t>
      </w:r>
    </w:p>
    <w:p w:rsidR="0017176E" w:rsidRDefault="00174362">
      <w:pPr>
        <w:pStyle w:val="Example"/>
        <w:ind w:left="130" w:right="115"/>
      </w:pPr>
      <w:r>
        <w:t xml:space="preserve">    &lt;/encounter&gt;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768" w:name="_Toc406157793"/>
      <w:r>
        <w:t>S</w:t>
      </w:r>
      <w:bookmarkStart w:id="769" w:name="S_Summary_Data_Section_ARO"/>
      <w:bookmarkEnd w:id="769"/>
      <w:r>
        <w:t>ummary Data Section (ARO)</w:t>
      </w:r>
      <w:bookmarkEnd w:id="768"/>
    </w:p>
    <w:p w:rsidR="0017176E" w:rsidRDefault="00174362">
      <w:pPr>
        <w:pStyle w:val="BracketData"/>
      </w:pPr>
      <w:r>
        <w:t>[section: identifier urn:oid:2.16.840.1.113883.10.20.5.5.52 (closed)]</w:t>
      </w:r>
    </w:p>
    <w:p w:rsidR="0017176E" w:rsidRDefault="00174362">
      <w:pPr>
        <w:pStyle w:val="Caption"/>
      </w:pPr>
      <w:bookmarkStart w:id="770" w:name="_Toc406158181"/>
      <w:r>
        <w:t xml:space="preserve">Table </w:t>
      </w:r>
      <w:r>
        <w:fldChar w:fldCharType="begin"/>
      </w:r>
      <w:r>
        <w:instrText>SEQ Table \* ARABIC</w:instrText>
      </w:r>
      <w:r>
        <w:fldChar w:fldCharType="separate"/>
      </w:r>
      <w:r>
        <w:t>81</w:t>
      </w:r>
      <w:r>
        <w:fldChar w:fldCharType="end"/>
      </w:r>
      <w:r>
        <w:t>: Summary Data Section (ARO) Contexts</w:t>
      </w:r>
      <w:bookmarkEnd w:id="7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Antimicrobial_Resistance_Option_ARO_S">
              <w:r w:rsidR="00174362">
                <w:rPr>
                  <w:rStyle w:val="HyperlinkText9pt"/>
                </w:rPr>
                <w:t>Antimicrobial Resistance Option (ARO) Summary Report</w:t>
              </w:r>
            </w:hyperlink>
            <w:r w:rsidR="00174362">
              <w:t xml:space="preserve"> (required)</w:t>
            </w:r>
          </w:p>
        </w:tc>
        <w:tc>
          <w:tcPr>
            <w:tcW w:w="360" w:type="dxa"/>
          </w:tcPr>
          <w:p w:rsidR="0017176E" w:rsidRDefault="00445067">
            <w:pPr>
              <w:pStyle w:val="TableText"/>
            </w:pPr>
            <w:hyperlink w:anchor="E_Summary_Encounter_ARO">
              <w:r w:rsidR="00174362">
                <w:rPr>
                  <w:rStyle w:val="HyperlinkText9pt"/>
                </w:rPr>
                <w:t>Summary Encounter (ARO)</w:t>
              </w:r>
            </w:hyperlink>
          </w:p>
        </w:tc>
      </w:tr>
    </w:tbl>
    <w:p w:rsidR="0017176E" w:rsidRDefault="0017176E">
      <w:pPr>
        <w:pStyle w:val="BodyText"/>
      </w:pPr>
    </w:p>
    <w:p w:rsidR="0017176E" w:rsidRDefault="00174362">
      <w:pPr>
        <w:pStyle w:val="BodyText"/>
      </w:pPr>
      <w:r>
        <w:lastRenderedPageBreak/>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 The Summary Data Section (ARO) extends its generic equivalent but is specific to the Antimicrobial Resistance Option (ARO) Summary Report.</w:t>
      </w:r>
    </w:p>
    <w:p w:rsidR="0017176E" w:rsidRDefault="00174362">
      <w:pPr>
        <w:pStyle w:val="Caption"/>
      </w:pPr>
      <w:bookmarkStart w:id="771" w:name="_Toc406158182"/>
      <w:r>
        <w:t xml:space="preserve">Table </w:t>
      </w:r>
      <w:r>
        <w:fldChar w:fldCharType="begin"/>
      </w:r>
      <w:r>
        <w:instrText>SEQ Table \* ARABIC</w:instrText>
      </w:r>
      <w:r>
        <w:fldChar w:fldCharType="separate"/>
      </w:r>
      <w:r>
        <w:t>82</w:t>
      </w:r>
      <w:r>
        <w:fldChar w:fldCharType="end"/>
      </w:r>
      <w:r>
        <w:t>: Summary Data Section (ARO) Constraints Overview</w:t>
      </w:r>
      <w:bookmarkEnd w:id="77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urn:oid:2.16.840.1.113883.10.20.5.5.52)</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70">
              <w:r w:rsidR="00174362">
                <w:rPr>
                  <w:rStyle w:val="HyperlinkText9pt"/>
                </w:rPr>
                <w:t>86-23070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71">
              <w:r w:rsidR="00174362">
                <w:rPr>
                  <w:rStyle w:val="HyperlinkText9pt"/>
                </w:rPr>
                <w:t>86-23071</w:t>
              </w:r>
            </w:hyperlink>
          </w:p>
        </w:tc>
        <w:tc>
          <w:tcPr>
            <w:tcW w:w="3171" w:type="dxa"/>
            <w:shd w:val="clear" w:color="auto" w:fill="auto"/>
          </w:tcPr>
          <w:p w:rsidR="0017176E" w:rsidRDefault="00174362">
            <w:pPr>
              <w:pStyle w:val="TableText"/>
            </w:pPr>
            <w:r>
              <w:t>2.16.840.1.113883.10.20.5.5.52</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72">
              <w:r w:rsidR="00174362">
                <w:rPr>
                  <w:rStyle w:val="HyperlinkText9pt"/>
                </w:rPr>
                <w:t>86-23072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73">
              <w:r w:rsidR="00174362">
                <w:rPr>
                  <w:rStyle w:val="HyperlinkText9pt"/>
                </w:rPr>
                <w:t>86-23073</w:t>
              </w:r>
            </w:hyperlink>
          </w:p>
        </w:tc>
        <w:tc>
          <w:tcPr>
            <w:tcW w:w="3171" w:type="dxa"/>
            <w:shd w:val="clear" w:color="auto" w:fill="auto"/>
          </w:tcPr>
          <w:p w:rsidR="0017176E" w:rsidRDefault="00174362">
            <w:pPr>
              <w:pStyle w:val="TableText"/>
            </w:pPr>
            <w:r>
              <w:t>2.16.840.1.113883.6.1 (LOINC) = 51900-9</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74">
              <w:r w:rsidR="00174362">
                <w:rPr>
                  <w:rStyle w:val="HyperlinkText9pt"/>
                </w:rPr>
                <w:t>86-23074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75">
              <w:r w:rsidR="00174362">
                <w:rPr>
                  <w:rStyle w:val="HyperlinkText9pt"/>
                </w:rPr>
                <w:t>86-23075</w:t>
              </w:r>
            </w:hyperlink>
          </w:p>
        </w:tc>
        <w:tc>
          <w:tcPr>
            <w:tcW w:w="3171" w:type="dxa"/>
            <w:shd w:val="clear" w:color="auto" w:fill="auto"/>
          </w:tcPr>
          <w:p w:rsidR="0017176E" w:rsidRDefault="00445067">
            <w:pPr>
              <w:pStyle w:val="TableText"/>
            </w:pPr>
            <w:hyperlink w:anchor="E_Summary_Encounter_ARO">
              <w:r w:rsidR="00174362">
                <w:rPr>
                  <w:rStyle w:val="HyperlinkText9pt"/>
                </w:rPr>
                <w:t>Summary Encounter (ARO) (identifier: urn:oid:2.16.840.1.113883.10.20.5.6.199</w:t>
              </w:r>
            </w:hyperlink>
          </w:p>
        </w:tc>
      </w:tr>
    </w:tbl>
    <w:p w:rsidR="0017176E" w:rsidRDefault="0017176E">
      <w:pPr>
        <w:pStyle w:val="BodyText"/>
      </w:pPr>
    </w:p>
    <w:p w:rsidR="0017176E" w:rsidRDefault="00174362">
      <w:pPr>
        <w:numPr>
          <w:ilvl w:val="0"/>
          <w:numId w:val="162"/>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62"/>
        </w:numPr>
      </w:pPr>
      <w:r>
        <w:rPr>
          <w:rStyle w:val="keyword"/>
        </w:rPr>
        <w:t>SHALL</w:t>
      </w:r>
      <w:r>
        <w:t xml:space="preserve"> contain exactly one [1..1] </w:t>
      </w:r>
      <w:r>
        <w:rPr>
          <w:rStyle w:val="XMLnameBold"/>
        </w:rPr>
        <w:t>templateId</w:t>
      </w:r>
      <w:bookmarkStart w:id="772" w:name="C_86-23070"/>
      <w:bookmarkEnd w:id="772"/>
      <w:r>
        <w:t xml:space="preserve"> (CONF:86-23070) such that it</w:t>
      </w:r>
    </w:p>
    <w:p w:rsidR="0017176E" w:rsidRDefault="00174362">
      <w:pPr>
        <w:numPr>
          <w:ilvl w:val="1"/>
          <w:numId w:val="162"/>
        </w:numPr>
      </w:pPr>
      <w:r>
        <w:rPr>
          <w:rStyle w:val="keyword"/>
        </w:rPr>
        <w:t>SHALL</w:t>
      </w:r>
      <w:r>
        <w:t xml:space="preserve"> contain exactly one [1..1] </w:t>
      </w:r>
      <w:r>
        <w:rPr>
          <w:rStyle w:val="XMLnameBold"/>
        </w:rPr>
        <w:t>@root</w:t>
      </w:r>
      <w:r>
        <w:t>=</w:t>
      </w:r>
      <w:r>
        <w:rPr>
          <w:rStyle w:val="XMLname"/>
        </w:rPr>
        <w:t>"2.16.840.1.113883.10.20.5.5.52"</w:t>
      </w:r>
      <w:bookmarkStart w:id="773" w:name="C_86-23071"/>
      <w:bookmarkEnd w:id="773"/>
      <w:r>
        <w:t xml:space="preserve"> (CONF:86-23071).</w:t>
      </w:r>
    </w:p>
    <w:p w:rsidR="0017176E" w:rsidRDefault="00174362">
      <w:pPr>
        <w:numPr>
          <w:ilvl w:val="0"/>
          <w:numId w:val="162"/>
        </w:numPr>
      </w:pPr>
      <w:r>
        <w:rPr>
          <w:rStyle w:val="keyword"/>
        </w:rPr>
        <w:t>SHALL</w:t>
      </w:r>
      <w:r>
        <w:t xml:space="preserve"> contain exactly one [1..1] </w:t>
      </w:r>
      <w:r>
        <w:rPr>
          <w:rStyle w:val="XMLnameBold"/>
        </w:rPr>
        <w:t>code</w:t>
      </w:r>
      <w:bookmarkStart w:id="774" w:name="C_86-23072"/>
      <w:bookmarkEnd w:id="774"/>
      <w:r>
        <w:t xml:space="preserve"> (CONF:86-23072).</w:t>
      </w:r>
    </w:p>
    <w:p w:rsidR="0017176E" w:rsidRDefault="00174362">
      <w:pPr>
        <w:numPr>
          <w:ilvl w:val="1"/>
          <w:numId w:val="162"/>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 (CodeSystem: </w:t>
      </w:r>
      <w:r>
        <w:rPr>
          <w:rStyle w:val="XMLname"/>
        </w:rPr>
        <w:t>LOINC 2.16.840.1.113883.6.1</w:t>
      </w:r>
      <w:r>
        <w:rPr>
          <w:rStyle w:val="keyword"/>
        </w:rPr>
        <w:t xml:space="preserve"> STATIC</w:t>
      </w:r>
      <w:r>
        <w:t>)</w:t>
      </w:r>
      <w:bookmarkStart w:id="775" w:name="C_86-23073"/>
      <w:bookmarkEnd w:id="775"/>
      <w:r>
        <w:t xml:space="preserve"> (CONF:86-23073).</w:t>
      </w:r>
    </w:p>
    <w:p w:rsidR="0017176E" w:rsidRDefault="00174362">
      <w:pPr>
        <w:numPr>
          <w:ilvl w:val="0"/>
          <w:numId w:val="162"/>
        </w:numPr>
      </w:pPr>
      <w:r>
        <w:rPr>
          <w:rStyle w:val="keyword"/>
        </w:rPr>
        <w:t>SHALL</w:t>
      </w:r>
      <w:r>
        <w:t xml:space="preserve"> contain at least one [1..*] </w:t>
      </w:r>
      <w:r>
        <w:rPr>
          <w:rStyle w:val="XMLnameBold"/>
        </w:rPr>
        <w:t>entry</w:t>
      </w:r>
      <w:bookmarkStart w:id="776" w:name="C_86-23074"/>
      <w:bookmarkEnd w:id="776"/>
      <w:r>
        <w:t xml:space="preserve"> (CONF:86-23074).</w:t>
      </w:r>
    </w:p>
    <w:p w:rsidR="0017176E" w:rsidRDefault="00174362">
      <w:pPr>
        <w:numPr>
          <w:ilvl w:val="1"/>
          <w:numId w:val="162"/>
        </w:numPr>
      </w:pPr>
      <w:r>
        <w:t xml:space="preserve">Such entries </w:t>
      </w:r>
      <w:r>
        <w:rPr>
          <w:rStyle w:val="keyword"/>
        </w:rPr>
        <w:t>SHALL</w:t>
      </w:r>
      <w:r>
        <w:t xml:space="preserve"> contain exactly one [1..1] </w:t>
      </w:r>
      <w:hyperlink w:anchor="E_Summary_Encounter_ARO">
        <w:r>
          <w:rPr>
            <w:rStyle w:val="HyperlinkCourierBold"/>
          </w:rPr>
          <w:t>Summary Encounter (ARO)</w:t>
        </w:r>
      </w:hyperlink>
      <w:r>
        <w:rPr>
          <w:rStyle w:val="XMLname"/>
        </w:rPr>
        <w:t xml:space="preserve"> (identifier: urn:oid:2.16.840.1.113883.10.20.5.6.199)</w:t>
      </w:r>
      <w:bookmarkStart w:id="777" w:name="C_86-23075"/>
      <w:bookmarkEnd w:id="777"/>
      <w:r>
        <w:t xml:space="preserve"> (CONF:86-23075).</w:t>
      </w:r>
    </w:p>
    <w:p w:rsidR="0017176E" w:rsidRDefault="00174362">
      <w:pPr>
        <w:pStyle w:val="Caption"/>
        <w:ind w:left="130" w:right="115"/>
      </w:pPr>
      <w:bookmarkStart w:id="778" w:name="_Toc406157964"/>
      <w:r>
        <w:lastRenderedPageBreak/>
        <w:t xml:space="preserve">Figure </w:t>
      </w:r>
      <w:r>
        <w:fldChar w:fldCharType="begin"/>
      </w:r>
      <w:r>
        <w:instrText>SEQ Figure \* ARABIC</w:instrText>
      </w:r>
      <w:r>
        <w:fldChar w:fldCharType="separate"/>
      </w:r>
      <w:r>
        <w:t>19</w:t>
      </w:r>
      <w:r>
        <w:fldChar w:fldCharType="end"/>
      </w:r>
      <w:r>
        <w:t>: Summary Data Section (ARO) Example</w:t>
      </w:r>
      <w:bookmarkEnd w:id="778"/>
    </w:p>
    <w:p w:rsidR="0017176E" w:rsidRDefault="00174362">
      <w:pPr>
        <w:pStyle w:val="Example"/>
        <w:ind w:left="130" w:right="115"/>
      </w:pPr>
      <w:r>
        <w:t>&lt;section&gt;</w:t>
      </w:r>
    </w:p>
    <w:p w:rsidR="0017176E" w:rsidRDefault="00174362">
      <w:pPr>
        <w:pStyle w:val="Example"/>
        <w:ind w:left="130" w:right="115"/>
      </w:pPr>
      <w:r>
        <w:t xml:space="preserve">  &lt;!-- HAI Generic Section template --&gt;</w:t>
      </w:r>
    </w:p>
    <w:p w:rsidR="0017176E" w:rsidRDefault="00174362">
      <w:pPr>
        <w:pStyle w:val="Example"/>
        <w:ind w:left="130" w:right="115"/>
      </w:pPr>
      <w:r>
        <w:t xml:space="preserve">  &lt; templateId root="2.16.840.1.113883.10.20.5.4.26"/&gt;</w:t>
      </w:r>
    </w:p>
    <w:p w:rsidR="0017176E" w:rsidRDefault="00174362">
      <w:pPr>
        <w:pStyle w:val="Example"/>
        <w:ind w:left="130" w:right="115"/>
      </w:pPr>
      <w:r>
        <w:t xml:space="preserve">  &lt;!-- HAI Summary Data Section (ARO) template  --&gt;</w:t>
      </w:r>
    </w:p>
    <w:p w:rsidR="0017176E" w:rsidRDefault="00174362">
      <w:pPr>
        <w:pStyle w:val="Example"/>
        <w:ind w:left="130" w:right="115"/>
      </w:pPr>
      <w:r>
        <w:t xml:space="preserve">  &lt;templateId root="2.16.840.1.113883.10.20.5.5.52"/&gt;</w:t>
      </w:r>
    </w:p>
    <w:p w:rsidR="0017176E" w:rsidRDefault="00174362">
      <w:pPr>
        <w:pStyle w:val="Example"/>
        <w:ind w:left="130" w:right="115"/>
      </w:pPr>
      <w:r>
        <w:t xml:space="preserve">  &lt;code codeSystem="2.16.840.1.113883.6.1"</w:t>
      </w:r>
    </w:p>
    <w:p w:rsidR="0017176E" w:rsidRDefault="00174362">
      <w:pPr>
        <w:pStyle w:val="Example"/>
        <w:ind w:left="130" w:right="115"/>
      </w:pPr>
      <w:r>
        <w:t xml:space="preserve">        codeSystemName="LOINC"</w:t>
      </w:r>
    </w:p>
    <w:p w:rsidR="0017176E" w:rsidRDefault="00174362">
      <w:pPr>
        <w:pStyle w:val="Example"/>
        <w:ind w:left="130" w:right="115"/>
      </w:pPr>
      <w:r>
        <w:t xml:space="preserve">        code="51900-9"</w:t>
      </w:r>
    </w:p>
    <w:p w:rsidR="0017176E" w:rsidRDefault="00174362">
      <w:pPr>
        <w:pStyle w:val="Example"/>
        <w:ind w:left="130" w:right="115"/>
      </w:pPr>
      <w:r>
        <w:t xml:space="preserve">        displayName="Summary Data Section"/&gt;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&lt;encounter&gt;</w:t>
      </w:r>
    </w:p>
    <w:p w:rsidR="0017176E" w:rsidRDefault="00174362">
      <w:pPr>
        <w:pStyle w:val="Example"/>
        <w:ind w:left="130" w:right="115"/>
      </w:pPr>
      <w:r>
        <w:t xml:space="preserve">      &lt;!-- HAI Summary Encounter (ARO) template  --&gt;</w:t>
      </w:r>
    </w:p>
    <w:p w:rsidR="0017176E" w:rsidRDefault="00174362">
      <w:pPr>
        <w:pStyle w:val="Example"/>
        <w:ind w:left="130" w:right="115"/>
      </w:pPr>
      <w:r>
        <w:t xml:space="preserve">      &lt;templateId root="2.16.840.1.113883.10.20.5.6.199"/&gt;</w:t>
      </w:r>
    </w:p>
    <w:p w:rsidR="0017176E" w:rsidRDefault="00174362">
      <w:pPr>
        <w:pStyle w:val="Example"/>
        <w:ind w:left="130" w:right="115"/>
      </w:pPr>
      <w:r>
        <w:t xml:space="preserve">      ...</w:t>
      </w:r>
    </w:p>
    <w:p w:rsidR="0017176E" w:rsidRDefault="00174362">
      <w:pPr>
        <w:pStyle w:val="Example"/>
        <w:ind w:left="130" w:right="115"/>
      </w:pPr>
      <w:r>
        <w:t xml:space="preserve">    &lt;/encounter&gt;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779" w:name="_Toc406157794"/>
      <w:r>
        <w:t>S</w:t>
      </w:r>
      <w:bookmarkStart w:id="780" w:name="S_Summary_Data_Section_AUP"/>
      <w:bookmarkEnd w:id="780"/>
      <w:r>
        <w:t>ummary Data Section (AUP)</w:t>
      </w:r>
      <w:bookmarkEnd w:id="779"/>
    </w:p>
    <w:p w:rsidR="0017176E" w:rsidRDefault="00174362">
      <w:pPr>
        <w:pStyle w:val="BracketData"/>
      </w:pPr>
      <w:r>
        <w:t>[section: identifier urn:oid:2.16.840.1.113883.10.20.5.5.51 (closed)]</w:t>
      </w:r>
    </w:p>
    <w:p w:rsidR="0017176E" w:rsidRDefault="00174362">
      <w:pPr>
        <w:pStyle w:val="Caption"/>
      </w:pPr>
      <w:bookmarkStart w:id="781" w:name="_Toc406158183"/>
      <w:r>
        <w:t xml:space="preserve">Table </w:t>
      </w:r>
      <w:r>
        <w:fldChar w:fldCharType="begin"/>
      </w:r>
      <w:r>
        <w:instrText>SEQ Table \* ARABIC</w:instrText>
      </w:r>
      <w:r>
        <w:fldChar w:fldCharType="separate"/>
      </w:r>
      <w:r>
        <w:t>83</w:t>
      </w:r>
      <w:r>
        <w:fldChar w:fldCharType="end"/>
      </w:r>
      <w:r>
        <w:t>: Summary Data Section (AUP) Contexts</w:t>
      </w:r>
      <w:bookmarkEnd w:id="78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Antimicrobial_Use_AUP_Summary_Report">
              <w:r w:rsidR="00174362">
                <w:rPr>
                  <w:rStyle w:val="HyperlinkText9pt"/>
                </w:rPr>
                <w:t>Antimicrobial Use (AUP) Summary Report</w:t>
              </w:r>
            </w:hyperlink>
            <w:r w:rsidR="00174362">
              <w:t xml:space="preserve"> (required)</w:t>
            </w:r>
          </w:p>
        </w:tc>
        <w:tc>
          <w:tcPr>
            <w:tcW w:w="360" w:type="dxa"/>
          </w:tcPr>
          <w:p w:rsidR="0017176E" w:rsidRDefault="00445067">
            <w:pPr>
              <w:pStyle w:val="TableText"/>
            </w:pPr>
            <w:hyperlink w:anchor="E_Summary_Encounter_AUP">
              <w:r w:rsidR="00174362">
                <w:rPr>
                  <w:rStyle w:val="HyperlinkText9pt"/>
                </w:rPr>
                <w:t>Summary Encounter (AUP)</w:t>
              </w:r>
            </w:hyperlink>
          </w:p>
          <w:p w:rsidR="0017176E" w:rsidRDefault="00445067">
            <w:pPr>
              <w:pStyle w:val="TableText"/>
            </w:pPr>
            <w:hyperlink w:anchor="E_Summary_Encounter_Patient_Presence_AU">
              <w:r w:rsidR="00174362">
                <w:rPr>
                  <w:rStyle w:val="HyperlinkText9pt"/>
                </w:rPr>
                <w:t>Summary Encounter Patient Presence (AUP)</w:t>
              </w:r>
            </w:hyperlink>
          </w:p>
        </w:tc>
      </w:tr>
    </w:tbl>
    <w:p w:rsidR="0017176E" w:rsidRDefault="0017176E">
      <w:pPr>
        <w:pStyle w:val="BodyText"/>
      </w:pPr>
    </w:p>
    <w:p w:rsidR="0017176E" w:rsidRDefault="00174362">
      <w:pPr>
        <w:pStyle w:val="BodyText"/>
      </w:pPr>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 The Summary Data Section (AUP) extends its generic equivalent but is specific to the Antimicrobial Use (AUP) Summary Report.</w:t>
      </w:r>
    </w:p>
    <w:p w:rsidR="0017176E" w:rsidRDefault="00174362">
      <w:pPr>
        <w:pStyle w:val="Caption"/>
      </w:pPr>
      <w:bookmarkStart w:id="782" w:name="_Toc406158184"/>
      <w:r>
        <w:lastRenderedPageBreak/>
        <w:t xml:space="preserve">Table </w:t>
      </w:r>
      <w:r>
        <w:fldChar w:fldCharType="begin"/>
      </w:r>
      <w:r>
        <w:instrText>SEQ Table \* ARABIC</w:instrText>
      </w:r>
      <w:r>
        <w:fldChar w:fldCharType="separate"/>
      </w:r>
      <w:r>
        <w:t>84</w:t>
      </w:r>
      <w:r>
        <w:fldChar w:fldCharType="end"/>
      </w:r>
      <w:r>
        <w:t>: Summary Data Section (AUP) Constraints Overview</w:t>
      </w:r>
      <w:bookmarkEnd w:id="7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urn:oid:2.16.840.1.113883.10.20.5.5.51)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13">
              <w:r w:rsidR="00174362">
                <w:rPr>
                  <w:rStyle w:val="HyperlinkText9pt"/>
                </w:rPr>
                <w:t>86-23013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14">
              <w:r w:rsidR="00174362">
                <w:rPr>
                  <w:rStyle w:val="HyperlinkText9pt"/>
                </w:rPr>
                <w:t>86-23014</w:t>
              </w:r>
            </w:hyperlink>
          </w:p>
        </w:tc>
        <w:tc>
          <w:tcPr>
            <w:tcW w:w="3171" w:type="dxa"/>
            <w:shd w:val="clear" w:color="auto" w:fill="auto"/>
          </w:tcPr>
          <w:p w:rsidR="0017176E" w:rsidRDefault="00174362">
            <w:pPr>
              <w:pStyle w:val="TableText"/>
            </w:pPr>
            <w:r>
              <w:t>2.16.840.1.113883.10.20.5.5.51</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15">
              <w:r w:rsidR="00174362">
                <w:rPr>
                  <w:rStyle w:val="HyperlinkText9pt"/>
                </w:rPr>
                <w:t>86-23015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16">
              <w:r w:rsidR="00174362">
                <w:rPr>
                  <w:rStyle w:val="HyperlinkText9pt"/>
                </w:rPr>
                <w:t>86-23016</w:t>
              </w:r>
            </w:hyperlink>
          </w:p>
        </w:tc>
        <w:tc>
          <w:tcPr>
            <w:tcW w:w="3171" w:type="dxa"/>
            <w:shd w:val="clear" w:color="auto" w:fill="auto"/>
          </w:tcPr>
          <w:p w:rsidR="0017176E" w:rsidRDefault="00174362">
            <w:pPr>
              <w:pStyle w:val="TableText"/>
            </w:pPr>
            <w:r>
              <w:t>2.16.840.1.113883.6.1 (LOINC) = 51900-9</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17">
              <w:r w:rsidR="00174362">
                <w:rPr>
                  <w:rStyle w:val="HyperlinkText9pt"/>
                </w:rPr>
                <w:t>86-23017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18">
              <w:r w:rsidR="00174362">
                <w:rPr>
                  <w:rStyle w:val="HyperlinkText9pt"/>
                </w:rPr>
                <w:t>86-23018</w:t>
              </w:r>
            </w:hyperlink>
          </w:p>
        </w:tc>
        <w:tc>
          <w:tcPr>
            <w:tcW w:w="3171" w:type="dxa"/>
            <w:shd w:val="clear" w:color="auto" w:fill="auto"/>
          </w:tcPr>
          <w:p w:rsidR="0017176E" w:rsidRDefault="00445067">
            <w:pPr>
              <w:pStyle w:val="TableText"/>
            </w:pPr>
            <w:hyperlink w:anchor="E_Summary_Encounter_Patient_Presence_AU">
              <w:r w:rsidR="00174362">
                <w:rPr>
                  <w:rStyle w:val="HyperlinkText9pt"/>
                </w:rPr>
                <w:t>Summary Encounter Patient Presence (AUP) (identifier: urn:oid:2.16.840.1.113883.10.20.5.6.197</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46">
              <w:r w:rsidR="00174362">
                <w:rPr>
                  <w:rStyle w:val="HyperlinkText9pt"/>
                </w:rPr>
                <w:t>86-23046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47">
              <w:r w:rsidR="00174362">
                <w:rPr>
                  <w:rStyle w:val="HyperlinkText9pt"/>
                </w:rPr>
                <w:t>86-23047</w:t>
              </w:r>
            </w:hyperlink>
          </w:p>
        </w:tc>
        <w:tc>
          <w:tcPr>
            <w:tcW w:w="3171" w:type="dxa"/>
            <w:shd w:val="clear" w:color="auto" w:fill="auto"/>
          </w:tcPr>
          <w:p w:rsidR="0017176E" w:rsidRDefault="00445067">
            <w:pPr>
              <w:pStyle w:val="TableText"/>
            </w:pPr>
            <w:hyperlink w:anchor="E_Summary_Encounter_AUP">
              <w:r w:rsidR="00174362">
                <w:rPr>
                  <w:rStyle w:val="HyperlinkText9pt"/>
                </w:rPr>
                <w:t>Summary Encounter (AUP) (identifier: urn:oid:2.16.840.1.113883.10.20.5.6.198</w:t>
              </w:r>
            </w:hyperlink>
          </w:p>
        </w:tc>
      </w:tr>
    </w:tbl>
    <w:p w:rsidR="0017176E" w:rsidRDefault="0017176E">
      <w:pPr>
        <w:pStyle w:val="BodyText"/>
      </w:pPr>
    </w:p>
    <w:p w:rsidR="0017176E" w:rsidRDefault="00174362">
      <w:pPr>
        <w:numPr>
          <w:ilvl w:val="0"/>
          <w:numId w:val="163"/>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63"/>
        </w:numPr>
      </w:pPr>
      <w:r>
        <w:rPr>
          <w:rStyle w:val="keyword"/>
        </w:rPr>
        <w:t>SHALL</w:t>
      </w:r>
      <w:r>
        <w:t xml:space="preserve"> contain exactly one [1..1] </w:t>
      </w:r>
      <w:r>
        <w:rPr>
          <w:rStyle w:val="XMLnameBold"/>
        </w:rPr>
        <w:t>templateId</w:t>
      </w:r>
      <w:bookmarkStart w:id="783" w:name="C_86-23013"/>
      <w:bookmarkEnd w:id="783"/>
      <w:r>
        <w:t xml:space="preserve"> (CONF:86-23013) such that it</w:t>
      </w:r>
    </w:p>
    <w:p w:rsidR="0017176E" w:rsidRDefault="00174362">
      <w:pPr>
        <w:numPr>
          <w:ilvl w:val="1"/>
          <w:numId w:val="163"/>
        </w:numPr>
      </w:pPr>
      <w:r>
        <w:rPr>
          <w:rStyle w:val="keyword"/>
        </w:rPr>
        <w:t>SHALL</w:t>
      </w:r>
      <w:r>
        <w:t xml:space="preserve"> contain exactly one [1..1] </w:t>
      </w:r>
      <w:r>
        <w:rPr>
          <w:rStyle w:val="XMLnameBold"/>
        </w:rPr>
        <w:t>@root</w:t>
      </w:r>
      <w:r>
        <w:t>=</w:t>
      </w:r>
      <w:r>
        <w:rPr>
          <w:rStyle w:val="XMLname"/>
        </w:rPr>
        <w:t>"2.16.840.1.113883.10.20.5.5.51"</w:t>
      </w:r>
      <w:bookmarkStart w:id="784" w:name="C_86-23014"/>
      <w:bookmarkEnd w:id="784"/>
      <w:r>
        <w:t xml:space="preserve"> (CONF:86-23014).</w:t>
      </w:r>
    </w:p>
    <w:p w:rsidR="0017176E" w:rsidRDefault="00174362">
      <w:pPr>
        <w:numPr>
          <w:ilvl w:val="0"/>
          <w:numId w:val="163"/>
        </w:numPr>
      </w:pPr>
      <w:r>
        <w:rPr>
          <w:rStyle w:val="keyword"/>
        </w:rPr>
        <w:t>SHALL</w:t>
      </w:r>
      <w:r>
        <w:t xml:space="preserve"> contain exactly one [1..1] </w:t>
      </w:r>
      <w:r>
        <w:rPr>
          <w:rStyle w:val="XMLnameBold"/>
        </w:rPr>
        <w:t>code</w:t>
      </w:r>
      <w:bookmarkStart w:id="785" w:name="C_86-23015"/>
      <w:bookmarkEnd w:id="785"/>
      <w:r>
        <w:t xml:space="preserve"> (CONF:86-23015).</w:t>
      </w:r>
    </w:p>
    <w:p w:rsidR="0017176E" w:rsidRDefault="00174362">
      <w:pPr>
        <w:numPr>
          <w:ilvl w:val="1"/>
          <w:numId w:val="163"/>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 (CodeSystem: </w:t>
      </w:r>
      <w:r>
        <w:rPr>
          <w:rStyle w:val="XMLname"/>
        </w:rPr>
        <w:t>LOINC 2.16.840.1.113883.6.1</w:t>
      </w:r>
      <w:r>
        <w:rPr>
          <w:rStyle w:val="keyword"/>
        </w:rPr>
        <w:t xml:space="preserve"> STATIC</w:t>
      </w:r>
      <w:r>
        <w:t>)</w:t>
      </w:r>
      <w:bookmarkStart w:id="786" w:name="C_86-23016"/>
      <w:bookmarkEnd w:id="786"/>
      <w:r>
        <w:t xml:space="preserve"> (CONF:86-23016).</w:t>
      </w:r>
    </w:p>
    <w:p w:rsidR="0017176E" w:rsidRDefault="00174362">
      <w:pPr>
        <w:numPr>
          <w:ilvl w:val="0"/>
          <w:numId w:val="163"/>
        </w:numPr>
      </w:pPr>
      <w:r>
        <w:rPr>
          <w:rStyle w:val="keyword"/>
        </w:rPr>
        <w:t>SHALL</w:t>
      </w:r>
      <w:r>
        <w:t xml:space="preserve"> contain exactly one [1..1] </w:t>
      </w:r>
      <w:r>
        <w:rPr>
          <w:rStyle w:val="XMLnameBold"/>
        </w:rPr>
        <w:t>entry</w:t>
      </w:r>
      <w:bookmarkStart w:id="787" w:name="C_86-23017"/>
      <w:bookmarkEnd w:id="787"/>
      <w:r>
        <w:t xml:space="preserve"> (CONF:86-23017) such that it</w:t>
      </w:r>
    </w:p>
    <w:p w:rsidR="0017176E" w:rsidRDefault="00174362">
      <w:pPr>
        <w:numPr>
          <w:ilvl w:val="1"/>
          <w:numId w:val="163"/>
        </w:numPr>
      </w:pPr>
      <w:r>
        <w:rPr>
          <w:rStyle w:val="keyword"/>
        </w:rPr>
        <w:t>SHALL</w:t>
      </w:r>
      <w:r>
        <w:t xml:space="preserve"> contain exactly one [1..1] </w:t>
      </w:r>
      <w:hyperlink w:anchor="E_Summary_Encounter_Patient_Presence_AU">
        <w:r>
          <w:rPr>
            <w:rStyle w:val="HyperlinkCourierBold"/>
          </w:rPr>
          <w:t>Summary Encounter Patient Presence (AUP)</w:t>
        </w:r>
      </w:hyperlink>
      <w:r>
        <w:rPr>
          <w:rStyle w:val="XMLname"/>
        </w:rPr>
        <w:t xml:space="preserve"> (identifier: urn:oid:2.16.840.1.113883.10.20.5.6.197)</w:t>
      </w:r>
      <w:bookmarkStart w:id="788" w:name="C_86-23018"/>
      <w:bookmarkEnd w:id="788"/>
      <w:r>
        <w:t xml:space="preserve"> (CONF:86-23018).</w:t>
      </w:r>
    </w:p>
    <w:p w:rsidR="0017176E" w:rsidRDefault="00174362">
      <w:pPr>
        <w:numPr>
          <w:ilvl w:val="0"/>
          <w:numId w:val="163"/>
        </w:numPr>
      </w:pPr>
      <w:r>
        <w:rPr>
          <w:rStyle w:val="keyword"/>
        </w:rPr>
        <w:t>SHALL</w:t>
      </w:r>
      <w:r>
        <w:t xml:space="preserve"> contain at least one [1..*] </w:t>
      </w:r>
      <w:r>
        <w:rPr>
          <w:rStyle w:val="XMLnameBold"/>
        </w:rPr>
        <w:t>entry</w:t>
      </w:r>
      <w:bookmarkStart w:id="789" w:name="C_86-23046"/>
      <w:bookmarkEnd w:id="789"/>
      <w:r>
        <w:t xml:space="preserve"> (CONF:86-23046) such that it</w:t>
      </w:r>
    </w:p>
    <w:p w:rsidR="0017176E" w:rsidRDefault="00174362">
      <w:pPr>
        <w:numPr>
          <w:ilvl w:val="1"/>
          <w:numId w:val="163"/>
        </w:numPr>
      </w:pPr>
      <w:r>
        <w:rPr>
          <w:rStyle w:val="keyword"/>
        </w:rPr>
        <w:t>SHALL</w:t>
      </w:r>
      <w:r>
        <w:t xml:space="preserve"> contain exactly one [1..1] </w:t>
      </w:r>
      <w:hyperlink w:anchor="E_Summary_Encounter_AUP">
        <w:r>
          <w:rPr>
            <w:rStyle w:val="HyperlinkCourierBold"/>
          </w:rPr>
          <w:t>Summary Encounter (AUP)</w:t>
        </w:r>
      </w:hyperlink>
      <w:r>
        <w:rPr>
          <w:rStyle w:val="XMLname"/>
        </w:rPr>
        <w:t xml:space="preserve"> (identifier: urn:oid:2.16.840.1.113883.10.20.5.6.198)</w:t>
      </w:r>
      <w:bookmarkStart w:id="790" w:name="C_86-23047"/>
      <w:bookmarkEnd w:id="790"/>
      <w:r>
        <w:t xml:space="preserve"> (CONF:86-23047).</w:t>
      </w:r>
    </w:p>
    <w:p w:rsidR="0017176E" w:rsidRDefault="00174362">
      <w:pPr>
        <w:pStyle w:val="Caption"/>
        <w:ind w:left="130" w:right="115"/>
      </w:pPr>
      <w:bookmarkStart w:id="791" w:name="_Toc406157965"/>
      <w:r>
        <w:lastRenderedPageBreak/>
        <w:t xml:space="preserve">Figure </w:t>
      </w:r>
      <w:r>
        <w:fldChar w:fldCharType="begin"/>
      </w:r>
      <w:r>
        <w:instrText>SEQ Figure \* ARABIC</w:instrText>
      </w:r>
      <w:r>
        <w:fldChar w:fldCharType="separate"/>
      </w:r>
      <w:r>
        <w:t>20</w:t>
      </w:r>
      <w:r>
        <w:fldChar w:fldCharType="end"/>
      </w:r>
      <w:r>
        <w:t>: Summary Data Section (AUP) Example</w:t>
      </w:r>
      <w:bookmarkEnd w:id="791"/>
    </w:p>
    <w:p w:rsidR="0017176E" w:rsidRDefault="00174362">
      <w:pPr>
        <w:pStyle w:val="Example"/>
        <w:ind w:left="130" w:right="115"/>
      </w:pPr>
      <w:r>
        <w:t>&lt;section&gt;</w:t>
      </w:r>
    </w:p>
    <w:p w:rsidR="0017176E" w:rsidRDefault="00174362">
      <w:pPr>
        <w:pStyle w:val="Example"/>
        <w:ind w:left="130" w:right="115"/>
      </w:pPr>
      <w:r>
        <w:t xml:space="preserve">  &lt;!-- HAI Generic Section template --&gt;</w:t>
      </w:r>
    </w:p>
    <w:p w:rsidR="0017176E" w:rsidRDefault="00174362">
      <w:pPr>
        <w:pStyle w:val="Example"/>
        <w:ind w:left="130" w:right="115"/>
      </w:pPr>
      <w:r>
        <w:t xml:space="preserve">  &lt; templateId root="2.16.840.1.113883.10.20.5.4.26"/&gt;</w:t>
      </w:r>
    </w:p>
    <w:p w:rsidR="0017176E" w:rsidRDefault="00174362">
      <w:pPr>
        <w:pStyle w:val="Example"/>
        <w:ind w:left="130" w:right="115"/>
      </w:pPr>
      <w:r>
        <w:t xml:space="preserve">  &lt;!-- HAI Summary Data Section (AUP) template  --&gt;</w:t>
      </w:r>
    </w:p>
    <w:p w:rsidR="0017176E" w:rsidRDefault="00174362">
      <w:pPr>
        <w:pStyle w:val="Example"/>
        <w:ind w:left="130" w:right="115"/>
      </w:pPr>
      <w:r>
        <w:t xml:space="preserve">  &lt;templateId root="2.16.840.1.113883.10.20.5.5.51"/&gt;</w:t>
      </w:r>
    </w:p>
    <w:p w:rsidR="0017176E" w:rsidRDefault="00174362">
      <w:pPr>
        <w:pStyle w:val="Example"/>
        <w:ind w:left="130" w:right="115"/>
      </w:pPr>
      <w:r>
        <w:t xml:space="preserve">  &lt;code codeSystem="2.16.840.1.113883.6.1"</w:t>
      </w:r>
    </w:p>
    <w:p w:rsidR="0017176E" w:rsidRDefault="00174362">
      <w:pPr>
        <w:pStyle w:val="Example"/>
        <w:ind w:left="130" w:right="115"/>
      </w:pPr>
      <w:r>
        <w:t xml:space="preserve">        codeSystemName="LOINC"</w:t>
      </w:r>
    </w:p>
    <w:p w:rsidR="0017176E" w:rsidRDefault="00174362">
      <w:pPr>
        <w:pStyle w:val="Example"/>
        <w:ind w:left="130" w:right="115"/>
      </w:pPr>
      <w:r>
        <w:t xml:space="preserve">        code="51900-9"</w:t>
      </w:r>
    </w:p>
    <w:p w:rsidR="0017176E" w:rsidRDefault="00174362">
      <w:pPr>
        <w:pStyle w:val="Example"/>
        <w:ind w:left="130" w:right="115"/>
      </w:pPr>
      <w:r>
        <w:t xml:space="preserve">        displayName="Summary Data Section"/&gt;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&lt;encounter&gt;</w:t>
      </w:r>
    </w:p>
    <w:p w:rsidR="0017176E" w:rsidRDefault="00174362">
      <w:pPr>
        <w:pStyle w:val="Example"/>
        <w:ind w:left="130" w:right="115"/>
      </w:pPr>
      <w:r>
        <w:t xml:space="preserve">      &lt;!-- HAI Summary Encounter Patient Presence (AUP)template  --&gt;</w:t>
      </w:r>
    </w:p>
    <w:p w:rsidR="0017176E" w:rsidRDefault="00174362">
      <w:pPr>
        <w:pStyle w:val="Example"/>
        <w:ind w:left="130" w:right="115"/>
      </w:pPr>
      <w:r>
        <w:t xml:space="preserve">      &lt;templateId root="2.16.840.1.113883.10.20.5.6.197"/&gt;</w:t>
      </w:r>
    </w:p>
    <w:p w:rsidR="0017176E" w:rsidRDefault="00174362">
      <w:pPr>
        <w:pStyle w:val="Example"/>
        <w:ind w:left="130" w:right="115"/>
      </w:pPr>
      <w:r>
        <w:t xml:space="preserve">      ...</w:t>
      </w:r>
    </w:p>
    <w:p w:rsidR="0017176E" w:rsidRDefault="00174362">
      <w:pPr>
        <w:pStyle w:val="Example"/>
        <w:ind w:left="130" w:right="115"/>
      </w:pPr>
      <w:r>
        <w:t xml:space="preserve">    &lt;/encounter&gt;</w:t>
      </w:r>
    </w:p>
    <w:p w:rsidR="0017176E" w:rsidRDefault="00174362">
      <w:pPr>
        <w:pStyle w:val="Example"/>
        <w:ind w:left="130" w:right="115"/>
      </w:pPr>
      <w:r>
        <w:t xml:space="preserve">  &lt;/entry&gt;</w:t>
      </w:r>
    </w:p>
    <w:p w:rsidR="0017176E" w:rsidRDefault="00174362">
      <w:pPr>
        <w:pStyle w:val="Example"/>
        <w:ind w:left="130" w:right="115"/>
      </w:pPr>
      <w:r>
        <w:t xml:space="preserve">  &lt;entry&gt;</w:t>
      </w:r>
    </w:p>
    <w:p w:rsidR="0017176E" w:rsidRDefault="00174362">
      <w:pPr>
        <w:pStyle w:val="Example"/>
        <w:ind w:left="130" w:right="115"/>
      </w:pPr>
      <w:r>
        <w:t xml:space="preserve">    &lt;encounter&gt;</w:t>
      </w:r>
    </w:p>
    <w:p w:rsidR="0017176E" w:rsidRDefault="00174362">
      <w:pPr>
        <w:pStyle w:val="Example"/>
        <w:ind w:left="130" w:right="115"/>
      </w:pPr>
      <w:r>
        <w:t xml:space="preserve">      &lt;!-- HAI Summary Encounter (AUP) template  --&gt;</w:t>
      </w:r>
    </w:p>
    <w:p w:rsidR="0017176E" w:rsidRDefault="00174362">
      <w:pPr>
        <w:pStyle w:val="Example"/>
        <w:ind w:left="130" w:right="115"/>
      </w:pPr>
      <w:r>
        <w:t xml:space="preserve">      &lt;templateId root="2.16.840.1.113883.10.20.5.6.198"/&gt;</w:t>
      </w:r>
    </w:p>
    <w:p w:rsidR="0017176E" w:rsidRDefault="00174362">
      <w:pPr>
        <w:pStyle w:val="Example"/>
        <w:ind w:left="130" w:right="115"/>
      </w:pPr>
      <w:r>
        <w:t xml:space="preserve">      ...</w:t>
      </w:r>
    </w:p>
    <w:p w:rsidR="0017176E" w:rsidRDefault="00174362">
      <w:pPr>
        <w:pStyle w:val="Example"/>
        <w:ind w:left="130" w:right="115"/>
      </w:pPr>
      <w:r>
        <w:t xml:space="preserve">    &lt;/encounter&gt;</w:t>
      </w:r>
    </w:p>
    <w:p w:rsidR="0017176E" w:rsidRDefault="00174362">
      <w:pPr>
        <w:pStyle w:val="Example"/>
        <w:ind w:left="130" w:right="115"/>
      </w:pPr>
      <w:r>
        <w:t xml:space="preserve">  &lt;/entry&gt;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&lt;encounter&gt;</w:t>
      </w:r>
    </w:p>
    <w:p w:rsidR="0017176E" w:rsidRDefault="00174362">
      <w:pPr>
        <w:pStyle w:val="Example"/>
        <w:ind w:left="130" w:right="115"/>
      </w:pPr>
      <w:r>
        <w:t xml:space="preserve">    ...</w:t>
      </w:r>
    </w:p>
    <w:p w:rsidR="0017176E" w:rsidRDefault="00174362">
      <w:pPr>
        <w:pStyle w:val="Example"/>
        <w:ind w:left="130" w:right="115"/>
      </w:pPr>
      <w:r>
        <w:t xml:space="preserve">    &lt;/encounter&gt;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792" w:name="_Toc406157795"/>
      <w:r>
        <w:t>S</w:t>
      </w:r>
      <w:bookmarkStart w:id="793" w:name="S_Summary_Data_Section_NICU"/>
      <w:bookmarkEnd w:id="793"/>
      <w:r>
        <w:t>ummary Data Section (NICU)</w:t>
      </w:r>
      <w:bookmarkEnd w:id="792"/>
    </w:p>
    <w:p w:rsidR="0017176E" w:rsidRDefault="00174362">
      <w:pPr>
        <w:pStyle w:val="BracketData"/>
      </w:pPr>
      <w:r>
        <w:t>[section: identifier urn:oid:2.16.840.1.113883.10.20.5.5.48 (closed)]</w:t>
      </w:r>
    </w:p>
    <w:p w:rsidR="0017176E" w:rsidRDefault="00174362">
      <w:pPr>
        <w:pStyle w:val="Caption"/>
      </w:pPr>
      <w:bookmarkStart w:id="794" w:name="_Toc406158185"/>
      <w:r>
        <w:t xml:space="preserve">Table </w:t>
      </w:r>
      <w:r>
        <w:fldChar w:fldCharType="begin"/>
      </w:r>
      <w:r>
        <w:instrText>SEQ Table \* ARABIC</w:instrText>
      </w:r>
      <w:r>
        <w:fldChar w:fldCharType="separate"/>
      </w:r>
      <w:r>
        <w:t>85</w:t>
      </w:r>
      <w:r>
        <w:fldChar w:fldCharType="end"/>
      </w:r>
      <w:r>
        <w:t>: Summary Data Section (NICU) Contexts</w:t>
      </w:r>
      <w:bookmarkEnd w:id="79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Neonatal_Intensive_Care_Unit_NICU_Sum">
              <w:r w:rsidR="00174362">
                <w:rPr>
                  <w:rStyle w:val="HyperlinkText9pt"/>
                </w:rPr>
                <w:t>Neonatal Intensive Care Unit (NICU) Summary Report (V2)</w:t>
              </w:r>
            </w:hyperlink>
            <w:r w:rsidR="00174362">
              <w:t xml:space="preserve"> (required)</w:t>
            </w:r>
          </w:p>
        </w:tc>
        <w:tc>
          <w:tcPr>
            <w:tcW w:w="360" w:type="dxa"/>
          </w:tcPr>
          <w:p w:rsidR="0017176E" w:rsidRDefault="00445067">
            <w:pPr>
              <w:pStyle w:val="TableText"/>
            </w:pPr>
            <w:hyperlink w:anchor="E_Summary_Encounter_NICU">
              <w:r w:rsidR="00174362">
                <w:rPr>
                  <w:rStyle w:val="HyperlinkText9pt"/>
                </w:rPr>
                <w:t>Summary Encounter (NICU)</w:t>
              </w:r>
            </w:hyperlink>
          </w:p>
        </w:tc>
      </w:tr>
    </w:tbl>
    <w:p w:rsidR="0017176E" w:rsidRDefault="0017176E">
      <w:pPr>
        <w:pStyle w:val="BodyText"/>
      </w:pPr>
    </w:p>
    <w:p w:rsidR="0017176E" w:rsidRDefault="00174362">
      <w:pPr>
        <w:pStyle w:val="BodyText"/>
      </w:pPr>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w:t>
      </w:r>
    </w:p>
    <w:p w:rsidR="0017176E" w:rsidRDefault="00174362">
      <w:pPr>
        <w:pStyle w:val="BodyText"/>
      </w:pPr>
      <w:r>
        <w:t>The NICU Report extends the simple pattern for Summary Encounter. This report is stratified by birth weight. Each category is recorded in a separate Summary Encounter. The category is recorded as a participant in the encounter, in addition to the location participant that is required in all Summary Encounters.</w:t>
      </w:r>
    </w:p>
    <w:p w:rsidR="0017176E" w:rsidRDefault="00174362">
      <w:pPr>
        <w:pStyle w:val="Caption"/>
      </w:pPr>
      <w:bookmarkStart w:id="795" w:name="_Toc406158186"/>
      <w:r>
        <w:lastRenderedPageBreak/>
        <w:t xml:space="preserve">Table </w:t>
      </w:r>
      <w:r>
        <w:fldChar w:fldCharType="begin"/>
      </w:r>
      <w:r>
        <w:instrText>SEQ Table \* ARABIC</w:instrText>
      </w:r>
      <w:r>
        <w:fldChar w:fldCharType="separate"/>
      </w:r>
      <w:r>
        <w:t>86</w:t>
      </w:r>
      <w:r>
        <w:fldChar w:fldCharType="end"/>
      </w:r>
      <w:r>
        <w:t>: Summary Data Section (NICU) Constraints Overview</w:t>
      </w:r>
      <w:bookmarkEnd w:id="79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urn:oid:2.16.840.1.113883.10.20.5.5.48)</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37">
              <w:r w:rsidR="00174362">
                <w:rPr>
                  <w:rStyle w:val="HyperlinkText9pt"/>
                </w:rPr>
                <w:t>86-22837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38">
              <w:r w:rsidR="00174362">
                <w:rPr>
                  <w:rStyle w:val="HyperlinkText9pt"/>
                </w:rPr>
                <w:t>86-22838</w:t>
              </w:r>
            </w:hyperlink>
          </w:p>
        </w:tc>
        <w:tc>
          <w:tcPr>
            <w:tcW w:w="3171" w:type="dxa"/>
            <w:shd w:val="clear" w:color="auto" w:fill="auto"/>
          </w:tcPr>
          <w:p w:rsidR="0017176E" w:rsidRDefault="00174362">
            <w:pPr>
              <w:pStyle w:val="TableText"/>
            </w:pPr>
            <w:r>
              <w:t>2.16.840.1.113883.10.20.5.5.48</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39">
              <w:r w:rsidR="00174362">
                <w:rPr>
                  <w:rStyle w:val="HyperlinkText9pt"/>
                </w:rPr>
                <w:t>86-22839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40">
              <w:r w:rsidR="00174362">
                <w:rPr>
                  <w:rStyle w:val="HyperlinkText9pt"/>
                </w:rPr>
                <w:t>86-22840</w:t>
              </w:r>
            </w:hyperlink>
          </w:p>
        </w:tc>
        <w:tc>
          <w:tcPr>
            <w:tcW w:w="3171" w:type="dxa"/>
            <w:shd w:val="clear" w:color="auto" w:fill="auto"/>
          </w:tcPr>
          <w:p w:rsidR="0017176E" w:rsidRDefault="00174362">
            <w:pPr>
              <w:pStyle w:val="TableText"/>
            </w:pPr>
            <w:r>
              <w:t>2.16.840.1.113883.6.1 (LOINC) = 51900-9</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41">
              <w:r w:rsidR="00174362">
                <w:rPr>
                  <w:rStyle w:val="HyperlinkText9pt"/>
                </w:rPr>
                <w:t>86-22841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42">
              <w:r w:rsidR="00174362">
                <w:rPr>
                  <w:rStyle w:val="HyperlinkText9pt"/>
                </w:rPr>
                <w:t>86-22842</w:t>
              </w:r>
            </w:hyperlink>
          </w:p>
        </w:tc>
        <w:tc>
          <w:tcPr>
            <w:tcW w:w="3171" w:type="dxa"/>
            <w:shd w:val="clear" w:color="auto" w:fill="auto"/>
          </w:tcPr>
          <w:p w:rsidR="0017176E" w:rsidRDefault="00445067">
            <w:pPr>
              <w:pStyle w:val="TableText"/>
            </w:pPr>
            <w:hyperlink w:anchor="E_Summary_Encounter_NICU">
              <w:r w:rsidR="00174362">
                <w:rPr>
                  <w:rStyle w:val="HyperlinkText9pt"/>
                </w:rPr>
                <w:t>Summary Encounter (NICU) (identifier: urn:oid:2.16.840.1.113883.10.20.5.6.191</w:t>
              </w:r>
            </w:hyperlink>
          </w:p>
        </w:tc>
      </w:tr>
    </w:tbl>
    <w:p w:rsidR="0017176E" w:rsidRDefault="0017176E">
      <w:pPr>
        <w:pStyle w:val="BodyText"/>
      </w:pPr>
    </w:p>
    <w:p w:rsidR="0017176E" w:rsidRDefault="00174362">
      <w:pPr>
        <w:numPr>
          <w:ilvl w:val="0"/>
          <w:numId w:val="164"/>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64"/>
        </w:numPr>
      </w:pPr>
      <w:r>
        <w:rPr>
          <w:rStyle w:val="keyword"/>
        </w:rPr>
        <w:t>SHALL</w:t>
      </w:r>
      <w:r>
        <w:t xml:space="preserve"> contain exactly one [1..1] </w:t>
      </w:r>
      <w:r>
        <w:rPr>
          <w:rStyle w:val="XMLnameBold"/>
        </w:rPr>
        <w:t>templateId</w:t>
      </w:r>
      <w:bookmarkStart w:id="796" w:name="C_86-22837"/>
      <w:bookmarkEnd w:id="796"/>
      <w:r>
        <w:t xml:space="preserve"> (CONF:86-22837) such that it</w:t>
      </w:r>
    </w:p>
    <w:p w:rsidR="0017176E" w:rsidRDefault="00174362">
      <w:pPr>
        <w:numPr>
          <w:ilvl w:val="1"/>
          <w:numId w:val="164"/>
        </w:numPr>
      </w:pPr>
      <w:r>
        <w:rPr>
          <w:rStyle w:val="keyword"/>
        </w:rPr>
        <w:t>SHALL</w:t>
      </w:r>
      <w:r>
        <w:t xml:space="preserve"> contain exactly one [1..1] </w:t>
      </w:r>
      <w:r>
        <w:rPr>
          <w:rStyle w:val="XMLnameBold"/>
        </w:rPr>
        <w:t>@root</w:t>
      </w:r>
      <w:r>
        <w:t>=</w:t>
      </w:r>
      <w:r>
        <w:rPr>
          <w:rStyle w:val="XMLname"/>
        </w:rPr>
        <w:t>"2.16.840.1.113883.10.20.5.5.48"</w:t>
      </w:r>
      <w:bookmarkStart w:id="797" w:name="C_86-22838"/>
      <w:bookmarkEnd w:id="797"/>
      <w:r>
        <w:t xml:space="preserve"> (CONF:86-22838).</w:t>
      </w:r>
    </w:p>
    <w:p w:rsidR="0017176E" w:rsidRDefault="00174362">
      <w:pPr>
        <w:numPr>
          <w:ilvl w:val="0"/>
          <w:numId w:val="164"/>
        </w:numPr>
      </w:pPr>
      <w:r>
        <w:rPr>
          <w:rStyle w:val="keyword"/>
        </w:rPr>
        <w:t>SHALL</w:t>
      </w:r>
      <w:r>
        <w:t xml:space="preserve"> contain exactly one [1..1] </w:t>
      </w:r>
      <w:r>
        <w:rPr>
          <w:rStyle w:val="XMLnameBold"/>
        </w:rPr>
        <w:t>code</w:t>
      </w:r>
      <w:bookmarkStart w:id="798" w:name="C_86-22839"/>
      <w:bookmarkEnd w:id="798"/>
      <w:r>
        <w:t xml:space="preserve"> (CONF:86-22839).</w:t>
      </w:r>
    </w:p>
    <w:p w:rsidR="0017176E" w:rsidRDefault="00174362">
      <w:pPr>
        <w:numPr>
          <w:ilvl w:val="1"/>
          <w:numId w:val="164"/>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 (CodeSystem: </w:t>
      </w:r>
      <w:r>
        <w:rPr>
          <w:rStyle w:val="XMLname"/>
        </w:rPr>
        <w:t>LOINC 2.16.840.1.113883.6.1</w:t>
      </w:r>
      <w:r>
        <w:rPr>
          <w:rStyle w:val="keyword"/>
        </w:rPr>
        <w:t xml:space="preserve"> STATIC</w:t>
      </w:r>
      <w:r>
        <w:t>)</w:t>
      </w:r>
      <w:bookmarkStart w:id="799" w:name="C_86-22840"/>
      <w:bookmarkEnd w:id="799"/>
      <w:r>
        <w:t xml:space="preserve"> (CONF:86-22840).</w:t>
      </w:r>
    </w:p>
    <w:p w:rsidR="0017176E" w:rsidRDefault="00174362">
      <w:pPr>
        <w:numPr>
          <w:ilvl w:val="0"/>
          <w:numId w:val="164"/>
        </w:numPr>
      </w:pPr>
      <w:r>
        <w:rPr>
          <w:rStyle w:val="keyword"/>
        </w:rPr>
        <w:t>SHALL</w:t>
      </w:r>
      <w:r>
        <w:t xml:space="preserve"> contain at least one [1..*] </w:t>
      </w:r>
      <w:r>
        <w:rPr>
          <w:rStyle w:val="XMLnameBold"/>
        </w:rPr>
        <w:t>entry</w:t>
      </w:r>
      <w:bookmarkStart w:id="800" w:name="C_86-22841"/>
      <w:bookmarkEnd w:id="800"/>
      <w:r>
        <w:t xml:space="preserve"> (CONF:86-22841).</w:t>
      </w:r>
    </w:p>
    <w:p w:rsidR="0017176E" w:rsidRDefault="00174362">
      <w:pPr>
        <w:numPr>
          <w:ilvl w:val="1"/>
          <w:numId w:val="164"/>
        </w:numPr>
      </w:pPr>
      <w:r>
        <w:t xml:space="preserve">Such entries </w:t>
      </w:r>
      <w:r>
        <w:rPr>
          <w:rStyle w:val="keyword"/>
        </w:rPr>
        <w:t>SHALL</w:t>
      </w:r>
      <w:r>
        <w:t xml:space="preserve"> contain exactly one [1..1] </w:t>
      </w:r>
      <w:hyperlink w:anchor="E_Summary_Encounter_NICU">
        <w:r>
          <w:rPr>
            <w:rStyle w:val="HyperlinkCourierBold"/>
          </w:rPr>
          <w:t>Summary Encounter (NICU)</w:t>
        </w:r>
      </w:hyperlink>
      <w:r>
        <w:rPr>
          <w:rStyle w:val="XMLname"/>
        </w:rPr>
        <w:t xml:space="preserve"> (identifier: urn:oid:2.16.840.1.113883.10.20.5.6.191)</w:t>
      </w:r>
      <w:bookmarkStart w:id="801" w:name="C_86-22842"/>
      <w:bookmarkEnd w:id="801"/>
      <w:r>
        <w:t xml:space="preserve"> (CONF:86-22842).</w:t>
      </w:r>
    </w:p>
    <w:p w:rsidR="0017176E" w:rsidRDefault="00174362">
      <w:pPr>
        <w:pStyle w:val="Caption"/>
        <w:ind w:left="130" w:right="115"/>
      </w:pPr>
      <w:bookmarkStart w:id="802" w:name="_Toc406157966"/>
      <w:r>
        <w:lastRenderedPageBreak/>
        <w:t xml:space="preserve">Figure </w:t>
      </w:r>
      <w:r>
        <w:fldChar w:fldCharType="begin"/>
      </w:r>
      <w:r>
        <w:instrText>SEQ Figure \* ARABIC</w:instrText>
      </w:r>
      <w:r>
        <w:fldChar w:fldCharType="separate"/>
      </w:r>
      <w:r>
        <w:t>21</w:t>
      </w:r>
      <w:r>
        <w:fldChar w:fldCharType="end"/>
      </w:r>
      <w:r>
        <w:t>: Summary Data Section (NICU) Example</w:t>
      </w:r>
      <w:bookmarkEnd w:id="802"/>
    </w:p>
    <w:p w:rsidR="0017176E" w:rsidRDefault="00174362">
      <w:pPr>
        <w:pStyle w:val="Example"/>
        <w:ind w:left="130" w:right="115"/>
      </w:pPr>
      <w:r>
        <w:t>&lt;section&gt;</w:t>
      </w:r>
    </w:p>
    <w:p w:rsidR="0017176E" w:rsidRDefault="00174362">
      <w:pPr>
        <w:pStyle w:val="Example"/>
        <w:ind w:left="130" w:right="115"/>
      </w:pPr>
      <w:r>
        <w:t xml:space="preserve">  &lt;!-- HAI Generic Section template --&gt;</w:t>
      </w:r>
    </w:p>
    <w:p w:rsidR="0017176E" w:rsidRDefault="00174362">
      <w:pPr>
        <w:pStyle w:val="Example"/>
        <w:ind w:left="130" w:right="115"/>
      </w:pPr>
      <w:r>
        <w:t xml:space="preserve">  &lt; templateId root="2.16.840.1.113883.10.20.5.4.26"/&gt;</w:t>
      </w:r>
    </w:p>
    <w:p w:rsidR="0017176E" w:rsidRDefault="00174362">
      <w:pPr>
        <w:pStyle w:val="Example"/>
        <w:ind w:left="130" w:right="115"/>
      </w:pPr>
      <w:r>
        <w:t xml:space="preserve">  &lt;!-- HAI Summary Data Section (NICU) template  --&gt;</w:t>
      </w:r>
    </w:p>
    <w:p w:rsidR="0017176E" w:rsidRDefault="00174362">
      <w:pPr>
        <w:pStyle w:val="Example"/>
        <w:ind w:left="130" w:right="115"/>
      </w:pPr>
      <w:r>
        <w:t xml:space="preserve">  &lt;templateId root="2.16.840.1.113883.10.20.5.5.48"/&gt;</w:t>
      </w:r>
    </w:p>
    <w:p w:rsidR="0017176E" w:rsidRDefault="00174362">
      <w:pPr>
        <w:pStyle w:val="Example"/>
        <w:ind w:left="130" w:right="115"/>
      </w:pPr>
      <w:r>
        <w:t xml:space="preserve">  &lt;code codeSystem="2.16.840.1.113883.6.1"</w:t>
      </w:r>
    </w:p>
    <w:p w:rsidR="0017176E" w:rsidRDefault="00174362">
      <w:pPr>
        <w:pStyle w:val="Example"/>
        <w:ind w:left="130" w:right="115"/>
      </w:pPr>
      <w:r>
        <w:t xml:space="preserve">        codeSystemName="LOINC"</w:t>
      </w:r>
    </w:p>
    <w:p w:rsidR="0017176E" w:rsidRDefault="00174362">
      <w:pPr>
        <w:pStyle w:val="Example"/>
        <w:ind w:left="130" w:right="115"/>
      </w:pPr>
      <w:r>
        <w:t xml:space="preserve">        code="51900-9"</w:t>
      </w:r>
    </w:p>
    <w:p w:rsidR="0017176E" w:rsidRDefault="00174362">
      <w:pPr>
        <w:pStyle w:val="Example"/>
        <w:ind w:left="130" w:right="115"/>
      </w:pPr>
      <w:r>
        <w:t xml:space="preserve">        displayName="Summary Data Section"/&gt;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&lt;encounter&gt;</w:t>
      </w:r>
    </w:p>
    <w:p w:rsidR="0017176E" w:rsidRDefault="00174362">
      <w:pPr>
        <w:pStyle w:val="Example"/>
        <w:ind w:left="130" w:right="115"/>
      </w:pPr>
      <w:r>
        <w:t xml:space="preserve">      &lt;!-- HAI Summary Encounter (NICU) template  --&gt;</w:t>
      </w:r>
    </w:p>
    <w:p w:rsidR="0017176E" w:rsidRDefault="00174362">
      <w:pPr>
        <w:pStyle w:val="Example"/>
        <w:ind w:left="130" w:right="115"/>
      </w:pPr>
      <w:r>
        <w:t xml:space="preserve">      &lt;templateId root="2.16.840.1.113883.10.20.5.6.191"/&gt;</w:t>
      </w:r>
    </w:p>
    <w:p w:rsidR="0017176E" w:rsidRDefault="00174362">
      <w:pPr>
        <w:pStyle w:val="Example"/>
        <w:ind w:left="130" w:right="115"/>
      </w:pPr>
      <w:r>
        <w:t xml:space="preserve">      ...</w:t>
      </w:r>
    </w:p>
    <w:p w:rsidR="0017176E" w:rsidRDefault="00174362">
      <w:pPr>
        <w:pStyle w:val="Example"/>
        <w:ind w:left="130" w:right="115"/>
      </w:pPr>
      <w:r>
        <w:t xml:space="preserve">    &lt;/encounter&gt;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803" w:name="_Toc406157796"/>
      <w:r>
        <w:t>S</w:t>
      </w:r>
      <w:bookmarkStart w:id="804" w:name="S_Summary_Data_Section_OPC"/>
      <w:bookmarkEnd w:id="804"/>
      <w:r>
        <w:t>ummary Data Section (OPC)</w:t>
      </w:r>
      <w:bookmarkEnd w:id="803"/>
    </w:p>
    <w:p w:rsidR="0017176E" w:rsidRDefault="00174362">
      <w:pPr>
        <w:pStyle w:val="BracketData"/>
      </w:pPr>
      <w:r>
        <w:t>[section: identifier urn:oid:2.16.840.1.113883.10.20.5.5.56 (closed)]</w:t>
      </w:r>
    </w:p>
    <w:p w:rsidR="0017176E" w:rsidRDefault="00174362">
      <w:pPr>
        <w:pStyle w:val="Caption"/>
      </w:pPr>
      <w:bookmarkStart w:id="805" w:name="_Toc406158187"/>
      <w:r>
        <w:t xml:space="preserve">Table </w:t>
      </w:r>
      <w:r>
        <w:fldChar w:fldCharType="begin"/>
      </w:r>
      <w:r>
        <w:instrText>SEQ Table \* ARABIC</w:instrText>
      </w:r>
      <w:r>
        <w:fldChar w:fldCharType="separate"/>
      </w:r>
      <w:r>
        <w:t>87</w:t>
      </w:r>
      <w:r>
        <w:fldChar w:fldCharType="end"/>
      </w:r>
      <w:r>
        <w:t>: Summary Data Section (OPC) Contexts</w:t>
      </w:r>
      <w:bookmarkEnd w:id="8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HAI_Outpatient_Procedure_Component_OPCS">
              <w:r w:rsidR="00174362">
                <w:rPr>
                  <w:rStyle w:val="HyperlinkText9pt"/>
                </w:rPr>
                <w:t>HAI Outpatient Procedure Component (OPC) Summary Report</w:t>
              </w:r>
            </w:hyperlink>
            <w:r w:rsidR="00174362">
              <w:t xml:space="preserve"> (required)</w:t>
            </w:r>
          </w:p>
        </w:tc>
        <w:tc>
          <w:tcPr>
            <w:tcW w:w="360" w:type="dxa"/>
          </w:tcPr>
          <w:p w:rsidR="0017176E" w:rsidRDefault="00445067">
            <w:pPr>
              <w:pStyle w:val="TableText"/>
            </w:pPr>
            <w:hyperlink w:anchor="E_Summary_Encounter_OPC">
              <w:r w:rsidR="00174362">
                <w:rPr>
                  <w:rStyle w:val="HyperlinkText9pt"/>
                </w:rPr>
                <w:t>Summary Encounter (OPC)</w:t>
              </w:r>
            </w:hyperlink>
          </w:p>
        </w:tc>
      </w:tr>
    </w:tbl>
    <w:p w:rsidR="0017176E" w:rsidRDefault="0017176E">
      <w:pPr>
        <w:pStyle w:val="BodyText"/>
      </w:pPr>
    </w:p>
    <w:p w:rsidR="0017176E" w:rsidRDefault="00174362">
      <w:pPr>
        <w:pStyle w:val="BodyText"/>
      </w:pPr>
      <w:r>
        <w:t>The Summary Data Section (OPC) is used in the Outpatient Procedure Component (OPC) Summary Report. The specific counts to be reported in the various Summary Data Sections vary by report topic, but the section itself conveys the same kind of information wherever used; therefore, the section is represented by the same LOINC section code whatever the data reported. The Summary Data Section (OPC) extends its generic equivalent but is specific to the Outpatient Procedure Component (OPC) Summary Report.</w:t>
      </w:r>
    </w:p>
    <w:p w:rsidR="0017176E" w:rsidRDefault="00174362">
      <w:pPr>
        <w:pStyle w:val="Caption"/>
      </w:pPr>
      <w:bookmarkStart w:id="806" w:name="_Toc406158188"/>
      <w:r>
        <w:lastRenderedPageBreak/>
        <w:t xml:space="preserve">Table </w:t>
      </w:r>
      <w:r>
        <w:fldChar w:fldCharType="begin"/>
      </w:r>
      <w:r>
        <w:instrText>SEQ Table \* ARABIC</w:instrText>
      </w:r>
      <w:r>
        <w:fldChar w:fldCharType="separate"/>
      </w:r>
      <w:r>
        <w:t>88</w:t>
      </w:r>
      <w:r>
        <w:fldChar w:fldCharType="end"/>
      </w:r>
      <w:r>
        <w:t>: Summary Data Section (OPC) Constraints Overview</w:t>
      </w:r>
      <w:bookmarkEnd w:id="80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urn:oid:2.16.840.1.113883.10.20.5.5.56)</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02">
              <w:r w:rsidR="00174362">
                <w:rPr>
                  <w:rStyle w:val="HyperlinkText9pt"/>
                </w:rPr>
                <w:t>1113-21802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05">
              <w:r w:rsidR="00174362">
                <w:rPr>
                  <w:rStyle w:val="HyperlinkText9pt"/>
                </w:rPr>
                <w:t>1113-21805</w:t>
              </w:r>
            </w:hyperlink>
          </w:p>
        </w:tc>
        <w:tc>
          <w:tcPr>
            <w:tcW w:w="3171" w:type="dxa"/>
            <w:shd w:val="clear" w:color="auto" w:fill="auto"/>
          </w:tcPr>
          <w:p w:rsidR="0017176E" w:rsidRDefault="00174362">
            <w:pPr>
              <w:pStyle w:val="TableText"/>
            </w:pPr>
            <w:r>
              <w:t>2.16.840.1.113883.10.20.5.5.56</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03">
              <w:r w:rsidR="00174362">
                <w:rPr>
                  <w:rStyle w:val="HyperlinkText9pt"/>
                </w:rPr>
                <w:t>1113-21803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06">
              <w:r w:rsidR="00174362">
                <w:rPr>
                  <w:rStyle w:val="HyperlinkText9pt"/>
                </w:rPr>
                <w:t>1113-21806</w:t>
              </w:r>
            </w:hyperlink>
          </w:p>
        </w:tc>
        <w:tc>
          <w:tcPr>
            <w:tcW w:w="3171" w:type="dxa"/>
            <w:shd w:val="clear" w:color="auto" w:fill="auto"/>
          </w:tcPr>
          <w:p w:rsidR="0017176E" w:rsidRDefault="00174362">
            <w:pPr>
              <w:pStyle w:val="TableText"/>
            </w:pPr>
            <w:r>
              <w:t>2.16.840.1.113883.6.1 (LOINC) = 51900-9</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07">
              <w:r w:rsidR="00174362">
                <w:rPr>
                  <w:rStyle w:val="HyperlinkText9pt"/>
                </w:rPr>
                <w:t>1113-21807</w:t>
              </w:r>
            </w:hyperlink>
          </w:p>
        </w:tc>
        <w:tc>
          <w:tcPr>
            <w:tcW w:w="3171" w:type="dxa"/>
            <w:shd w:val="clear" w:color="auto" w:fill="auto"/>
          </w:tcPr>
          <w:p w:rsidR="0017176E" w:rsidRDefault="00174362">
            <w:pPr>
              <w:pStyle w:val="TableText"/>
            </w:pPr>
            <w:r>
              <w:t>2.16.840.1.113883.6.1 (LOINC) = 2.16.840.1.113883.6.1</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01">
              <w:r w:rsidR="00174362">
                <w:rPr>
                  <w:rStyle w:val="HyperlinkText9pt"/>
                </w:rPr>
                <w:t>1113-21801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04">
              <w:r w:rsidR="00174362">
                <w:rPr>
                  <w:rStyle w:val="HyperlinkText9pt"/>
                </w:rPr>
                <w:t>1113-21804</w:t>
              </w:r>
            </w:hyperlink>
          </w:p>
        </w:tc>
        <w:tc>
          <w:tcPr>
            <w:tcW w:w="3171" w:type="dxa"/>
            <w:shd w:val="clear" w:color="auto" w:fill="auto"/>
          </w:tcPr>
          <w:p w:rsidR="0017176E" w:rsidRDefault="00445067">
            <w:pPr>
              <w:pStyle w:val="TableText"/>
            </w:pPr>
            <w:hyperlink w:anchor="E_Summary_Encounter_OPC">
              <w:r w:rsidR="00174362">
                <w:rPr>
                  <w:rStyle w:val="HyperlinkText9pt"/>
                </w:rPr>
                <w:t>Summary Encounter (OPC) (identifier: urn:oid:2.16.840.1.113883.10.20.5.6.213</w:t>
              </w:r>
            </w:hyperlink>
          </w:p>
        </w:tc>
      </w:tr>
    </w:tbl>
    <w:p w:rsidR="0017176E" w:rsidRDefault="0017176E">
      <w:pPr>
        <w:pStyle w:val="BodyText"/>
      </w:pPr>
    </w:p>
    <w:p w:rsidR="0017176E" w:rsidRDefault="00174362">
      <w:pPr>
        <w:numPr>
          <w:ilvl w:val="0"/>
          <w:numId w:val="165"/>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65"/>
        </w:numPr>
      </w:pPr>
      <w:r>
        <w:rPr>
          <w:rStyle w:val="keyword"/>
        </w:rPr>
        <w:t>SHALL</w:t>
      </w:r>
      <w:r>
        <w:t xml:space="preserve"> contain exactly one [1..1] </w:t>
      </w:r>
      <w:r>
        <w:rPr>
          <w:rStyle w:val="XMLnameBold"/>
        </w:rPr>
        <w:t>templateId</w:t>
      </w:r>
      <w:bookmarkStart w:id="807" w:name="C_1113-21802"/>
      <w:bookmarkEnd w:id="807"/>
      <w:r>
        <w:t xml:space="preserve"> (CONF:1113-21802) such that it</w:t>
      </w:r>
    </w:p>
    <w:p w:rsidR="0017176E" w:rsidRDefault="00174362">
      <w:pPr>
        <w:numPr>
          <w:ilvl w:val="1"/>
          <w:numId w:val="165"/>
        </w:numPr>
      </w:pPr>
      <w:r>
        <w:rPr>
          <w:rStyle w:val="keyword"/>
        </w:rPr>
        <w:t>SHALL</w:t>
      </w:r>
      <w:r>
        <w:t xml:space="preserve"> contain exactly one [1..1] </w:t>
      </w:r>
      <w:r>
        <w:rPr>
          <w:rStyle w:val="XMLnameBold"/>
        </w:rPr>
        <w:t>@root</w:t>
      </w:r>
      <w:r>
        <w:t>=</w:t>
      </w:r>
      <w:r>
        <w:rPr>
          <w:rStyle w:val="XMLname"/>
        </w:rPr>
        <w:t>"2.16.840.1.113883.10.20.5.5.56"</w:t>
      </w:r>
      <w:bookmarkStart w:id="808" w:name="C_1113-21805"/>
      <w:bookmarkEnd w:id="808"/>
      <w:r>
        <w:t xml:space="preserve"> (CONF:1113-21805).</w:t>
      </w:r>
    </w:p>
    <w:p w:rsidR="0017176E" w:rsidRDefault="00174362">
      <w:pPr>
        <w:numPr>
          <w:ilvl w:val="0"/>
          <w:numId w:val="165"/>
        </w:numPr>
      </w:pPr>
      <w:r>
        <w:rPr>
          <w:rStyle w:val="keyword"/>
        </w:rPr>
        <w:t>SHALL</w:t>
      </w:r>
      <w:r>
        <w:t xml:space="preserve"> contain exactly one [1..1] </w:t>
      </w:r>
      <w:r>
        <w:rPr>
          <w:rStyle w:val="XMLnameBold"/>
        </w:rPr>
        <w:t>code</w:t>
      </w:r>
      <w:bookmarkStart w:id="809" w:name="C_1113-21803"/>
      <w:bookmarkEnd w:id="809"/>
      <w:r>
        <w:t xml:space="preserve"> (CONF:1113-21803).</w:t>
      </w:r>
    </w:p>
    <w:p w:rsidR="0017176E" w:rsidRDefault="00174362">
      <w:pPr>
        <w:numPr>
          <w:ilvl w:val="1"/>
          <w:numId w:val="165"/>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 (CodeSystem: </w:t>
      </w:r>
      <w:r>
        <w:rPr>
          <w:rStyle w:val="XMLname"/>
        </w:rPr>
        <w:t>LOINC 2.16.840.1.113883.6.1</w:t>
      </w:r>
      <w:r>
        <w:rPr>
          <w:rStyle w:val="keyword"/>
        </w:rPr>
        <w:t xml:space="preserve"> STATIC</w:t>
      </w:r>
      <w:r>
        <w:t>)</w:t>
      </w:r>
      <w:bookmarkStart w:id="810" w:name="C_1113-21806"/>
      <w:bookmarkEnd w:id="810"/>
      <w:r>
        <w:t xml:space="preserve"> (CONF:1113-21806).</w:t>
      </w:r>
    </w:p>
    <w:p w:rsidR="0017176E" w:rsidRDefault="00174362">
      <w:pPr>
        <w:numPr>
          <w:ilvl w:val="1"/>
          <w:numId w:val="165"/>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2.16.840.1.113883.6.1</w:t>
      </w:r>
      <w:r>
        <w:t>)</w:t>
      </w:r>
      <w:bookmarkStart w:id="811" w:name="C_1113-21807"/>
      <w:bookmarkEnd w:id="811"/>
      <w:r>
        <w:t xml:space="preserve"> (CONF:1113-21807).</w:t>
      </w:r>
    </w:p>
    <w:p w:rsidR="0017176E" w:rsidRDefault="00174362">
      <w:pPr>
        <w:numPr>
          <w:ilvl w:val="0"/>
          <w:numId w:val="165"/>
        </w:numPr>
      </w:pPr>
      <w:r>
        <w:rPr>
          <w:rStyle w:val="keyword"/>
        </w:rPr>
        <w:t>SHALL</w:t>
      </w:r>
      <w:r>
        <w:t xml:space="preserve"> contain at least one [1..*] </w:t>
      </w:r>
      <w:r>
        <w:rPr>
          <w:rStyle w:val="XMLnameBold"/>
        </w:rPr>
        <w:t>entry</w:t>
      </w:r>
      <w:bookmarkStart w:id="812" w:name="C_1113-21801"/>
      <w:bookmarkEnd w:id="812"/>
      <w:r>
        <w:t xml:space="preserve"> (CONF:1113-21801).</w:t>
      </w:r>
    </w:p>
    <w:p w:rsidR="0017176E" w:rsidRDefault="00174362">
      <w:pPr>
        <w:numPr>
          <w:ilvl w:val="1"/>
          <w:numId w:val="165"/>
        </w:numPr>
      </w:pPr>
      <w:r>
        <w:t xml:space="preserve">Such entries </w:t>
      </w:r>
      <w:r>
        <w:rPr>
          <w:rStyle w:val="keyword"/>
        </w:rPr>
        <w:t>SHALL</w:t>
      </w:r>
      <w:r>
        <w:t xml:space="preserve"> contain exactly one [1..1] </w:t>
      </w:r>
      <w:hyperlink w:anchor="E_Summary_Encounter_OPC">
        <w:r>
          <w:rPr>
            <w:rStyle w:val="HyperlinkCourierBold"/>
          </w:rPr>
          <w:t>Summary Encounter (OPC)</w:t>
        </w:r>
      </w:hyperlink>
      <w:r>
        <w:rPr>
          <w:rStyle w:val="XMLname"/>
        </w:rPr>
        <w:t xml:space="preserve"> (identifier: urn:oid:2.16.840.1.113883.10.20.5.6.213)</w:t>
      </w:r>
      <w:bookmarkStart w:id="813" w:name="C_1113-21804"/>
      <w:bookmarkEnd w:id="813"/>
      <w:r>
        <w:t xml:space="preserve"> (CONF:1113-21804).</w:t>
      </w:r>
    </w:p>
    <w:p w:rsidR="0017176E" w:rsidRDefault="00174362">
      <w:pPr>
        <w:pStyle w:val="Caption"/>
        <w:ind w:left="130" w:right="115"/>
      </w:pPr>
      <w:bookmarkStart w:id="814" w:name="_Toc406157967"/>
      <w:r>
        <w:lastRenderedPageBreak/>
        <w:t xml:space="preserve">Figure </w:t>
      </w:r>
      <w:r>
        <w:fldChar w:fldCharType="begin"/>
      </w:r>
      <w:r>
        <w:instrText>SEQ Figure \* ARABIC</w:instrText>
      </w:r>
      <w:r>
        <w:fldChar w:fldCharType="separate"/>
      </w:r>
      <w:r>
        <w:t>22</w:t>
      </w:r>
      <w:r>
        <w:fldChar w:fldCharType="end"/>
      </w:r>
      <w:r>
        <w:t>: Summary Data Section (OPC) Example</w:t>
      </w:r>
      <w:bookmarkEnd w:id="814"/>
    </w:p>
    <w:p w:rsidR="0017176E" w:rsidRDefault="00174362">
      <w:pPr>
        <w:pStyle w:val="Example"/>
        <w:ind w:left="130" w:right="115"/>
      </w:pPr>
      <w:r>
        <w:t>&lt;section&gt;</w:t>
      </w:r>
    </w:p>
    <w:p w:rsidR="0017176E" w:rsidRDefault="00174362">
      <w:pPr>
        <w:pStyle w:val="Example"/>
        <w:ind w:left="130" w:right="115"/>
      </w:pPr>
      <w:r>
        <w:t xml:space="preserve">  &lt;!-- HAI Section Generic Constraints templateId --&gt;</w:t>
      </w:r>
    </w:p>
    <w:p w:rsidR="0017176E" w:rsidRDefault="00174362">
      <w:pPr>
        <w:pStyle w:val="Example"/>
        <w:ind w:left="130" w:right="115"/>
      </w:pPr>
      <w:r>
        <w:t xml:space="preserve">  &lt;templateId root="2.16.840.1.113883.10.20.5.4.26" /&gt;</w:t>
      </w:r>
    </w:p>
    <w:p w:rsidR="0017176E" w:rsidRDefault="00174362">
      <w:pPr>
        <w:pStyle w:val="Example"/>
        <w:ind w:left="130" w:right="115"/>
      </w:pPr>
      <w:r>
        <w:t xml:space="preserve">  &lt;!-- Summary Data Section (OPC) templateId --&gt;</w:t>
      </w:r>
    </w:p>
    <w:p w:rsidR="0017176E" w:rsidRDefault="00174362">
      <w:pPr>
        <w:pStyle w:val="Example"/>
        <w:ind w:left="130" w:right="115"/>
      </w:pPr>
      <w:r>
        <w:t xml:space="preserve">  &lt;templateId root="2.16.840.1.113883.10.20.5.5.56" /&gt;</w:t>
      </w:r>
    </w:p>
    <w:p w:rsidR="0017176E" w:rsidRDefault="00174362">
      <w:pPr>
        <w:pStyle w:val="Example"/>
        <w:ind w:left="130" w:right="115"/>
      </w:pPr>
      <w:r>
        <w:t xml:space="preserve">  &lt;code codeSystem="2.16.840.1.113883.6.1" </w:t>
      </w:r>
    </w:p>
    <w:p w:rsidR="0017176E" w:rsidRDefault="00174362">
      <w:pPr>
        <w:pStyle w:val="Example"/>
        <w:ind w:left="130" w:right="115"/>
      </w:pPr>
      <w:r>
        <w:t xml:space="preserve">        codeSystemName="LOINC" </w:t>
      </w:r>
    </w:p>
    <w:p w:rsidR="0017176E" w:rsidRDefault="00174362">
      <w:pPr>
        <w:pStyle w:val="Example"/>
        <w:ind w:left="130" w:right="115"/>
      </w:pPr>
      <w:r>
        <w:t xml:space="preserve">        code="51900-9"</w:t>
      </w:r>
    </w:p>
    <w:p w:rsidR="0017176E" w:rsidRDefault="00174362">
      <w:pPr>
        <w:pStyle w:val="Example"/>
        <w:ind w:left="130" w:right="115"/>
      </w:pPr>
      <w:r>
        <w:t xml:space="preserve">        displayName="Summary Data Section" /&gt;</w:t>
      </w:r>
    </w:p>
    <w:p w:rsidR="0017176E" w:rsidRDefault="00174362">
      <w:pPr>
        <w:pStyle w:val="Example"/>
        <w:ind w:left="130" w:right="115"/>
      </w:pPr>
      <w:r>
        <w:t xml:space="preserve">  &lt;title&gt;Summary Data Section (OPC)&lt;/title&gt;</w:t>
      </w:r>
    </w:p>
    <w:p w:rsidR="0017176E" w:rsidRDefault="00174362">
      <w:pPr>
        <w:pStyle w:val="Example"/>
        <w:ind w:left="130" w:right="115"/>
      </w:pPr>
      <w:r>
        <w:t xml:space="preserve">  &lt;text&gt;</w:t>
      </w:r>
    </w:p>
    <w:p w:rsidR="0017176E" w:rsidRDefault="00174362">
      <w:pPr>
        <w:pStyle w:val="Example"/>
        <w:ind w:left="130" w:right="115"/>
      </w:pPr>
      <w:r>
        <w:t xml:space="preserve">  ...  </w:t>
      </w:r>
    </w:p>
    <w:p w:rsidR="0017176E" w:rsidRDefault="00174362">
      <w:pPr>
        <w:pStyle w:val="Example"/>
        <w:ind w:left="130" w:right="115"/>
      </w:pPr>
      <w:r>
        <w:t xml:space="preserve">  &lt;/text&gt;</w:t>
      </w:r>
    </w:p>
    <w:p w:rsidR="0017176E" w:rsidRDefault="00174362">
      <w:pPr>
        <w:pStyle w:val="Example"/>
        <w:ind w:left="130" w:right="115"/>
      </w:pPr>
      <w:r>
        <w:t xml:space="preserve">  &lt;entry typeCode="DRIV"&gt;</w:t>
      </w:r>
    </w:p>
    <w:p w:rsidR="0017176E" w:rsidRDefault="00174362">
      <w:pPr>
        <w:pStyle w:val="Example"/>
        <w:ind w:left="130" w:right="115"/>
      </w:pPr>
      <w:r>
        <w:t xml:space="preserve">    &lt;!-- Summary Encounter (OPC)  --&gt;</w:t>
      </w:r>
    </w:p>
    <w:p w:rsidR="0017176E" w:rsidRDefault="00174362">
      <w:pPr>
        <w:pStyle w:val="Example"/>
        <w:ind w:left="130" w:right="115"/>
      </w:pPr>
      <w:r>
        <w:t xml:space="preserve">    &lt;encounter classCode="ENC" moodCode="EVN"&gt;</w:t>
      </w:r>
    </w:p>
    <w:p w:rsidR="0017176E" w:rsidRDefault="00174362">
      <w:pPr>
        <w:pStyle w:val="Example"/>
        <w:ind w:left="130" w:right="115"/>
      </w:pPr>
      <w:r>
        <w:t xml:space="preserve">      &lt;!--  Summary Encounter (OPC) templateId --&gt;</w:t>
      </w:r>
    </w:p>
    <w:p w:rsidR="0017176E" w:rsidRDefault="00174362">
      <w:pPr>
        <w:pStyle w:val="Example"/>
        <w:ind w:left="130" w:right="115"/>
      </w:pPr>
      <w:r>
        <w:t xml:space="preserve">      &lt;templateId root="2.16.840.1.113883.10.20.5.6.213" /&gt;</w:t>
      </w:r>
    </w:p>
    <w:p w:rsidR="0017176E" w:rsidRDefault="00174362">
      <w:pPr>
        <w:pStyle w:val="Example"/>
        <w:ind w:left="130" w:right="115"/>
      </w:pPr>
      <w:r>
        <w:t xml:space="preserve">      ...</w:t>
      </w:r>
    </w:p>
    <w:p w:rsidR="0017176E" w:rsidRDefault="00174362">
      <w:pPr>
        <w:pStyle w:val="Example"/>
        <w:ind w:left="130" w:right="115"/>
      </w:pPr>
      <w:r>
        <w:t xml:space="preserve">    &lt;/encounter&gt;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815" w:name="_Toc406157797"/>
      <w:r>
        <w:t>S</w:t>
      </w:r>
      <w:bookmarkStart w:id="816" w:name="S_Summary_Data_Section_POM_V2"/>
      <w:bookmarkEnd w:id="816"/>
      <w:r>
        <w:t>ummary Data Section (POM) (V2)</w:t>
      </w:r>
      <w:bookmarkEnd w:id="815"/>
    </w:p>
    <w:p w:rsidR="0017176E" w:rsidRDefault="00174362">
      <w:pPr>
        <w:pStyle w:val="BracketData"/>
      </w:pPr>
      <w:r>
        <w:t>[section: identifier urn:hl7ii:2.16.840.1.113883.10.20.5.5.49:2014-12-01 (closed)]</w:t>
      </w:r>
    </w:p>
    <w:p w:rsidR="0017176E" w:rsidRDefault="00174362">
      <w:pPr>
        <w:pStyle w:val="Caption"/>
      </w:pPr>
      <w:bookmarkStart w:id="817" w:name="_Toc406158189"/>
      <w:r>
        <w:t xml:space="preserve">Table </w:t>
      </w:r>
      <w:r>
        <w:fldChar w:fldCharType="begin"/>
      </w:r>
      <w:r>
        <w:instrText>SEQ Table \* ARABIC</w:instrText>
      </w:r>
      <w:r>
        <w:fldChar w:fldCharType="separate"/>
      </w:r>
      <w:r>
        <w:t>89</w:t>
      </w:r>
      <w:r>
        <w:fldChar w:fldCharType="end"/>
      </w:r>
      <w:r>
        <w:t>: Summary Data Section (POM) (V2) Contexts</w:t>
      </w:r>
      <w:bookmarkEnd w:id="8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Prevention_Process_and_Outcome_Measur">
              <w:r w:rsidR="00174362">
                <w:rPr>
                  <w:rStyle w:val="HyperlinkText9pt"/>
                </w:rPr>
                <w:t>Prevention Process and Outcome Measures (POM) Summary Report (V2)</w:t>
              </w:r>
            </w:hyperlink>
            <w:r w:rsidR="00174362">
              <w:t xml:space="preserve"> (required)</w:t>
            </w:r>
          </w:p>
        </w:tc>
        <w:tc>
          <w:tcPr>
            <w:tcW w:w="360" w:type="dxa"/>
          </w:tcPr>
          <w:p w:rsidR="0017176E" w:rsidRDefault="00445067">
            <w:pPr>
              <w:pStyle w:val="TableText"/>
            </w:pPr>
            <w:hyperlink w:anchor="E_Primary_C_Difficile_Testing_Method_Th">
              <w:r w:rsidR="00174362">
                <w:rPr>
                  <w:rStyle w:val="HyperlinkText9pt"/>
                </w:rPr>
                <w:t>Primary C. Difficile Testing Method This Quarter</w:t>
              </w:r>
            </w:hyperlink>
          </w:p>
          <w:p w:rsidR="0017176E" w:rsidRDefault="00445067">
            <w:pPr>
              <w:pStyle w:val="TableText"/>
            </w:pPr>
            <w:hyperlink w:anchor="E_Summary_Encounter_POM">
              <w:r w:rsidR="00174362">
                <w:rPr>
                  <w:rStyle w:val="HyperlinkText9pt"/>
                </w:rPr>
                <w:t>Summary Encounter (POM)</w:t>
              </w:r>
            </w:hyperlink>
          </w:p>
        </w:tc>
      </w:tr>
    </w:tbl>
    <w:p w:rsidR="0017176E" w:rsidRDefault="0017176E">
      <w:pPr>
        <w:pStyle w:val="BodyText"/>
      </w:pPr>
    </w:p>
    <w:p w:rsidR="0017176E" w:rsidRDefault="00174362">
      <w:pPr>
        <w:pStyle w:val="BodyText"/>
      </w:pPr>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w:t>
      </w:r>
    </w:p>
    <w:p w:rsidR="0017176E" w:rsidRDefault="00174362">
      <w:pPr>
        <w:pStyle w:val="BodyText"/>
      </w:pPr>
      <w:r>
        <w:t>The POM report typically reports data for an in-facility location, but under some circumstances the NHSN protocol also requires facility-wide data. Use one Summary Encounter to report the data for the in-facility location and a separate Summary Encounter to report the facility-wide data. For facility-wide reporting, at the end of each quarter, the NHSN protocol requires the primary C. difficile testing method used most often.</w:t>
      </w:r>
    </w:p>
    <w:p w:rsidR="0017176E" w:rsidRDefault="00174362">
      <w:pPr>
        <w:pStyle w:val="Caption"/>
      </w:pPr>
      <w:bookmarkStart w:id="818" w:name="_Toc406158190"/>
      <w:r>
        <w:lastRenderedPageBreak/>
        <w:t xml:space="preserve">Table </w:t>
      </w:r>
      <w:r>
        <w:fldChar w:fldCharType="begin"/>
      </w:r>
      <w:r>
        <w:instrText>SEQ Table \* ARABIC</w:instrText>
      </w:r>
      <w:r>
        <w:fldChar w:fldCharType="separate"/>
      </w:r>
      <w:r>
        <w:t>90</w:t>
      </w:r>
      <w:r>
        <w:fldChar w:fldCharType="end"/>
      </w:r>
      <w:r>
        <w:t>: Summary Data Section (POM) (V2) Constraints Overview</w:t>
      </w:r>
      <w:bookmarkEnd w:id="81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urn:hl7ii:2.16.840.1.113883.10.20.5.5.49:2014-12-01)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80">
              <w:r w:rsidR="00174362">
                <w:rPr>
                  <w:rStyle w:val="HyperlinkText9pt"/>
                </w:rPr>
                <w:t>1129-22880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81">
              <w:r w:rsidR="00174362">
                <w:rPr>
                  <w:rStyle w:val="HyperlinkText9pt"/>
                </w:rPr>
                <w:t>1129-22881</w:t>
              </w:r>
            </w:hyperlink>
          </w:p>
        </w:tc>
        <w:tc>
          <w:tcPr>
            <w:tcW w:w="3171" w:type="dxa"/>
            <w:shd w:val="clear" w:color="auto" w:fill="auto"/>
          </w:tcPr>
          <w:p w:rsidR="0017176E" w:rsidRDefault="00174362">
            <w:pPr>
              <w:pStyle w:val="TableText"/>
            </w:pPr>
            <w:r>
              <w:t>2.16.840.1.113883.10.20.5.5.49</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77">
              <w:r w:rsidR="00174362">
                <w:rPr>
                  <w:rStyle w:val="HyperlinkText9pt"/>
                </w:rPr>
                <w:t>1129-30477</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82">
              <w:r w:rsidR="00174362">
                <w:rPr>
                  <w:rStyle w:val="HyperlinkText9pt"/>
                </w:rPr>
                <w:t>1129-22882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83">
              <w:r w:rsidR="00174362">
                <w:rPr>
                  <w:rStyle w:val="HyperlinkText9pt"/>
                </w:rPr>
                <w:t>1129-22883</w:t>
              </w:r>
            </w:hyperlink>
          </w:p>
        </w:tc>
        <w:tc>
          <w:tcPr>
            <w:tcW w:w="3171" w:type="dxa"/>
            <w:shd w:val="clear" w:color="auto" w:fill="auto"/>
          </w:tcPr>
          <w:p w:rsidR="0017176E" w:rsidRDefault="00174362">
            <w:pPr>
              <w:pStyle w:val="TableText"/>
            </w:pPr>
            <w:r>
              <w:t>2.16.840.1.113883.6.1 (LOINC) = 51900-9</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84">
              <w:r w:rsidR="00174362">
                <w:rPr>
                  <w:rStyle w:val="HyperlinkText9pt"/>
                </w:rPr>
                <w:t>1129-22884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885">
              <w:r w:rsidR="00174362">
                <w:rPr>
                  <w:rStyle w:val="HyperlinkText9pt"/>
                </w:rPr>
                <w:t>1129-22885</w:t>
              </w:r>
            </w:hyperlink>
          </w:p>
        </w:tc>
        <w:tc>
          <w:tcPr>
            <w:tcW w:w="3171" w:type="dxa"/>
            <w:shd w:val="clear" w:color="auto" w:fill="auto"/>
          </w:tcPr>
          <w:p w:rsidR="0017176E" w:rsidRDefault="00445067">
            <w:pPr>
              <w:pStyle w:val="TableText"/>
            </w:pPr>
            <w:hyperlink w:anchor="E_Summary_Encounter_POM">
              <w:r w:rsidR="00174362">
                <w:rPr>
                  <w:rStyle w:val="HyperlinkText9pt"/>
                </w:rPr>
                <w:t>Summary Encounter (POM) (identifier: urn:oid:2.16.840.1.113883.10.20.5.6.193</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33">
              <w:r w:rsidR="00174362">
                <w:rPr>
                  <w:rStyle w:val="HyperlinkText9pt"/>
                </w:rPr>
                <w:t>1129-30333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34">
              <w:r w:rsidR="00174362">
                <w:rPr>
                  <w:rStyle w:val="HyperlinkText9pt"/>
                </w:rPr>
                <w:t>1129-30334</w:t>
              </w:r>
            </w:hyperlink>
          </w:p>
        </w:tc>
        <w:tc>
          <w:tcPr>
            <w:tcW w:w="3171" w:type="dxa"/>
            <w:shd w:val="clear" w:color="auto" w:fill="auto"/>
          </w:tcPr>
          <w:p w:rsidR="0017176E" w:rsidRDefault="00445067">
            <w:pPr>
              <w:pStyle w:val="TableText"/>
            </w:pPr>
            <w:hyperlink w:anchor="E_Primary_C_Difficile_Testing_Method_Th">
              <w:r w:rsidR="00174362">
                <w:rPr>
                  <w:rStyle w:val="HyperlinkText9pt"/>
                </w:rPr>
                <w:t>Primary C. Difficile Testing Method This Quarter (identifier: urn:hl7ii:2.16.840.1.113883.10.20.5.6.221:2014-12-01</w:t>
              </w:r>
            </w:hyperlink>
          </w:p>
        </w:tc>
      </w:tr>
    </w:tbl>
    <w:p w:rsidR="0017176E" w:rsidRDefault="0017176E">
      <w:pPr>
        <w:pStyle w:val="BodyText"/>
      </w:pPr>
    </w:p>
    <w:p w:rsidR="0017176E" w:rsidRDefault="00174362">
      <w:pPr>
        <w:numPr>
          <w:ilvl w:val="0"/>
          <w:numId w:val="166"/>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66"/>
        </w:numPr>
      </w:pPr>
      <w:r>
        <w:rPr>
          <w:rStyle w:val="keyword"/>
        </w:rPr>
        <w:t>SHALL</w:t>
      </w:r>
      <w:r>
        <w:t xml:space="preserve"> contain exactly one [1..1] </w:t>
      </w:r>
      <w:r>
        <w:rPr>
          <w:rStyle w:val="XMLnameBold"/>
        </w:rPr>
        <w:t>templateId</w:t>
      </w:r>
      <w:bookmarkStart w:id="819" w:name="C_1129-22880"/>
      <w:bookmarkEnd w:id="819"/>
      <w:r>
        <w:t xml:space="preserve"> (CONF:1129-22880) such that it</w:t>
      </w:r>
    </w:p>
    <w:p w:rsidR="0017176E" w:rsidRDefault="00174362">
      <w:pPr>
        <w:numPr>
          <w:ilvl w:val="1"/>
          <w:numId w:val="166"/>
        </w:numPr>
      </w:pPr>
      <w:r>
        <w:rPr>
          <w:rStyle w:val="keyword"/>
        </w:rPr>
        <w:t>SHALL</w:t>
      </w:r>
      <w:r>
        <w:t xml:space="preserve"> contain exactly one [1..1] </w:t>
      </w:r>
      <w:r>
        <w:rPr>
          <w:rStyle w:val="XMLnameBold"/>
        </w:rPr>
        <w:t>@root</w:t>
      </w:r>
      <w:r>
        <w:t>=</w:t>
      </w:r>
      <w:r>
        <w:rPr>
          <w:rStyle w:val="XMLname"/>
        </w:rPr>
        <w:t>"2.16.840.1.113883.10.20.5.5.49"</w:t>
      </w:r>
      <w:bookmarkStart w:id="820" w:name="C_1129-22881"/>
      <w:bookmarkEnd w:id="820"/>
      <w:r>
        <w:t xml:space="preserve"> (CONF:1129-22881).</w:t>
      </w:r>
    </w:p>
    <w:p w:rsidR="0017176E" w:rsidRDefault="00174362">
      <w:pPr>
        <w:numPr>
          <w:ilvl w:val="1"/>
          <w:numId w:val="166"/>
        </w:numPr>
      </w:pPr>
      <w:r>
        <w:rPr>
          <w:rStyle w:val="keyword"/>
        </w:rPr>
        <w:t>SHALL</w:t>
      </w:r>
      <w:r>
        <w:t xml:space="preserve"> contain exactly one [1..1] </w:t>
      </w:r>
      <w:r>
        <w:rPr>
          <w:rStyle w:val="XMLnameBold"/>
        </w:rPr>
        <w:t>@extension</w:t>
      </w:r>
      <w:r>
        <w:t>=</w:t>
      </w:r>
      <w:r>
        <w:rPr>
          <w:rStyle w:val="XMLname"/>
        </w:rPr>
        <w:t>"2014-12-01"</w:t>
      </w:r>
      <w:bookmarkStart w:id="821" w:name="C_1129-30477"/>
      <w:bookmarkEnd w:id="821"/>
      <w:r>
        <w:t xml:space="preserve"> (CONF:1129-30477).</w:t>
      </w:r>
    </w:p>
    <w:p w:rsidR="0017176E" w:rsidRDefault="00174362">
      <w:pPr>
        <w:numPr>
          <w:ilvl w:val="0"/>
          <w:numId w:val="166"/>
        </w:numPr>
      </w:pPr>
      <w:r>
        <w:rPr>
          <w:rStyle w:val="keyword"/>
        </w:rPr>
        <w:t>SHALL</w:t>
      </w:r>
      <w:r>
        <w:t xml:space="preserve"> contain exactly one [1..1] </w:t>
      </w:r>
      <w:r>
        <w:rPr>
          <w:rStyle w:val="XMLnameBold"/>
        </w:rPr>
        <w:t>code</w:t>
      </w:r>
      <w:bookmarkStart w:id="822" w:name="C_1129-22882"/>
      <w:bookmarkEnd w:id="822"/>
      <w:r>
        <w:t xml:space="preserve"> (CONF:1129-22882).</w:t>
      </w:r>
    </w:p>
    <w:p w:rsidR="0017176E" w:rsidRDefault="00174362">
      <w:pPr>
        <w:numPr>
          <w:ilvl w:val="1"/>
          <w:numId w:val="166"/>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 (CodeSystem: </w:t>
      </w:r>
      <w:r>
        <w:rPr>
          <w:rStyle w:val="XMLname"/>
        </w:rPr>
        <w:t>LOINC 2.16.840.1.113883.6.1</w:t>
      </w:r>
      <w:r>
        <w:rPr>
          <w:rStyle w:val="keyword"/>
        </w:rPr>
        <w:t xml:space="preserve"> STATIC</w:t>
      </w:r>
      <w:r>
        <w:t>)</w:t>
      </w:r>
      <w:bookmarkStart w:id="823" w:name="C_1129-22883"/>
      <w:bookmarkEnd w:id="823"/>
      <w:r>
        <w:t xml:space="preserve"> (CONF:1129-22883).</w:t>
      </w:r>
    </w:p>
    <w:p w:rsidR="0017176E" w:rsidRDefault="00174362">
      <w:pPr>
        <w:numPr>
          <w:ilvl w:val="0"/>
          <w:numId w:val="166"/>
        </w:numPr>
      </w:pPr>
      <w:r>
        <w:rPr>
          <w:rStyle w:val="keyword"/>
        </w:rPr>
        <w:t>SHALL</w:t>
      </w:r>
      <w:r>
        <w:t xml:space="preserve"> contain at least one [1..*] </w:t>
      </w:r>
      <w:r>
        <w:rPr>
          <w:rStyle w:val="XMLnameBold"/>
        </w:rPr>
        <w:t>entry</w:t>
      </w:r>
      <w:bookmarkStart w:id="824" w:name="C_1129-22884"/>
      <w:bookmarkEnd w:id="824"/>
      <w:r>
        <w:t xml:space="preserve"> (CONF:1129-22884) such that it</w:t>
      </w:r>
    </w:p>
    <w:p w:rsidR="0017176E" w:rsidRDefault="00174362">
      <w:pPr>
        <w:numPr>
          <w:ilvl w:val="1"/>
          <w:numId w:val="166"/>
        </w:numPr>
      </w:pPr>
      <w:r>
        <w:rPr>
          <w:rStyle w:val="keyword"/>
        </w:rPr>
        <w:t>SHALL</w:t>
      </w:r>
      <w:r>
        <w:t xml:space="preserve"> contain exactly one [1..1] </w:t>
      </w:r>
      <w:hyperlink w:anchor="E_Summary_Encounter_POM">
        <w:r>
          <w:rPr>
            <w:rStyle w:val="HyperlinkCourierBold"/>
          </w:rPr>
          <w:t>Summary Encounter (POM)</w:t>
        </w:r>
      </w:hyperlink>
      <w:r>
        <w:rPr>
          <w:rStyle w:val="XMLname"/>
        </w:rPr>
        <w:t xml:space="preserve"> (identifier: urn:oid:2.16.840.1.113883.10.20.5.6.193)</w:t>
      </w:r>
      <w:bookmarkStart w:id="825" w:name="C_1129-22885"/>
      <w:bookmarkEnd w:id="825"/>
      <w:r>
        <w:t xml:space="preserve"> (CONF:1129-22885).</w:t>
      </w:r>
    </w:p>
    <w:p w:rsidR="0017176E" w:rsidRDefault="00174362">
      <w:pPr>
        <w:pStyle w:val="BodyText"/>
        <w:spacing w:before="120"/>
      </w:pPr>
      <w:r>
        <w:t>Required per NHSN Protocol only if location is facility-wide and month is March, June, September, or December.</w:t>
      </w:r>
    </w:p>
    <w:p w:rsidR="0017176E" w:rsidRDefault="00174362">
      <w:pPr>
        <w:numPr>
          <w:ilvl w:val="0"/>
          <w:numId w:val="166"/>
        </w:numPr>
      </w:pPr>
      <w:r>
        <w:rPr>
          <w:rStyle w:val="keyword"/>
        </w:rPr>
        <w:t>SHOULD</w:t>
      </w:r>
      <w:r>
        <w:t xml:space="preserve"> contain zero or one [0..1] </w:t>
      </w:r>
      <w:r>
        <w:rPr>
          <w:rStyle w:val="XMLnameBold"/>
        </w:rPr>
        <w:t>entry</w:t>
      </w:r>
      <w:bookmarkStart w:id="826" w:name="C_1129-30333"/>
      <w:bookmarkEnd w:id="826"/>
      <w:r>
        <w:t xml:space="preserve"> (CONF:1129-30333) such that it</w:t>
      </w:r>
    </w:p>
    <w:p w:rsidR="0017176E" w:rsidRDefault="00174362">
      <w:pPr>
        <w:numPr>
          <w:ilvl w:val="1"/>
          <w:numId w:val="166"/>
        </w:numPr>
      </w:pPr>
      <w:r>
        <w:rPr>
          <w:rStyle w:val="keyword"/>
        </w:rPr>
        <w:t>SHALL</w:t>
      </w:r>
      <w:r>
        <w:t xml:space="preserve"> contain exactly one [1..1] </w:t>
      </w:r>
      <w:hyperlink w:anchor="E_Primary_C_Difficile_Testing_Method_Th">
        <w:r>
          <w:rPr>
            <w:rStyle w:val="HyperlinkCourierBold"/>
          </w:rPr>
          <w:t>Primary C. Difficile Testing Method This Quarter</w:t>
        </w:r>
      </w:hyperlink>
      <w:r>
        <w:rPr>
          <w:rStyle w:val="XMLname"/>
        </w:rPr>
        <w:t xml:space="preserve"> (identifier: urn:hl7ii:2.16.840.1.113883.10.20.5.6.221:2014-12-01)</w:t>
      </w:r>
      <w:bookmarkStart w:id="827" w:name="C_1129-30334"/>
      <w:bookmarkEnd w:id="827"/>
      <w:r>
        <w:t xml:space="preserve"> (CONF:1129-30334).</w:t>
      </w:r>
    </w:p>
    <w:p w:rsidR="0017176E" w:rsidRDefault="00174362">
      <w:pPr>
        <w:pStyle w:val="Caption"/>
        <w:ind w:left="130" w:right="115"/>
      </w:pPr>
      <w:bookmarkStart w:id="828" w:name="_Toc406157968"/>
      <w:r>
        <w:lastRenderedPageBreak/>
        <w:t xml:space="preserve">Figure </w:t>
      </w:r>
      <w:r>
        <w:fldChar w:fldCharType="begin"/>
      </w:r>
      <w:r>
        <w:instrText>SEQ Figure \* ARABIC</w:instrText>
      </w:r>
      <w:r>
        <w:fldChar w:fldCharType="separate"/>
      </w:r>
      <w:r>
        <w:t>23</w:t>
      </w:r>
      <w:r>
        <w:fldChar w:fldCharType="end"/>
      </w:r>
      <w:r>
        <w:t>: Summary Data Section (POM) (V2) Example</w:t>
      </w:r>
      <w:bookmarkEnd w:id="828"/>
    </w:p>
    <w:p w:rsidR="0017176E" w:rsidRDefault="00174362">
      <w:pPr>
        <w:pStyle w:val="Example"/>
        <w:ind w:left="130" w:right="115"/>
      </w:pPr>
      <w:r>
        <w:t>&lt;section&gt;</w:t>
      </w:r>
    </w:p>
    <w:p w:rsidR="0017176E" w:rsidRDefault="00174362">
      <w:pPr>
        <w:pStyle w:val="Example"/>
        <w:ind w:left="130" w:right="115"/>
      </w:pPr>
      <w:r>
        <w:t xml:space="preserve">    &lt;templateId root="2.16.840.1.113883.10.20.5.4.26"/&gt;</w:t>
      </w:r>
    </w:p>
    <w:p w:rsidR="0017176E" w:rsidRDefault="00174362">
      <w:pPr>
        <w:pStyle w:val="Example"/>
        <w:ind w:left="130" w:right="115"/>
      </w:pPr>
      <w:r>
        <w:t xml:space="preserve">    &lt;templateId root="2.16.840.1.113883.10.20.5.5.49" </w:t>
      </w:r>
    </w:p>
    <w:p w:rsidR="0017176E" w:rsidRDefault="00174362">
      <w:pPr>
        <w:pStyle w:val="Example"/>
        <w:ind w:left="130" w:right="115"/>
      </w:pPr>
      <w:r>
        <w:t xml:space="preserve">        extension="2014-12-01"/&gt;</w:t>
      </w:r>
    </w:p>
    <w:p w:rsidR="0017176E" w:rsidRDefault="00174362">
      <w:pPr>
        <w:pStyle w:val="Example"/>
        <w:ind w:left="130" w:right="115"/>
      </w:pPr>
      <w:r>
        <w:t xml:space="preserve">    &lt;code codeSystem="2.16.840.1.113883.6.1" </w:t>
      </w:r>
    </w:p>
    <w:p w:rsidR="0017176E" w:rsidRDefault="00174362">
      <w:pPr>
        <w:pStyle w:val="Example"/>
        <w:ind w:left="130" w:right="115"/>
      </w:pPr>
      <w:r>
        <w:t xml:space="preserve">        codeSystemName="LOINC" </w:t>
      </w:r>
    </w:p>
    <w:p w:rsidR="0017176E" w:rsidRDefault="00174362">
      <w:pPr>
        <w:pStyle w:val="Example"/>
        <w:ind w:left="130" w:right="115"/>
      </w:pPr>
      <w:r>
        <w:t xml:space="preserve">        code="51900-9" </w:t>
      </w:r>
    </w:p>
    <w:p w:rsidR="0017176E" w:rsidRDefault="00174362">
      <w:pPr>
        <w:pStyle w:val="Example"/>
        <w:ind w:left="130" w:right="115"/>
      </w:pPr>
      <w:r>
        <w:t xml:space="preserve">        displayName="Summary Section"/&gt;</w:t>
      </w:r>
    </w:p>
    <w:p w:rsidR="0017176E" w:rsidRDefault="00174362">
      <w:pPr>
        <w:pStyle w:val="Example"/>
        <w:ind w:left="130" w:right="115"/>
      </w:pPr>
      <w:r>
        <w:t xml:space="preserve">    &lt;title&gt;Summary Data&lt;/title&gt;</w:t>
      </w:r>
    </w:p>
    <w:p w:rsidR="0017176E" w:rsidRDefault="00174362">
      <w:pPr>
        <w:pStyle w:val="Example"/>
        <w:ind w:left="130" w:right="115"/>
      </w:pPr>
      <w:r>
        <w:t xml:space="preserve">    &lt;text&gt;</w:t>
      </w:r>
    </w:p>
    <w:p w:rsidR="0017176E" w:rsidRDefault="00174362">
      <w:pPr>
        <w:pStyle w:val="Example"/>
        <w:ind w:left="130" w:right="115"/>
      </w:pPr>
      <w:r>
        <w:t xml:space="preserve">        ...</w:t>
      </w:r>
    </w:p>
    <w:p w:rsidR="0017176E" w:rsidRDefault="00174362">
      <w:pPr>
        <w:pStyle w:val="Example"/>
        <w:ind w:left="130" w:right="115"/>
      </w:pPr>
      <w:r>
        <w:t xml:space="preserve">    &lt;/text&gt;</w:t>
      </w:r>
    </w:p>
    <w:p w:rsidR="0017176E" w:rsidRDefault="00174362">
      <w:pPr>
        <w:pStyle w:val="Example"/>
        <w:ind w:left="130" w:right="115"/>
      </w:pPr>
      <w:r>
        <w:t xml:space="preserve">    &lt;entry typeCode="DRIV"&gt;</w:t>
      </w:r>
    </w:p>
    <w:p w:rsidR="0017176E" w:rsidRDefault="00174362">
      <w:pPr>
        <w:pStyle w:val="Example"/>
        <w:ind w:left="130" w:right="115"/>
      </w:pPr>
      <w:r>
        <w:t xml:space="preserve">        &lt;encounter classCode="ENC" moodCode="EVN"&gt;</w:t>
      </w:r>
    </w:p>
    <w:p w:rsidR="0017176E" w:rsidRDefault="00174362">
      <w:pPr>
        <w:pStyle w:val="Example"/>
        <w:ind w:left="130" w:right="115"/>
      </w:pPr>
      <w:r>
        <w:t xml:space="preserve">            &lt;!-- Summary Encounter (POM) (R1) --&gt;</w:t>
      </w:r>
    </w:p>
    <w:p w:rsidR="0017176E" w:rsidRDefault="00174362">
      <w:pPr>
        <w:pStyle w:val="Example"/>
        <w:ind w:left="130" w:right="115"/>
      </w:pPr>
      <w:r>
        <w:t xml:space="preserve">            &lt;templateId root="2.16.840.1.113883.10.20.5.6.193"/&gt;</w:t>
      </w:r>
    </w:p>
    <w:p w:rsidR="0017176E" w:rsidRDefault="00174362">
      <w:pPr>
        <w:pStyle w:val="Example"/>
        <w:ind w:left="130" w:right="115"/>
      </w:pPr>
      <w:r>
        <w:t xml:space="preserve">            ...</w:t>
      </w:r>
    </w:p>
    <w:p w:rsidR="0017176E" w:rsidRDefault="00174362">
      <w:pPr>
        <w:pStyle w:val="Example"/>
        <w:ind w:left="130" w:right="115"/>
      </w:pPr>
      <w:r>
        <w:t xml:space="preserve">        &lt;/encounter&gt;</w:t>
      </w:r>
    </w:p>
    <w:p w:rsidR="0017176E" w:rsidRDefault="00174362">
      <w:pPr>
        <w:pStyle w:val="Example"/>
        <w:ind w:left="130" w:right="115"/>
      </w:pPr>
      <w:r>
        <w:t xml:space="preserve">    &lt;/entry&gt;</w:t>
      </w:r>
    </w:p>
    <w:p w:rsidR="0017176E" w:rsidRDefault="00174362">
      <w:pPr>
        <w:pStyle w:val="Example"/>
        <w:ind w:left="130" w:right="115"/>
      </w:pPr>
      <w:r>
        <w:t xml:space="preserve">    &lt;entry typeCode="DRIV"&gt;</w:t>
      </w:r>
    </w:p>
    <w:p w:rsidR="0017176E" w:rsidRDefault="00174362">
      <w:pPr>
        <w:pStyle w:val="Example"/>
        <w:ind w:left="130" w:right="115"/>
      </w:pPr>
      <w:r>
        <w:t xml:space="preserve">        &lt;!-- Primary C. Difficile Testing Method This Quarter --&gt;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Primary C. Difficile Testing Method This Quarter templateId --&gt;</w:t>
      </w:r>
    </w:p>
    <w:p w:rsidR="0017176E" w:rsidRDefault="00174362">
      <w:pPr>
        <w:pStyle w:val="Example"/>
        <w:ind w:left="130" w:right="115"/>
      </w:pPr>
      <w:r>
        <w:t xml:space="preserve">            &lt;templateId root="2.16.840.1.113883.10.20.5.6.221" </w:t>
      </w:r>
    </w:p>
    <w:p w:rsidR="0017176E" w:rsidRDefault="00174362">
      <w:pPr>
        <w:pStyle w:val="Example"/>
        <w:ind w:left="130" w:right="115"/>
      </w:pPr>
      <w:r>
        <w:t xml:space="preserve">                extension="2014-12-01"/&gt;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829" w:name="_Toc406157798"/>
      <w:r>
        <w:t>S</w:t>
      </w:r>
      <w:bookmarkStart w:id="830" w:name="S_Summary_Data_Section_VAT"/>
      <w:bookmarkEnd w:id="830"/>
      <w:r>
        <w:t>ummary Data Section (VAT)</w:t>
      </w:r>
      <w:bookmarkEnd w:id="829"/>
    </w:p>
    <w:p w:rsidR="0017176E" w:rsidRDefault="00174362">
      <w:pPr>
        <w:pStyle w:val="BracketData"/>
      </w:pPr>
      <w:r>
        <w:t>[section: identifier urn:oid:2.16.840.1.113883.10.20.5.5.50 (closed)]</w:t>
      </w:r>
    </w:p>
    <w:p w:rsidR="0017176E" w:rsidRDefault="00174362">
      <w:pPr>
        <w:pStyle w:val="Caption"/>
      </w:pPr>
      <w:bookmarkStart w:id="831" w:name="_Toc406158191"/>
      <w:r>
        <w:t xml:space="preserve">Table </w:t>
      </w:r>
      <w:r>
        <w:fldChar w:fldCharType="begin"/>
      </w:r>
      <w:r>
        <w:instrText>SEQ Table \* ARABIC</w:instrText>
      </w:r>
      <w:r>
        <w:fldChar w:fldCharType="separate"/>
      </w:r>
      <w:r>
        <w:t>91</w:t>
      </w:r>
      <w:r>
        <w:fldChar w:fldCharType="end"/>
      </w:r>
      <w:r>
        <w:t>: Summary Data Section (VAT) Contexts</w:t>
      </w:r>
      <w:bookmarkEnd w:id="83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D_Vascular_Access_Type_Report_VAT_Summa">
              <w:r w:rsidR="00174362">
                <w:rPr>
                  <w:rStyle w:val="HyperlinkText9pt"/>
                </w:rPr>
                <w:t>Vascular Access Type Report (VAT) Summary Report</w:t>
              </w:r>
            </w:hyperlink>
            <w:r w:rsidR="00174362">
              <w:t xml:space="preserve"> (required)</w:t>
            </w:r>
          </w:p>
        </w:tc>
        <w:tc>
          <w:tcPr>
            <w:tcW w:w="360" w:type="dxa"/>
          </w:tcPr>
          <w:p w:rsidR="0017176E" w:rsidRDefault="00445067">
            <w:pPr>
              <w:pStyle w:val="TableText"/>
            </w:pPr>
            <w:hyperlink w:anchor="E_Summary_Encounter_VAT">
              <w:r w:rsidR="00174362">
                <w:rPr>
                  <w:rStyle w:val="HyperlinkText9pt"/>
                </w:rPr>
                <w:t>Summary Encounter (VAT)</w:t>
              </w:r>
            </w:hyperlink>
          </w:p>
        </w:tc>
      </w:tr>
    </w:tbl>
    <w:p w:rsidR="0017176E" w:rsidRDefault="0017176E">
      <w:pPr>
        <w:pStyle w:val="BodyText"/>
      </w:pPr>
    </w:p>
    <w:p w:rsidR="0017176E" w:rsidRDefault="00174362">
      <w:pPr>
        <w:pStyle w:val="BodyText"/>
      </w:pPr>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 The Summary Data Section (VAT) extends its generic equivalent but is specific to the Vascular Access Type Report (VAT) Summary Report.</w:t>
      </w:r>
    </w:p>
    <w:p w:rsidR="0017176E" w:rsidRDefault="00174362">
      <w:pPr>
        <w:pStyle w:val="Caption"/>
      </w:pPr>
      <w:bookmarkStart w:id="832" w:name="_Toc406158192"/>
      <w:r>
        <w:lastRenderedPageBreak/>
        <w:t xml:space="preserve">Table </w:t>
      </w:r>
      <w:r>
        <w:fldChar w:fldCharType="begin"/>
      </w:r>
      <w:r>
        <w:instrText>SEQ Table \* ARABIC</w:instrText>
      </w:r>
      <w:r>
        <w:fldChar w:fldCharType="separate"/>
      </w:r>
      <w:r>
        <w:t>92</w:t>
      </w:r>
      <w:r>
        <w:fldChar w:fldCharType="end"/>
      </w:r>
      <w:r>
        <w:t>: Summary Data Section (VAT) Constraints Overview</w:t>
      </w:r>
      <w:bookmarkEnd w:id="83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urn:oid:2.16.840.1.113883.10.20.5.5.50)</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45">
              <w:r w:rsidR="00174362">
                <w:rPr>
                  <w:rStyle w:val="HyperlinkText9pt"/>
                </w:rPr>
                <w:t>86-22945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46">
              <w:r w:rsidR="00174362">
                <w:rPr>
                  <w:rStyle w:val="HyperlinkText9pt"/>
                </w:rPr>
                <w:t>86-22946</w:t>
              </w:r>
            </w:hyperlink>
          </w:p>
        </w:tc>
        <w:tc>
          <w:tcPr>
            <w:tcW w:w="3171" w:type="dxa"/>
            <w:shd w:val="clear" w:color="auto" w:fill="auto"/>
          </w:tcPr>
          <w:p w:rsidR="0017176E" w:rsidRDefault="00174362">
            <w:pPr>
              <w:pStyle w:val="TableText"/>
            </w:pPr>
            <w:r>
              <w:t>2.16.840.1.113883.10.20.5.5.50</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47">
              <w:r w:rsidR="00174362">
                <w:rPr>
                  <w:rStyle w:val="HyperlinkText9pt"/>
                </w:rPr>
                <w:t>86-22947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48">
              <w:r w:rsidR="00174362">
                <w:rPr>
                  <w:rStyle w:val="HyperlinkText9pt"/>
                </w:rPr>
                <w:t>86-22948</w:t>
              </w:r>
            </w:hyperlink>
          </w:p>
        </w:tc>
        <w:tc>
          <w:tcPr>
            <w:tcW w:w="3171" w:type="dxa"/>
            <w:shd w:val="clear" w:color="auto" w:fill="auto"/>
          </w:tcPr>
          <w:p w:rsidR="0017176E" w:rsidRDefault="00174362">
            <w:pPr>
              <w:pStyle w:val="TableText"/>
            </w:pPr>
            <w:r>
              <w:t>2.16.840.1.113883.6.1 (LOINC) = 51900-9</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49">
              <w:r w:rsidR="00174362">
                <w:rPr>
                  <w:rStyle w:val="HyperlinkText9pt"/>
                </w:rPr>
                <w:t>86-22949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50">
              <w:r w:rsidR="00174362">
                <w:rPr>
                  <w:rStyle w:val="HyperlinkText9pt"/>
                </w:rPr>
                <w:t>86-22950</w:t>
              </w:r>
            </w:hyperlink>
          </w:p>
        </w:tc>
        <w:tc>
          <w:tcPr>
            <w:tcW w:w="3171" w:type="dxa"/>
            <w:shd w:val="clear" w:color="auto" w:fill="auto"/>
          </w:tcPr>
          <w:p w:rsidR="0017176E" w:rsidRDefault="00445067">
            <w:pPr>
              <w:pStyle w:val="TableText"/>
            </w:pPr>
            <w:hyperlink w:anchor="E_Summary_Encounter_VAT">
              <w:r w:rsidR="00174362">
                <w:rPr>
                  <w:rStyle w:val="HyperlinkText9pt"/>
                </w:rPr>
                <w:t>Summary Encounter (VAT) (identifier: urn:oid:2.16.840.1.113883.10.20.5.6.196</w:t>
              </w:r>
            </w:hyperlink>
          </w:p>
        </w:tc>
      </w:tr>
    </w:tbl>
    <w:p w:rsidR="0017176E" w:rsidRDefault="0017176E">
      <w:pPr>
        <w:pStyle w:val="BodyText"/>
      </w:pPr>
    </w:p>
    <w:p w:rsidR="0017176E" w:rsidRDefault="00174362">
      <w:pPr>
        <w:numPr>
          <w:ilvl w:val="0"/>
          <w:numId w:val="167"/>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67"/>
        </w:numPr>
      </w:pPr>
      <w:r>
        <w:rPr>
          <w:rStyle w:val="keyword"/>
        </w:rPr>
        <w:t>SHALL</w:t>
      </w:r>
      <w:r>
        <w:t xml:space="preserve"> contain exactly one [1..1] </w:t>
      </w:r>
      <w:r>
        <w:rPr>
          <w:rStyle w:val="XMLnameBold"/>
        </w:rPr>
        <w:t>templateId</w:t>
      </w:r>
      <w:bookmarkStart w:id="833" w:name="C_86-22945"/>
      <w:bookmarkEnd w:id="833"/>
      <w:r>
        <w:t xml:space="preserve"> (CONF:86-22945) such that it</w:t>
      </w:r>
    </w:p>
    <w:p w:rsidR="0017176E" w:rsidRDefault="00174362">
      <w:pPr>
        <w:numPr>
          <w:ilvl w:val="1"/>
          <w:numId w:val="167"/>
        </w:numPr>
      </w:pPr>
      <w:r>
        <w:rPr>
          <w:rStyle w:val="keyword"/>
        </w:rPr>
        <w:t>SHALL</w:t>
      </w:r>
      <w:r>
        <w:t xml:space="preserve"> contain exactly one [1..1] </w:t>
      </w:r>
      <w:r>
        <w:rPr>
          <w:rStyle w:val="XMLnameBold"/>
        </w:rPr>
        <w:t>@root</w:t>
      </w:r>
      <w:r>
        <w:t>=</w:t>
      </w:r>
      <w:r>
        <w:rPr>
          <w:rStyle w:val="XMLname"/>
        </w:rPr>
        <w:t>"2.16.840.1.113883.10.20.5.5.50"</w:t>
      </w:r>
      <w:bookmarkStart w:id="834" w:name="C_86-22946"/>
      <w:bookmarkEnd w:id="834"/>
      <w:r>
        <w:t xml:space="preserve"> (CONF:86-22946).</w:t>
      </w:r>
    </w:p>
    <w:p w:rsidR="0017176E" w:rsidRDefault="00174362">
      <w:pPr>
        <w:numPr>
          <w:ilvl w:val="0"/>
          <w:numId w:val="167"/>
        </w:numPr>
      </w:pPr>
      <w:r>
        <w:rPr>
          <w:rStyle w:val="keyword"/>
        </w:rPr>
        <w:t>SHALL</w:t>
      </w:r>
      <w:r>
        <w:t xml:space="preserve"> contain exactly one [1..1] </w:t>
      </w:r>
      <w:r>
        <w:rPr>
          <w:rStyle w:val="XMLnameBold"/>
        </w:rPr>
        <w:t>code</w:t>
      </w:r>
      <w:bookmarkStart w:id="835" w:name="C_86-22947"/>
      <w:bookmarkEnd w:id="835"/>
      <w:r>
        <w:t xml:space="preserve"> (CONF:86-22947).</w:t>
      </w:r>
    </w:p>
    <w:p w:rsidR="0017176E" w:rsidRDefault="00174362">
      <w:pPr>
        <w:numPr>
          <w:ilvl w:val="1"/>
          <w:numId w:val="167"/>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 (CodeSystem: </w:t>
      </w:r>
      <w:r>
        <w:rPr>
          <w:rStyle w:val="XMLname"/>
        </w:rPr>
        <w:t>LOINC 2.16.840.1.113883.6.1</w:t>
      </w:r>
      <w:r>
        <w:rPr>
          <w:rStyle w:val="keyword"/>
        </w:rPr>
        <w:t xml:space="preserve"> STATIC</w:t>
      </w:r>
      <w:r>
        <w:t>)</w:t>
      </w:r>
      <w:bookmarkStart w:id="836" w:name="C_86-22948"/>
      <w:bookmarkEnd w:id="836"/>
      <w:r>
        <w:t xml:space="preserve"> (CONF:86-22948).</w:t>
      </w:r>
    </w:p>
    <w:p w:rsidR="0017176E" w:rsidRDefault="00174362">
      <w:pPr>
        <w:numPr>
          <w:ilvl w:val="0"/>
          <w:numId w:val="167"/>
        </w:numPr>
      </w:pPr>
      <w:r>
        <w:rPr>
          <w:rStyle w:val="keyword"/>
        </w:rPr>
        <w:t>SHALL</w:t>
      </w:r>
      <w:r>
        <w:t xml:space="preserve"> contain at least one [1..*] </w:t>
      </w:r>
      <w:r>
        <w:rPr>
          <w:rStyle w:val="XMLnameBold"/>
        </w:rPr>
        <w:t>entry</w:t>
      </w:r>
      <w:bookmarkStart w:id="837" w:name="C_86-22949"/>
      <w:bookmarkEnd w:id="837"/>
      <w:r>
        <w:t xml:space="preserve"> (CONF:86-22949).</w:t>
      </w:r>
    </w:p>
    <w:p w:rsidR="0017176E" w:rsidRDefault="00174362">
      <w:pPr>
        <w:numPr>
          <w:ilvl w:val="1"/>
          <w:numId w:val="167"/>
        </w:numPr>
      </w:pPr>
      <w:r>
        <w:t xml:space="preserve">Such entries </w:t>
      </w:r>
      <w:r>
        <w:rPr>
          <w:rStyle w:val="keyword"/>
        </w:rPr>
        <w:t>SHALL</w:t>
      </w:r>
      <w:r>
        <w:t xml:space="preserve"> contain exactly one [1..1] </w:t>
      </w:r>
      <w:hyperlink w:anchor="E_Summary_Encounter_VAT">
        <w:r>
          <w:rPr>
            <w:rStyle w:val="HyperlinkCourierBold"/>
          </w:rPr>
          <w:t>Summary Encounter (VAT)</w:t>
        </w:r>
      </w:hyperlink>
      <w:r>
        <w:rPr>
          <w:rStyle w:val="XMLname"/>
        </w:rPr>
        <w:t xml:space="preserve"> (identifier: urn:oid:2.16.840.1.113883.10.20.5.6.196)</w:t>
      </w:r>
      <w:bookmarkStart w:id="838" w:name="C_86-22950"/>
      <w:bookmarkEnd w:id="838"/>
      <w:r>
        <w:t xml:space="preserve"> (CONF:86-22950).</w:t>
      </w:r>
    </w:p>
    <w:p w:rsidR="0017176E" w:rsidRDefault="00174362">
      <w:pPr>
        <w:pStyle w:val="Caption"/>
        <w:ind w:left="130" w:right="115"/>
      </w:pPr>
      <w:bookmarkStart w:id="839" w:name="_Toc406157969"/>
      <w:r>
        <w:lastRenderedPageBreak/>
        <w:t xml:space="preserve">Figure </w:t>
      </w:r>
      <w:r>
        <w:fldChar w:fldCharType="begin"/>
      </w:r>
      <w:r>
        <w:instrText>SEQ Figure \* ARABIC</w:instrText>
      </w:r>
      <w:r>
        <w:fldChar w:fldCharType="separate"/>
      </w:r>
      <w:r>
        <w:t>24</w:t>
      </w:r>
      <w:r>
        <w:fldChar w:fldCharType="end"/>
      </w:r>
      <w:r>
        <w:t>: Summary Data Section (VAT) Example</w:t>
      </w:r>
      <w:bookmarkEnd w:id="839"/>
    </w:p>
    <w:p w:rsidR="0017176E" w:rsidRDefault="00174362">
      <w:pPr>
        <w:pStyle w:val="Example"/>
        <w:ind w:left="130" w:right="115"/>
      </w:pPr>
      <w:r>
        <w:t>&lt;section&gt;</w:t>
      </w:r>
    </w:p>
    <w:p w:rsidR="0017176E" w:rsidRDefault="00174362">
      <w:pPr>
        <w:pStyle w:val="Example"/>
        <w:ind w:left="130" w:right="115"/>
      </w:pPr>
      <w:r>
        <w:t xml:space="preserve">  &lt;!-- HAI Generic Section template --&gt;</w:t>
      </w:r>
    </w:p>
    <w:p w:rsidR="0017176E" w:rsidRDefault="00174362">
      <w:pPr>
        <w:pStyle w:val="Example"/>
        <w:ind w:left="130" w:right="115"/>
      </w:pPr>
      <w:r>
        <w:t xml:space="preserve">  &lt; templateId root="2.16.840.1.113883.10.20.5.4.26"/&gt;</w:t>
      </w:r>
    </w:p>
    <w:p w:rsidR="0017176E" w:rsidRDefault="00174362">
      <w:pPr>
        <w:pStyle w:val="Example"/>
        <w:ind w:left="130" w:right="115"/>
      </w:pPr>
      <w:r>
        <w:t xml:space="preserve">  &lt;!-- HAI Summary Data Section (VAT) template  --&gt;</w:t>
      </w:r>
    </w:p>
    <w:p w:rsidR="0017176E" w:rsidRDefault="00174362">
      <w:pPr>
        <w:pStyle w:val="Example"/>
        <w:ind w:left="130" w:right="115"/>
      </w:pPr>
      <w:r>
        <w:t xml:space="preserve">  &lt;templateId root="2.16.840.1.113883.10.20.5.5.50"/&gt;</w:t>
      </w:r>
    </w:p>
    <w:p w:rsidR="0017176E" w:rsidRDefault="00174362">
      <w:pPr>
        <w:pStyle w:val="Example"/>
        <w:ind w:left="130" w:right="115"/>
      </w:pPr>
      <w:r>
        <w:t xml:space="preserve">  &lt;code codeSystem="2.16.840.1.113883.6.1"</w:t>
      </w:r>
    </w:p>
    <w:p w:rsidR="0017176E" w:rsidRDefault="00174362">
      <w:pPr>
        <w:pStyle w:val="Example"/>
        <w:ind w:left="130" w:right="115"/>
      </w:pPr>
      <w:r>
        <w:t xml:space="preserve">        codeSystemName="LOINC"</w:t>
      </w:r>
    </w:p>
    <w:p w:rsidR="0017176E" w:rsidRDefault="00174362">
      <w:pPr>
        <w:pStyle w:val="Example"/>
        <w:ind w:left="130" w:right="115"/>
      </w:pPr>
      <w:r>
        <w:t xml:space="preserve">        code="51900-9"</w:t>
      </w:r>
    </w:p>
    <w:p w:rsidR="0017176E" w:rsidRDefault="00174362">
      <w:pPr>
        <w:pStyle w:val="Example"/>
        <w:ind w:left="130" w:right="115"/>
      </w:pPr>
      <w:r>
        <w:t xml:space="preserve">        displayName="Summary Data Section"/&gt;</w:t>
      </w:r>
    </w:p>
    <w:p w:rsidR="0017176E" w:rsidRDefault="00174362">
      <w:pPr>
        <w:pStyle w:val="Example"/>
        <w:ind w:left="130" w:right="115"/>
      </w:pPr>
      <w:r>
        <w:t xml:space="preserve">  ...</w:t>
      </w:r>
    </w:p>
    <w:p w:rsidR="0017176E" w:rsidRDefault="00174362">
      <w:pPr>
        <w:pStyle w:val="Example"/>
        <w:ind w:left="130" w:right="115"/>
      </w:pPr>
      <w:r>
        <w:t xml:space="preserve">  &lt;entry&gt;</w:t>
      </w:r>
    </w:p>
    <w:p w:rsidR="0017176E" w:rsidRDefault="00174362">
      <w:pPr>
        <w:pStyle w:val="Example"/>
        <w:ind w:left="130" w:right="115"/>
      </w:pPr>
      <w:r>
        <w:t xml:space="preserve">    &lt;encounter&gt;</w:t>
      </w:r>
    </w:p>
    <w:p w:rsidR="0017176E" w:rsidRDefault="00174362">
      <w:pPr>
        <w:pStyle w:val="Example"/>
        <w:ind w:left="130" w:right="115"/>
      </w:pPr>
      <w:r>
        <w:t xml:space="preserve">      &lt;!-- HAI Summary Encounter (VAT) template  --&gt;</w:t>
      </w:r>
    </w:p>
    <w:p w:rsidR="0017176E" w:rsidRDefault="00174362">
      <w:pPr>
        <w:pStyle w:val="Example"/>
        <w:ind w:left="130" w:right="115"/>
      </w:pPr>
      <w:r>
        <w:t xml:space="preserve">      &lt;templateId root="2.16.840.1.113883.10.20.5.6.196"/&gt;</w:t>
      </w:r>
    </w:p>
    <w:p w:rsidR="0017176E" w:rsidRDefault="00174362">
      <w:pPr>
        <w:pStyle w:val="Example"/>
        <w:ind w:left="130" w:right="115"/>
      </w:pPr>
      <w:r>
        <w:t xml:space="preserve">      ...</w:t>
      </w:r>
    </w:p>
    <w:p w:rsidR="0017176E" w:rsidRDefault="00174362">
      <w:pPr>
        <w:pStyle w:val="Example"/>
        <w:ind w:left="130" w:right="115"/>
      </w:pPr>
      <w:r>
        <w:t xml:space="preserve">    &lt;/encounter&gt;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3nospace"/>
      </w:pPr>
      <w:bookmarkStart w:id="840" w:name="_Toc406157799"/>
      <w:r>
        <w:t>S</w:t>
      </w:r>
      <w:bookmarkStart w:id="841" w:name="Surgical_Site_Infection_Details_Section"/>
      <w:bookmarkEnd w:id="841"/>
      <w:r>
        <w:t>urgical Site Infection Details Section in an OPC Report</w:t>
      </w:r>
      <w:bookmarkEnd w:id="840"/>
    </w:p>
    <w:p w:rsidR="0017176E" w:rsidRDefault="00174362">
      <w:pPr>
        <w:pStyle w:val="BracketData"/>
      </w:pPr>
      <w:r>
        <w:t>[section: identifier urn:oid:2.16.840.1.113883.10.20.5.5.53 (closed)]</w:t>
      </w:r>
    </w:p>
    <w:p w:rsidR="0017176E" w:rsidRDefault="00174362">
      <w:pPr>
        <w:pStyle w:val="Caption"/>
      </w:pPr>
      <w:bookmarkStart w:id="842" w:name="_Toc406158193"/>
      <w:r>
        <w:t xml:space="preserve">Table </w:t>
      </w:r>
      <w:r>
        <w:fldChar w:fldCharType="begin"/>
      </w:r>
      <w:r>
        <w:instrText>SEQ Table \* ARABIC</w:instrText>
      </w:r>
      <w:r>
        <w:fldChar w:fldCharType="separate"/>
      </w:r>
      <w:r>
        <w:t>93</w:t>
      </w:r>
      <w:r>
        <w:fldChar w:fldCharType="end"/>
      </w:r>
      <w:r>
        <w:t>: Surgical Site Infection Details Section in an OPC Report Contexts</w:t>
      </w:r>
      <w:bookmarkEnd w:id="84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HAI_Outpatient_Procedure_Component_OPC_">
              <w:r w:rsidR="00174362">
                <w:rPr>
                  <w:rStyle w:val="HyperlinkText9pt"/>
                </w:rPr>
                <w:t>HAI Outpatient Procedure Component (OPC) Event Report</w:t>
              </w:r>
            </w:hyperlink>
            <w:r w:rsidR="00174362">
              <w:t xml:space="preserve"> (required)</w:t>
            </w:r>
          </w:p>
        </w:tc>
        <w:tc>
          <w:tcPr>
            <w:tcW w:w="360" w:type="dxa"/>
          </w:tcPr>
          <w:p w:rsidR="0017176E" w:rsidRDefault="00445067">
            <w:pPr>
              <w:pStyle w:val="TableText"/>
            </w:pPr>
            <w:hyperlink w:anchor="Infection_First_Reported_Source_Observa">
              <w:r w:rsidR="00174362">
                <w:rPr>
                  <w:rStyle w:val="HyperlinkText9pt"/>
                </w:rPr>
                <w:t>Infection First Reported Source Observation</w:t>
              </w:r>
            </w:hyperlink>
          </w:p>
          <w:p w:rsidR="0017176E" w:rsidRDefault="00445067">
            <w:pPr>
              <w:pStyle w:val="TableText"/>
            </w:pPr>
            <w:hyperlink w:anchor="E_Procedure_Category">
              <w:r w:rsidR="00174362">
                <w:rPr>
                  <w:rStyle w:val="HyperlinkText9pt"/>
                </w:rPr>
                <w:t>Procedure Category</w:t>
              </w:r>
            </w:hyperlink>
          </w:p>
          <w:p w:rsidR="0017176E" w:rsidRDefault="00445067">
            <w:pPr>
              <w:pStyle w:val="TableText"/>
            </w:pPr>
            <w:hyperlink w:anchor="E_Surgical_Site_Infection_Observation">
              <w:r w:rsidR="00174362">
                <w:rPr>
                  <w:rStyle w:val="HyperlinkText9pt"/>
                </w:rPr>
                <w:t>Surgical Site Infection Observation</w:t>
              </w:r>
            </w:hyperlink>
          </w:p>
        </w:tc>
      </w:tr>
    </w:tbl>
    <w:p w:rsidR="0017176E" w:rsidRDefault="0017176E">
      <w:pPr>
        <w:pStyle w:val="BodyText"/>
      </w:pPr>
    </w:p>
    <w:p w:rsidR="0017176E" w:rsidRDefault="00174362">
      <w:pPr>
        <w:pStyle w:val="BodyText"/>
      </w:pPr>
      <w:r>
        <w:t>This section records details of the surgical site infection in an OPC Report.</w:t>
      </w:r>
    </w:p>
    <w:p w:rsidR="0017176E" w:rsidRDefault="00174362">
      <w:pPr>
        <w:pStyle w:val="Caption"/>
      </w:pPr>
      <w:bookmarkStart w:id="843" w:name="_Toc406158194"/>
      <w:r>
        <w:lastRenderedPageBreak/>
        <w:t xml:space="preserve">Table </w:t>
      </w:r>
      <w:r>
        <w:fldChar w:fldCharType="begin"/>
      </w:r>
      <w:r>
        <w:instrText>SEQ Table \* ARABIC</w:instrText>
      </w:r>
      <w:r>
        <w:fldChar w:fldCharType="separate"/>
      </w:r>
      <w:r>
        <w:t>94</w:t>
      </w:r>
      <w:r>
        <w:fldChar w:fldCharType="end"/>
      </w:r>
      <w:r>
        <w:t>: Surgical Site Infection Details Section in an OPC Report Constraints Overview</w:t>
      </w:r>
      <w:bookmarkEnd w:id="84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section (identifier: urn:oid:2.16.840.1.113883.10.20.5.5.53)</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7">
              <w:r w:rsidR="00174362">
                <w:rPr>
                  <w:rStyle w:val="HyperlinkText9pt"/>
                </w:rPr>
                <w:t>1113-27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34">
              <w:r w:rsidR="00174362">
                <w:rPr>
                  <w:rStyle w:val="HyperlinkText9pt"/>
                </w:rPr>
                <w:t>1113-34</w:t>
              </w:r>
            </w:hyperlink>
          </w:p>
        </w:tc>
        <w:tc>
          <w:tcPr>
            <w:tcW w:w="3171" w:type="dxa"/>
            <w:shd w:val="clear" w:color="auto" w:fill="auto"/>
          </w:tcPr>
          <w:p w:rsidR="0017176E" w:rsidRDefault="00174362">
            <w:pPr>
              <w:pStyle w:val="TableText"/>
            </w:pPr>
            <w:r>
              <w:t>2.16.840.1.113883.10.20.5.5.53</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8">
              <w:r w:rsidR="00174362">
                <w:rPr>
                  <w:rStyle w:val="HyperlinkText9pt"/>
                </w:rPr>
                <w:t>1113-28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35">
              <w:r w:rsidR="00174362">
                <w:rPr>
                  <w:rStyle w:val="HyperlinkText9pt"/>
                </w:rPr>
                <w:t>1113-35</w:t>
              </w:r>
            </w:hyperlink>
          </w:p>
        </w:tc>
        <w:tc>
          <w:tcPr>
            <w:tcW w:w="3171" w:type="dxa"/>
            <w:shd w:val="clear" w:color="auto" w:fill="auto"/>
          </w:tcPr>
          <w:p w:rsidR="0017176E" w:rsidRDefault="00174362">
            <w:pPr>
              <w:pStyle w:val="TableText"/>
            </w:pPr>
            <w:r>
              <w:t>51899-3</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24">
              <w:r w:rsidR="00174362">
                <w:rPr>
                  <w:rStyle w:val="HyperlinkText9pt"/>
                </w:rPr>
                <w:t>1113-21724</w:t>
              </w:r>
            </w:hyperlink>
          </w:p>
        </w:tc>
        <w:tc>
          <w:tcPr>
            <w:tcW w:w="3171" w:type="dxa"/>
            <w:shd w:val="clear" w:color="auto" w:fill="auto"/>
          </w:tcPr>
          <w:p w:rsidR="0017176E" w:rsidRDefault="00174362">
            <w:pPr>
              <w:pStyle w:val="TableText"/>
            </w:pPr>
            <w:r>
              <w:t>2.16.840.1.113883.6.1 (LOINC) = 2.16.840.1.113883.6.1</w:t>
            </w:r>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6">
              <w:r w:rsidR="00174362">
                <w:rPr>
                  <w:rStyle w:val="HyperlinkText9pt"/>
                </w:rPr>
                <w:t>1113-26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33">
              <w:r w:rsidR="00174362">
                <w:rPr>
                  <w:rStyle w:val="HyperlinkText9pt"/>
                </w:rPr>
                <w:t>1113-33</w:t>
              </w:r>
            </w:hyperlink>
          </w:p>
        </w:tc>
        <w:tc>
          <w:tcPr>
            <w:tcW w:w="3171" w:type="dxa"/>
            <w:shd w:val="clear" w:color="auto" w:fill="auto"/>
          </w:tcPr>
          <w:p w:rsidR="0017176E" w:rsidRDefault="00445067">
            <w:pPr>
              <w:pStyle w:val="TableText"/>
            </w:pPr>
            <w:hyperlink w:anchor="E_Surgical_Site_Infection_Observation">
              <w:r w:rsidR="00174362">
                <w:rPr>
                  <w:rStyle w:val="HyperlinkText9pt"/>
                </w:rPr>
                <w:t>Surgical Site Infection Observation (identifier: urn:oid:2.16.840.1.113883.10.20.5.6.210</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32">
              <w:r w:rsidR="00174362">
                <w:rPr>
                  <w:rStyle w:val="HyperlinkText9pt"/>
                </w:rPr>
                <w:t>1113-32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procedure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39">
              <w:r w:rsidR="00174362">
                <w:rPr>
                  <w:rStyle w:val="HyperlinkText9pt"/>
                </w:rPr>
                <w:t>1113-39</w:t>
              </w:r>
            </w:hyperlink>
          </w:p>
        </w:tc>
        <w:tc>
          <w:tcPr>
            <w:tcW w:w="3171" w:type="dxa"/>
            <w:shd w:val="clear" w:color="auto" w:fill="auto"/>
          </w:tcPr>
          <w:p w:rsidR="0017176E" w:rsidRDefault="00445067">
            <w:pPr>
              <w:pStyle w:val="TableText"/>
            </w:pPr>
            <w:hyperlink w:anchor="E_Procedure_Category">
              <w:r w:rsidR="00174362">
                <w:rPr>
                  <w:rStyle w:val="HyperlinkText9pt"/>
                </w:rPr>
                <w:t>Procedure Category (identifier: urn:oid:2.16.840.1.113883.10.20.5.6.215</w:t>
              </w:r>
            </w:hyperlink>
          </w:p>
        </w:tc>
      </w:tr>
      <w:tr w:rsidR="00672300" w:rsidTr="00F01B1A">
        <w:trPr>
          <w:jc w:val="center"/>
        </w:trPr>
        <w:tc>
          <w:tcPr>
            <w:tcW w:w="3445" w:type="dxa"/>
            <w:shd w:val="clear" w:color="auto" w:fill="auto"/>
          </w:tcPr>
          <w:p w:rsidR="0017176E" w:rsidRDefault="00174362">
            <w:pPr>
              <w:pStyle w:val="TableText"/>
            </w:pPr>
            <w:r>
              <w:tab/>
              <w:t>entry</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48">
              <w:r w:rsidR="00174362">
                <w:rPr>
                  <w:rStyle w:val="HyperlinkText9pt"/>
                </w:rPr>
                <w:t>1113-48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49">
              <w:r w:rsidR="00174362">
                <w:rPr>
                  <w:rStyle w:val="HyperlinkText9pt"/>
                </w:rPr>
                <w:t>1113-49</w:t>
              </w:r>
            </w:hyperlink>
          </w:p>
        </w:tc>
        <w:tc>
          <w:tcPr>
            <w:tcW w:w="3171" w:type="dxa"/>
            <w:shd w:val="clear" w:color="auto" w:fill="auto"/>
          </w:tcPr>
          <w:p w:rsidR="0017176E" w:rsidRDefault="00445067">
            <w:pPr>
              <w:pStyle w:val="TableText"/>
            </w:pPr>
            <w:hyperlink w:anchor="Infection_First_Reported_Source_Observa">
              <w:r w:rsidR="00174362">
                <w:rPr>
                  <w:rStyle w:val="HyperlinkText9pt"/>
                </w:rPr>
                <w:t>Infection First Reported Source Observation (identifier: urn:oid:2.16.840.1.113883.10.20.5.6.207</w:t>
              </w:r>
            </w:hyperlink>
          </w:p>
        </w:tc>
      </w:tr>
    </w:tbl>
    <w:p w:rsidR="0017176E" w:rsidRDefault="0017176E">
      <w:pPr>
        <w:pStyle w:val="BodyText"/>
      </w:pPr>
    </w:p>
    <w:p w:rsidR="0017176E" w:rsidRDefault="00174362">
      <w:pPr>
        <w:numPr>
          <w:ilvl w:val="0"/>
          <w:numId w:val="168"/>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rsidR="0017176E" w:rsidRDefault="00174362">
      <w:pPr>
        <w:numPr>
          <w:ilvl w:val="0"/>
          <w:numId w:val="168"/>
        </w:numPr>
      </w:pPr>
      <w:r>
        <w:rPr>
          <w:rStyle w:val="keyword"/>
        </w:rPr>
        <w:t>SHALL</w:t>
      </w:r>
      <w:r>
        <w:t xml:space="preserve"> contain exactly one [1..1] </w:t>
      </w:r>
      <w:r>
        <w:rPr>
          <w:rStyle w:val="XMLnameBold"/>
        </w:rPr>
        <w:t>templateId</w:t>
      </w:r>
      <w:bookmarkStart w:id="844" w:name="C_1113-27"/>
      <w:bookmarkEnd w:id="844"/>
      <w:r>
        <w:t xml:space="preserve"> (CONF:1113-27) such that it</w:t>
      </w:r>
    </w:p>
    <w:p w:rsidR="0017176E" w:rsidRDefault="00174362">
      <w:pPr>
        <w:numPr>
          <w:ilvl w:val="1"/>
          <w:numId w:val="168"/>
        </w:numPr>
      </w:pPr>
      <w:r>
        <w:rPr>
          <w:rStyle w:val="keyword"/>
        </w:rPr>
        <w:t>SHALL</w:t>
      </w:r>
      <w:r>
        <w:t xml:space="preserve"> contain exactly one [1..1] </w:t>
      </w:r>
      <w:r>
        <w:rPr>
          <w:rStyle w:val="XMLnameBold"/>
        </w:rPr>
        <w:t>@root</w:t>
      </w:r>
      <w:r>
        <w:t>=</w:t>
      </w:r>
      <w:r>
        <w:rPr>
          <w:rStyle w:val="XMLname"/>
        </w:rPr>
        <w:t>"2.16.840.1.113883.10.20.5.5.53"</w:t>
      </w:r>
      <w:bookmarkStart w:id="845" w:name="C_1113-34"/>
      <w:bookmarkEnd w:id="845"/>
      <w:r>
        <w:t xml:space="preserve"> (CONF:1113-34).</w:t>
      </w:r>
    </w:p>
    <w:p w:rsidR="0017176E" w:rsidRDefault="00174362">
      <w:pPr>
        <w:numPr>
          <w:ilvl w:val="0"/>
          <w:numId w:val="168"/>
        </w:numPr>
      </w:pPr>
      <w:r>
        <w:rPr>
          <w:rStyle w:val="keyword"/>
        </w:rPr>
        <w:t>SHALL</w:t>
      </w:r>
      <w:r>
        <w:t xml:space="preserve"> contain exactly one [1..1] </w:t>
      </w:r>
      <w:r>
        <w:rPr>
          <w:rStyle w:val="XMLnameBold"/>
        </w:rPr>
        <w:t>code</w:t>
      </w:r>
      <w:bookmarkStart w:id="846" w:name="C_1113-28"/>
      <w:bookmarkEnd w:id="846"/>
      <w:r>
        <w:t xml:space="preserve"> (CONF:1113-28).</w:t>
      </w:r>
    </w:p>
    <w:p w:rsidR="0017176E" w:rsidRDefault="00174362">
      <w:pPr>
        <w:numPr>
          <w:ilvl w:val="1"/>
          <w:numId w:val="168"/>
        </w:numPr>
      </w:pPr>
      <w:r>
        <w:t xml:space="preserve">This code </w:t>
      </w:r>
      <w:r>
        <w:rPr>
          <w:rStyle w:val="keyword"/>
        </w:rPr>
        <w:t>SHALL</w:t>
      </w:r>
      <w:r>
        <w:t xml:space="preserve"> contain exactly one [1..1] </w:t>
      </w:r>
      <w:r>
        <w:rPr>
          <w:rStyle w:val="XMLnameBold"/>
        </w:rPr>
        <w:t>@code</w:t>
      </w:r>
      <w:r>
        <w:t>=</w:t>
      </w:r>
      <w:r>
        <w:rPr>
          <w:rStyle w:val="XMLname"/>
        </w:rPr>
        <w:t>"51899-3"</w:t>
      </w:r>
      <w:r>
        <w:t xml:space="preserve"> Details Section</w:t>
      </w:r>
      <w:bookmarkStart w:id="847" w:name="C_1113-35"/>
      <w:bookmarkEnd w:id="847"/>
      <w:r>
        <w:t xml:space="preserve"> (CONF:1113-35).</w:t>
      </w:r>
    </w:p>
    <w:p w:rsidR="0017176E" w:rsidRDefault="00174362">
      <w:pPr>
        <w:numPr>
          <w:ilvl w:val="1"/>
          <w:numId w:val="168"/>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2.16.840.1.113883.6.1</w:t>
      </w:r>
      <w:r>
        <w:t>)</w:t>
      </w:r>
      <w:bookmarkStart w:id="848" w:name="C_1113-21724"/>
      <w:bookmarkEnd w:id="848"/>
      <w:r>
        <w:t xml:space="preserve"> (CONF:1113-21724).</w:t>
      </w:r>
    </w:p>
    <w:p w:rsidR="0017176E" w:rsidRDefault="00174362">
      <w:pPr>
        <w:numPr>
          <w:ilvl w:val="0"/>
          <w:numId w:val="168"/>
        </w:numPr>
      </w:pPr>
      <w:r>
        <w:rPr>
          <w:rStyle w:val="keyword"/>
        </w:rPr>
        <w:t>SHALL</w:t>
      </w:r>
      <w:r>
        <w:t xml:space="preserve"> contain exactly one [1..1] </w:t>
      </w:r>
      <w:r>
        <w:rPr>
          <w:rStyle w:val="XMLnameBold"/>
        </w:rPr>
        <w:t>entry</w:t>
      </w:r>
      <w:bookmarkStart w:id="849" w:name="C_1113-26"/>
      <w:bookmarkEnd w:id="849"/>
      <w:r>
        <w:t xml:space="preserve"> (CONF:1113-26) such that it</w:t>
      </w:r>
    </w:p>
    <w:p w:rsidR="0017176E" w:rsidRDefault="00174362">
      <w:pPr>
        <w:numPr>
          <w:ilvl w:val="1"/>
          <w:numId w:val="168"/>
        </w:numPr>
      </w:pPr>
      <w:r>
        <w:rPr>
          <w:rStyle w:val="keyword"/>
        </w:rPr>
        <w:t>SHALL</w:t>
      </w:r>
      <w:r>
        <w:t xml:space="preserve"> contain exactly one [1..1] </w:t>
      </w:r>
      <w:hyperlink w:anchor="E_Surgical_Site_Infection_Observation">
        <w:r>
          <w:rPr>
            <w:rStyle w:val="HyperlinkCourierBold"/>
          </w:rPr>
          <w:t>Surgical Site Infection Observation</w:t>
        </w:r>
      </w:hyperlink>
      <w:r>
        <w:rPr>
          <w:rStyle w:val="XMLname"/>
        </w:rPr>
        <w:t xml:space="preserve"> (identifier: urn:oid:2.16.840.1.113883.10.20.5.6.210)</w:t>
      </w:r>
      <w:bookmarkStart w:id="850" w:name="C_1113-33"/>
      <w:bookmarkEnd w:id="850"/>
      <w:r>
        <w:t xml:space="preserve"> (CONF:1113-33).</w:t>
      </w:r>
    </w:p>
    <w:p w:rsidR="0017176E" w:rsidRDefault="00174362">
      <w:pPr>
        <w:numPr>
          <w:ilvl w:val="0"/>
          <w:numId w:val="168"/>
        </w:numPr>
      </w:pPr>
      <w:r>
        <w:rPr>
          <w:rStyle w:val="keyword"/>
        </w:rPr>
        <w:lastRenderedPageBreak/>
        <w:t>MAY</w:t>
      </w:r>
      <w:r>
        <w:t xml:space="preserve"> contain zero or one [0..1] </w:t>
      </w:r>
      <w:r>
        <w:rPr>
          <w:rStyle w:val="XMLnameBold"/>
        </w:rPr>
        <w:t>entry</w:t>
      </w:r>
      <w:bookmarkStart w:id="851" w:name="C_1113-32"/>
      <w:bookmarkEnd w:id="851"/>
      <w:r>
        <w:t xml:space="preserve"> (CONF:1113-32) such that it</w:t>
      </w:r>
    </w:p>
    <w:p w:rsidR="0017176E" w:rsidRDefault="00174362">
      <w:pPr>
        <w:numPr>
          <w:ilvl w:val="1"/>
          <w:numId w:val="168"/>
        </w:numPr>
      </w:pPr>
      <w:r>
        <w:rPr>
          <w:rStyle w:val="keyword"/>
        </w:rPr>
        <w:t>SHALL</w:t>
      </w:r>
      <w:r>
        <w:t xml:space="preserve"> contain exactly one [1..1] </w:t>
      </w:r>
      <w:hyperlink w:anchor="E_Procedure_Category">
        <w:r>
          <w:rPr>
            <w:rStyle w:val="HyperlinkCourierBold"/>
          </w:rPr>
          <w:t>Procedure Category</w:t>
        </w:r>
      </w:hyperlink>
      <w:r>
        <w:rPr>
          <w:rStyle w:val="XMLname"/>
        </w:rPr>
        <w:t xml:space="preserve"> (identifier: urn:oid:2.16.840.1.113883.10.20.5.6.215)</w:t>
      </w:r>
      <w:bookmarkStart w:id="852" w:name="C_1113-39"/>
      <w:bookmarkEnd w:id="852"/>
      <w:r>
        <w:t xml:space="preserve"> (CONF:1113-39).</w:t>
      </w:r>
    </w:p>
    <w:p w:rsidR="0017176E" w:rsidRDefault="00174362">
      <w:pPr>
        <w:numPr>
          <w:ilvl w:val="0"/>
          <w:numId w:val="168"/>
        </w:numPr>
      </w:pPr>
      <w:r>
        <w:rPr>
          <w:rStyle w:val="keyword"/>
        </w:rPr>
        <w:t>SHALL</w:t>
      </w:r>
      <w:r>
        <w:t xml:space="preserve"> contain at least one [1..*] </w:t>
      </w:r>
      <w:r>
        <w:rPr>
          <w:rStyle w:val="XMLnameBold"/>
        </w:rPr>
        <w:t>entry</w:t>
      </w:r>
      <w:bookmarkStart w:id="853" w:name="C_1113-48"/>
      <w:bookmarkEnd w:id="853"/>
      <w:r>
        <w:t xml:space="preserve"> (CONF:1113-48) such that it</w:t>
      </w:r>
    </w:p>
    <w:p w:rsidR="0017176E" w:rsidRDefault="00174362">
      <w:pPr>
        <w:numPr>
          <w:ilvl w:val="1"/>
          <w:numId w:val="168"/>
        </w:numPr>
      </w:pPr>
      <w:r>
        <w:rPr>
          <w:rStyle w:val="keyword"/>
        </w:rPr>
        <w:t>SHALL</w:t>
      </w:r>
      <w:r>
        <w:t xml:space="preserve"> contain exactly one [1..1] </w:t>
      </w:r>
      <w:hyperlink w:anchor="Infection_First_Reported_Source_Observa">
        <w:r>
          <w:rPr>
            <w:rStyle w:val="HyperlinkCourierBold"/>
          </w:rPr>
          <w:t>Infection First Reported Source Observation</w:t>
        </w:r>
      </w:hyperlink>
      <w:r>
        <w:rPr>
          <w:rStyle w:val="XMLname"/>
        </w:rPr>
        <w:t xml:space="preserve"> (identifier: urn:oid:2.16.840.1.113883.10.20.5.6.207)</w:t>
      </w:r>
      <w:bookmarkStart w:id="854" w:name="C_1113-49"/>
      <w:bookmarkEnd w:id="854"/>
      <w:r>
        <w:t xml:space="preserve"> (CONF:1113-49).</w:t>
      </w:r>
    </w:p>
    <w:p w:rsidR="0017176E" w:rsidRDefault="00174362">
      <w:pPr>
        <w:pStyle w:val="Caption"/>
        <w:ind w:left="130" w:right="115"/>
      </w:pPr>
      <w:bookmarkStart w:id="855" w:name="_Toc406157970"/>
      <w:r>
        <w:t xml:space="preserve">Figure </w:t>
      </w:r>
      <w:r>
        <w:fldChar w:fldCharType="begin"/>
      </w:r>
      <w:r>
        <w:instrText>SEQ Figure \* ARABIC</w:instrText>
      </w:r>
      <w:r>
        <w:fldChar w:fldCharType="separate"/>
      </w:r>
      <w:r>
        <w:t>25</w:t>
      </w:r>
      <w:r>
        <w:fldChar w:fldCharType="end"/>
      </w:r>
      <w:r>
        <w:t>: Surgical Site Infection Details Section in an OPC Report Example</w:t>
      </w:r>
      <w:bookmarkEnd w:id="855"/>
    </w:p>
    <w:p w:rsidR="0017176E" w:rsidRDefault="00174362">
      <w:pPr>
        <w:pStyle w:val="Example"/>
        <w:ind w:left="130" w:right="115"/>
      </w:pPr>
      <w:r>
        <w:t>&lt;section&gt;</w:t>
      </w:r>
    </w:p>
    <w:p w:rsidR="0017176E" w:rsidRDefault="00174362">
      <w:pPr>
        <w:pStyle w:val="Example"/>
        <w:ind w:left="130" w:right="115"/>
      </w:pPr>
      <w:r>
        <w:t xml:space="preserve">    &lt;!-- HAI Generic Section templateId --&gt;</w:t>
      </w:r>
    </w:p>
    <w:p w:rsidR="0017176E" w:rsidRDefault="00174362">
      <w:pPr>
        <w:pStyle w:val="Example"/>
        <w:ind w:left="130" w:right="115"/>
      </w:pPr>
      <w:r>
        <w:t xml:space="preserve">    &lt;templateId root="2.16.840.1.113883.10.20.5.4.26" /&gt;</w:t>
      </w:r>
    </w:p>
    <w:p w:rsidR="0017176E" w:rsidRDefault="00174362">
      <w:pPr>
        <w:pStyle w:val="Example"/>
        <w:ind w:left="130" w:right="115"/>
      </w:pPr>
      <w:r>
        <w:t xml:space="preserve">    &lt;!-- Surgical Site Infection Details Section templateId --&gt;</w:t>
      </w:r>
    </w:p>
    <w:p w:rsidR="0017176E" w:rsidRDefault="00174362">
      <w:pPr>
        <w:pStyle w:val="Example"/>
        <w:ind w:left="130" w:right="115"/>
      </w:pPr>
      <w:r>
        <w:t xml:space="preserve">    &lt;templateId root="2.16.840.1.113883.10.20.5.5.53" /&gt;</w:t>
      </w:r>
    </w:p>
    <w:p w:rsidR="0017176E" w:rsidRDefault="00174362">
      <w:pPr>
        <w:pStyle w:val="Example"/>
        <w:ind w:left="130" w:right="115"/>
      </w:pPr>
      <w:r>
        <w:t xml:space="preserve">    &lt;code codeSystem="2.16.840.1.113883.6.1" </w:t>
      </w:r>
    </w:p>
    <w:p w:rsidR="0017176E" w:rsidRDefault="00174362">
      <w:pPr>
        <w:pStyle w:val="Example"/>
        <w:ind w:left="130" w:right="115"/>
      </w:pPr>
      <w:r>
        <w:t xml:space="preserve">          codeSystemName="LOINC" </w:t>
      </w:r>
    </w:p>
    <w:p w:rsidR="0017176E" w:rsidRDefault="00174362">
      <w:pPr>
        <w:pStyle w:val="Example"/>
        <w:ind w:left="130" w:right="115"/>
      </w:pPr>
      <w:r>
        <w:t xml:space="preserve">          code="51899-3" </w:t>
      </w:r>
    </w:p>
    <w:p w:rsidR="0017176E" w:rsidRDefault="00174362">
      <w:pPr>
        <w:pStyle w:val="Example"/>
        <w:ind w:left="130" w:right="115"/>
      </w:pPr>
      <w:r>
        <w:t xml:space="preserve">          displayName="Details Section" /&gt;</w:t>
      </w:r>
    </w:p>
    <w:p w:rsidR="0017176E" w:rsidRDefault="00174362">
      <w:pPr>
        <w:pStyle w:val="Example"/>
        <w:ind w:left="130" w:right="115"/>
      </w:pPr>
      <w:r>
        <w:t xml:space="preserve">    &lt;title&gt;Surgical Site Infection Details&lt;/title&gt;</w:t>
      </w:r>
    </w:p>
    <w:p w:rsidR="0017176E" w:rsidRDefault="00174362">
      <w:pPr>
        <w:pStyle w:val="Example"/>
        <w:ind w:left="130" w:right="115"/>
      </w:pPr>
      <w:r>
        <w:t xml:space="preserve">    ...</w:t>
      </w:r>
    </w:p>
    <w:p w:rsidR="0017176E" w:rsidRDefault="00174362">
      <w:pPr>
        <w:pStyle w:val="Example"/>
        <w:ind w:left="130" w:right="115"/>
      </w:pPr>
      <w:r>
        <w:t xml:space="preserve">    &lt;entry typeCode="DRIV"&gt;</w:t>
      </w:r>
    </w:p>
    <w:p w:rsidR="0017176E" w:rsidRDefault="00174362">
      <w:pPr>
        <w:pStyle w:val="Example"/>
        <w:ind w:left="130" w:right="115"/>
      </w:pPr>
      <w:r>
        <w:t xml:space="preserve">        &lt;!-- Procedure Category --&gt;</w:t>
      </w:r>
    </w:p>
    <w:p w:rsidR="0017176E" w:rsidRDefault="00174362">
      <w:pPr>
        <w:pStyle w:val="Example"/>
        <w:ind w:left="130" w:right="115"/>
      </w:pPr>
      <w:r>
        <w:t xml:space="preserve">        &lt;procedure classCode="PROC" moodCode="EVN"&gt;</w:t>
      </w:r>
    </w:p>
    <w:p w:rsidR="0017176E" w:rsidRDefault="00174362">
      <w:pPr>
        <w:pStyle w:val="Example"/>
        <w:ind w:left="130" w:right="115"/>
      </w:pPr>
      <w:r>
        <w:t xml:space="preserve">            &lt;!-- Procedure Details in an OPC Report templateId --&gt;</w:t>
      </w:r>
    </w:p>
    <w:p w:rsidR="0017176E" w:rsidRDefault="00174362">
      <w:pPr>
        <w:pStyle w:val="Example"/>
        <w:ind w:left="130" w:right="115"/>
      </w:pPr>
      <w:r>
        <w:t xml:space="preserve">            &lt;templateId root="2.16.840.1.113883.10.20.5.6.215" /&gt;</w:t>
      </w:r>
    </w:p>
    <w:p w:rsidR="0017176E" w:rsidRDefault="00174362">
      <w:pPr>
        <w:pStyle w:val="Example"/>
        <w:ind w:left="130" w:right="115"/>
      </w:pPr>
      <w:r>
        <w:t xml:space="preserve">            ...</w:t>
      </w:r>
    </w:p>
    <w:p w:rsidR="0017176E" w:rsidRDefault="00174362">
      <w:pPr>
        <w:pStyle w:val="Example"/>
        <w:ind w:left="130" w:right="115"/>
      </w:pPr>
      <w:r>
        <w:t xml:space="preserve">        &lt;/procedure&gt;</w:t>
      </w:r>
    </w:p>
    <w:p w:rsidR="0017176E" w:rsidRDefault="00174362">
      <w:pPr>
        <w:pStyle w:val="Example"/>
        <w:ind w:left="130" w:right="115"/>
      </w:pPr>
      <w:r>
        <w:t xml:space="preserve">    &lt;/entry&gt;</w:t>
      </w:r>
    </w:p>
    <w:p w:rsidR="0017176E" w:rsidRDefault="00174362">
      <w:pPr>
        <w:pStyle w:val="Example"/>
        <w:ind w:left="130" w:right="115"/>
      </w:pPr>
      <w:r>
        <w:t xml:space="preserve">    &lt;entry typeCode="DRIV"&gt;</w:t>
      </w:r>
    </w:p>
    <w:p w:rsidR="0017176E" w:rsidRDefault="00174362">
      <w:pPr>
        <w:pStyle w:val="Example"/>
        <w:ind w:left="130" w:right="115"/>
      </w:pPr>
      <w:r>
        <w:t xml:space="preserve">        &lt;!-- Infection First Reported Source Observation --&gt;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Infection First Reported Source Observation templateId--&gt;</w:t>
      </w:r>
    </w:p>
    <w:p w:rsidR="0017176E" w:rsidRDefault="00174362">
      <w:pPr>
        <w:pStyle w:val="Example"/>
        <w:ind w:left="130" w:right="115"/>
      </w:pPr>
      <w:r>
        <w:t xml:space="preserve">            &lt;templateId root="2.16.840.1.113883.10.20.5.6.207"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 xml:space="preserve">    &lt;entry typeCode="DRIV"&gt;</w:t>
      </w:r>
    </w:p>
    <w:p w:rsidR="0017176E" w:rsidRDefault="00174362">
      <w:pPr>
        <w:pStyle w:val="Example"/>
        <w:ind w:left="130" w:right="115"/>
      </w:pPr>
      <w:r>
        <w:t xml:space="preserve">        &lt;!-- Surgical Site Infection Observation --&gt;</w:t>
      </w:r>
    </w:p>
    <w:p w:rsidR="0017176E" w:rsidRDefault="00174362">
      <w:pPr>
        <w:pStyle w:val="Example"/>
        <w:ind w:left="130" w:right="115"/>
      </w:pPr>
      <w:r>
        <w:t xml:space="preserve">        &lt;observation classCode="OBS" moodCode="EVN" negationInd="false"&gt;</w:t>
      </w:r>
    </w:p>
    <w:p w:rsidR="0017176E" w:rsidRDefault="00174362">
      <w:pPr>
        <w:pStyle w:val="Example"/>
        <w:ind w:left="130" w:right="115"/>
      </w:pPr>
      <w:r>
        <w:t xml:space="preserve">            &lt;!-- Surgical Site infection Observation templateId --&gt;</w:t>
      </w:r>
    </w:p>
    <w:p w:rsidR="0017176E" w:rsidRDefault="00174362">
      <w:pPr>
        <w:pStyle w:val="Example"/>
        <w:ind w:left="130" w:right="115"/>
      </w:pPr>
      <w:r>
        <w:t xml:space="preserve">            &lt;templateId root="2.16.840.1.113883.10.20.5.6.210"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&lt;/entry&gt;</w:t>
      </w:r>
    </w:p>
    <w:p w:rsidR="0017176E" w:rsidRDefault="00174362">
      <w:pPr>
        <w:pStyle w:val="Example"/>
        <w:ind w:left="130" w:right="115"/>
      </w:pPr>
      <w:r>
        <w:t>&lt;/section&gt;</w:t>
      </w:r>
    </w:p>
    <w:p w:rsidR="0017176E" w:rsidRDefault="0017176E">
      <w:pPr>
        <w:pStyle w:val="BodyText"/>
      </w:pPr>
    </w:p>
    <w:p w:rsidR="0017176E" w:rsidRDefault="00174362">
      <w:pPr>
        <w:pStyle w:val="Heading1"/>
      </w:pPr>
      <w:bookmarkStart w:id="856" w:name="_Toc406157800"/>
      <w:r>
        <w:lastRenderedPageBreak/>
        <w:t>Entry-Level Templates</w:t>
      </w:r>
      <w:bookmarkEnd w:id="856"/>
    </w:p>
    <w:p w:rsidR="0017176E" w:rsidRDefault="00174362">
      <w:pPr>
        <w:pStyle w:val="Heading2nospace"/>
      </w:pPr>
      <w:bookmarkStart w:id="857" w:name="_Toc406157801"/>
      <w:r>
        <w:t>A</w:t>
      </w:r>
      <w:bookmarkStart w:id="858" w:name="E_Anesthesia_Administration_Clinical_St"/>
      <w:bookmarkEnd w:id="858"/>
      <w:r>
        <w:t>nesthesia Administration Clinical Statement</w:t>
      </w:r>
      <w:bookmarkEnd w:id="857"/>
    </w:p>
    <w:p w:rsidR="0017176E" w:rsidRDefault="00174362">
      <w:pPr>
        <w:pStyle w:val="BracketData"/>
      </w:pPr>
      <w:r>
        <w:t>[substanceAdministration: identifier urn:oid:2.16.840.1.113883.10.20.5.6.112 (closed)]</w:t>
      </w:r>
    </w:p>
    <w:p w:rsidR="0017176E" w:rsidRDefault="00174362">
      <w:pPr>
        <w:pStyle w:val="Caption"/>
      </w:pPr>
      <w:bookmarkStart w:id="859" w:name="_Toc406158195"/>
      <w:r>
        <w:t xml:space="preserve">Table </w:t>
      </w:r>
      <w:r>
        <w:fldChar w:fldCharType="begin"/>
      </w:r>
      <w:r>
        <w:instrText>SEQ Table \* ARABIC</w:instrText>
      </w:r>
      <w:r>
        <w:fldChar w:fldCharType="separate"/>
      </w:r>
      <w:r>
        <w:t>95</w:t>
      </w:r>
      <w:r>
        <w:fldChar w:fldCharType="end"/>
      </w:r>
      <w:r>
        <w:t>: Anesthesia Administration Clinical Statement Contexts</w:t>
      </w:r>
      <w:bookmarkEnd w:id="85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Procedure_Details_Clinical_Statement_in">
              <w:r w:rsidR="00174362">
                <w:rPr>
                  <w:rStyle w:val="HyperlinkText9pt"/>
                </w:rPr>
                <w:t>Procedure Details Clinical Statement in a Procedure Report (V2)</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clinical statement reports whether anesthesia was administered.</w:t>
      </w:r>
    </w:p>
    <w:p w:rsidR="0017176E" w:rsidRDefault="00174362">
      <w:pPr>
        <w:pStyle w:val="BodyText"/>
      </w:pPr>
      <w:r>
        <w:t>If anesthesia was not administered, set the value of @negationInd to true. If anesthesia was administered, set the value of @negationInd to false.</w:t>
      </w:r>
    </w:p>
    <w:p w:rsidR="0017176E" w:rsidRDefault="00174362">
      <w:pPr>
        <w:pStyle w:val="Caption"/>
      </w:pPr>
      <w:bookmarkStart w:id="860" w:name="_Toc406158196"/>
      <w:r>
        <w:lastRenderedPageBreak/>
        <w:t xml:space="preserve">Table </w:t>
      </w:r>
      <w:r>
        <w:fldChar w:fldCharType="begin"/>
      </w:r>
      <w:r>
        <w:instrText>SEQ Table \* ARABIC</w:instrText>
      </w:r>
      <w:r>
        <w:fldChar w:fldCharType="separate"/>
      </w:r>
      <w:r>
        <w:t>96</w:t>
      </w:r>
      <w:r>
        <w:fldChar w:fldCharType="end"/>
      </w:r>
      <w:r>
        <w:t>: Anesthesia Administration Clinical Statement Constraints Overview</w:t>
      </w:r>
      <w:bookmarkEnd w:id="86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substanceAdministration (identifier: urn:oid:2.16.840.1.113883.10.20.5.6.112)</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60">
              <w:r w:rsidR="00174362">
                <w:rPr>
                  <w:rStyle w:val="HyperlinkText9pt"/>
                </w:rPr>
                <w:t>86-19560</w:t>
              </w:r>
            </w:hyperlink>
          </w:p>
        </w:tc>
        <w:tc>
          <w:tcPr>
            <w:tcW w:w="3171" w:type="dxa"/>
            <w:shd w:val="clear" w:color="auto" w:fill="auto"/>
          </w:tcPr>
          <w:p w:rsidR="0017176E" w:rsidRDefault="00174362">
            <w:pPr>
              <w:pStyle w:val="TableText"/>
            </w:pPr>
            <w:r>
              <w:t>2.16.840.1.113883.5.6 (HL7ActClass) = SBADM</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61">
              <w:r w:rsidR="00174362">
                <w:rPr>
                  <w:rStyle w:val="HyperlinkText9pt"/>
                </w:rPr>
                <w:t>86-19561</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62">
              <w:r w:rsidR="00174362">
                <w:rPr>
                  <w:rStyle w:val="HyperlinkText9pt"/>
                </w:rPr>
                <w:t>86-19562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01">
              <w:r w:rsidR="00174362">
                <w:rPr>
                  <w:rStyle w:val="HyperlinkText9pt"/>
                </w:rPr>
                <w:t>86-28201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02">
              <w:r w:rsidR="00174362">
                <w:rPr>
                  <w:rStyle w:val="HyperlinkText9pt"/>
                </w:rPr>
                <w:t>86-28202</w:t>
              </w:r>
            </w:hyperlink>
          </w:p>
        </w:tc>
        <w:tc>
          <w:tcPr>
            <w:tcW w:w="3171" w:type="dxa"/>
            <w:shd w:val="clear" w:color="auto" w:fill="auto"/>
          </w:tcPr>
          <w:p w:rsidR="0017176E" w:rsidRDefault="00174362">
            <w:pPr>
              <w:pStyle w:val="TableText"/>
            </w:pPr>
            <w:r>
              <w:t>2.16.840.1.113883.10.20.22.4.16</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70">
              <w:r w:rsidR="00174362">
                <w:rPr>
                  <w:rStyle w:val="HyperlinkText9pt"/>
                </w:rPr>
                <w:t>86-19570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71">
              <w:r w:rsidR="00174362">
                <w:rPr>
                  <w:rStyle w:val="HyperlinkText9pt"/>
                </w:rPr>
                <w:t>86-19571</w:t>
              </w:r>
            </w:hyperlink>
          </w:p>
        </w:tc>
        <w:tc>
          <w:tcPr>
            <w:tcW w:w="3171" w:type="dxa"/>
            <w:shd w:val="clear" w:color="auto" w:fill="auto"/>
          </w:tcPr>
          <w:p w:rsidR="0017176E" w:rsidRDefault="00174362">
            <w:pPr>
              <w:pStyle w:val="TableText"/>
            </w:pPr>
            <w:r>
              <w:t>2.16.840.1.113883.10.20.5.6.112</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72">
              <w:r w:rsidR="00174362">
                <w:rPr>
                  <w:rStyle w:val="HyperlinkText9pt"/>
                </w:rPr>
                <w:t>86-19572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20">
              <w:r w:rsidR="00174362">
                <w:rPr>
                  <w:rStyle w:val="HyperlinkText9pt"/>
                </w:rPr>
                <w:t>86-22720</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73">
              <w:r w:rsidR="00174362">
                <w:rPr>
                  <w:rStyle w:val="HyperlinkText9pt"/>
                </w:rPr>
                <w:t>86-19573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74">
              <w:r w:rsidR="00174362">
                <w:rPr>
                  <w:rStyle w:val="HyperlinkText9pt"/>
                </w:rPr>
                <w:t>86-19574</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IVL_TS</w:t>
            </w:r>
          </w:p>
        </w:tc>
        <w:tc>
          <w:tcPr>
            <w:tcW w:w="864" w:type="dxa"/>
            <w:shd w:val="clear" w:color="auto" w:fill="auto"/>
          </w:tcPr>
          <w:p w:rsidR="0017176E" w:rsidRDefault="00445067">
            <w:pPr>
              <w:pStyle w:val="TableText"/>
            </w:pPr>
            <w:hyperlink w:anchor="C_86-28331">
              <w:r w:rsidR="00174362">
                <w:rPr>
                  <w:rStyle w:val="HyperlinkText9pt"/>
                </w:rPr>
                <w:t>86-28331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32">
              <w:r w:rsidR="00174362">
                <w:rPr>
                  <w:rStyle w:val="HyperlinkText9pt"/>
                </w:rPr>
                <w:t>86-28332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35">
              <w:r w:rsidR="00174362">
                <w:rPr>
                  <w:rStyle w:val="HyperlinkText9pt"/>
                </w:rPr>
                <w:t>86-28335</w:t>
              </w:r>
            </w:hyperlink>
          </w:p>
        </w:tc>
        <w:tc>
          <w:tcPr>
            <w:tcW w:w="3171" w:type="dxa"/>
            <w:shd w:val="clear" w:color="auto" w:fill="auto"/>
          </w:tcPr>
          <w:p w:rsidR="0017176E" w:rsidRDefault="00174362">
            <w:pPr>
              <w:pStyle w:val="TableText"/>
            </w:pPr>
            <w:r>
              <w:t>2.16.840.1.113883.5.1008 (HL7NullFlavor) = NA</w:t>
            </w:r>
          </w:p>
        </w:tc>
      </w:tr>
      <w:tr w:rsidR="00672300" w:rsidTr="00F01B1A">
        <w:trPr>
          <w:jc w:val="center"/>
        </w:trPr>
        <w:tc>
          <w:tcPr>
            <w:tcW w:w="3445" w:type="dxa"/>
            <w:shd w:val="clear" w:color="auto" w:fill="auto"/>
          </w:tcPr>
          <w:p w:rsidR="0017176E" w:rsidRDefault="00174362">
            <w:pPr>
              <w:pStyle w:val="TableText"/>
            </w:pPr>
            <w:r>
              <w:tab/>
            </w:r>
            <w:r>
              <w:tab/>
              <w:t>high</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33">
              <w:r w:rsidR="00174362">
                <w:rPr>
                  <w:rStyle w:val="HyperlinkText9pt"/>
                </w:rPr>
                <w:t>86-28333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36">
              <w:r w:rsidR="00174362">
                <w:rPr>
                  <w:rStyle w:val="HyperlinkText9pt"/>
                </w:rPr>
                <w:t>86-28336</w:t>
              </w:r>
            </w:hyperlink>
          </w:p>
        </w:tc>
        <w:tc>
          <w:tcPr>
            <w:tcW w:w="3171" w:type="dxa"/>
            <w:shd w:val="clear" w:color="auto" w:fill="auto"/>
          </w:tcPr>
          <w:p w:rsidR="0017176E" w:rsidRDefault="00174362">
            <w:pPr>
              <w:pStyle w:val="TableText"/>
            </w:pPr>
            <w:r>
              <w:t>2.16.840.1.113883.5.1008 (HL7NullFlavor) = NA</w:t>
            </w:r>
          </w:p>
        </w:tc>
      </w:tr>
      <w:tr w:rsidR="00672300" w:rsidTr="00F01B1A">
        <w:trPr>
          <w:jc w:val="center"/>
        </w:trPr>
        <w:tc>
          <w:tcPr>
            <w:tcW w:w="3445" w:type="dxa"/>
            <w:shd w:val="clear" w:color="auto" w:fill="auto"/>
          </w:tcPr>
          <w:p w:rsidR="0017176E" w:rsidRDefault="00174362">
            <w:pPr>
              <w:pStyle w:val="TableText"/>
            </w:pPr>
            <w:r>
              <w:tab/>
              <w:t>consumable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63">
              <w:r w:rsidR="00174362">
                <w:rPr>
                  <w:rStyle w:val="HyperlinkText9pt"/>
                </w:rPr>
                <w:t>86-19563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manufacturedProduct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78">
              <w:r w:rsidR="00174362">
                <w:rPr>
                  <w:rStyle w:val="HyperlinkText9pt"/>
                </w:rPr>
                <w:t>86-19578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49">
              <w:r w:rsidR="00174362">
                <w:rPr>
                  <w:rStyle w:val="HyperlinkText9pt"/>
                </w:rPr>
                <w:t>86-28349</w:t>
              </w:r>
            </w:hyperlink>
          </w:p>
        </w:tc>
        <w:tc>
          <w:tcPr>
            <w:tcW w:w="3171" w:type="dxa"/>
            <w:shd w:val="clear" w:color="auto" w:fill="auto"/>
          </w:tcPr>
          <w:p w:rsidR="0017176E" w:rsidRDefault="00174362">
            <w:pPr>
              <w:pStyle w:val="TableText"/>
            </w:pPr>
            <w:r>
              <w:t>2.16.840.1.113883.5.110 (RoleClass) = MANU</w:t>
            </w:r>
          </w:p>
        </w:tc>
      </w:tr>
      <w:tr w:rsidR="00672300" w:rsidTr="00F01B1A">
        <w:trPr>
          <w:jc w:val="center"/>
        </w:trPr>
        <w:tc>
          <w:tcPr>
            <w:tcW w:w="3445" w:type="dxa"/>
            <w:shd w:val="clear" w:color="auto" w:fill="auto"/>
          </w:tcPr>
          <w:p w:rsidR="0017176E" w:rsidRDefault="00174362">
            <w:pPr>
              <w:pStyle w:val="TableText"/>
            </w:pPr>
            <w:r>
              <w:tab/>
            </w:r>
            <w:r>
              <w:tab/>
            </w: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34">
              <w:r w:rsidR="00174362">
                <w:rPr>
                  <w:rStyle w:val="HyperlinkText9pt"/>
                </w:rPr>
                <w:t>86-28334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37">
              <w:r w:rsidR="00174362">
                <w:rPr>
                  <w:rStyle w:val="HyperlinkText9pt"/>
                </w:rPr>
                <w:t>86-28337</w:t>
              </w:r>
            </w:hyperlink>
          </w:p>
        </w:tc>
        <w:tc>
          <w:tcPr>
            <w:tcW w:w="3171" w:type="dxa"/>
            <w:shd w:val="clear" w:color="auto" w:fill="auto"/>
          </w:tcPr>
          <w:p w:rsidR="0017176E" w:rsidRDefault="00174362">
            <w:pPr>
              <w:pStyle w:val="TableText"/>
            </w:pPr>
            <w:r>
              <w:t>2.16.840.1.113883.10.20.22.4.23</w:t>
            </w:r>
          </w:p>
        </w:tc>
      </w:tr>
      <w:tr w:rsidR="00672300" w:rsidTr="00F01B1A">
        <w:trPr>
          <w:jc w:val="center"/>
        </w:trPr>
        <w:tc>
          <w:tcPr>
            <w:tcW w:w="3445" w:type="dxa"/>
            <w:shd w:val="clear" w:color="auto" w:fill="auto"/>
          </w:tcPr>
          <w:p w:rsidR="0017176E" w:rsidRDefault="00174362">
            <w:pPr>
              <w:pStyle w:val="TableText"/>
            </w:pPr>
            <w:r>
              <w:tab/>
            </w:r>
            <w:r>
              <w:tab/>
            </w:r>
            <w:r>
              <w:tab/>
              <w:t>manufacturedMaterial</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79">
              <w:r w:rsidR="00174362">
                <w:rPr>
                  <w:rStyle w:val="HyperlinkText9pt"/>
                </w:rPr>
                <w:t>86-19579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lastRenderedPageBreak/>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80">
              <w:r w:rsidR="00174362">
                <w:rPr>
                  <w:rStyle w:val="HyperlinkText9pt"/>
                </w:rPr>
                <w:t>86-19580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81">
              <w:r w:rsidR="00174362">
                <w:rPr>
                  <w:rStyle w:val="HyperlinkText9pt"/>
                </w:rPr>
                <w:t>86-19581</w:t>
              </w:r>
            </w:hyperlink>
          </w:p>
        </w:tc>
        <w:tc>
          <w:tcPr>
            <w:tcW w:w="3171" w:type="dxa"/>
            <w:shd w:val="clear" w:color="auto" w:fill="auto"/>
          </w:tcPr>
          <w:p w:rsidR="0017176E" w:rsidRDefault="00174362">
            <w:pPr>
              <w:pStyle w:val="TableText"/>
            </w:pPr>
            <w:r>
              <w:t>84451006</w:t>
            </w:r>
          </w:p>
        </w:tc>
      </w:tr>
      <w:tr w:rsidR="00672300" w:rsidTr="00F01B1A">
        <w:trPr>
          <w:jc w:val="center"/>
        </w:trPr>
        <w:tc>
          <w:tcPr>
            <w:tcW w:w="3445" w:type="dxa"/>
            <w:shd w:val="clear" w:color="auto" w:fill="auto"/>
          </w:tcPr>
          <w:p w:rsidR="0017176E" w:rsidRDefault="00174362">
            <w:pPr>
              <w:pStyle w:val="TableText"/>
            </w:pPr>
            <w:r>
              <w:tab/>
            </w:r>
            <w:r>
              <w:tab/>
            </w:r>
            <w:r>
              <w:tab/>
            </w: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82">
              <w:r w:rsidR="00174362">
                <w:rPr>
                  <w:rStyle w:val="HyperlinkText9pt"/>
                </w:rPr>
                <w:t>86-19582</w:t>
              </w:r>
            </w:hyperlink>
          </w:p>
        </w:tc>
        <w:tc>
          <w:tcPr>
            <w:tcW w:w="3171" w:type="dxa"/>
            <w:shd w:val="clear" w:color="auto" w:fill="auto"/>
          </w:tcPr>
          <w:p w:rsidR="0017176E" w:rsidRDefault="00174362">
            <w:pPr>
              <w:pStyle w:val="TableText"/>
            </w:pPr>
            <w:r>
              <w:t>2.16.840.1.113883.6.96</w:t>
            </w:r>
          </w:p>
        </w:tc>
      </w:tr>
    </w:tbl>
    <w:p w:rsidR="0017176E" w:rsidRDefault="0017176E">
      <w:pPr>
        <w:pStyle w:val="BodyText"/>
      </w:pPr>
    </w:p>
    <w:p w:rsidR="0017176E" w:rsidRDefault="00174362">
      <w:pPr>
        <w:numPr>
          <w:ilvl w:val="0"/>
          <w:numId w:val="30"/>
        </w:numPr>
      </w:pPr>
      <w:r>
        <w:t xml:space="preserve">Conforms to Medication Activity template </w:t>
      </w:r>
      <w:r>
        <w:rPr>
          <w:rStyle w:val="XMLname"/>
        </w:rPr>
        <w:t>(identifier: urn:oid:2.16.840.1.113883.10.20.22.4.16)</w:t>
      </w:r>
      <w:r>
        <w:t>.</w:t>
      </w:r>
    </w:p>
    <w:p w:rsidR="0017176E" w:rsidRDefault="00174362">
      <w:pPr>
        <w:numPr>
          <w:ilvl w:val="0"/>
          <w:numId w:val="30"/>
        </w:numPr>
      </w:pPr>
      <w:r>
        <w:rPr>
          <w:rStyle w:val="keyword"/>
        </w:rPr>
        <w:t>SHALL</w:t>
      </w:r>
      <w:r>
        <w:t xml:space="preserve"> contain exactly one [1..1] </w:t>
      </w:r>
      <w:r>
        <w:rPr>
          <w:rStyle w:val="XMLnameBold"/>
        </w:rPr>
        <w:t>@classCode</w:t>
      </w:r>
      <w:r>
        <w:t>=</w:t>
      </w:r>
      <w:r>
        <w:rPr>
          <w:rStyle w:val="XMLname"/>
        </w:rPr>
        <w:t>"SBADM"</w:t>
      </w:r>
      <w:r>
        <w:t xml:space="preserve"> Substance administration (CodeSystem: </w:t>
      </w:r>
      <w:r>
        <w:rPr>
          <w:rStyle w:val="XMLname"/>
        </w:rPr>
        <w:t>HL7ActClass 2.16.840.1.113883.5.6</w:t>
      </w:r>
      <w:r>
        <w:rPr>
          <w:rStyle w:val="keyword"/>
        </w:rPr>
        <w:t xml:space="preserve"> STATIC</w:t>
      </w:r>
      <w:r>
        <w:t>)</w:t>
      </w:r>
      <w:bookmarkStart w:id="861" w:name="C_86-19560"/>
      <w:bookmarkEnd w:id="861"/>
      <w:r>
        <w:t xml:space="preserve"> (CONF:86-19560).</w:t>
      </w:r>
    </w:p>
    <w:p w:rsidR="0017176E" w:rsidRDefault="00174362">
      <w:pPr>
        <w:numPr>
          <w:ilvl w:val="0"/>
          <w:numId w:val="3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862" w:name="C_86-19561"/>
      <w:bookmarkEnd w:id="862"/>
      <w:r>
        <w:t xml:space="preserve"> (CONF:86-19561).</w:t>
      </w:r>
    </w:p>
    <w:p w:rsidR="0017176E" w:rsidRDefault="00174362">
      <w:pPr>
        <w:numPr>
          <w:ilvl w:val="0"/>
          <w:numId w:val="30"/>
        </w:numPr>
      </w:pPr>
      <w:r>
        <w:rPr>
          <w:rStyle w:val="keyword"/>
        </w:rPr>
        <w:t>SHALL</w:t>
      </w:r>
      <w:r>
        <w:t xml:space="preserve"> contain exactly one [1..1] </w:t>
      </w:r>
      <w:r>
        <w:rPr>
          <w:rStyle w:val="XMLnameBold"/>
        </w:rPr>
        <w:t>@negationInd</w:t>
      </w:r>
      <w:bookmarkStart w:id="863" w:name="C_86-19562"/>
      <w:bookmarkEnd w:id="863"/>
      <w:r>
        <w:t xml:space="preserve"> (CONF:86-19562).</w:t>
      </w:r>
    </w:p>
    <w:p w:rsidR="0017176E" w:rsidRDefault="00174362">
      <w:pPr>
        <w:numPr>
          <w:ilvl w:val="0"/>
          <w:numId w:val="30"/>
        </w:numPr>
      </w:pPr>
      <w:r>
        <w:rPr>
          <w:rStyle w:val="keyword"/>
        </w:rPr>
        <w:t>SHALL</w:t>
      </w:r>
      <w:r>
        <w:t xml:space="preserve"> contain exactly one [1..1] </w:t>
      </w:r>
      <w:r>
        <w:rPr>
          <w:rStyle w:val="XMLnameBold"/>
        </w:rPr>
        <w:t>templateId</w:t>
      </w:r>
      <w:bookmarkStart w:id="864" w:name="C_86-28201"/>
      <w:bookmarkEnd w:id="864"/>
      <w:r>
        <w:t xml:space="preserve"> (CONF:86-28201) such that it</w:t>
      </w:r>
    </w:p>
    <w:p w:rsidR="0017176E" w:rsidRDefault="00174362">
      <w:pPr>
        <w:numPr>
          <w:ilvl w:val="1"/>
          <w:numId w:val="30"/>
        </w:numPr>
      </w:pPr>
      <w:r>
        <w:rPr>
          <w:rStyle w:val="keyword"/>
        </w:rPr>
        <w:t>SHALL</w:t>
      </w:r>
      <w:r>
        <w:t xml:space="preserve"> contain exactly one [1..1] </w:t>
      </w:r>
      <w:r>
        <w:rPr>
          <w:rStyle w:val="XMLnameBold"/>
        </w:rPr>
        <w:t>@root</w:t>
      </w:r>
      <w:r>
        <w:t>=</w:t>
      </w:r>
      <w:r>
        <w:rPr>
          <w:rStyle w:val="XMLname"/>
        </w:rPr>
        <w:t>"2.16.840.1.113883.10.20.22.4.16"</w:t>
      </w:r>
      <w:bookmarkStart w:id="865" w:name="C_86-28202"/>
      <w:bookmarkEnd w:id="865"/>
      <w:r>
        <w:t xml:space="preserve"> (CONF:86-28202).</w:t>
      </w:r>
    </w:p>
    <w:p w:rsidR="0017176E" w:rsidRDefault="00174362">
      <w:pPr>
        <w:numPr>
          <w:ilvl w:val="0"/>
          <w:numId w:val="30"/>
        </w:numPr>
      </w:pPr>
      <w:r>
        <w:rPr>
          <w:rStyle w:val="keyword"/>
        </w:rPr>
        <w:t>SHALL</w:t>
      </w:r>
      <w:r>
        <w:t xml:space="preserve"> contain exactly one [1..1] </w:t>
      </w:r>
      <w:r>
        <w:rPr>
          <w:rStyle w:val="XMLnameBold"/>
        </w:rPr>
        <w:t>templateId</w:t>
      </w:r>
      <w:bookmarkStart w:id="866" w:name="C_86-19570"/>
      <w:bookmarkEnd w:id="866"/>
      <w:r>
        <w:t xml:space="preserve"> (CONF:86-19570) such that it</w:t>
      </w:r>
    </w:p>
    <w:p w:rsidR="0017176E" w:rsidRDefault="00174362">
      <w:pPr>
        <w:numPr>
          <w:ilvl w:val="1"/>
          <w:numId w:val="30"/>
        </w:numPr>
      </w:pPr>
      <w:r>
        <w:rPr>
          <w:rStyle w:val="keyword"/>
        </w:rPr>
        <w:t>SHALL</w:t>
      </w:r>
      <w:r>
        <w:t xml:space="preserve"> contain exactly one [1..1] </w:t>
      </w:r>
      <w:r>
        <w:rPr>
          <w:rStyle w:val="XMLnameBold"/>
        </w:rPr>
        <w:t>@root</w:t>
      </w:r>
      <w:r>
        <w:t>=</w:t>
      </w:r>
      <w:r>
        <w:rPr>
          <w:rStyle w:val="XMLname"/>
        </w:rPr>
        <w:t>"2.16.840.1.113883.10.20.5.6.112"</w:t>
      </w:r>
      <w:bookmarkStart w:id="867" w:name="C_86-19571"/>
      <w:bookmarkEnd w:id="867"/>
      <w:r>
        <w:t xml:space="preserve"> (CONF:86-19571).</w:t>
      </w:r>
    </w:p>
    <w:p w:rsidR="0017176E" w:rsidRDefault="00174362">
      <w:pPr>
        <w:numPr>
          <w:ilvl w:val="0"/>
          <w:numId w:val="30"/>
        </w:numPr>
      </w:pPr>
      <w:r>
        <w:rPr>
          <w:rStyle w:val="keyword"/>
        </w:rPr>
        <w:t>SHALL</w:t>
      </w:r>
      <w:r>
        <w:t xml:space="preserve"> contain exactly one [1..1] </w:t>
      </w:r>
      <w:r>
        <w:rPr>
          <w:rStyle w:val="XMLnameBold"/>
        </w:rPr>
        <w:t>id</w:t>
      </w:r>
      <w:bookmarkStart w:id="868" w:name="C_86-19572"/>
      <w:bookmarkEnd w:id="868"/>
      <w:r>
        <w:t xml:space="preserve"> (CONF:86-19572).</w:t>
      </w:r>
    </w:p>
    <w:p w:rsidR="0017176E" w:rsidRDefault="00174362">
      <w:pPr>
        <w:numPr>
          <w:ilvl w:val="1"/>
          <w:numId w:val="30"/>
        </w:numPr>
      </w:pPr>
      <w:r>
        <w:t xml:space="preserve">This id </w:t>
      </w:r>
      <w:r>
        <w:rPr>
          <w:rStyle w:val="keyword"/>
        </w:rPr>
        <w:t>SHALL</w:t>
      </w:r>
      <w:r>
        <w:t xml:space="preserve"> contain exactly one [1..1] </w:t>
      </w:r>
      <w:r>
        <w:rPr>
          <w:rStyle w:val="XMLnameBold"/>
        </w:rPr>
        <w:t>@nullFlavor</w:t>
      </w:r>
      <w:r>
        <w:t>=</w:t>
      </w:r>
      <w:r>
        <w:rPr>
          <w:rStyle w:val="XMLname"/>
        </w:rPr>
        <w:t>"NA"</w:t>
      </w:r>
      <w:bookmarkStart w:id="869" w:name="C_86-22720"/>
      <w:bookmarkEnd w:id="869"/>
      <w:r>
        <w:t xml:space="preserve"> (CONF:86-22720).</w:t>
      </w:r>
    </w:p>
    <w:p w:rsidR="0017176E" w:rsidRDefault="00174362">
      <w:pPr>
        <w:numPr>
          <w:ilvl w:val="0"/>
          <w:numId w:val="30"/>
        </w:numPr>
      </w:pPr>
      <w:r>
        <w:rPr>
          <w:rStyle w:val="keyword"/>
        </w:rPr>
        <w:t>SHALL</w:t>
      </w:r>
      <w:r>
        <w:t xml:space="preserve"> contain exactly one [1..1] </w:t>
      </w:r>
      <w:r>
        <w:rPr>
          <w:rStyle w:val="XMLnameBold"/>
        </w:rPr>
        <w:t>statusCode</w:t>
      </w:r>
      <w:bookmarkStart w:id="870" w:name="C_86-19573"/>
      <w:bookmarkEnd w:id="870"/>
      <w:r>
        <w:t xml:space="preserve"> (CONF:86-19573).</w:t>
      </w:r>
    </w:p>
    <w:p w:rsidR="0017176E" w:rsidRDefault="00174362">
      <w:pPr>
        <w:numPr>
          <w:ilvl w:val="1"/>
          <w:numId w:val="3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871" w:name="C_86-19574"/>
      <w:bookmarkEnd w:id="871"/>
      <w:r>
        <w:t xml:space="preserve"> (CONF:86-19574).</w:t>
      </w:r>
    </w:p>
    <w:p w:rsidR="0017176E" w:rsidRDefault="00174362">
      <w:pPr>
        <w:numPr>
          <w:ilvl w:val="0"/>
          <w:numId w:val="30"/>
        </w:numPr>
      </w:pPr>
      <w:r>
        <w:rPr>
          <w:rStyle w:val="keyword"/>
        </w:rPr>
        <w:t>SHALL</w:t>
      </w:r>
      <w:r>
        <w:t xml:space="preserve"> contain exactly one [1..1] </w:t>
      </w:r>
      <w:r>
        <w:rPr>
          <w:rStyle w:val="XMLnameBold"/>
        </w:rPr>
        <w:t>effectiveTime</w:t>
      </w:r>
      <w:bookmarkStart w:id="872" w:name="C_86-28331"/>
      <w:bookmarkEnd w:id="872"/>
      <w:r>
        <w:t xml:space="preserve"> (CONF:86-28331).</w:t>
      </w:r>
    </w:p>
    <w:p w:rsidR="0017176E" w:rsidRDefault="00174362">
      <w:pPr>
        <w:numPr>
          <w:ilvl w:val="1"/>
          <w:numId w:val="30"/>
        </w:numPr>
      </w:pPr>
      <w:r>
        <w:t xml:space="preserve">This effectiveTime </w:t>
      </w:r>
      <w:r>
        <w:rPr>
          <w:rStyle w:val="keyword"/>
        </w:rPr>
        <w:t>SHALL</w:t>
      </w:r>
      <w:r>
        <w:t xml:space="preserve"> contain exactly one [1..1] </w:t>
      </w:r>
      <w:r>
        <w:rPr>
          <w:rStyle w:val="XMLnameBold"/>
        </w:rPr>
        <w:t>low</w:t>
      </w:r>
      <w:bookmarkStart w:id="873" w:name="C_86-28332"/>
      <w:bookmarkEnd w:id="873"/>
      <w:r>
        <w:t xml:space="preserve"> (CONF:86-28332).</w:t>
      </w:r>
    </w:p>
    <w:p w:rsidR="0017176E" w:rsidRDefault="00174362">
      <w:pPr>
        <w:numPr>
          <w:ilvl w:val="2"/>
          <w:numId w:val="30"/>
        </w:numPr>
      </w:pPr>
      <w:r>
        <w:t xml:space="preserve">This low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2.16.840.1.113883.5.1008</w:t>
      </w:r>
      <w:r>
        <w:t>)</w:t>
      </w:r>
      <w:bookmarkStart w:id="874" w:name="C_86-28335"/>
      <w:bookmarkEnd w:id="874"/>
      <w:r>
        <w:t xml:space="preserve"> (CONF:86-28335).</w:t>
      </w:r>
    </w:p>
    <w:p w:rsidR="0017176E" w:rsidRDefault="00174362">
      <w:pPr>
        <w:numPr>
          <w:ilvl w:val="1"/>
          <w:numId w:val="30"/>
        </w:numPr>
      </w:pPr>
      <w:r>
        <w:t xml:space="preserve">This effectiveTime </w:t>
      </w:r>
      <w:r>
        <w:rPr>
          <w:rStyle w:val="keyword"/>
        </w:rPr>
        <w:t>SHALL</w:t>
      </w:r>
      <w:r>
        <w:t xml:space="preserve"> contain exactly one [1..1] </w:t>
      </w:r>
      <w:r>
        <w:rPr>
          <w:rStyle w:val="XMLnameBold"/>
        </w:rPr>
        <w:t>high</w:t>
      </w:r>
      <w:bookmarkStart w:id="875" w:name="C_86-28333"/>
      <w:bookmarkEnd w:id="875"/>
      <w:r>
        <w:t xml:space="preserve"> (CONF:86-28333).</w:t>
      </w:r>
    </w:p>
    <w:p w:rsidR="0017176E" w:rsidRDefault="00174362">
      <w:pPr>
        <w:numPr>
          <w:ilvl w:val="2"/>
          <w:numId w:val="30"/>
        </w:numPr>
      </w:pPr>
      <w:r>
        <w:t xml:space="preserve">This high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2.16.840.1.113883.5.1008</w:t>
      </w:r>
      <w:r>
        <w:t>)</w:t>
      </w:r>
      <w:bookmarkStart w:id="876" w:name="C_86-28336"/>
      <w:bookmarkEnd w:id="876"/>
      <w:r>
        <w:t xml:space="preserve"> (CONF:86-28336).</w:t>
      </w:r>
    </w:p>
    <w:p w:rsidR="0017176E" w:rsidRDefault="00174362">
      <w:pPr>
        <w:numPr>
          <w:ilvl w:val="0"/>
          <w:numId w:val="30"/>
        </w:numPr>
      </w:pPr>
      <w:r>
        <w:rPr>
          <w:rStyle w:val="keyword"/>
        </w:rPr>
        <w:t>SHALL</w:t>
      </w:r>
      <w:r>
        <w:t xml:space="preserve"> contain exactly one [1..1] </w:t>
      </w:r>
      <w:r>
        <w:rPr>
          <w:rStyle w:val="XMLnameBold"/>
        </w:rPr>
        <w:t>consumable</w:t>
      </w:r>
      <w:bookmarkStart w:id="877" w:name="C_86-19563"/>
      <w:bookmarkEnd w:id="877"/>
      <w:r>
        <w:t xml:space="preserve"> (CONF:86-19563).</w:t>
      </w:r>
    </w:p>
    <w:p w:rsidR="0017176E" w:rsidRDefault="00174362">
      <w:pPr>
        <w:numPr>
          <w:ilvl w:val="1"/>
          <w:numId w:val="30"/>
        </w:numPr>
      </w:pPr>
      <w:r>
        <w:t xml:space="preserve">This consumable </w:t>
      </w:r>
      <w:r>
        <w:rPr>
          <w:rStyle w:val="keyword"/>
        </w:rPr>
        <w:t>SHALL</w:t>
      </w:r>
      <w:r>
        <w:t xml:space="preserve"> contain exactly one [1..1] </w:t>
      </w:r>
      <w:r>
        <w:rPr>
          <w:rStyle w:val="XMLnameBold"/>
        </w:rPr>
        <w:t>manufacturedProduct</w:t>
      </w:r>
      <w:bookmarkStart w:id="878" w:name="C_86-19578"/>
      <w:bookmarkEnd w:id="878"/>
      <w:r>
        <w:t xml:space="preserve"> (CONF:86-19578).</w:t>
      </w:r>
    </w:p>
    <w:p w:rsidR="0017176E" w:rsidRDefault="00174362">
      <w:pPr>
        <w:numPr>
          <w:ilvl w:val="2"/>
          <w:numId w:val="30"/>
        </w:numPr>
      </w:pPr>
      <w:r>
        <w:t xml:space="preserve">This manufacturedProduct </w:t>
      </w:r>
      <w:r>
        <w:rPr>
          <w:rStyle w:val="keyword"/>
        </w:rPr>
        <w:t>SHALL</w:t>
      </w:r>
      <w:r>
        <w:t xml:space="preserve"> contain exactly one [1..1] </w:t>
      </w:r>
      <w:r>
        <w:rPr>
          <w:rStyle w:val="XMLnameBold"/>
        </w:rPr>
        <w:t>@classCode</w:t>
      </w:r>
      <w:r>
        <w:t>=</w:t>
      </w:r>
      <w:r>
        <w:rPr>
          <w:rStyle w:val="XMLname"/>
        </w:rPr>
        <w:t>"MANU"</w:t>
      </w:r>
      <w:r>
        <w:t xml:space="preserve"> (CodeSystem: </w:t>
      </w:r>
      <w:r>
        <w:rPr>
          <w:rStyle w:val="XMLname"/>
        </w:rPr>
        <w:t>RoleClass 2.16.840.1.113883.5.110</w:t>
      </w:r>
      <w:r>
        <w:t>)</w:t>
      </w:r>
      <w:bookmarkStart w:id="879" w:name="C_86-28349"/>
      <w:bookmarkEnd w:id="879"/>
      <w:r>
        <w:t xml:space="preserve"> (CONF:86-28349).</w:t>
      </w:r>
    </w:p>
    <w:p w:rsidR="0017176E" w:rsidRDefault="00174362">
      <w:pPr>
        <w:numPr>
          <w:ilvl w:val="2"/>
          <w:numId w:val="30"/>
        </w:numPr>
      </w:pPr>
      <w:r>
        <w:t xml:space="preserve">This manufacturedProduct </w:t>
      </w:r>
      <w:r>
        <w:rPr>
          <w:rStyle w:val="keyword"/>
        </w:rPr>
        <w:t>SHALL</w:t>
      </w:r>
      <w:r>
        <w:t xml:space="preserve"> contain exactly one [1..1] </w:t>
      </w:r>
      <w:r>
        <w:rPr>
          <w:rStyle w:val="XMLnameBold"/>
        </w:rPr>
        <w:t>templateId</w:t>
      </w:r>
      <w:bookmarkStart w:id="880" w:name="C_86-28334"/>
      <w:bookmarkEnd w:id="880"/>
      <w:r>
        <w:t xml:space="preserve"> (CONF:86-28334) such that it</w:t>
      </w:r>
    </w:p>
    <w:p w:rsidR="0017176E" w:rsidRDefault="00174362">
      <w:pPr>
        <w:numPr>
          <w:ilvl w:val="3"/>
          <w:numId w:val="30"/>
        </w:numPr>
      </w:pPr>
      <w:r>
        <w:rPr>
          <w:rStyle w:val="keyword"/>
        </w:rPr>
        <w:t>SHALL</w:t>
      </w:r>
      <w:r>
        <w:t xml:space="preserve"> contain exactly one [1..1] </w:t>
      </w:r>
      <w:r>
        <w:rPr>
          <w:rStyle w:val="XMLnameBold"/>
        </w:rPr>
        <w:t>@root</w:t>
      </w:r>
      <w:r>
        <w:t>=</w:t>
      </w:r>
      <w:r>
        <w:rPr>
          <w:rStyle w:val="XMLname"/>
        </w:rPr>
        <w:t>"2.16.840.1.113883.10.20.22.4.23"</w:t>
      </w:r>
      <w:bookmarkStart w:id="881" w:name="C_86-28337"/>
      <w:bookmarkEnd w:id="881"/>
      <w:r>
        <w:t xml:space="preserve"> (CONF:86-28337).</w:t>
      </w:r>
    </w:p>
    <w:p w:rsidR="0017176E" w:rsidRDefault="00174362">
      <w:pPr>
        <w:numPr>
          <w:ilvl w:val="2"/>
          <w:numId w:val="30"/>
        </w:numPr>
      </w:pPr>
      <w:r>
        <w:t xml:space="preserve">This manufacturedProduct </w:t>
      </w:r>
      <w:r>
        <w:rPr>
          <w:rStyle w:val="keyword"/>
        </w:rPr>
        <w:t>SHALL</w:t>
      </w:r>
      <w:r>
        <w:t xml:space="preserve"> contain exactly one [1..1] </w:t>
      </w:r>
      <w:r>
        <w:rPr>
          <w:rStyle w:val="XMLnameBold"/>
        </w:rPr>
        <w:t>manufacturedMaterial</w:t>
      </w:r>
      <w:bookmarkStart w:id="882" w:name="C_86-19579"/>
      <w:bookmarkEnd w:id="882"/>
      <w:r>
        <w:t xml:space="preserve"> (CONF:86-19579).</w:t>
      </w:r>
    </w:p>
    <w:p w:rsidR="0017176E" w:rsidRDefault="00174362">
      <w:pPr>
        <w:numPr>
          <w:ilvl w:val="3"/>
          <w:numId w:val="30"/>
        </w:numPr>
      </w:pPr>
      <w:r>
        <w:lastRenderedPageBreak/>
        <w:t xml:space="preserve">This manufacturedMaterial </w:t>
      </w:r>
      <w:r>
        <w:rPr>
          <w:rStyle w:val="keyword"/>
        </w:rPr>
        <w:t>SHALL</w:t>
      </w:r>
      <w:r>
        <w:t xml:space="preserve"> contain exactly one [1..1] </w:t>
      </w:r>
      <w:r>
        <w:rPr>
          <w:rStyle w:val="XMLnameBold"/>
        </w:rPr>
        <w:t>code</w:t>
      </w:r>
      <w:bookmarkStart w:id="883" w:name="C_86-19580"/>
      <w:bookmarkEnd w:id="883"/>
      <w:r>
        <w:t xml:space="preserve"> (CONF:86-19580).</w:t>
      </w:r>
    </w:p>
    <w:p w:rsidR="0017176E" w:rsidRDefault="00174362">
      <w:pPr>
        <w:numPr>
          <w:ilvl w:val="4"/>
          <w:numId w:val="30"/>
        </w:numPr>
      </w:pPr>
      <w:r>
        <w:t xml:space="preserve">This code </w:t>
      </w:r>
      <w:r>
        <w:rPr>
          <w:rStyle w:val="keyword"/>
        </w:rPr>
        <w:t>SHALL</w:t>
      </w:r>
      <w:r>
        <w:t xml:space="preserve"> contain exactly one [1..1] </w:t>
      </w:r>
      <w:r>
        <w:rPr>
          <w:rStyle w:val="XMLnameBold"/>
        </w:rPr>
        <w:t>@code</w:t>
      </w:r>
      <w:r>
        <w:t>=</w:t>
      </w:r>
      <w:r>
        <w:rPr>
          <w:rStyle w:val="XMLname"/>
        </w:rPr>
        <w:t>"84451006"</w:t>
      </w:r>
      <w:r>
        <w:t xml:space="preserve"> General Anesthesia</w:t>
      </w:r>
      <w:bookmarkStart w:id="884" w:name="C_86-19581"/>
      <w:bookmarkEnd w:id="884"/>
      <w:r>
        <w:t xml:space="preserve"> (CONF:86-19581).</w:t>
      </w:r>
    </w:p>
    <w:p w:rsidR="0017176E" w:rsidRDefault="00174362">
      <w:pPr>
        <w:numPr>
          <w:ilvl w:val="4"/>
          <w:numId w:val="30"/>
        </w:numPr>
      </w:pPr>
      <w:r>
        <w:t xml:space="preserve">This code </w:t>
      </w:r>
      <w:r>
        <w:rPr>
          <w:rStyle w:val="keyword"/>
        </w:rPr>
        <w:t>SHALL</w:t>
      </w:r>
      <w:r>
        <w:t xml:space="preserve"> contain exactly one [1..1] </w:t>
      </w:r>
      <w:r>
        <w:rPr>
          <w:rStyle w:val="XMLnameBold"/>
        </w:rPr>
        <w:t>@codeSystem</w:t>
      </w:r>
      <w:r>
        <w:t>=</w:t>
      </w:r>
      <w:r>
        <w:rPr>
          <w:rStyle w:val="XMLname"/>
        </w:rPr>
        <w:t>"2.16.840.1.113883.6.96"</w:t>
      </w:r>
      <w:bookmarkStart w:id="885" w:name="C_86-19582"/>
      <w:bookmarkEnd w:id="885"/>
      <w:r>
        <w:t xml:space="preserve"> (CONF:86-19582).</w:t>
      </w:r>
    </w:p>
    <w:p w:rsidR="0017176E" w:rsidRDefault="00174362">
      <w:pPr>
        <w:pStyle w:val="Caption"/>
        <w:ind w:left="130" w:right="115"/>
      </w:pPr>
      <w:bookmarkStart w:id="886" w:name="_Toc406157971"/>
      <w:r>
        <w:t xml:space="preserve">Figure </w:t>
      </w:r>
      <w:r>
        <w:fldChar w:fldCharType="begin"/>
      </w:r>
      <w:r>
        <w:instrText>SEQ Figure \* ARABIC</w:instrText>
      </w:r>
      <w:r>
        <w:fldChar w:fldCharType="separate"/>
      </w:r>
      <w:r>
        <w:t>26</w:t>
      </w:r>
      <w:r>
        <w:fldChar w:fldCharType="end"/>
      </w:r>
      <w:r>
        <w:t>: Anesthesia Administration Clinical Statement Example</w:t>
      </w:r>
      <w:bookmarkEnd w:id="886"/>
    </w:p>
    <w:p w:rsidR="0017176E" w:rsidRDefault="00174362">
      <w:pPr>
        <w:pStyle w:val="Example"/>
        <w:ind w:left="130" w:right="115"/>
      </w:pPr>
      <w:r>
        <w:t>&lt;substanceAdministration classCode="SBADM" moodCode="EVN"</w:t>
      </w:r>
    </w:p>
    <w:p w:rsidR="0017176E" w:rsidRDefault="00174362">
      <w:pPr>
        <w:pStyle w:val="Example"/>
        <w:ind w:left="130" w:right="115"/>
      </w:pPr>
      <w:r>
        <w:t xml:space="preserve">        negationInd="false"&gt;</w:t>
      </w:r>
    </w:p>
    <w:p w:rsidR="0017176E" w:rsidRDefault="00174362">
      <w:pPr>
        <w:pStyle w:val="Example"/>
        <w:ind w:left="130" w:right="115"/>
      </w:pPr>
      <w:r>
        <w:t xml:space="preserve">  </w:t>
      </w:r>
    </w:p>
    <w:p w:rsidR="0017176E" w:rsidRDefault="00174362">
      <w:pPr>
        <w:pStyle w:val="Example"/>
        <w:ind w:left="130" w:right="115"/>
      </w:pPr>
      <w:r>
        <w:t xml:space="preserve">  &lt;!-- C-CDA Medication Activity templteId --&gt;</w:t>
      </w:r>
    </w:p>
    <w:p w:rsidR="0017176E" w:rsidRDefault="00174362">
      <w:pPr>
        <w:pStyle w:val="Example"/>
        <w:ind w:left="130" w:right="115"/>
      </w:pPr>
      <w:r>
        <w:t xml:space="preserve">  &lt;templateId root="2.16.840.1.113883.10.20.22.4.16" /&gt;</w:t>
      </w:r>
    </w:p>
    <w:p w:rsidR="0017176E" w:rsidRDefault="00174362">
      <w:pPr>
        <w:pStyle w:val="Example"/>
        <w:ind w:left="130" w:right="115"/>
      </w:pPr>
      <w:r>
        <w:t xml:space="preserve">  </w:t>
      </w:r>
    </w:p>
    <w:p w:rsidR="0017176E" w:rsidRDefault="00174362">
      <w:pPr>
        <w:pStyle w:val="Example"/>
        <w:ind w:left="130" w:right="115"/>
      </w:pPr>
      <w:r>
        <w:t xml:space="preserve">  &lt;!-- HAI Anesthesia Administration Clinical Statement templateId --&gt;</w:t>
      </w:r>
    </w:p>
    <w:p w:rsidR="0017176E" w:rsidRDefault="00174362">
      <w:pPr>
        <w:pStyle w:val="Example"/>
        <w:ind w:left="130" w:right="115"/>
      </w:pPr>
      <w:r>
        <w:t xml:space="preserve">  &lt;templateId root="2.16.840.1.113883.10.20.5.6.112" /&gt;</w:t>
      </w:r>
    </w:p>
    <w:p w:rsidR="0017176E" w:rsidRDefault="00174362">
      <w:pPr>
        <w:pStyle w:val="Example"/>
        <w:ind w:left="130" w:right="115"/>
      </w:pPr>
      <w:r>
        <w:t xml:space="preserve">  &lt;id nullFlavor="NA"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&lt;effectiveTime xsi:type="IVL_TS"&gt;</w:t>
      </w:r>
    </w:p>
    <w:p w:rsidR="0017176E" w:rsidRDefault="00174362">
      <w:pPr>
        <w:pStyle w:val="Example"/>
        <w:ind w:left="130" w:right="115"/>
      </w:pPr>
      <w:r>
        <w:t xml:space="preserve">    &lt;low nullFlavor="NA" /&gt;</w:t>
      </w:r>
    </w:p>
    <w:p w:rsidR="0017176E" w:rsidRDefault="00174362">
      <w:pPr>
        <w:pStyle w:val="Example"/>
        <w:ind w:left="130" w:right="115"/>
      </w:pPr>
      <w:r>
        <w:t xml:space="preserve">    &lt;high nullFlavor="NA" /&gt;</w:t>
      </w:r>
    </w:p>
    <w:p w:rsidR="0017176E" w:rsidRDefault="00174362">
      <w:pPr>
        <w:pStyle w:val="Example"/>
        <w:ind w:left="130" w:right="115"/>
      </w:pPr>
      <w:r>
        <w:t xml:space="preserve">  &lt;/effectiveTime&gt;</w:t>
      </w:r>
    </w:p>
    <w:p w:rsidR="0017176E" w:rsidRDefault="00174362">
      <w:pPr>
        <w:pStyle w:val="Example"/>
        <w:ind w:left="130" w:right="115"/>
      </w:pPr>
      <w:r>
        <w:t xml:space="preserve">  &lt;consumable&gt;</w:t>
      </w:r>
    </w:p>
    <w:p w:rsidR="0017176E" w:rsidRDefault="00174362">
      <w:pPr>
        <w:pStyle w:val="Example"/>
        <w:ind w:left="130" w:right="115"/>
      </w:pPr>
      <w:r>
        <w:t xml:space="preserve">    &lt;manufacturedProduct classCode="MANU"&gt;</w:t>
      </w:r>
    </w:p>
    <w:p w:rsidR="0017176E" w:rsidRDefault="00174362">
      <w:pPr>
        <w:pStyle w:val="Example"/>
        <w:ind w:left="130" w:right="115"/>
      </w:pPr>
      <w:r>
        <w:t xml:space="preserve">      &lt;templateId root="2.16.840.1.113883.10.20.22.4.23" /&gt;</w:t>
      </w:r>
    </w:p>
    <w:p w:rsidR="0017176E" w:rsidRDefault="00174362">
      <w:pPr>
        <w:pStyle w:val="Example"/>
        <w:ind w:left="130" w:right="115"/>
      </w:pPr>
      <w:r>
        <w:t xml:space="preserve">      &lt;manufacturedMaterial&gt;</w:t>
      </w:r>
    </w:p>
    <w:p w:rsidR="0017176E" w:rsidRDefault="00174362">
      <w:pPr>
        <w:pStyle w:val="Example"/>
        <w:ind w:left="130" w:right="115"/>
      </w:pPr>
      <w:r>
        <w:t xml:space="preserve">        &lt;code codeSystem="2.16.840.1.113883.6.96" </w:t>
      </w:r>
    </w:p>
    <w:p w:rsidR="0017176E" w:rsidRDefault="00174362">
      <w:pPr>
        <w:pStyle w:val="Example"/>
        <w:ind w:left="130" w:right="115"/>
      </w:pPr>
      <w:r>
        <w:t xml:space="preserve">          codeSystemName="SNOMED CT" </w:t>
      </w:r>
    </w:p>
    <w:p w:rsidR="0017176E" w:rsidRDefault="00174362">
      <w:pPr>
        <w:pStyle w:val="Example"/>
        <w:ind w:left="130" w:right="115"/>
      </w:pPr>
      <w:r>
        <w:t xml:space="preserve">          code="84451006" </w:t>
      </w:r>
    </w:p>
    <w:p w:rsidR="0017176E" w:rsidRDefault="00174362">
      <w:pPr>
        <w:pStyle w:val="Example"/>
        <w:ind w:left="130" w:right="115"/>
      </w:pPr>
      <w:r>
        <w:t xml:space="preserve">          displayName="General anesthesia" /&gt;</w:t>
      </w:r>
    </w:p>
    <w:p w:rsidR="0017176E" w:rsidRDefault="00174362">
      <w:pPr>
        <w:pStyle w:val="Example"/>
        <w:ind w:left="130" w:right="115"/>
      </w:pPr>
      <w:r>
        <w:t xml:space="preserve">      &lt;/manufacturedMaterial&gt;</w:t>
      </w:r>
    </w:p>
    <w:p w:rsidR="0017176E" w:rsidRDefault="00174362">
      <w:pPr>
        <w:pStyle w:val="Example"/>
        <w:ind w:left="130" w:right="115"/>
      </w:pPr>
      <w:r>
        <w:t xml:space="preserve">    &lt;/manufacturedProduct&gt;</w:t>
      </w:r>
    </w:p>
    <w:p w:rsidR="0017176E" w:rsidRDefault="00174362">
      <w:pPr>
        <w:pStyle w:val="Example"/>
        <w:ind w:left="130" w:right="115"/>
      </w:pPr>
      <w:r>
        <w:t xml:space="preserve">  &lt;/consumable&gt;</w:t>
      </w:r>
    </w:p>
    <w:p w:rsidR="0017176E" w:rsidRDefault="00174362">
      <w:pPr>
        <w:pStyle w:val="Example"/>
        <w:ind w:left="130" w:right="115"/>
      </w:pPr>
      <w:r>
        <w:t>&lt;/substanceAdministration&gt;</w:t>
      </w:r>
    </w:p>
    <w:p w:rsidR="0017176E" w:rsidRDefault="0017176E">
      <w:pPr>
        <w:pStyle w:val="BodyText"/>
      </w:pPr>
    </w:p>
    <w:p w:rsidR="0017176E" w:rsidRDefault="00174362">
      <w:pPr>
        <w:pStyle w:val="Heading2nospace"/>
      </w:pPr>
      <w:bookmarkStart w:id="887" w:name="_Toc406157802"/>
      <w:r>
        <w:t>A</w:t>
      </w:r>
      <w:bookmarkStart w:id="888" w:name="E_Antimicrobial_Coated_Catheter_Used_Ob"/>
      <w:bookmarkEnd w:id="888"/>
      <w:r>
        <w:t>ntimicrobial Coated Catheter Used Observation</w:t>
      </w:r>
      <w:bookmarkEnd w:id="887"/>
    </w:p>
    <w:p w:rsidR="0017176E" w:rsidRDefault="00174362">
      <w:pPr>
        <w:pStyle w:val="BracketData"/>
      </w:pPr>
      <w:r>
        <w:t>[observation: identifier urn:hl7ii:2.16.840.1.113883.10.20.5.6.217:2014-12-01 (closed)]</w:t>
      </w:r>
    </w:p>
    <w:p w:rsidR="0017176E" w:rsidRDefault="00174362">
      <w:pPr>
        <w:pStyle w:val="Caption"/>
      </w:pPr>
      <w:bookmarkStart w:id="889" w:name="_Toc406158197"/>
      <w:r>
        <w:t xml:space="preserve">Table </w:t>
      </w:r>
      <w:r>
        <w:fldChar w:fldCharType="begin"/>
      </w:r>
      <w:r>
        <w:instrText>SEQ Table \* ARABIC</w:instrText>
      </w:r>
      <w:r>
        <w:fldChar w:fldCharType="separate"/>
      </w:r>
      <w:r>
        <w:t>97</w:t>
      </w:r>
      <w:r>
        <w:fldChar w:fldCharType="end"/>
      </w:r>
      <w:r>
        <w:t>: Antimicrobial Coated Catheter Used Observation Contexts</w:t>
      </w:r>
      <w:bookmarkEnd w:id="88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Infection_Risk_Factors_Section_in_a_C">
              <w:r w:rsidR="00174362">
                <w:rPr>
                  <w:rStyle w:val="HyperlinkText9pt"/>
                </w:rPr>
                <w:t>Infection Risk Factors Section in a CLIP Report (V2)</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This clinical statement represents whether an antimicrobial coated catheter was used.</w:t>
      </w:r>
    </w:p>
    <w:p w:rsidR="0017176E" w:rsidRDefault="00174362">
      <w:pPr>
        <w:pStyle w:val="BodyText"/>
      </w:pPr>
      <w:r>
        <w:t>If an antimicrobial coated catheter was used, set the value of @negationInd to false. If an antimicrobial coated catheter was not used, set the value of @negationInd to true.</w:t>
      </w:r>
    </w:p>
    <w:p w:rsidR="0017176E" w:rsidRDefault="00174362">
      <w:pPr>
        <w:pStyle w:val="Caption"/>
      </w:pPr>
      <w:bookmarkStart w:id="890" w:name="_Toc406158198"/>
      <w:r>
        <w:lastRenderedPageBreak/>
        <w:t xml:space="preserve">Table </w:t>
      </w:r>
      <w:r>
        <w:fldChar w:fldCharType="begin"/>
      </w:r>
      <w:r>
        <w:instrText>SEQ Table \* ARABIC</w:instrText>
      </w:r>
      <w:r>
        <w:fldChar w:fldCharType="separate"/>
      </w:r>
      <w:r>
        <w:t>98</w:t>
      </w:r>
      <w:r>
        <w:fldChar w:fldCharType="end"/>
      </w:r>
      <w:r>
        <w:t>: Antimicrobial Coated Catheter Used Observation Constraints Overview</w:t>
      </w:r>
      <w:bookmarkEnd w:id="89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urn:hl7ii:2.16.840.1.113883.10.20.5.6.217:2014-12-01)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05">
              <w:r w:rsidR="00174362">
                <w:rPr>
                  <w:rStyle w:val="HyperlinkText9pt"/>
                </w:rPr>
                <w:t>1129-28205</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06">
              <w:r w:rsidR="00174362">
                <w:rPr>
                  <w:rStyle w:val="HyperlinkText9pt"/>
                </w:rPr>
                <w:t>1129-28206</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07">
              <w:r w:rsidR="00174362">
                <w:rPr>
                  <w:rStyle w:val="HyperlinkText9pt"/>
                </w:rPr>
                <w:t>1129-28207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85">
              <w:r w:rsidR="00174362">
                <w:rPr>
                  <w:rStyle w:val="HyperlinkText9pt"/>
                </w:rPr>
                <w:t>1129-30485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86">
              <w:r w:rsidR="00174362">
                <w:rPr>
                  <w:rStyle w:val="HyperlinkText9pt"/>
                </w:rPr>
                <w:t>1129-30486</w:t>
              </w:r>
            </w:hyperlink>
          </w:p>
        </w:tc>
        <w:tc>
          <w:tcPr>
            <w:tcW w:w="3171" w:type="dxa"/>
            <w:shd w:val="clear" w:color="auto" w:fill="auto"/>
          </w:tcPr>
          <w:p w:rsidR="0017176E" w:rsidRDefault="00174362">
            <w:pPr>
              <w:pStyle w:val="TableText"/>
            </w:pPr>
            <w:r>
              <w:t>2.16.840.1.113883.10.20.5.6.217</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87">
              <w:r w:rsidR="00174362">
                <w:rPr>
                  <w:rStyle w:val="HyperlinkText9pt"/>
                </w:rPr>
                <w:t>1129-30487</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02">
              <w:r w:rsidR="00174362">
                <w:rPr>
                  <w:rStyle w:val="HyperlinkText9pt"/>
                </w:rPr>
                <w:t>1129-28202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CS</w:t>
            </w:r>
          </w:p>
        </w:tc>
        <w:tc>
          <w:tcPr>
            <w:tcW w:w="864" w:type="dxa"/>
            <w:shd w:val="clear" w:color="auto" w:fill="auto"/>
          </w:tcPr>
          <w:p w:rsidR="0017176E" w:rsidRDefault="00445067">
            <w:pPr>
              <w:pStyle w:val="TableText"/>
            </w:pPr>
            <w:hyperlink w:anchor="C_1129-28210">
              <w:r w:rsidR="00174362">
                <w:rPr>
                  <w:rStyle w:val="HyperlinkText9pt"/>
                </w:rPr>
                <w:t>1129-28210</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03">
              <w:r w:rsidR="00174362">
                <w:rPr>
                  <w:rStyle w:val="HyperlinkText9pt"/>
                </w:rPr>
                <w:t>1129-28203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11">
              <w:r w:rsidR="00174362">
                <w:rPr>
                  <w:rStyle w:val="HyperlinkText9pt"/>
                </w:rPr>
                <w:t>1129-28211</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1129-28204">
              <w:r w:rsidR="00174362">
                <w:rPr>
                  <w:rStyle w:val="HyperlinkText9pt"/>
                </w:rPr>
                <w:t>1129-28204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12">
              <w:r w:rsidR="00174362">
                <w:rPr>
                  <w:rStyle w:val="HyperlinkText9pt"/>
                </w:rPr>
                <w:t>1129-28212</w:t>
              </w:r>
            </w:hyperlink>
          </w:p>
        </w:tc>
        <w:tc>
          <w:tcPr>
            <w:tcW w:w="3171" w:type="dxa"/>
            <w:shd w:val="clear" w:color="auto" w:fill="auto"/>
          </w:tcPr>
          <w:p w:rsidR="0017176E" w:rsidRDefault="00174362">
            <w:pPr>
              <w:pStyle w:val="TableText"/>
            </w:pPr>
            <w:r>
              <w:t>2.16.840.1.113883.6.277 (cdcNHSN) = 6140-8</w:t>
            </w:r>
          </w:p>
        </w:tc>
      </w:tr>
    </w:tbl>
    <w:p w:rsidR="0017176E" w:rsidRDefault="0017176E">
      <w:pPr>
        <w:pStyle w:val="BodyText"/>
      </w:pPr>
    </w:p>
    <w:p w:rsidR="0017176E" w:rsidRDefault="00174362">
      <w:pPr>
        <w:numPr>
          <w:ilvl w:val="0"/>
          <w:numId w:val="3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891" w:name="C_1129-28205"/>
      <w:bookmarkEnd w:id="891"/>
      <w:r>
        <w:t xml:space="preserve"> (CONF:1129-28205).</w:t>
      </w:r>
    </w:p>
    <w:p w:rsidR="0017176E" w:rsidRDefault="00174362">
      <w:pPr>
        <w:numPr>
          <w:ilvl w:val="0"/>
          <w:numId w:val="3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892" w:name="C_1129-28206"/>
      <w:bookmarkEnd w:id="892"/>
      <w:r>
        <w:t xml:space="preserve"> (CONF:1129-28206).</w:t>
      </w:r>
    </w:p>
    <w:p w:rsidR="0017176E" w:rsidRDefault="00174362">
      <w:pPr>
        <w:pStyle w:val="BodyText"/>
        <w:spacing w:before="120"/>
      </w:pPr>
      <w:r>
        <w:t>If an antimicrobial coated catheter was used, set the value of @negationInd to false. If an antimicrobial coated catheter was not used set the value of @negationInd to true.</w:t>
      </w:r>
    </w:p>
    <w:p w:rsidR="0017176E" w:rsidRDefault="00174362">
      <w:pPr>
        <w:numPr>
          <w:ilvl w:val="0"/>
          <w:numId w:val="31"/>
        </w:numPr>
      </w:pPr>
      <w:r>
        <w:rPr>
          <w:rStyle w:val="keyword"/>
        </w:rPr>
        <w:t>SHALL</w:t>
      </w:r>
      <w:r>
        <w:t xml:space="preserve"> contain exactly one [1..1] </w:t>
      </w:r>
      <w:r>
        <w:rPr>
          <w:rStyle w:val="XMLnameBold"/>
        </w:rPr>
        <w:t>@negationInd</w:t>
      </w:r>
      <w:bookmarkStart w:id="893" w:name="C_1129-28207"/>
      <w:bookmarkEnd w:id="893"/>
      <w:r>
        <w:t xml:space="preserve"> (CONF:1129-28207).</w:t>
      </w:r>
    </w:p>
    <w:p w:rsidR="0017176E" w:rsidRDefault="00174362">
      <w:pPr>
        <w:numPr>
          <w:ilvl w:val="0"/>
          <w:numId w:val="31"/>
        </w:numPr>
      </w:pPr>
      <w:r>
        <w:rPr>
          <w:rStyle w:val="keyword"/>
        </w:rPr>
        <w:t>SHALL</w:t>
      </w:r>
      <w:r>
        <w:t xml:space="preserve"> contain exactly one [1..1] </w:t>
      </w:r>
      <w:r>
        <w:rPr>
          <w:rStyle w:val="XMLnameBold"/>
        </w:rPr>
        <w:t>templateId</w:t>
      </w:r>
      <w:bookmarkStart w:id="894" w:name="C_1129-30485"/>
      <w:bookmarkEnd w:id="894"/>
      <w:r>
        <w:t xml:space="preserve"> (CONF:1129-30485) such that it</w:t>
      </w:r>
    </w:p>
    <w:p w:rsidR="0017176E" w:rsidRDefault="00174362">
      <w:pPr>
        <w:numPr>
          <w:ilvl w:val="1"/>
          <w:numId w:val="31"/>
        </w:numPr>
      </w:pPr>
      <w:r>
        <w:rPr>
          <w:rStyle w:val="keyword"/>
        </w:rPr>
        <w:t>SHALL</w:t>
      </w:r>
      <w:r>
        <w:t xml:space="preserve"> contain exactly one [1..1] </w:t>
      </w:r>
      <w:r>
        <w:rPr>
          <w:rStyle w:val="XMLnameBold"/>
        </w:rPr>
        <w:t>@root</w:t>
      </w:r>
      <w:r>
        <w:t>=</w:t>
      </w:r>
      <w:r>
        <w:rPr>
          <w:rStyle w:val="XMLname"/>
        </w:rPr>
        <w:t>"2.16.840.1.113883.10.20.5.6.217"</w:t>
      </w:r>
      <w:bookmarkStart w:id="895" w:name="C_1129-30486"/>
      <w:bookmarkEnd w:id="895"/>
      <w:r>
        <w:t xml:space="preserve"> (CONF:1129-30486).</w:t>
      </w:r>
    </w:p>
    <w:p w:rsidR="0017176E" w:rsidRDefault="00174362">
      <w:pPr>
        <w:numPr>
          <w:ilvl w:val="1"/>
          <w:numId w:val="31"/>
        </w:numPr>
      </w:pPr>
      <w:r>
        <w:rPr>
          <w:rStyle w:val="keyword"/>
        </w:rPr>
        <w:t>SHALL</w:t>
      </w:r>
      <w:r>
        <w:t xml:space="preserve"> contain exactly one [1..1] </w:t>
      </w:r>
      <w:r>
        <w:rPr>
          <w:rStyle w:val="XMLnameBold"/>
        </w:rPr>
        <w:t>@extension</w:t>
      </w:r>
      <w:r>
        <w:t>=</w:t>
      </w:r>
      <w:r>
        <w:rPr>
          <w:rStyle w:val="XMLname"/>
        </w:rPr>
        <w:t>"2014-12-01"</w:t>
      </w:r>
      <w:bookmarkStart w:id="896" w:name="C_1129-30487"/>
      <w:bookmarkEnd w:id="896"/>
      <w:r>
        <w:t xml:space="preserve"> (CONF:1129-30487).</w:t>
      </w:r>
    </w:p>
    <w:p w:rsidR="0017176E" w:rsidRDefault="00174362">
      <w:pPr>
        <w:numPr>
          <w:ilvl w:val="0"/>
          <w:numId w:val="31"/>
        </w:numPr>
      </w:pPr>
      <w:r>
        <w:rPr>
          <w:rStyle w:val="keyword"/>
        </w:rPr>
        <w:t>SHALL</w:t>
      </w:r>
      <w:r>
        <w:t xml:space="preserve"> contain exactly one [1..1] </w:t>
      </w:r>
      <w:r>
        <w:rPr>
          <w:rStyle w:val="XMLnameBold"/>
        </w:rPr>
        <w:t>code</w:t>
      </w:r>
      <w:bookmarkStart w:id="897" w:name="C_1129-28202"/>
      <w:bookmarkEnd w:id="897"/>
      <w:r>
        <w:t xml:space="preserve"> (CONF:1129-28202).</w:t>
      </w:r>
    </w:p>
    <w:p w:rsidR="0017176E" w:rsidRDefault="00174362">
      <w:pPr>
        <w:numPr>
          <w:ilvl w:val="1"/>
          <w:numId w:val="31"/>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898" w:name="C_1129-28210"/>
      <w:bookmarkEnd w:id="898"/>
      <w:r>
        <w:t xml:space="preserve"> (CONF:1129-28210).</w:t>
      </w:r>
    </w:p>
    <w:p w:rsidR="0017176E" w:rsidRDefault="00174362">
      <w:pPr>
        <w:numPr>
          <w:ilvl w:val="0"/>
          <w:numId w:val="31"/>
        </w:numPr>
      </w:pPr>
      <w:r>
        <w:rPr>
          <w:rStyle w:val="keyword"/>
        </w:rPr>
        <w:t>SHALL</w:t>
      </w:r>
      <w:r>
        <w:t xml:space="preserve"> contain exactly one [1..1] </w:t>
      </w:r>
      <w:r>
        <w:rPr>
          <w:rStyle w:val="XMLnameBold"/>
        </w:rPr>
        <w:t>statusCode</w:t>
      </w:r>
      <w:bookmarkStart w:id="899" w:name="C_1129-28203"/>
      <w:bookmarkEnd w:id="899"/>
      <w:r>
        <w:t xml:space="preserve"> (CONF:1129-28203).</w:t>
      </w:r>
    </w:p>
    <w:p w:rsidR="0017176E" w:rsidRDefault="00174362">
      <w:pPr>
        <w:numPr>
          <w:ilvl w:val="1"/>
          <w:numId w:val="31"/>
        </w:numPr>
      </w:pPr>
      <w:r>
        <w:lastRenderedPageBreak/>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900" w:name="C_1129-28211"/>
      <w:bookmarkEnd w:id="900"/>
      <w:r>
        <w:t xml:space="preserve"> (CONF:1129-28211).</w:t>
      </w:r>
    </w:p>
    <w:p w:rsidR="0017176E" w:rsidRDefault="00174362">
      <w:pPr>
        <w:numPr>
          <w:ilvl w:val="0"/>
          <w:numId w:val="31"/>
        </w:numPr>
      </w:pPr>
      <w:r>
        <w:rPr>
          <w:rStyle w:val="keyword"/>
        </w:rPr>
        <w:t>SHALL</w:t>
      </w:r>
      <w:r>
        <w:t xml:space="preserve"> contain exactly one [1..1] </w:t>
      </w:r>
      <w:r>
        <w:rPr>
          <w:rStyle w:val="XMLnameBold"/>
        </w:rPr>
        <w:t>value</w:t>
      </w:r>
      <w:r>
        <w:t xml:space="preserve"> with @xsi:type="CD"</w:t>
      </w:r>
      <w:bookmarkStart w:id="901" w:name="C_1129-28204"/>
      <w:bookmarkEnd w:id="901"/>
      <w:r>
        <w:t xml:space="preserve"> (CONF:1129-28204).</w:t>
      </w:r>
    </w:p>
    <w:p w:rsidR="0017176E" w:rsidRDefault="00174362">
      <w:pPr>
        <w:numPr>
          <w:ilvl w:val="1"/>
          <w:numId w:val="31"/>
        </w:numPr>
      </w:pPr>
      <w:r>
        <w:t xml:space="preserve">This value </w:t>
      </w:r>
      <w:r>
        <w:rPr>
          <w:rStyle w:val="keyword"/>
        </w:rPr>
        <w:t>SHALL</w:t>
      </w:r>
      <w:r>
        <w:t xml:space="preserve"> contain exactly one [1..1] </w:t>
      </w:r>
      <w:r>
        <w:rPr>
          <w:rStyle w:val="XMLnameBold"/>
        </w:rPr>
        <w:t>@code</w:t>
      </w:r>
      <w:r>
        <w:t>=</w:t>
      </w:r>
      <w:r>
        <w:rPr>
          <w:rStyle w:val="XMLname"/>
        </w:rPr>
        <w:t>"6140-8"</w:t>
      </w:r>
      <w:r>
        <w:t xml:space="preserve"> Antimicrobial coated catheter used (CodeSystem: </w:t>
      </w:r>
      <w:r>
        <w:rPr>
          <w:rStyle w:val="XMLname"/>
        </w:rPr>
        <w:t>cdcNHSN 2.16.840.1.113883.6.277</w:t>
      </w:r>
      <w:r>
        <w:rPr>
          <w:rStyle w:val="keyword"/>
        </w:rPr>
        <w:t xml:space="preserve"> STATIC</w:t>
      </w:r>
      <w:r>
        <w:t>)</w:t>
      </w:r>
      <w:bookmarkStart w:id="902" w:name="C_1129-28212"/>
      <w:bookmarkEnd w:id="902"/>
      <w:r>
        <w:t xml:space="preserve"> (CONF:1129-28212).</w:t>
      </w:r>
    </w:p>
    <w:p w:rsidR="0017176E" w:rsidRDefault="00174362">
      <w:pPr>
        <w:pStyle w:val="Caption"/>
        <w:ind w:left="130" w:right="115"/>
      </w:pPr>
      <w:bookmarkStart w:id="903" w:name="_Toc406157972"/>
      <w:r>
        <w:t xml:space="preserve">Figure </w:t>
      </w:r>
      <w:r>
        <w:fldChar w:fldCharType="begin"/>
      </w:r>
      <w:r>
        <w:instrText>SEQ Figure \* ARABIC</w:instrText>
      </w:r>
      <w:r>
        <w:fldChar w:fldCharType="separate"/>
      </w:r>
      <w:r>
        <w:t>27</w:t>
      </w:r>
      <w:r>
        <w:fldChar w:fldCharType="end"/>
      </w:r>
      <w:r>
        <w:t>: Antimicrobial Coated Catheter Used Observation Example</w:t>
      </w:r>
      <w:bookmarkEnd w:id="903"/>
    </w:p>
    <w:p w:rsidR="0017176E" w:rsidRDefault="00174362">
      <w:pPr>
        <w:pStyle w:val="Example"/>
        <w:ind w:left="130" w:right="115"/>
      </w:pPr>
      <w:r>
        <w:t xml:space="preserve">&lt;!-- Setting negationInd="false" indicates that an antimicrobial coated </w:t>
      </w:r>
    </w:p>
    <w:p w:rsidR="0017176E" w:rsidRDefault="00174362">
      <w:pPr>
        <w:pStyle w:val="Example"/>
        <w:ind w:left="130" w:right="115"/>
      </w:pPr>
      <w:r>
        <w:t xml:space="preserve">       catheter was used --&gt;</w:t>
      </w:r>
    </w:p>
    <w:p w:rsidR="0017176E" w:rsidRDefault="00174362">
      <w:pPr>
        <w:pStyle w:val="Example"/>
        <w:ind w:left="130" w:right="115"/>
      </w:pPr>
      <w:r>
        <w:t>&lt;observation moodCode="EVN" classCode="OBS" negationInd="false"&gt;</w:t>
      </w:r>
    </w:p>
    <w:p w:rsidR="0017176E" w:rsidRDefault="00174362">
      <w:pPr>
        <w:pStyle w:val="Example"/>
        <w:ind w:left="130" w:right="115"/>
      </w:pPr>
      <w:r>
        <w:t xml:space="preserve">    &lt;!-- Antimicrobial Coated Catheter Used Observation templateId --&gt;</w:t>
      </w:r>
    </w:p>
    <w:p w:rsidR="0017176E" w:rsidRDefault="00174362">
      <w:pPr>
        <w:pStyle w:val="Example"/>
        <w:ind w:left="130" w:right="115"/>
      </w:pPr>
      <w:r>
        <w:t xml:space="preserve">    &lt;templateId root="2.16.840.1.113883.10.20.5.6.217" </w:t>
      </w:r>
    </w:p>
    <w:p w:rsidR="0017176E" w:rsidRDefault="00174362">
      <w:pPr>
        <w:pStyle w:val="Example"/>
        <w:ind w:left="130" w:right="115"/>
      </w:pPr>
      <w:r>
        <w:t xml:space="preserve">                       extension="2014-12-01"/&gt;</w:t>
      </w:r>
    </w:p>
    <w:p w:rsidR="0017176E" w:rsidRDefault="00174362">
      <w:pPr>
        <w:pStyle w:val="Example"/>
        <w:ind w:left="130" w:right="115"/>
      </w:pPr>
      <w:r>
        <w:t xml:space="preserve">    &lt;code code="ASSERTION" </w:t>
      </w:r>
    </w:p>
    <w:p w:rsidR="0017176E" w:rsidRDefault="00174362">
      <w:pPr>
        <w:pStyle w:val="Example"/>
        <w:ind w:left="130" w:right="115"/>
      </w:pPr>
      <w:r>
        <w:t xml:space="preserve">           codeSystem="2.16.840.1.113883.5.4" </w:t>
      </w:r>
    </w:p>
    <w:p w:rsidR="0017176E" w:rsidRDefault="00174362">
      <w:pPr>
        <w:pStyle w:val="Example"/>
        <w:ind w:left="130" w:right="115"/>
      </w:pPr>
      <w:r>
        <w:t xml:space="preserve">           codeSystemName="HL7 Act Code"/&gt;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 code="6140-8"</w:t>
      </w:r>
    </w:p>
    <w:p w:rsidR="0017176E" w:rsidRDefault="00174362">
      <w:pPr>
        <w:pStyle w:val="Example"/>
        <w:ind w:left="130" w:right="115"/>
      </w:pPr>
      <w:r>
        <w:t xml:space="preserve">               displayName="Antimicrobial coated catheter used" /&gt;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904" w:name="_Toc406157803"/>
      <w:r>
        <w:t>A</w:t>
      </w:r>
      <w:bookmarkStart w:id="905" w:name="E_Antimicrobial_Susceptibility_Antibiot"/>
      <w:bookmarkEnd w:id="905"/>
      <w:r>
        <w:t>ntimicrobial Susceptibility Antibiotic</w:t>
      </w:r>
      <w:bookmarkEnd w:id="904"/>
    </w:p>
    <w:p w:rsidR="0017176E" w:rsidRDefault="00174362">
      <w:pPr>
        <w:pStyle w:val="BracketData"/>
      </w:pPr>
      <w:r>
        <w:t>[participant: identifier urn:oid:2.16.840.1.113883.10.20.5.6.176 (closed)]</w:t>
      </w:r>
    </w:p>
    <w:p w:rsidR="0017176E" w:rsidRDefault="00174362">
      <w:pPr>
        <w:pStyle w:val="BodyText"/>
      </w:pPr>
      <w:r>
        <w:t>This clinical statement represents the antimicrobial agent for which susceptibilities are reported against a certain pathogen. The antimicrobial agent is specified in the participant/participantRole/playingEntity/code element.</w:t>
      </w:r>
    </w:p>
    <w:p w:rsidR="0017176E" w:rsidRDefault="00174362">
      <w:pPr>
        <w:pStyle w:val="Caption"/>
      </w:pPr>
      <w:bookmarkStart w:id="906" w:name="_Toc406158199"/>
      <w:r>
        <w:lastRenderedPageBreak/>
        <w:t xml:space="preserve">Table </w:t>
      </w:r>
      <w:r>
        <w:fldChar w:fldCharType="begin"/>
      </w:r>
      <w:r>
        <w:instrText>SEQ Table \* ARABIC</w:instrText>
      </w:r>
      <w:r>
        <w:fldChar w:fldCharType="separate"/>
      </w:r>
      <w:r>
        <w:t>99</w:t>
      </w:r>
      <w:r>
        <w:fldChar w:fldCharType="end"/>
      </w:r>
      <w:r>
        <w:t>: Antimicrobial Susceptibility Antibiotic Constraints Overview</w:t>
      </w:r>
      <w:bookmarkEnd w:id="90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participant (identifier: urn:oid:2.16.840.1.113883.10.20.5.6.176)</w:t>
            </w:r>
          </w:p>
        </w:tc>
      </w:tr>
      <w:tr w:rsidR="00672300" w:rsidTr="00F01B1A">
        <w:trPr>
          <w:jc w:val="center"/>
        </w:trPr>
        <w:tc>
          <w:tcPr>
            <w:tcW w:w="3445" w:type="dxa"/>
            <w:shd w:val="clear" w:color="auto" w:fill="auto"/>
          </w:tcPr>
          <w:p w:rsidR="0017176E" w:rsidRDefault="00174362">
            <w:pPr>
              <w:pStyle w:val="TableText"/>
            </w:pP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7113">
              <w:r w:rsidR="00174362">
                <w:rPr>
                  <w:rStyle w:val="HyperlinkText9pt"/>
                </w:rPr>
                <w:t>86-27113</w:t>
              </w:r>
            </w:hyperlink>
          </w:p>
        </w:tc>
        <w:tc>
          <w:tcPr>
            <w:tcW w:w="3171" w:type="dxa"/>
            <w:shd w:val="clear" w:color="auto" w:fill="auto"/>
          </w:tcPr>
          <w:p w:rsidR="0017176E" w:rsidRDefault="00174362">
            <w:pPr>
              <w:pStyle w:val="TableText"/>
            </w:pPr>
            <w:r>
              <w:t>SBJ</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84">
              <w:r w:rsidR="00174362">
                <w:rPr>
                  <w:rStyle w:val="HyperlinkText9pt"/>
                </w:rPr>
                <w:t>86-21084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85">
              <w:r w:rsidR="00174362">
                <w:rPr>
                  <w:rStyle w:val="HyperlinkText9pt"/>
                </w:rPr>
                <w:t>86-21085</w:t>
              </w:r>
            </w:hyperlink>
          </w:p>
        </w:tc>
        <w:tc>
          <w:tcPr>
            <w:tcW w:w="3171" w:type="dxa"/>
            <w:shd w:val="clear" w:color="auto" w:fill="auto"/>
          </w:tcPr>
          <w:p w:rsidR="0017176E" w:rsidRDefault="00174362">
            <w:pPr>
              <w:pStyle w:val="TableText"/>
            </w:pPr>
            <w:r>
              <w:t>2.16.840.1.113883.10.20.5.6.176</w:t>
            </w:r>
          </w:p>
        </w:tc>
      </w:tr>
      <w:tr w:rsidR="00672300" w:rsidTr="00F01B1A">
        <w:trPr>
          <w:jc w:val="center"/>
        </w:trPr>
        <w:tc>
          <w:tcPr>
            <w:tcW w:w="3445" w:type="dxa"/>
            <w:shd w:val="clear" w:color="auto" w:fill="auto"/>
          </w:tcPr>
          <w:p w:rsidR="0017176E" w:rsidRDefault="00174362">
            <w:pPr>
              <w:pStyle w:val="TableText"/>
            </w:pPr>
            <w:r>
              <w:tab/>
              <w:t>participantRole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7114">
              <w:r w:rsidR="00174362">
                <w:rPr>
                  <w:rStyle w:val="HyperlinkText9pt"/>
                </w:rPr>
                <w:t>86-27114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@classCode</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7115">
              <w:r w:rsidR="00174362">
                <w:rPr>
                  <w:rStyle w:val="HyperlinkText9pt"/>
                </w:rPr>
                <w:t>86-27115</w:t>
              </w:r>
            </w:hyperlink>
          </w:p>
        </w:tc>
        <w:tc>
          <w:tcPr>
            <w:tcW w:w="3171" w:type="dxa"/>
            <w:shd w:val="clear" w:color="auto" w:fill="auto"/>
          </w:tcPr>
          <w:p w:rsidR="0017176E" w:rsidRDefault="00174362">
            <w:pPr>
              <w:pStyle w:val="TableText"/>
            </w:pPr>
            <w:r>
              <w:t>MANU</w:t>
            </w:r>
          </w:p>
        </w:tc>
      </w:tr>
      <w:tr w:rsidR="00672300" w:rsidTr="00F01B1A">
        <w:trPr>
          <w:jc w:val="center"/>
        </w:trPr>
        <w:tc>
          <w:tcPr>
            <w:tcW w:w="3445" w:type="dxa"/>
            <w:shd w:val="clear" w:color="auto" w:fill="auto"/>
          </w:tcPr>
          <w:p w:rsidR="0017176E" w:rsidRDefault="00174362">
            <w:pPr>
              <w:pStyle w:val="TableText"/>
            </w:pPr>
            <w:r>
              <w:tab/>
            </w:r>
            <w:r>
              <w:tab/>
              <w:t>playingEntity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7116">
              <w:r w:rsidR="00174362">
                <w:rPr>
                  <w:rStyle w:val="HyperlinkText9pt"/>
                </w:rPr>
                <w:t>86-27116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7117">
              <w:r w:rsidR="00174362">
                <w:rPr>
                  <w:rStyle w:val="HyperlinkText9pt"/>
                </w:rPr>
                <w:t>86-27117</w:t>
              </w:r>
            </w:hyperlink>
          </w:p>
        </w:tc>
        <w:tc>
          <w:tcPr>
            <w:tcW w:w="3171" w:type="dxa"/>
            <w:shd w:val="clear" w:color="auto" w:fill="auto"/>
          </w:tcPr>
          <w:p w:rsidR="0017176E" w:rsidRDefault="00174362">
            <w:pPr>
              <w:pStyle w:val="TableText"/>
            </w:pPr>
            <w:r>
              <w:t>2.16.840.1.114222.4.11.3360 (NHSNAntimicrobialAgentAURPCode)</w:t>
            </w:r>
          </w:p>
        </w:tc>
      </w:tr>
    </w:tbl>
    <w:p w:rsidR="0017176E" w:rsidRDefault="0017176E">
      <w:pPr>
        <w:pStyle w:val="BodyText"/>
      </w:pPr>
    </w:p>
    <w:p w:rsidR="0017176E" w:rsidRDefault="00174362">
      <w:pPr>
        <w:numPr>
          <w:ilvl w:val="0"/>
          <w:numId w:val="32"/>
        </w:numPr>
      </w:pPr>
      <w:r>
        <w:rPr>
          <w:rStyle w:val="keyword"/>
        </w:rPr>
        <w:t>SHALL</w:t>
      </w:r>
      <w:r>
        <w:t xml:space="preserve"> contain exactly one [1..1] </w:t>
      </w:r>
      <w:r>
        <w:rPr>
          <w:rStyle w:val="XMLnameBold"/>
        </w:rPr>
        <w:t>@typeCode</w:t>
      </w:r>
      <w:r>
        <w:t>=</w:t>
      </w:r>
      <w:r>
        <w:rPr>
          <w:rStyle w:val="XMLname"/>
        </w:rPr>
        <w:t>"SBJ"</w:t>
      </w:r>
      <w:bookmarkStart w:id="907" w:name="C_86-27113"/>
      <w:bookmarkEnd w:id="907"/>
      <w:r>
        <w:t xml:space="preserve"> (CONF:86-27113).</w:t>
      </w:r>
    </w:p>
    <w:p w:rsidR="0017176E" w:rsidRDefault="00174362">
      <w:pPr>
        <w:numPr>
          <w:ilvl w:val="0"/>
          <w:numId w:val="32"/>
        </w:numPr>
      </w:pPr>
      <w:r>
        <w:rPr>
          <w:rStyle w:val="keyword"/>
        </w:rPr>
        <w:t>SHALL</w:t>
      </w:r>
      <w:r>
        <w:t xml:space="preserve"> contain exactly one [1..1] </w:t>
      </w:r>
      <w:r>
        <w:rPr>
          <w:rStyle w:val="XMLnameBold"/>
        </w:rPr>
        <w:t>templateId</w:t>
      </w:r>
      <w:bookmarkStart w:id="908" w:name="C_86-21084"/>
      <w:bookmarkEnd w:id="908"/>
      <w:r>
        <w:t xml:space="preserve"> (CONF:86-21084) such that it</w:t>
      </w:r>
    </w:p>
    <w:p w:rsidR="0017176E" w:rsidRDefault="00174362">
      <w:pPr>
        <w:numPr>
          <w:ilvl w:val="1"/>
          <w:numId w:val="32"/>
        </w:numPr>
      </w:pPr>
      <w:r>
        <w:rPr>
          <w:rStyle w:val="keyword"/>
        </w:rPr>
        <w:t>SHALL</w:t>
      </w:r>
      <w:r>
        <w:t xml:space="preserve"> contain exactly one [1..1] </w:t>
      </w:r>
      <w:r>
        <w:rPr>
          <w:rStyle w:val="XMLnameBold"/>
        </w:rPr>
        <w:t>@root</w:t>
      </w:r>
      <w:r>
        <w:t>=</w:t>
      </w:r>
      <w:r>
        <w:rPr>
          <w:rStyle w:val="XMLname"/>
        </w:rPr>
        <w:t>"2.16.840.1.113883.10.20.5.6.176"</w:t>
      </w:r>
      <w:bookmarkStart w:id="909" w:name="C_86-21085"/>
      <w:bookmarkEnd w:id="909"/>
      <w:r>
        <w:t xml:space="preserve"> (CONF:86-21085).</w:t>
      </w:r>
    </w:p>
    <w:p w:rsidR="0017176E" w:rsidRDefault="00174362">
      <w:pPr>
        <w:numPr>
          <w:ilvl w:val="0"/>
          <w:numId w:val="32"/>
        </w:numPr>
      </w:pPr>
      <w:r>
        <w:rPr>
          <w:rStyle w:val="keyword"/>
        </w:rPr>
        <w:t>SHALL</w:t>
      </w:r>
      <w:r>
        <w:t xml:space="preserve"> contain exactly one [1..1] </w:t>
      </w:r>
      <w:r>
        <w:rPr>
          <w:rStyle w:val="XMLnameBold"/>
        </w:rPr>
        <w:t>participantRole</w:t>
      </w:r>
      <w:bookmarkStart w:id="910" w:name="C_86-27114"/>
      <w:bookmarkEnd w:id="910"/>
      <w:r>
        <w:t xml:space="preserve"> (CONF:86-27114).</w:t>
      </w:r>
    </w:p>
    <w:p w:rsidR="0017176E" w:rsidRDefault="00174362">
      <w:pPr>
        <w:numPr>
          <w:ilvl w:val="1"/>
          <w:numId w:val="32"/>
        </w:numPr>
      </w:pPr>
      <w:r>
        <w:t xml:space="preserve">This participantRole </w:t>
      </w:r>
      <w:r>
        <w:rPr>
          <w:rStyle w:val="keyword"/>
        </w:rPr>
        <w:t>MAY</w:t>
      </w:r>
      <w:r>
        <w:t xml:space="preserve"> contain zero or one [0..1] </w:t>
      </w:r>
      <w:r>
        <w:rPr>
          <w:rStyle w:val="XMLnameBold"/>
        </w:rPr>
        <w:t>@classCode</w:t>
      </w:r>
      <w:r>
        <w:t>=</w:t>
      </w:r>
      <w:r>
        <w:rPr>
          <w:rStyle w:val="XMLname"/>
        </w:rPr>
        <w:t>"MANU"</w:t>
      </w:r>
      <w:bookmarkStart w:id="911" w:name="C_86-27115"/>
      <w:bookmarkEnd w:id="911"/>
      <w:r>
        <w:t xml:space="preserve"> (CONF:86-27115).</w:t>
      </w:r>
    </w:p>
    <w:p w:rsidR="0017176E" w:rsidRDefault="00174362">
      <w:pPr>
        <w:numPr>
          <w:ilvl w:val="1"/>
          <w:numId w:val="32"/>
        </w:numPr>
      </w:pPr>
      <w:r>
        <w:t xml:space="preserve">This participantRole </w:t>
      </w:r>
      <w:r>
        <w:rPr>
          <w:rStyle w:val="keyword"/>
        </w:rPr>
        <w:t>SHALL</w:t>
      </w:r>
      <w:r>
        <w:t xml:space="preserve"> contain exactly one [1..1] </w:t>
      </w:r>
      <w:r>
        <w:rPr>
          <w:rStyle w:val="XMLnameBold"/>
        </w:rPr>
        <w:t>playingEntity</w:t>
      </w:r>
      <w:bookmarkStart w:id="912" w:name="C_86-27116"/>
      <w:bookmarkEnd w:id="912"/>
      <w:r>
        <w:t xml:space="preserve"> (CONF:86-27116).</w:t>
      </w:r>
    </w:p>
    <w:p w:rsidR="0017176E" w:rsidRDefault="00174362">
      <w:pPr>
        <w:numPr>
          <w:ilvl w:val="2"/>
          <w:numId w:val="32"/>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AntimicrobialAgentAURPCode">
        <w:r>
          <w:rPr>
            <w:rStyle w:val="HyperlinkCourierBold"/>
          </w:rPr>
          <w:t>NHSNAntimicrobialAgentAURPCode</w:t>
        </w:r>
      </w:hyperlink>
      <w:r>
        <w:rPr>
          <w:rStyle w:val="XMLname"/>
        </w:rPr>
        <w:t xml:space="preserve"> 2.16.840.1.114222.4.11.3360</w:t>
      </w:r>
      <w:r>
        <w:rPr>
          <w:rStyle w:val="keyword"/>
        </w:rPr>
        <w:t xml:space="preserve"> DYNAMIC</w:t>
      </w:r>
      <w:bookmarkStart w:id="913" w:name="C_86-27117"/>
      <w:bookmarkEnd w:id="913"/>
      <w:r>
        <w:t xml:space="preserve"> (CONF:86-27117).</w:t>
      </w:r>
    </w:p>
    <w:p w:rsidR="0017176E" w:rsidRDefault="00174362">
      <w:pPr>
        <w:pStyle w:val="Caption"/>
      </w:pPr>
      <w:bookmarkStart w:id="914" w:name="_Toc406158200"/>
      <w:r>
        <w:lastRenderedPageBreak/>
        <w:t xml:space="preserve">Table </w:t>
      </w:r>
      <w:r>
        <w:fldChar w:fldCharType="begin"/>
      </w:r>
      <w:r>
        <w:instrText>SEQ Table \* ARABIC</w:instrText>
      </w:r>
      <w:r>
        <w:fldChar w:fldCharType="separate"/>
      </w:r>
      <w:bookmarkStart w:id="915" w:name="NHSNAntimicrobialAgentAURPCode"/>
      <w:bookmarkEnd w:id="915"/>
      <w:r>
        <w:t>100</w:t>
      </w:r>
      <w:r>
        <w:fldChar w:fldCharType="end"/>
      </w:r>
      <w:r>
        <w:t>: NHSNAntimicrobialAgentAURPCode</w:t>
      </w:r>
      <w:bookmarkEnd w:id="9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NHSNAntimicrobialAgentAURPCode 2.16.840.1.114222.4.11.3360</w:t>
            </w:r>
          </w:p>
          <w:p w:rsidR="0017176E" w:rsidRDefault="00174362">
            <w:pPr>
              <w:pStyle w:val="TableText"/>
            </w:pPr>
            <w:r>
              <w:t>Code System: RxNorm 2.16.840.1.113883.6.88 or cdcNHSN 2.16.840.1.113883.6.277</w:t>
            </w:r>
          </w:p>
          <w:p w:rsidR="0017176E" w:rsidRDefault="00174362">
            <w:pPr>
              <w:pStyle w:val="TableText"/>
            </w:pPr>
            <w:r>
              <w:t xml:space="preserve">Value Set Source: </w:t>
            </w:r>
            <w:hyperlink r:id="rId12" w:history="1">
              <w:r>
                <w:rPr>
                  <w:rStyle w:val="HyperlinkCourierBold"/>
                </w:rPr>
                <w:t>http://phinvads.cdc.gov</w:t>
              </w:r>
            </w:hyperlink>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620</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Amantadine</w:t>
            </w:r>
          </w:p>
        </w:tc>
      </w:tr>
      <w:tr w:rsidR="0017176E">
        <w:trPr>
          <w:jc w:val="center"/>
        </w:trPr>
        <w:tc>
          <w:tcPr>
            <w:tcW w:w="360" w:type="dxa"/>
          </w:tcPr>
          <w:p w:rsidR="0017176E" w:rsidRDefault="00174362">
            <w:pPr>
              <w:pStyle w:val="TableText"/>
            </w:pPr>
            <w:r>
              <w:t>641</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Amikacin</w:t>
            </w:r>
          </w:p>
        </w:tc>
      </w:tr>
      <w:tr w:rsidR="0017176E">
        <w:trPr>
          <w:jc w:val="center"/>
        </w:trPr>
        <w:tc>
          <w:tcPr>
            <w:tcW w:w="360" w:type="dxa"/>
          </w:tcPr>
          <w:p w:rsidR="0017176E" w:rsidRDefault="00174362">
            <w:pPr>
              <w:pStyle w:val="TableText"/>
            </w:pPr>
            <w:r>
              <w:t>723</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Amoxicillin (only)</w:t>
            </w:r>
          </w:p>
        </w:tc>
      </w:tr>
      <w:tr w:rsidR="0017176E">
        <w:trPr>
          <w:jc w:val="center"/>
        </w:trPr>
        <w:tc>
          <w:tcPr>
            <w:tcW w:w="360" w:type="dxa"/>
          </w:tcPr>
          <w:p w:rsidR="0017176E" w:rsidRDefault="00174362">
            <w:pPr>
              <w:pStyle w:val="TableText"/>
            </w:pPr>
            <w:r>
              <w:t>19711</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Amoxicillin with Clavulanate</w:t>
            </w:r>
          </w:p>
        </w:tc>
      </w:tr>
      <w:tr w:rsidR="0017176E">
        <w:trPr>
          <w:jc w:val="center"/>
        </w:trPr>
        <w:tc>
          <w:tcPr>
            <w:tcW w:w="360" w:type="dxa"/>
          </w:tcPr>
          <w:p w:rsidR="0017176E" w:rsidRDefault="00174362">
            <w:pPr>
              <w:pStyle w:val="TableText"/>
            </w:pPr>
            <w:r>
              <w:t>732</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Amphotericin B</w:t>
            </w:r>
          </w:p>
        </w:tc>
      </w:tr>
      <w:tr w:rsidR="0017176E">
        <w:trPr>
          <w:jc w:val="center"/>
        </w:trPr>
        <w:tc>
          <w:tcPr>
            <w:tcW w:w="360" w:type="dxa"/>
          </w:tcPr>
          <w:p w:rsidR="0017176E" w:rsidRDefault="00174362">
            <w:pPr>
              <w:pStyle w:val="TableText"/>
            </w:pPr>
            <w:r>
              <w:t>236594</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Amphotericin B Liposomal</w:t>
            </w:r>
          </w:p>
        </w:tc>
      </w:tr>
      <w:tr w:rsidR="0017176E">
        <w:trPr>
          <w:jc w:val="center"/>
        </w:trPr>
        <w:tc>
          <w:tcPr>
            <w:tcW w:w="360" w:type="dxa"/>
          </w:tcPr>
          <w:p w:rsidR="0017176E" w:rsidRDefault="00174362">
            <w:pPr>
              <w:pStyle w:val="TableText"/>
            </w:pPr>
            <w:r>
              <w:t>733</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Ampicillin (only)</w:t>
            </w:r>
          </w:p>
        </w:tc>
      </w:tr>
      <w:tr w:rsidR="0017176E">
        <w:trPr>
          <w:jc w:val="center"/>
        </w:trPr>
        <w:tc>
          <w:tcPr>
            <w:tcW w:w="360" w:type="dxa"/>
          </w:tcPr>
          <w:p w:rsidR="0017176E" w:rsidRDefault="00174362">
            <w:pPr>
              <w:pStyle w:val="TableText"/>
            </w:pPr>
            <w:r>
              <w:t>1009148</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Ampicillin with Sulbactam</w:t>
            </w:r>
          </w:p>
        </w:tc>
      </w:tr>
      <w:tr w:rsidR="0017176E">
        <w:trPr>
          <w:jc w:val="center"/>
        </w:trPr>
        <w:tc>
          <w:tcPr>
            <w:tcW w:w="360" w:type="dxa"/>
          </w:tcPr>
          <w:p w:rsidR="0017176E" w:rsidRDefault="00174362">
            <w:pPr>
              <w:pStyle w:val="TableText"/>
            </w:pPr>
            <w:r>
              <w:t>341018</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Anidulafungin</w:t>
            </w:r>
          </w:p>
        </w:tc>
      </w:tr>
      <w:tr w:rsidR="0017176E">
        <w:trPr>
          <w:jc w:val="center"/>
        </w:trPr>
        <w:tc>
          <w:tcPr>
            <w:tcW w:w="360" w:type="dxa"/>
          </w:tcPr>
          <w:p w:rsidR="0017176E" w:rsidRDefault="00174362">
            <w:pPr>
              <w:pStyle w:val="TableText"/>
            </w:pPr>
            <w:r>
              <w:t>18631</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Azithromycin</w:t>
            </w:r>
          </w:p>
        </w:tc>
      </w:tr>
      <w:tr w:rsidR="0017176E">
        <w:trPr>
          <w:jc w:val="center"/>
        </w:trPr>
        <w:tc>
          <w:tcPr>
            <w:tcW w:w="360" w:type="dxa"/>
          </w:tcPr>
          <w:p w:rsidR="0017176E" w:rsidRDefault="00174362">
            <w:pPr>
              <w:pStyle w:val="TableText"/>
            </w:pPr>
            <w:r>
              <w:t>1272</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Aztreonam</w:t>
            </w:r>
          </w:p>
        </w:tc>
      </w:tr>
      <w:tr w:rsidR="0017176E">
        <w:trPr>
          <w:jc w:val="center"/>
        </w:trPr>
        <w:tc>
          <w:tcPr>
            <w:tcW w:w="360" w:type="dxa"/>
          </w:tcPr>
          <w:p w:rsidR="0017176E" w:rsidRDefault="00174362">
            <w:pPr>
              <w:pStyle w:val="TableText"/>
            </w:pPr>
            <w:r>
              <w:t>140108</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Caspofungin</w:t>
            </w:r>
          </w:p>
        </w:tc>
      </w:tr>
      <w:tr w:rsidR="0017176E">
        <w:trPr>
          <w:jc w:val="center"/>
        </w:trPr>
        <w:tc>
          <w:tcPr>
            <w:tcW w:w="360" w:type="dxa"/>
          </w:tcPr>
          <w:p w:rsidR="0017176E" w:rsidRDefault="00174362">
            <w:pPr>
              <w:pStyle w:val="TableText"/>
            </w:pPr>
            <w:r>
              <w:t>2176</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Cefaclor</w:t>
            </w:r>
          </w:p>
        </w:tc>
      </w:tr>
      <w:tr w:rsidR="0017176E">
        <w:trPr>
          <w:jc w:val="center"/>
        </w:trPr>
        <w:tc>
          <w:tcPr>
            <w:tcW w:w="360" w:type="dxa"/>
          </w:tcPr>
          <w:p w:rsidR="0017176E" w:rsidRDefault="00174362">
            <w:pPr>
              <w:pStyle w:val="TableText"/>
            </w:pPr>
            <w:r>
              <w:t>2177</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Cefadroxil</w:t>
            </w:r>
          </w:p>
        </w:tc>
      </w:tr>
      <w:tr w:rsidR="0017176E">
        <w:trPr>
          <w:jc w:val="center"/>
        </w:trPr>
        <w:tc>
          <w:tcPr>
            <w:tcW w:w="360" w:type="dxa"/>
          </w:tcPr>
          <w:p w:rsidR="0017176E" w:rsidRDefault="00174362">
            <w:pPr>
              <w:pStyle w:val="TableText"/>
            </w:pPr>
            <w:r>
              <w:t>2180</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Cefazolin</w:t>
            </w:r>
          </w:p>
        </w:tc>
      </w:tr>
      <w:tr w:rsidR="0017176E">
        <w:trPr>
          <w:jc w:val="center"/>
        </w:trPr>
        <w:tc>
          <w:tcPr>
            <w:tcW w:w="360" w:type="dxa"/>
          </w:tcPr>
          <w:p w:rsidR="0017176E" w:rsidRDefault="00174362">
            <w:pPr>
              <w:pStyle w:val="TableText"/>
            </w:pPr>
            <w:r>
              <w:t>25037</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Cefdinir</w:t>
            </w:r>
          </w:p>
        </w:tc>
      </w:tr>
      <w:tr w:rsidR="0017176E">
        <w:trPr>
          <w:jc w:val="center"/>
        </w:trPr>
        <w:tc>
          <w:tcPr>
            <w:tcW w:w="360" w:type="dxa"/>
          </w:tcPr>
          <w:p w:rsidR="0017176E" w:rsidRDefault="00174362">
            <w:pPr>
              <w:pStyle w:val="TableText"/>
            </w:pPr>
            <w:r>
              <w:t>83682</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Cefditoren</w:t>
            </w:r>
          </w:p>
        </w:tc>
      </w:tr>
      <w:tr w:rsidR="0017176E">
        <w:trPr>
          <w:jc w:val="center"/>
        </w:trPr>
        <w:tc>
          <w:tcPr>
            <w:tcW w:w="360" w:type="dxa"/>
          </w:tcPr>
          <w:p w:rsidR="0017176E" w:rsidRDefault="00174362">
            <w:pPr>
              <w:pStyle w:val="TableText"/>
            </w:pPr>
            <w:r>
              <w:t>20481</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Cefepime</w:t>
            </w:r>
          </w:p>
        </w:tc>
      </w:tr>
      <w:tr w:rsidR="0017176E">
        <w:trPr>
          <w:jc w:val="center"/>
        </w:trPr>
        <w:tc>
          <w:tcPr>
            <w:tcW w:w="360" w:type="dxa"/>
          </w:tcPr>
          <w:p w:rsidR="0017176E" w:rsidRDefault="00174362">
            <w:pPr>
              <w:pStyle w:val="TableText"/>
            </w:pPr>
            <w:r>
              <w:t>25033</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Cefixime</w:t>
            </w:r>
          </w:p>
        </w:tc>
      </w:tr>
      <w:tr w:rsidR="0017176E">
        <w:trPr>
          <w:jc w:val="center"/>
        </w:trPr>
        <w:tc>
          <w:tcPr>
            <w:tcW w:w="360" w:type="dxa"/>
          </w:tcPr>
          <w:p w:rsidR="0017176E" w:rsidRDefault="00174362">
            <w:pPr>
              <w:pStyle w:val="TableText"/>
            </w:pPr>
            <w:r>
              <w:t>2186</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Cefotaxime</w:t>
            </w:r>
          </w:p>
        </w:tc>
      </w:tr>
      <w:tr w:rsidR="0017176E">
        <w:trPr>
          <w:jc w:val="center"/>
        </w:trPr>
        <w:tc>
          <w:tcPr>
            <w:tcW w:w="1440" w:type="dxa"/>
            <w:gridSpan w:val="4"/>
          </w:tcPr>
          <w:p w:rsidR="0017176E" w:rsidRDefault="00174362">
            <w:pPr>
              <w:pStyle w:val="TableText"/>
            </w:pPr>
            <w:r>
              <w:t>...</w:t>
            </w:r>
          </w:p>
        </w:tc>
      </w:tr>
    </w:tbl>
    <w:p w:rsidR="0017176E" w:rsidRDefault="0017176E">
      <w:pPr>
        <w:pStyle w:val="BodyText"/>
      </w:pPr>
    </w:p>
    <w:p w:rsidR="0017176E" w:rsidRDefault="00174362">
      <w:pPr>
        <w:pStyle w:val="Caption"/>
        <w:ind w:left="130" w:right="115"/>
      </w:pPr>
      <w:bookmarkStart w:id="916" w:name="_Toc406157973"/>
      <w:r>
        <w:lastRenderedPageBreak/>
        <w:t xml:space="preserve">Figure </w:t>
      </w:r>
      <w:r>
        <w:fldChar w:fldCharType="begin"/>
      </w:r>
      <w:r>
        <w:instrText>SEQ Figure \* ARABIC</w:instrText>
      </w:r>
      <w:r>
        <w:fldChar w:fldCharType="separate"/>
      </w:r>
      <w:r>
        <w:t>28</w:t>
      </w:r>
      <w:r>
        <w:fldChar w:fldCharType="end"/>
      </w:r>
      <w:r>
        <w:t>: Antimicrobial Susceptibility Antibiotic Example</w:t>
      </w:r>
      <w:bookmarkEnd w:id="916"/>
    </w:p>
    <w:p w:rsidR="0017176E" w:rsidRDefault="00174362">
      <w:pPr>
        <w:pStyle w:val="Example"/>
        <w:ind w:left="130" w:right="115"/>
      </w:pPr>
      <w:r>
        <w:t>&lt;!-- This participant specifies the antibiotic tested --&gt;</w:t>
      </w:r>
    </w:p>
    <w:p w:rsidR="0017176E" w:rsidRDefault="00174362">
      <w:pPr>
        <w:pStyle w:val="Example"/>
        <w:ind w:left="130" w:right="115"/>
      </w:pPr>
      <w:r>
        <w:t>&lt;participant typeCode="SBJ"&gt;</w:t>
      </w:r>
    </w:p>
    <w:p w:rsidR="0017176E" w:rsidRDefault="00174362">
      <w:pPr>
        <w:pStyle w:val="Example"/>
        <w:ind w:left="130" w:right="115"/>
      </w:pPr>
      <w:r>
        <w:t xml:space="preserve">  &lt;!-- Antimicrobial Susceptibility Antibiotic --&gt;</w:t>
      </w:r>
    </w:p>
    <w:p w:rsidR="0017176E" w:rsidRDefault="00174362">
      <w:pPr>
        <w:pStyle w:val="Example"/>
        <w:ind w:left="130" w:right="115"/>
      </w:pPr>
      <w:r>
        <w:t xml:space="preserve">  &lt;templateId root="2.16.840.1.113883.10.20.5.6.176" /&gt;</w:t>
      </w:r>
    </w:p>
    <w:p w:rsidR="0017176E" w:rsidRDefault="00174362">
      <w:pPr>
        <w:pStyle w:val="Example"/>
        <w:ind w:left="130" w:right="115"/>
      </w:pPr>
      <w:r>
        <w:t xml:space="preserve">  &lt;participantRole classCode="MANU"&gt;</w:t>
      </w:r>
    </w:p>
    <w:p w:rsidR="0017176E" w:rsidRDefault="00174362">
      <w:pPr>
        <w:pStyle w:val="Example"/>
        <w:ind w:left="130" w:right="115"/>
      </w:pPr>
      <w:r>
        <w:t xml:space="preserve">    &lt;playingEntity&gt;</w:t>
      </w:r>
    </w:p>
    <w:p w:rsidR="0017176E" w:rsidRDefault="00174362">
      <w:pPr>
        <w:pStyle w:val="Example"/>
        <w:ind w:left="130" w:right="115"/>
      </w:pPr>
      <w:r>
        <w:t xml:space="preserve">      &lt;code code="21212" </w:t>
      </w:r>
    </w:p>
    <w:p w:rsidR="0017176E" w:rsidRDefault="00174362">
      <w:pPr>
        <w:pStyle w:val="Example"/>
        <w:ind w:left="130" w:right="115"/>
      </w:pPr>
      <w:r>
        <w:t xml:space="preserve">           displayName="Clarithromycin"</w:t>
      </w:r>
    </w:p>
    <w:p w:rsidR="0017176E" w:rsidRDefault="00174362">
      <w:pPr>
        <w:pStyle w:val="Example"/>
        <w:ind w:left="130" w:right="115"/>
      </w:pPr>
      <w:r>
        <w:t xml:space="preserve">           codeSystemName="RxNorm"</w:t>
      </w:r>
    </w:p>
    <w:p w:rsidR="0017176E" w:rsidRDefault="00174362">
      <w:pPr>
        <w:pStyle w:val="Example"/>
        <w:ind w:left="130" w:right="115"/>
      </w:pPr>
      <w:r>
        <w:t xml:space="preserve">           codeSystem="2.16.840.1.113883.6.88"/&gt;</w:t>
      </w:r>
    </w:p>
    <w:p w:rsidR="0017176E" w:rsidRDefault="00174362">
      <w:pPr>
        <w:pStyle w:val="Example"/>
        <w:ind w:left="130" w:right="115"/>
      </w:pPr>
      <w:r>
        <w:t xml:space="preserve">    &lt;/playingEntity&gt;</w:t>
      </w:r>
    </w:p>
    <w:p w:rsidR="0017176E" w:rsidRDefault="00174362">
      <w:pPr>
        <w:pStyle w:val="Example"/>
        <w:ind w:left="130" w:right="115"/>
      </w:pPr>
      <w:r>
        <w:t xml:space="preserve">  &lt;/participantRole&gt;</w:t>
      </w:r>
    </w:p>
    <w:p w:rsidR="0017176E" w:rsidRDefault="00174362">
      <w:pPr>
        <w:pStyle w:val="Example"/>
        <w:ind w:left="130" w:right="115"/>
      </w:pPr>
      <w:r>
        <w:t>&lt;/participant&gt;</w:t>
      </w:r>
    </w:p>
    <w:p w:rsidR="0017176E" w:rsidRDefault="0017176E">
      <w:pPr>
        <w:pStyle w:val="BodyText"/>
      </w:pPr>
    </w:p>
    <w:p w:rsidR="0017176E" w:rsidRDefault="00174362">
      <w:pPr>
        <w:pStyle w:val="Heading2nospace"/>
      </w:pPr>
      <w:bookmarkStart w:id="917" w:name="_Toc406157804"/>
      <w:r>
        <w:t>A</w:t>
      </w:r>
      <w:bookmarkStart w:id="918" w:name="E_Antimicrobial_Susceptibility_Final_In"/>
      <w:bookmarkEnd w:id="918"/>
      <w:r>
        <w:t>ntimicrobial Susceptibility Final Interpretation Result</w:t>
      </w:r>
      <w:bookmarkEnd w:id="917"/>
    </w:p>
    <w:p w:rsidR="0017176E" w:rsidRDefault="00174362">
      <w:pPr>
        <w:pStyle w:val="BracketData"/>
      </w:pPr>
      <w:r>
        <w:t>[observation: identifier urn:oid:2.16.840.1.113883.10.20.5.6.175 (closed)]</w:t>
      </w:r>
    </w:p>
    <w:p w:rsidR="0017176E" w:rsidRDefault="00174362">
      <w:pPr>
        <w:pStyle w:val="Caption"/>
      </w:pPr>
      <w:bookmarkStart w:id="919" w:name="_Toc406158201"/>
      <w:r>
        <w:t xml:space="preserve">Table </w:t>
      </w:r>
      <w:r>
        <w:fldChar w:fldCharType="begin"/>
      </w:r>
      <w:r>
        <w:instrText>SEQ Table \* ARABIC</w:instrText>
      </w:r>
      <w:r>
        <w:fldChar w:fldCharType="separate"/>
      </w:r>
      <w:r>
        <w:t>101</w:t>
      </w:r>
      <w:r>
        <w:fldChar w:fldCharType="end"/>
      </w:r>
      <w:r>
        <w:t>: Antimicrobial Susceptibility Final Interpretation Result Contexts</w:t>
      </w:r>
      <w:bookmarkEnd w:id="9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Antimicrobial_Susceptibility_Tests_Or">
              <w:r w:rsidR="00174362">
                <w:rPr>
                  <w:rStyle w:val="HyperlinkText9pt"/>
                </w:rPr>
                <w:t>Antimicrobial Susceptibility Tests Organizer (V2)</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clinical statement represents the final susceptibility result of a cluster of antimicrobial susceptibility tests performed on one pathogen-drug combination. Although several tests performed on one pathogen using the same antimicrobial agent may yield conflicting results, this clinical statement provides the final and definitive susceptibility testing result. That result is recorded in the interpretationCode element.</w:t>
      </w:r>
    </w:p>
    <w:p w:rsidR="0017176E" w:rsidRDefault="00174362">
      <w:pPr>
        <w:pStyle w:val="Caption"/>
      </w:pPr>
      <w:bookmarkStart w:id="920" w:name="_Toc406158202"/>
      <w:r>
        <w:lastRenderedPageBreak/>
        <w:t xml:space="preserve">Table </w:t>
      </w:r>
      <w:r>
        <w:fldChar w:fldCharType="begin"/>
      </w:r>
      <w:r>
        <w:instrText>SEQ Table \* ARABIC</w:instrText>
      </w:r>
      <w:r>
        <w:fldChar w:fldCharType="separate"/>
      </w:r>
      <w:r>
        <w:t>102</w:t>
      </w:r>
      <w:r>
        <w:fldChar w:fldCharType="end"/>
      </w:r>
      <w:r>
        <w:t>: Antimicrobial Susceptibility Final Interpretation Result Constraints Overview</w:t>
      </w:r>
      <w:bookmarkEnd w:id="92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urn:oid:2.16.840.1.113883.10.20.5.6.175)</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67">
              <w:r w:rsidR="00174362">
                <w:rPr>
                  <w:rStyle w:val="HyperlinkText9pt"/>
                </w:rPr>
                <w:t>86-21067</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68">
              <w:r w:rsidR="00174362">
                <w:rPr>
                  <w:rStyle w:val="HyperlinkText9pt"/>
                </w:rPr>
                <w:t>86-21068</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03">
              <w:r w:rsidR="00174362">
                <w:rPr>
                  <w:rStyle w:val="HyperlinkText9pt"/>
                </w:rPr>
                <w:t>86-28203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04">
              <w:r w:rsidR="00174362">
                <w:rPr>
                  <w:rStyle w:val="HyperlinkText9pt"/>
                </w:rPr>
                <w:t>86-28204</w:t>
              </w:r>
            </w:hyperlink>
          </w:p>
        </w:tc>
        <w:tc>
          <w:tcPr>
            <w:tcW w:w="3171" w:type="dxa"/>
            <w:shd w:val="clear" w:color="auto" w:fill="auto"/>
          </w:tcPr>
          <w:p w:rsidR="0017176E" w:rsidRDefault="00174362">
            <w:pPr>
              <w:pStyle w:val="TableText"/>
            </w:pPr>
            <w:r>
              <w:t>2.16.840.1.113883.10.20.22.4.2</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71">
              <w:r w:rsidR="00174362">
                <w:rPr>
                  <w:rStyle w:val="HyperlinkText9pt"/>
                </w:rPr>
                <w:t>86-21071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72">
              <w:r w:rsidR="00174362">
                <w:rPr>
                  <w:rStyle w:val="HyperlinkText9pt"/>
                </w:rPr>
                <w:t>86-21072</w:t>
              </w:r>
            </w:hyperlink>
          </w:p>
        </w:tc>
        <w:tc>
          <w:tcPr>
            <w:tcW w:w="3171" w:type="dxa"/>
            <w:shd w:val="clear" w:color="auto" w:fill="auto"/>
          </w:tcPr>
          <w:p w:rsidR="0017176E" w:rsidRDefault="00174362">
            <w:pPr>
              <w:pStyle w:val="TableText"/>
            </w:pPr>
            <w:r>
              <w:t>2.16.840.1.113883.10.20.5.6.175</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69">
              <w:r w:rsidR="00174362">
                <w:rPr>
                  <w:rStyle w:val="HyperlinkText9pt"/>
                </w:rPr>
                <w:t>86-21069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70">
              <w:r w:rsidR="00174362">
                <w:rPr>
                  <w:rStyle w:val="HyperlinkText9pt"/>
                </w:rPr>
                <w:t>86-21070</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75">
              <w:r w:rsidR="00174362">
                <w:rPr>
                  <w:rStyle w:val="HyperlinkText9pt"/>
                </w:rPr>
                <w:t>86-21075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099">
              <w:r w:rsidR="00174362">
                <w:rPr>
                  <w:rStyle w:val="HyperlinkText9pt"/>
                </w:rPr>
                <w:t>86-28099</w:t>
              </w:r>
            </w:hyperlink>
          </w:p>
        </w:tc>
        <w:tc>
          <w:tcPr>
            <w:tcW w:w="3171" w:type="dxa"/>
            <w:shd w:val="clear" w:color="auto" w:fill="auto"/>
          </w:tcPr>
          <w:p w:rsidR="0017176E" w:rsidRDefault="00174362">
            <w:pPr>
              <w:pStyle w:val="TableText"/>
            </w:pPr>
            <w:r>
              <w:t>365705006</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100">
              <w:r w:rsidR="00174362">
                <w:rPr>
                  <w:rStyle w:val="HyperlinkText9pt"/>
                </w:rPr>
                <w:t>86-28100</w:t>
              </w:r>
            </w:hyperlink>
          </w:p>
        </w:tc>
        <w:tc>
          <w:tcPr>
            <w:tcW w:w="3171" w:type="dxa"/>
            <w:shd w:val="clear" w:color="auto" w:fill="auto"/>
          </w:tcPr>
          <w:p w:rsidR="0017176E" w:rsidRDefault="00174362">
            <w:pPr>
              <w:pStyle w:val="TableText"/>
            </w:pPr>
            <w:r>
              <w:t>2.16.840.1.113883.6.96 (SNOMED CT) = 2.16.840.1.113883.6.96</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76">
              <w:r w:rsidR="00174362">
                <w:rPr>
                  <w:rStyle w:val="HyperlinkText9pt"/>
                </w:rPr>
                <w:t>86-21076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77">
              <w:r w:rsidR="00174362">
                <w:rPr>
                  <w:rStyle w:val="HyperlinkText9pt"/>
                </w:rPr>
                <w:t>86-21077</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78">
              <w:r w:rsidR="00174362">
                <w:rPr>
                  <w:rStyle w:val="HyperlinkText9pt"/>
                </w:rPr>
                <w:t>86-21078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30">
              <w:r w:rsidR="00174362">
                <w:rPr>
                  <w:rStyle w:val="HyperlinkText9pt"/>
                </w:rPr>
                <w:t>86-22630</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1079">
              <w:r w:rsidR="00174362">
                <w:rPr>
                  <w:rStyle w:val="HyperlinkText9pt"/>
                </w:rPr>
                <w:t>86-21079</w:t>
              </w:r>
            </w:hyperlink>
          </w:p>
        </w:tc>
        <w:tc>
          <w:tcPr>
            <w:tcW w:w="3171" w:type="dxa"/>
            <w:shd w:val="clear" w:color="auto" w:fill="auto"/>
          </w:tcPr>
          <w:p w:rsidR="0017176E" w:rsidRDefault="00174362">
            <w:pPr>
              <w:pStyle w:val="TableText"/>
            </w:pPr>
            <w:r>
              <w:t>2.16.840.1.113883.13.13 (NHSNDrugSusceptibilityFindingCode)</w:t>
            </w:r>
          </w:p>
        </w:tc>
      </w:tr>
    </w:tbl>
    <w:p w:rsidR="0017176E" w:rsidRDefault="0017176E">
      <w:pPr>
        <w:pStyle w:val="BodyText"/>
      </w:pPr>
    </w:p>
    <w:p w:rsidR="0017176E" w:rsidRDefault="00174362">
      <w:pPr>
        <w:numPr>
          <w:ilvl w:val="0"/>
          <w:numId w:val="33"/>
        </w:numPr>
      </w:pPr>
      <w:r>
        <w:t xml:space="preserve">Conforms to Result Observation template </w:t>
      </w:r>
      <w:r>
        <w:rPr>
          <w:rStyle w:val="XMLname"/>
        </w:rPr>
        <w:t>(identifier: urn:oid:2.16.840.1.113883.10.20.22.4.2)</w:t>
      </w:r>
      <w:r>
        <w:t>.</w:t>
      </w:r>
    </w:p>
    <w:p w:rsidR="0017176E" w:rsidRDefault="00174362">
      <w:pPr>
        <w:numPr>
          <w:ilvl w:val="0"/>
          <w:numId w:val="33"/>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t>)</w:t>
      </w:r>
      <w:bookmarkStart w:id="921" w:name="C_86-21067"/>
      <w:bookmarkEnd w:id="921"/>
      <w:r>
        <w:t xml:space="preserve"> (CONF:86-21067).</w:t>
      </w:r>
    </w:p>
    <w:p w:rsidR="0017176E" w:rsidRDefault="00174362">
      <w:pPr>
        <w:numPr>
          <w:ilvl w:val="0"/>
          <w:numId w:val="33"/>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922" w:name="C_86-21068"/>
      <w:bookmarkEnd w:id="922"/>
      <w:r>
        <w:t xml:space="preserve"> (CONF:86-21068).</w:t>
      </w:r>
    </w:p>
    <w:p w:rsidR="0017176E" w:rsidRDefault="00174362">
      <w:pPr>
        <w:numPr>
          <w:ilvl w:val="0"/>
          <w:numId w:val="33"/>
        </w:numPr>
      </w:pPr>
      <w:r>
        <w:rPr>
          <w:rStyle w:val="keyword"/>
        </w:rPr>
        <w:t>SHALL</w:t>
      </w:r>
      <w:r>
        <w:t xml:space="preserve"> contain exactly one [1..1] </w:t>
      </w:r>
      <w:r>
        <w:rPr>
          <w:rStyle w:val="XMLnameBold"/>
        </w:rPr>
        <w:t>templateId</w:t>
      </w:r>
      <w:bookmarkStart w:id="923" w:name="C_86-28203"/>
      <w:bookmarkEnd w:id="923"/>
      <w:r>
        <w:t xml:space="preserve"> (CONF:86-28203) such that it</w:t>
      </w:r>
    </w:p>
    <w:p w:rsidR="0017176E" w:rsidRDefault="00174362">
      <w:pPr>
        <w:numPr>
          <w:ilvl w:val="1"/>
          <w:numId w:val="33"/>
        </w:numPr>
      </w:pPr>
      <w:r>
        <w:rPr>
          <w:rStyle w:val="keyword"/>
        </w:rPr>
        <w:lastRenderedPageBreak/>
        <w:t>SHALL</w:t>
      </w:r>
      <w:r>
        <w:t xml:space="preserve"> contain exactly one [1..1] </w:t>
      </w:r>
      <w:r>
        <w:rPr>
          <w:rStyle w:val="XMLnameBold"/>
        </w:rPr>
        <w:t>@root</w:t>
      </w:r>
      <w:r>
        <w:t>=</w:t>
      </w:r>
      <w:r>
        <w:rPr>
          <w:rStyle w:val="XMLname"/>
        </w:rPr>
        <w:t>"2.16.840.1.113883.10.20.22.4.2"</w:t>
      </w:r>
      <w:bookmarkStart w:id="924" w:name="C_86-28204"/>
      <w:bookmarkEnd w:id="924"/>
      <w:r>
        <w:t xml:space="preserve"> (CONF:86-28204).</w:t>
      </w:r>
    </w:p>
    <w:p w:rsidR="0017176E" w:rsidRDefault="00174362">
      <w:pPr>
        <w:numPr>
          <w:ilvl w:val="0"/>
          <w:numId w:val="33"/>
        </w:numPr>
      </w:pPr>
      <w:r>
        <w:rPr>
          <w:rStyle w:val="keyword"/>
        </w:rPr>
        <w:t>SHALL</w:t>
      </w:r>
      <w:r>
        <w:t xml:space="preserve"> contain exactly one [1..1] </w:t>
      </w:r>
      <w:r>
        <w:rPr>
          <w:rStyle w:val="XMLnameBold"/>
        </w:rPr>
        <w:t>templateId</w:t>
      </w:r>
      <w:bookmarkStart w:id="925" w:name="C_86-21071"/>
      <w:bookmarkEnd w:id="925"/>
      <w:r>
        <w:t xml:space="preserve"> (CONF:86-21071) such that it</w:t>
      </w:r>
    </w:p>
    <w:p w:rsidR="0017176E" w:rsidRDefault="00174362">
      <w:pPr>
        <w:numPr>
          <w:ilvl w:val="1"/>
          <w:numId w:val="33"/>
        </w:numPr>
      </w:pPr>
      <w:r>
        <w:rPr>
          <w:rStyle w:val="keyword"/>
        </w:rPr>
        <w:t>SHALL</w:t>
      </w:r>
      <w:r>
        <w:t xml:space="preserve"> contain exactly one [1..1] </w:t>
      </w:r>
      <w:r>
        <w:rPr>
          <w:rStyle w:val="XMLnameBold"/>
        </w:rPr>
        <w:t>@root</w:t>
      </w:r>
      <w:r>
        <w:t>=</w:t>
      </w:r>
      <w:r>
        <w:rPr>
          <w:rStyle w:val="XMLname"/>
        </w:rPr>
        <w:t>"2.16.840.1.113883.10.20.5.6.175"</w:t>
      </w:r>
      <w:bookmarkStart w:id="926" w:name="C_86-21072"/>
      <w:bookmarkEnd w:id="926"/>
      <w:r>
        <w:t xml:space="preserve"> (CONF:86-21072).</w:t>
      </w:r>
    </w:p>
    <w:p w:rsidR="0017176E" w:rsidRDefault="00174362">
      <w:pPr>
        <w:numPr>
          <w:ilvl w:val="0"/>
          <w:numId w:val="33"/>
        </w:numPr>
      </w:pPr>
      <w:r>
        <w:rPr>
          <w:rStyle w:val="keyword"/>
        </w:rPr>
        <w:t>SHALL</w:t>
      </w:r>
      <w:r>
        <w:t xml:space="preserve"> contain exactly one [1..1] </w:t>
      </w:r>
      <w:r>
        <w:rPr>
          <w:rStyle w:val="XMLnameBold"/>
        </w:rPr>
        <w:t>id</w:t>
      </w:r>
      <w:bookmarkStart w:id="927" w:name="C_86-21069"/>
      <w:bookmarkEnd w:id="927"/>
      <w:r>
        <w:t xml:space="preserve"> (CONF:86-21069).</w:t>
      </w:r>
    </w:p>
    <w:p w:rsidR="0017176E" w:rsidRDefault="00174362">
      <w:pPr>
        <w:numPr>
          <w:ilvl w:val="1"/>
          <w:numId w:val="33"/>
        </w:numPr>
      </w:pPr>
      <w:r>
        <w:t xml:space="preserve">This id </w:t>
      </w:r>
      <w:r>
        <w:rPr>
          <w:rStyle w:val="keyword"/>
        </w:rPr>
        <w:t>SHALL</w:t>
      </w:r>
      <w:r>
        <w:t xml:space="preserve"> contain exactly one [1..1] </w:t>
      </w:r>
      <w:r>
        <w:rPr>
          <w:rStyle w:val="XMLnameBold"/>
        </w:rPr>
        <w:t>@nullFlavor</w:t>
      </w:r>
      <w:r>
        <w:t>=</w:t>
      </w:r>
      <w:r>
        <w:rPr>
          <w:rStyle w:val="XMLname"/>
        </w:rPr>
        <w:t>"NA"</w:t>
      </w:r>
      <w:bookmarkStart w:id="928" w:name="C_86-21070"/>
      <w:bookmarkEnd w:id="928"/>
      <w:r>
        <w:t xml:space="preserve"> (CONF:86-21070).</w:t>
      </w:r>
    </w:p>
    <w:p w:rsidR="0017176E" w:rsidRDefault="00174362">
      <w:pPr>
        <w:numPr>
          <w:ilvl w:val="0"/>
          <w:numId w:val="33"/>
        </w:numPr>
      </w:pPr>
      <w:r>
        <w:rPr>
          <w:rStyle w:val="keyword"/>
        </w:rPr>
        <w:t>SHALL</w:t>
      </w:r>
      <w:r>
        <w:t xml:space="preserve"> contain exactly one [1..1] </w:t>
      </w:r>
      <w:r>
        <w:rPr>
          <w:rStyle w:val="XMLnameBold"/>
        </w:rPr>
        <w:t>code</w:t>
      </w:r>
      <w:bookmarkStart w:id="929" w:name="C_86-21075"/>
      <w:bookmarkEnd w:id="929"/>
      <w:r>
        <w:t xml:space="preserve"> (CONF:86-21075).</w:t>
      </w:r>
    </w:p>
    <w:p w:rsidR="0017176E" w:rsidRDefault="00174362">
      <w:pPr>
        <w:numPr>
          <w:ilvl w:val="1"/>
          <w:numId w:val="33"/>
        </w:numPr>
      </w:pPr>
      <w:r>
        <w:t xml:space="preserve">This code </w:t>
      </w:r>
      <w:r>
        <w:rPr>
          <w:rStyle w:val="keyword"/>
        </w:rPr>
        <w:t>SHALL</w:t>
      </w:r>
      <w:r>
        <w:t xml:space="preserve"> contain exactly one [1..1] </w:t>
      </w:r>
      <w:r>
        <w:rPr>
          <w:rStyle w:val="XMLnameBold"/>
        </w:rPr>
        <w:t>@code</w:t>
      </w:r>
      <w:r>
        <w:t>=</w:t>
      </w:r>
      <w:r>
        <w:rPr>
          <w:rStyle w:val="XMLname"/>
        </w:rPr>
        <w:t>"365705006"</w:t>
      </w:r>
      <w:r>
        <w:t xml:space="preserve"> Final Interpretation Result</w:t>
      </w:r>
      <w:bookmarkStart w:id="930" w:name="C_86-28099"/>
      <w:bookmarkEnd w:id="930"/>
      <w:r>
        <w:t xml:space="preserve"> (CONF:86-28099).</w:t>
      </w:r>
    </w:p>
    <w:p w:rsidR="0017176E" w:rsidRDefault="00174362">
      <w:pPr>
        <w:numPr>
          <w:ilvl w:val="1"/>
          <w:numId w:val="33"/>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2.16.840.1.113883.6.96</w:t>
      </w:r>
      <w:r>
        <w:t>)</w:t>
      </w:r>
      <w:bookmarkStart w:id="931" w:name="C_86-28100"/>
      <w:bookmarkEnd w:id="931"/>
      <w:r>
        <w:t xml:space="preserve"> (CONF:86-28100).</w:t>
      </w:r>
    </w:p>
    <w:p w:rsidR="0017176E" w:rsidRDefault="00174362">
      <w:pPr>
        <w:numPr>
          <w:ilvl w:val="0"/>
          <w:numId w:val="33"/>
        </w:numPr>
      </w:pPr>
      <w:r>
        <w:rPr>
          <w:rStyle w:val="keyword"/>
        </w:rPr>
        <w:t>SHALL</w:t>
      </w:r>
      <w:r>
        <w:t xml:space="preserve"> contain exactly one [1..1] </w:t>
      </w:r>
      <w:r>
        <w:rPr>
          <w:rStyle w:val="XMLnameBold"/>
        </w:rPr>
        <w:t>statusCode</w:t>
      </w:r>
      <w:bookmarkStart w:id="932" w:name="C_86-21076"/>
      <w:bookmarkEnd w:id="932"/>
      <w:r>
        <w:t xml:space="preserve"> (CONF:86-21076).</w:t>
      </w:r>
    </w:p>
    <w:p w:rsidR="0017176E" w:rsidRDefault="00174362">
      <w:pPr>
        <w:numPr>
          <w:ilvl w:val="1"/>
          <w:numId w:val="3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933" w:name="C_86-21077"/>
      <w:bookmarkEnd w:id="933"/>
      <w:r>
        <w:t xml:space="preserve"> (CONF:86-21077).</w:t>
      </w:r>
    </w:p>
    <w:p w:rsidR="0017176E" w:rsidRDefault="00174362">
      <w:pPr>
        <w:numPr>
          <w:ilvl w:val="0"/>
          <w:numId w:val="33"/>
        </w:numPr>
      </w:pPr>
      <w:r>
        <w:rPr>
          <w:rStyle w:val="keyword"/>
        </w:rPr>
        <w:t>SHALL</w:t>
      </w:r>
      <w:r>
        <w:t xml:space="preserve"> contain exactly one [1..1] </w:t>
      </w:r>
      <w:r>
        <w:rPr>
          <w:rStyle w:val="XMLnameBold"/>
        </w:rPr>
        <w:t>effectiveTime</w:t>
      </w:r>
      <w:bookmarkStart w:id="934" w:name="C_86-21078"/>
      <w:bookmarkEnd w:id="934"/>
      <w:r>
        <w:t xml:space="preserve"> (CONF:86-21078).</w:t>
      </w:r>
    </w:p>
    <w:p w:rsidR="0017176E" w:rsidRDefault="00174362">
      <w:pPr>
        <w:numPr>
          <w:ilvl w:val="1"/>
          <w:numId w:val="33"/>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935" w:name="C_86-22630"/>
      <w:bookmarkEnd w:id="935"/>
      <w:r>
        <w:t xml:space="preserve"> (CONF:86-22630).</w:t>
      </w:r>
    </w:p>
    <w:p w:rsidR="0017176E" w:rsidRDefault="00174362">
      <w:pPr>
        <w:numPr>
          <w:ilvl w:val="0"/>
          <w:numId w:val="33"/>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DrugSusceptibilityFindingCode">
        <w:r>
          <w:rPr>
            <w:rStyle w:val="HyperlinkCourierBold"/>
          </w:rPr>
          <w:t>NHSNDrugSusceptibilityFindingCode</w:t>
        </w:r>
      </w:hyperlink>
      <w:r>
        <w:rPr>
          <w:rStyle w:val="XMLname"/>
        </w:rPr>
        <w:t xml:space="preserve"> 2.16.840.1.113883.13.13</w:t>
      </w:r>
      <w:bookmarkStart w:id="936" w:name="C_86-21079"/>
      <w:bookmarkEnd w:id="936"/>
      <w:r>
        <w:t xml:space="preserve"> (CONF:86-21079).</w:t>
      </w:r>
    </w:p>
    <w:p w:rsidR="0017176E" w:rsidRDefault="00174362">
      <w:pPr>
        <w:pStyle w:val="Caption"/>
      </w:pPr>
      <w:bookmarkStart w:id="937" w:name="_Toc406158203"/>
      <w:r>
        <w:t xml:space="preserve">Table </w:t>
      </w:r>
      <w:r>
        <w:fldChar w:fldCharType="begin"/>
      </w:r>
      <w:r>
        <w:instrText>SEQ Table \* ARABIC</w:instrText>
      </w:r>
      <w:r>
        <w:fldChar w:fldCharType="separate"/>
      </w:r>
      <w:bookmarkStart w:id="938" w:name="NHSNDrugSusceptibilityFindingCode"/>
      <w:bookmarkEnd w:id="938"/>
      <w:r>
        <w:t>103</w:t>
      </w:r>
      <w:r>
        <w:fldChar w:fldCharType="end"/>
      </w:r>
      <w:r>
        <w:t>: NHSNDrugSusceptibilityFindingCode</w:t>
      </w:r>
      <w:bookmarkEnd w:id="9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NHSNDrugSusceptibilityFindingCode 2.16.840.1.113883.13.13</w:t>
            </w:r>
          </w:p>
          <w:p w:rsidR="0017176E" w:rsidRDefault="00174362">
            <w:pPr>
              <w:pStyle w:val="TableText"/>
            </w:pPr>
            <w:r>
              <w:t>Code System: HL7ObservationInterpretation 2.16.840.1.113883.5.83</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I</w:t>
            </w:r>
          </w:p>
        </w:tc>
        <w:tc>
          <w:tcPr>
            <w:tcW w:w="360" w:type="dxa"/>
          </w:tcPr>
          <w:p w:rsidR="0017176E" w:rsidRDefault="00174362">
            <w:pPr>
              <w:pStyle w:val="TableText"/>
            </w:pPr>
            <w:r>
              <w:t>HL7ObservationInterpretation</w:t>
            </w:r>
          </w:p>
        </w:tc>
        <w:tc>
          <w:tcPr>
            <w:tcW w:w="360" w:type="dxa"/>
          </w:tcPr>
          <w:p w:rsidR="0017176E" w:rsidRDefault="00174362">
            <w:pPr>
              <w:pStyle w:val="TableText"/>
            </w:pPr>
            <w:r>
              <w:t>2.16.840.1.113883.5.83</w:t>
            </w:r>
          </w:p>
        </w:tc>
        <w:tc>
          <w:tcPr>
            <w:tcW w:w="360" w:type="dxa"/>
          </w:tcPr>
          <w:p w:rsidR="0017176E" w:rsidRDefault="00174362">
            <w:pPr>
              <w:pStyle w:val="TableText"/>
            </w:pPr>
            <w:r>
              <w:t>Intermediate</w:t>
            </w:r>
          </w:p>
        </w:tc>
      </w:tr>
      <w:tr w:rsidR="0017176E">
        <w:trPr>
          <w:jc w:val="center"/>
        </w:trPr>
        <w:tc>
          <w:tcPr>
            <w:tcW w:w="360" w:type="dxa"/>
          </w:tcPr>
          <w:p w:rsidR="0017176E" w:rsidRDefault="00174362">
            <w:pPr>
              <w:pStyle w:val="TableText"/>
            </w:pPr>
            <w:r>
              <w:t>R</w:t>
            </w:r>
          </w:p>
        </w:tc>
        <w:tc>
          <w:tcPr>
            <w:tcW w:w="360" w:type="dxa"/>
          </w:tcPr>
          <w:p w:rsidR="0017176E" w:rsidRDefault="00174362">
            <w:pPr>
              <w:pStyle w:val="TableText"/>
            </w:pPr>
            <w:r>
              <w:t>HL7ObservationInterpretation</w:t>
            </w:r>
          </w:p>
        </w:tc>
        <w:tc>
          <w:tcPr>
            <w:tcW w:w="360" w:type="dxa"/>
          </w:tcPr>
          <w:p w:rsidR="0017176E" w:rsidRDefault="00174362">
            <w:pPr>
              <w:pStyle w:val="TableText"/>
            </w:pPr>
            <w:r>
              <w:t>2.16.840.1.113883.5.83</w:t>
            </w:r>
          </w:p>
        </w:tc>
        <w:tc>
          <w:tcPr>
            <w:tcW w:w="360" w:type="dxa"/>
          </w:tcPr>
          <w:p w:rsidR="0017176E" w:rsidRDefault="00174362">
            <w:pPr>
              <w:pStyle w:val="TableText"/>
            </w:pPr>
            <w:r>
              <w:t>Resistant</w:t>
            </w:r>
          </w:p>
        </w:tc>
      </w:tr>
      <w:tr w:rsidR="0017176E">
        <w:trPr>
          <w:jc w:val="center"/>
        </w:trPr>
        <w:tc>
          <w:tcPr>
            <w:tcW w:w="360" w:type="dxa"/>
          </w:tcPr>
          <w:p w:rsidR="0017176E" w:rsidRDefault="00174362">
            <w:pPr>
              <w:pStyle w:val="TableText"/>
            </w:pPr>
            <w:r>
              <w:t>S</w:t>
            </w:r>
          </w:p>
        </w:tc>
        <w:tc>
          <w:tcPr>
            <w:tcW w:w="360" w:type="dxa"/>
          </w:tcPr>
          <w:p w:rsidR="0017176E" w:rsidRDefault="00174362">
            <w:pPr>
              <w:pStyle w:val="TableText"/>
            </w:pPr>
            <w:r>
              <w:t>HL7ObservationInterpretation</w:t>
            </w:r>
          </w:p>
        </w:tc>
        <w:tc>
          <w:tcPr>
            <w:tcW w:w="360" w:type="dxa"/>
          </w:tcPr>
          <w:p w:rsidR="0017176E" w:rsidRDefault="00174362">
            <w:pPr>
              <w:pStyle w:val="TableText"/>
            </w:pPr>
            <w:r>
              <w:t>2.16.840.1.113883.5.83</w:t>
            </w:r>
          </w:p>
        </w:tc>
        <w:tc>
          <w:tcPr>
            <w:tcW w:w="360" w:type="dxa"/>
          </w:tcPr>
          <w:p w:rsidR="0017176E" w:rsidRDefault="00174362">
            <w:pPr>
              <w:pStyle w:val="TableText"/>
            </w:pPr>
            <w:r>
              <w:t>Susceptible</w:t>
            </w:r>
          </w:p>
        </w:tc>
      </w:tr>
      <w:tr w:rsidR="0017176E">
        <w:trPr>
          <w:jc w:val="center"/>
        </w:trPr>
        <w:tc>
          <w:tcPr>
            <w:tcW w:w="360" w:type="dxa"/>
          </w:tcPr>
          <w:p w:rsidR="0017176E" w:rsidRDefault="00174362">
            <w:pPr>
              <w:pStyle w:val="TableText"/>
            </w:pPr>
            <w:r>
              <w:t>NS</w:t>
            </w:r>
          </w:p>
        </w:tc>
        <w:tc>
          <w:tcPr>
            <w:tcW w:w="360" w:type="dxa"/>
          </w:tcPr>
          <w:p w:rsidR="0017176E" w:rsidRDefault="00174362">
            <w:pPr>
              <w:pStyle w:val="TableText"/>
            </w:pPr>
            <w:r>
              <w:t>HL7ObservationInterpretation</w:t>
            </w:r>
          </w:p>
        </w:tc>
        <w:tc>
          <w:tcPr>
            <w:tcW w:w="360" w:type="dxa"/>
          </w:tcPr>
          <w:p w:rsidR="0017176E" w:rsidRDefault="00174362">
            <w:pPr>
              <w:pStyle w:val="TableText"/>
            </w:pPr>
            <w:r>
              <w:t>2.16.840.1.113883.5.83</w:t>
            </w:r>
          </w:p>
        </w:tc>
        <w:tc>
          <w:tcPr>
            <w:tcW w:w="360" w:type="dxa"/>
          </w:tcPr>
          <w:p w:rsidR="0017176E" w:rsidRDefault="00174362">
            <w:pPr>
              <w:pStyle w:val="TableText"/>
            </w:pPr>
            <w:r>
              <w:t>Non-Susceptible</w:t>
            </w:r>
          </w:p>
        </w:tc>
      </w:tr>
      <w:tr w:rsidR="0017176E">
        <w:trPr>
          <w:jc w:val="center"/>
        </w:trPr>
        <w:tc>
          <w:tcPr>
            <w:tcW w:w="360" w:type="dxa"/>
          </w:tcPr>
          <w:p w:rsidR="0017176E" w:rsidRDefault="00174362">
            <w:pPr>
              <w:pStyle w:val="TableText"/>
            </w:pPr>
            <w:r>
              <w:t>S-DD</w:t>
            </w:r>
          </w:p>
        </w:tc>
        <w:tc>
          <w:tcPr>
            <w:tcW w:w="360" w:type="dxa"/>
          </w:tcPr>
          <w:p w:rsidR="0017176E" w:rsidRDefault="00174362">
            <w:pPr>
              <w:pStyle w:val="TableText"/>
            </w:pPr>
            <w:r>
              <w:t>HL7ObservationInterpretation</w:t>
            </w:r>
          </w:p>
        </w:tc>
        <w:tc>
          <w:tcPr>
            <w:tcW w:w="360" w:type="dxa"/>
          </w:tcPr>
          <w:p w:rsidR="0017176E" w:rsidRDefault="00174362">
            <w:pPr>
              <w:pStyle w:val="TableText"/>
            </w:pPr>
            <w:r>
              <w:t>2.16.840.1.113883.5.83</w:t>
            </w:r>
          </w:p>
        </w:tc>
        <w:tc>
          <w:tcPr>
            <w:tcW w:w="360" w:type="dxa"/>
          </w:tcPr>
          <w:p w:rsidR="0017176E" w:rsidRDefault="00174362">
            <w:pPr>
              <w:pStyle w:val="TableText"/>
            </w:pPr>
            <w:r>
              <w:t>Susceptible-dose dependant</w:t>
            </w:r>
          </w:p>
        </w:tc>
      </w:tr>
    </w:tbl>
    <w:p w:rsidR="0017176E" w:rsidRDefault="0017176E">
      <w:pPr>
        <w:pStyle w:val="BodyText"/>
      </w:pPr>
    </w:p>
    <w:p w:rsidR="0017176E" w:rsidRDefault="00174362">
      <w:pPr>
        <w:pStyle w:val="Caption"/>
        <w:ind w:left="130" w:right="115"/>
      </w:pPr>
      <w:bookmarkStart w:id="939" w:name="_Toc406157974"/>
      <w:r>
        <w:lastRenderedPageBreak/>
        <w:t xml:space="preserve">Figure </w:t>
      </w:r>
      <w:r>
        <w:fldChar w:fldCharType="begin"/>
      </w:r>
      <w:r>
        <w:instrText>SEQ Figure \* ARABIC</w:instrText>
      </w:r>
      <w:r>
        <w:fldChar w:fldCharType="separate"/>
      </w:r>
      <w:r>
        <w:t>29</w:t>
      </w:r>
      <w:r>
        <w:fldChar w:fldCharType="end"/>
      </w:r>
      <w:r>
        <w:t>: Antimicrobial Susceptibility Final Interpretation Result Example</w:t>
      </w:r>
      <w:bookmarkEnd w:id="939"/>
    </w:p>
    <w:p w:rsidR="0017176E" w:rsidRDefault="00174362">
      <w:pPr>
        <w:pStyle w:val="Example"/>
        <w:ind w:left="130" w:right="115"/>
      </w:pPr>
      <w:r>
        <w:t>&lt;!-- This observation specifies the Final Interpretation Result --&gt;</w:t>
      </w:r>
    </w:p>
    <w:p w:rsidR="0017176E" w:rsidRDefault="00174362">
      <w:pPr>
        <w:pStyle w:val="Example"/>
        <w:ind w:left="130" w:right="115"/>
      </w:pPr>
      <w:r>
        <w:t>&lt;observation classCode="OBS" moodCode="EVN"&gt;</w:t>
      </w:r>
    </w:p>
    <w:p w:rsidR="0017176E" w:rsidRDefault="00174362">
      <w:pPr>
        <w:pStyle w:val="Example"/>
        <w:ind w:left="130" w:right="115"/>
      </w:pPr>
      <w:r>
        <w:t xml:space="preserve">  &lt;!-- Antimicrobial Susceptibility Final Interpretation Result --&gt;</w:t>
      </w:r>
    </w:p>
    <w:p w:rsidR="0017176E" w:rsidRDefault="00174362">
      <w:pPr>
        <w:pStyle w:val="Example"/>
        <w:ind w:left="130" w:right="115"/>
      </w:pPr>
      <w:r>
        <w:t xml:space="preserve">  &lt;templateId root="2.16.840.1.113883.10.20.5.6.175" /&gt;</w:t>
      </w:r>
    </w:p>
    <w:p w:rsidR="0017176E" w:rsidRDefault="00174362">
      <w:pPr>
        <w:pStyle w:val="Example"/>
        <w:ind w:left="130" w:right="115"/>
      </w:pPr>
      <w:r>
        <w:t xml:space="preserve">  &lt;!-- Consolidated CDA Result Observation template --&gt;</w:t>
      </w:r>
    </w:p>
    <w:p w:rsidR="0017176E" w:rsidRDefault="00174362">
      <w:pPr>
        <w:pStyle w:val="Example"/>
        <w:ind w:left="130" w:right="115"/>
      </w:pPr>
      <w:r>
        <w:t xml:space="preserve">  &lt;templateId root="2.16.840.1.113883.10.20.22.4.2"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code="365705006" </w:t>
      </w:r>
    </w:p>
    <w:p w:rsidR="0017176E" w:rsidRDefault="00174362">
      <w:pPr>
        <w:pStyle w:val="Example"/>
        <w:ind w:left="130" w:right="115"/>
      </w:pPr>
      <w:r>
        <w:t xml:space="preserve">        displayName="Final Interpretation Result" </w:t>
      </w:r>
    </w:p>
    <w:p w:rsidR="0017176E" w:rsidRDefault="00174362">
      <w:pPr>
        <w:pStyle w:val="Example"/>
        <w:ind w:left="130" w:right="115"/>
      </w:pPr>
      <w:r>
        <w:t xml:space="preserve">        codeSystem="2.16.840.1.113883.6.96" </w:t>
      </w:r>
    </w:p>
    <w:p w:rsidR="0017176E" w:rsidRDefault="00174362">
      <w:pPr>
        <w:pStyle w:val="Example"/>
        <w:ind w:left="130" w:right="115"/>
      </w:pPr>
      <w:r>
        <w:t xml:space="preserve">        codeSystemName="SNOMED CT"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&lt;effectiveTime nullFlavor="NA" /&gt;</w:t>
      </w:r>
    </w:p>
    <w:p w:rsidR="0017176E" w:rsidRDefault="00174362">
      <w:pPr>
        <w:pStyle w:val="Example"/>
        <w:ind w:left="130" w:right="115"/>
      </w:pPr>
      <w:r>
        <w:t xml:space="preserve">  &lt;value xsi:type="CD" codeSystem="2.16.840.1.113883.5.83" </w:t>
      </w:r>
    </w:p>
    <w:p w:rsidR="0017176E" w:rsidRDefault="00174362">
      <w:pPr>
        <w:pStyle w:val="Example"/>
        <w:ind w:left="130" w:right="115"/>
      </w:pPr>
      <w:r>
        <w:t xml:space="preserve">        codeSystemName="HL7 Observation Interpretation" </w:t>
      </w:r>
    </w:p>
    <w:p w:rsidR="0017176E" w:rsidRDefault="00174362">
      <w:pPr>
        <w:pStyle w:val="Example"/>
        <w:ind w:left="130" w:right="115"/>
      </w:pPr>
      <w:r>
        <w:t xml:space="preserve">        code="R" </w:t>
      </w:r>
    </w:p>
    <w:p w:rsidR="0017176E" w:rsidRDefault="00174362">
      <w:pPr>
        <w:pStyle w:val="Example"/>
        <w:ind w:left="130" w:right="115"/>
      </w:pPr>
      <w:r>
        <w:t xml:space="preserve">        displayName="Resistant" /&gt;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940" w:name="_Toc406157805"/>
      <w:r>
        <w:t>A</w:t>
      </w:r>
      <w:bookmarkStart w:id="941" w:name="E_Antimicrobial_Susceptibility_Isolate_"/>
      <w:bookmarkEnd w:id="941"/>
      <w:r>
        <w:t>ntimicrobial Susceptibility Isolate Participant</w:t>
      </w:r>
      <w:bookmarkEnd w:id="940"/>
    </w:p>
    <w:p w:rsidR="0017176E" w:rsidRDefault="00174362">
      <w:pPr>
        <w:pStyle w:val="BracketData"/>
      </w:pPr>
      <w:r>
        <w:t>[participant: identifier urn:oid:2.16.840.1.113883.10.20.5.6.202 (closed)]</w:t>
      </w:r>
    </w:p>
    <w:p w:rsidR="0017176E" w:rsidRDefault="00174362">
      <w:pPr>
        <w:pStyle w:val="Caption"/>
      </w:pPr>
      <w:bookmarkStart w:id="942" w:name="_Toc406158204"/>
      <w:r>
        <w:t xml:space="preserve">Table </w:t>
      </w:r>
      <w:r>
        <w:fldChar w:fldCharType="begin"/>
      </w:r>
      <w:r>
        <w:instrText>SEQ Table \* ARABIC</w:instrText>
      </w:r>
      <w:r>
        <w:fldChar w:fldCharType="separate"/>
      </w:r>
      <w:r>
        <w:t>104</w:t>
      </w:r>
      <w:r>
        <w:fldChar w:fldCharType="end"/>
      </w:r>
      <w:r>
        <w:t>: Antimicrobial Susceptibility Isolate Participant Contexts</w:t>
      </w:r>
      <w:bookmarkEnd w:id="94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Isolate_Susceptibility_Tests_Organize">
              <w:r w:rsidR="00174362">
                <w:rPr>
                  <w:rStyle w:val="HyperlinkText9pt"/>
                </w:rPr>
                <w:t>Isolate Susceptibility Tests Organizer (V2)</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template identifies an isolate for the purpose of antimicrobial susceptibility testing.</w:t>
      </w:r>
    </w:p>
    <w:p w:rsidR="0017176E" w:rsidRDefault="00174362">
      <w:pPr>
        <w:pStyle w:val="Caption"/>
      </w:pPr>
      <w:bookmarkStart w:id="943" w:name="_Toc406158205"/>
      <w:r>
        <w:lastRenderedPageBreak/>
        <w:t xml:space="preserve">Table </w:t>
      </w:r>
      <w:r>
        <w:fldChar w:fldCharType="begin"/>
      </w:r>
      <w:r>
        <w:instrText>SEQ Table \* ARABIC</w:instrText>
      </w:r>
      <w:r>
        <w:fldChar w:fldCharType="separate"/>
      </w:r>
      <w:r>
        <w:t>105</w:t>
      </w:r>
      <w:r>
        <w:fldChar w:fldCharType="end"/>
      </w:r>
      <w:r>
        <w:t>: Antimicrobial Susceptibility Isolate Participant Constraints Overview</w:t>
      </w:r>
      <w:bookmarkEnd w:id="94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participant (identifier: urn:oid:2.16.840.1.113883.10.20.5.6.202)</w:t>
            </w:r>
          </w:p>
        </w:tc>
      </w:tr>
      <w:tr w:rsidR="00672300" w:rsidTr="00F01B1A">
        <w:trPr>
          <w:jc w:val="center"/>
        </w:trPr>
        <w:tc>
          <w:tcPr>
            <w:tcW w:w="3445" w:type="dxa"/>
            <w:shd w:val="clear" w:color="auto" w:fill="auto"/>
          </w:tcPr>
          <w:p w:rsidR="0017176E" w:rsidRDefault="00174362">
            <w:pPr>
              <w:pStyle w:val="TableText"/>
            </w:pP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7150">
              <w:r w:rsidR="00174362">
                <w:rPr>
                  <w:rStyle w:val="HyperlinkText9pt"/>
                </w:rPr>
                <w:t>86-27150</w:t>
              </w:r>
            </w:hyperlink>
          </w:p>
        </w:tc>
        <w:tc>
          <w:tcPr>
            <w:tcW w:w="3171" w:type="dxa"/>
            <w:shd w:val="clear" w:color="auto" w:fill="auto"/>
          </w:tcPr>
          <w:p w:rsidR="0017176E" w:rsidRDefault="00174362">
            <w:pPr>
              <w:pStyle w:val="TableText"/>
            </w:pPr>
            <w:r>
              <w:t>SBJ</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7137">
              <w:r w:rsidR="00174362">
                <w:rPr>
                  <w:rStyle w:val="HyperlinkText9pt"/>
                </w:rPr>
                <w:t>86-27137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7138">
              <w:r w:rsidR="00174362">
                <w:rPr>
                  <w:rStyle w:val="HyperlinkText9pt"/>
                </w:rPr>
                <w:t>86-27138</w:t>
              </w:r>
            </w:hyperlink>
          </w:p>
        </w:tc>
        <w:tc>
          <w:tcPr>
            <w:tcW w:w="3171" w:type="dxa"/>
            <w:shd w:val="clear" w:color="auto" w:fill="auto"/>
          </w:tcPr>
          <w:p w:rsidR="0017176E" w:rsidRDefault="00174362">
            <w:pPr>
              <w:pStyle w:val="TableText"/>
            </w:pPr>
            <w:r>
              <w:t>2.16.840.1.113883.10.20.5.6.202</w:t>
            </w:r>
          </w:p>
        </w:tc>
      </w:tr>
      <w:tr w:rsidR="00672300" w:rsidTr="00F01B1A">
        <w:trPr>
          <w:jc w:val="center"/>
        </w:trPr>
        <w:tc>
          <w:tcPr>
            <w:tcW w:w="3445" w:type="dxa"/>
            <w:shd w:val="clear" w:color="auto" w:fill="auto"/>
          </w:tcPr>
          <w:p w:rsidR="0017176E" w:rsidRDefault="00174362">
            <w:pPr>
              <w:pStyle w:val="TableText"/>
            </w:pPr>
            <w:r>
              <w:tab/>
              <w:t>participantRole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7151">
              <w:r w:rsidR="00174362">
                <w:rPr>
                  <w:rStyle w:val="HyperlinkText9pt"/>
                </w:rPr>
                <w:t>86-27151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7152">
              <w:r w:rsidR="00174362">
                <w:rPr>
                  <w:rStyle w:val="HyperlinkText9pt"/>
                </w:rPr>
                <w:t>86-27152</w:t>
              </w:r>
            </w:hyperlink>
          </w:p>
        </w:tc>
        <w:tc>
          <w:tcPr>
            <w:tcW w:w="3171" w:type="dxa"/>
            <w:shd w:val="clear" w:color="auto" w:fill="auto"/>
          </w:tcPr>
          <w:p w:rsidR="0017176E" w:rsidRDefault="00174362">
            <w:pPr>
              <w:pStyle w:val="TableText"/>
            </w:pPr>
            <w:r>
              <w:t>ISLT</w:t>
            </w:r>
          </w:p>
        </w:tc>
      </w:tr>
      <w:tr w:rsidR="00672300" w:rsidTr="00F01B1A">
        <w:trPr>
          <w:jc w:val="center"/>
        </w:trPr>
        <w:tc>
          <w:tcPr>
            <w:tcW w:w="3445" w:type="dxa"/>
            <w:shd w:val="clear" w:color="auto" w:fill="auto"/>
          </w:tcPr>
          <w:p w:rsidR="0017176E" w:rsidRDefault="00174362">
            <w:pPr>
              <w:pStyle w:val="TableText"/>
            </w:pPr>
            <w:r>
              <w:tab/>
            </w:r>
            <w:r>
              <w:tab/>
              <w:t>id</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7153">
              <w:r w:rsidR="00174362">
                <w:rPr>
                  <w:rStyle w:val="HyperlinkText9pt"/>
                </w:rPr>
                <w:t>86-27153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playingEntity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7154">
              <w:r w:rsidR="00174362">
                <w:rPr>
                  <w:rStyle w:val="HyperlinkText9pt"/>
                </w:rPr>
                <w:t>86-27154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7155">
              <w:r w:rsidR="00174362">
                <w:rPr>
                  <w:rStyle w:val="HyperlinkText9pt"/>
                </w:rPr>
                <w:t>86-27155</w:t>
              </w:r>
            </w:hyperlink>
          </w:p>
        </w:tc>
        <w:tc>
          <w:tcPr>
            <w:tcW w:w="3171" w:type="dxa"/>
            <w:shd w:val="clear" w:color="auto" w:fill="auto"/>
          </w:tcPr>
          <w:p w:rsidR="0017176E" w:rsidRDefault="00174362">
            <w:pPr>
              <w:pStyle w:val="TableText"/>
            </w:pPr>
            <w:r>
              <w:t>2.16.840.1.113883.13.16 (NHSNPathogenCode)</w:t>
            </w:r>
          </w:p>
        </w:tc>
      </w:tr>
    </w:tbl>
    <w:p w:rsidR="0017176E" w:rsidRDefault="0017176E">
      <w:pPr>
        <w:pStyle w:val="BodyText"/>
      </w:pPr>
    </w:p>
    <w:p w:rsidR="0017176E" w:rsidRDefault="00174362">
      <w:pPr>
        <w:numPr>
          <w:ilvl w:val="0"/>
          <w:numId w:val="34"/>
        </w:numPr>
      </w:pPr>
      <w:r>
        <w:rPr>
          <w:rStyle w:val="keyword"/>
        </w:rPr>
        <w:t>SHALL</w:t>
      </w:r>
      <w:r>
        <w:t xml:space="preserve"> contain exactly one [1..1] </w:t>
      </w:r>
      <w:r>
        <w:rPr>
          <w:rStyle w:val="XMLnameBold"/>
        </w:rPr>
        <w:t>@typeCode</w:t>
      </w:r>
      <w:r>
        <w:t>=</w:t>
      </w:r>
      <w:r>
        <w:rPr>
          <w:rStyle w:val="XMLname"/>
        </w:rPr>
        <w:t>"SBJ"</w:t>
      </w:r>
      <w:bookmarkStart w:id="944" w:name="C_86-27150"/>
      <w:bookmarkEnd w:id="944"/>
      <w:r>
        <w:t xml:space="preserve"> (CONF:86-27150).</w:t>
      </w:r>
    </w:p>
    <w:p w:rsidR="0017176E" w:rsidRDefault="00174362">
      <w:pPr>
        <w:numPr>
          <w:ilvl w:val="0"/>
          <w:numId w:val="34"/>
        </w:numPr>
      </w:pPr>
      <w:r>
        <w:rPr>
          <w:rStyle w:val="keyword"/>
        </w:rPr>
        <w:t>SHALL</w:t>
      </w:r>
      <w:r>
        <w:t xml:space="preserve"> contain exactly one [1..1] </w:t>
      </w:r>
      <w:r>
        <w:rPr>
          <w:rStyle w:val="XMLnameBold"/>
        </w:rPr>
        <w:t>templateId</w:t>
      </w:r>
      <w:bookmarkStart w:id="945" w:name="C_86-27137"/>
      <w:bookmarkEnd w:id="945"/>
      <w:r>
        <w:t xml:space="preserve"> (CONF:86-27137) such that it</w:t>
      </w:r>
    </w:p>
    <w:p w:rsidR="0017176E" w:rsidRDefault="00174362">
      <w:pPr>
        <w:numPr>
          <w:ilvl w:val="1"/>
          <w:numId w:val="34"/>
        </w:numPr>
      </w:pPr>
      <w:r>
        <w:rPr>
          <w:rStyle w:val="keyword"/>
        </w:rPr>
        <w:t>SHALL</w:t>
      </w:r>
      <w:r>
        <w:t xml:space="preserve"> contain exactly one [1..1] </w:t>
      </w:r>
      <w:r>
        <w:rPr>
          <w:rStyle w:val="XMLnameBold"/>
        </w:rPr>
        <w:t>@root</w:t>
      </w:r>
      <w:r>
        <w:t>=</w:t>
      </w:r>
      <w:r>
        <w:rPr>
          <w:rStyle w:val="XMLname"/>
        </w:rPr>
        <w:t>"2.16.840.1.113883.10.20.5.6.202"</w:t>
      </w:r>
      <w:bookmarkStart w:id="946" w:name="C_86-27138"/>
      <w:bookmarkEnd w:id="946"/>
      <w:r>
        <w:t xml:space="preserve"> (CONF:86-27138).</w:t>
      </w:r>
    </w:p>
    <w:p w:rsidR="0017176E" w:rsidRDefault="00174362">
      <w:pPr>
        <w:numPr>
          <w:ilvl w:val="0"/>
          <w:numId w:val="34"/>
        </w:numPr>
      </w:pPr>
      <w:r>
        <w:rPr>
          <w:rStyle w:val="keyword"/>
        </w:rPr>
        <w:t>SHALL</w:t>
      </w:r>
      <w:r>
        <w:t xml:space="preserve"> contain exactly one [1..1] </w:t>
      </w:r>
      <w:r>
        <w:rPr>
          <w:rStyle w:val="XMLnameBold"/>
        </w:rPr>
        <w:t>participantRole</w:t>
      </w:r>
      <w:bookmarkStart w:id="947" w:name="C_86-27151"/>
      <w:bookmarkEnd w:id="947"/>
      <w:r>
        <w:t xml:space="preserve"> (CONF:86-27151).</w:t>
      </w:r>
    </w:p>
    <w:p w:rsidR="0017176E" w:rsidRDefault="00174362">
      <w:pPr>
        <w:numPr>
          <w:ilvl w:val="1"/>
          <w:numId w:val="34"/>
        </w:numPr>
      </w:pPr>
      <w:r>
        <w:t xml:space="preserve">This participantRole </w:t>
      </w:r>
      <w:r>
        <w:rPr>
          <w:rStyle w:val="keyword"/>
        </w:rPr>
        <w:t>SHALL</w:t>
      </w:r>
      <w:r>
        <w:t xml:space="preserve"> contain exactly one [1..1] </w:t>
      </w:r>
      <w:r>
        <w:rPr>
          <w:rStyle w:val="XMLnameBold"/>
        </w:rPr>
        <w:t>@classCode</w:t>
      </w:r>
      <w:r>
        <w:t>=</w:t>
      </w:r>
      <w:r>
        <w:rPr>
          <w:rStyle w:val="XMLname"/>
        </w:rPr>
        <w:t>"ISLT"</w:t>
      </w:r>
      <w:bookmarkStart w:id="948" w:name="C_86-27152"/>
      <w:bookmarkEnd w:id="948"/>
      <w:r>
        <w:t xml:space="preserve"> (CONF:86-27152).</w:t>
      </w:r>
    </w:p>
    <w:p w:rsidR="0017176E" w:rsidRDefault="00174362">
      <w:pPr>
        <w:pStyle w:val="BodyText"/>
        <w:spacing w:before="120"/>
      </w:pPr>
      <w:r>
        <w:t>This is the unique isolate identifier</w:t>
      </w:r>
    </w:p>
    <w:p w:rsidR="0017176E" w:rsidRDefault="00174362">
      <w:pPr>
        <w:numPr>
          <w:ilvl w:val="1"/>
          <w:numId w:val="34"/>
        </w:numPr>
      </w:pPr>
      <w:r>
        <w:t xml:space="preserve">This participantRole </w:t>
      </w:r>
      <w:r>
        <w:rPr>
          <w:rStyle w:val="keyword"/>
        </w:rPr>
        <w:t>SHALL</w:t>
      </w:r>
      <w:r>
        <w:t xml:space="preserve"> contain at least one [1..*] </w:t>
      </w:r>
      <w:r>
        <w:rPr>
          <w:rStyle w:val="XMLnameBold"/>
        </w:rPr>
        <w:t>id</w:t>
      </w:r>
      <w:bookmarkStart w:id="949" w:name="C_86-27153"/>
      <w:bookmarkEnd w:id="949"/>
      <w:r>
        <w:t xml:space="preserve"> (CONF:86-27153).</w:t>
      </w:r>
    </w:p>
    <w:p w:rsidR="0017176E" w:rsidRDefault="00174362">
      <w:pPr>
        <w:numPr>
          <w:ilvl w:val="1"/>
          <w:numId w:val="34"/>
        </w:numPr>
      </w:pPr>
      <w:r>
        <w:t xml:space="preserve">This participantRole </w:t>
      </w:r>
      <w:r>
        <w:rPr>
          <w:rStyle w:val="keyword"/>
        </w:rPr>
        <w:t>SHALL</w:t>
      </w:r>
      <w:r>
        <w:t xml:space="preserve"> contain exactly one [1..1] </w:t>
      </w:r>
      <w:r>
        <w:rPr>
          <w:rStyle w:val="XMLnameBold"/>
        </w:rPr>
        <w:t>playingEntity</w:t>
      </w:r>
      <w:bookmarkStart w:id="950" w:name="C_86-27154"/>
      <w:bookmarkEnd w:id="950"/>
      <w:r>
        <w:t xml:space="preserve"> (CONF:86-27154).</w:t>
      </w:r>
    </w:p>
    <w:p w:rsidR="0017176E" w:rsidRDefault="00174362">
      <w:pPr>
        <w:numPr>
          <w:ilvl w:val="2"/>
          <w:numId w:val="34"/>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athogenCode">
        <w:r>
          <w:rPr>
            <w:rStyle w:val="HyperlinkCourierBold"/>
          </w:rPr>
          <w:t>NHSNPathogenCode</w:t>
        </w:r>
      </w:hyperlink>
      <w:r>
        <w:rPr>
          <w:rStyle w:val="XMLname"/>
        </w:rPr>
        <w:t xml:space="preserve"> 2.16.840.1.113883.13.16</w:t>
      </w:r>
      <w:r>
        <w:rPr>
          <w:rStyle w:val="keyword"/>
        </w:rPr>
        <w:t xml:space="preserve"> DYNAMIC</w:t>
      </w:r>
      <w:bookmarkStart w:id="951" w:name="C_86-27155"/>
      <w:bookmarkEnd w:id="951"/>
      <w:r>
        <w:t xml:space="preserve"> (CONF:86-27155).</w:t>
      </w:r>
    </w:p>
    <w:p w:rsidR="0017176E" w:rsidRDefault="00174362">
      <w:pPr>
        <w:pStyle w:val="Caption"/>
      </w:pPr>
      <w:bookmarkStart w:id="952" w:name="_Toc406158206"/>
      <w:r>
        <w:lastRenderedPageBreak/>
        <w:t xml:space="preserve">Table </w:t>
      </w:r>
      <w:r>
        <w:fldChar w:fldCharType="begin"/>
      </w:r>
      <w:r>
        <w:instrText>SEQ Table \* ARABIC</w:instrText>
      </w:r>
      <w:r>
        <w:fldChar w:fldCharType="separate"/>
      </w:r>
      <w:bookmarkStart w:id="953" w:name="NHSNPathogenCode"/>
      <w:bookmarkEnd w:id="953"/>
      <w:r>
        <w:t>106</w:t>
      </w:r>
      <w:r>
        <w:fldChar w:fldCharType="end"/>
      </w:r>
      <w:r>
        <w:t>: NHSNPathogenCode</w:t>
      </w:r>
      <w:bookmarkEnd w:id="9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NHSNPathogenCode 2.16.840.1.113883.13.16</w:t>
            </w:r>
          </w:p>
          <w:p w:rsidR="0017176E" w:rsidRDefault="00174362">
            <w:pPr>
              <w:pStyle w:val="TableText"/>
            </w:pPr>
            <w:r>
              <w:t>Code System: SNOMED CT 2.16.840.1.113883.6.96 or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113713009</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Abiotrophia adiacens - GRADJ</w:t>
            </w:r>
          </w:p>
        </w:tc>
      </w:tr>
      <w:tr w:rsidR="0017176E">
        <w:trPr>
          <w:jc w:val="center"/>
        </w:trPr>
        <w:tc>
          <w:tcPr>
            <w:tcW w:w="360" w:type="dxa"/>
          </w:tcPr>
          <w:p w:rsidR="0017176E" w:rsidRDefault="00174362">
            <w:pPr>
              <w:pStyle w:val="TableText"/>
            </w:pPr>
            <w:r>
              <w:t>372391001</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Abiotrophia spp. - ABISP</w:t>
            </w:r>
          </w:p>
        </w:tc>
      </w:tr>
      <w:tr w:rsidR="0017176E">
        <w:trPr>
          <w:jc w:val="center"/>
        </w:trPr>
        <w:tc>
          <w:tcPr>
            <w:tcW w:w="360" w:type="dxa"/>
          </w:tcPr>
          <w:p w:rsidR="0017176E" w:rsidRDefault="00174362">
            <w:pPr>
              <w:pStyle w:val="TableText"/>
            </w:pPr>
            <w:r>
              <w:t>50875003</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Acanthamoeba - ACANT</w:t>
            </w:r>
          </w:p>
        </w:tc>
      </w:tr>
      <w:tr w:rsidR="0017176E">
        <w:trPr>
          <w:jc w:val="center"/>
        </w:trPr>
        <w:tc>
          <w:tcPr>
            <w:tcW w:w="360" w:type="dxa"/>
          </w:tcPr>
          <w:p w:rsidR="0017176E" w:rsidRDefault="00174362">
            <w:pPr>
              <w:pStyle w:val="TableText"/>
            </w:pPr>
            <w:r>
              <w:t>413423003</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Achromobacter spp. - ACHSP</w:t>
            </w:r>
          </w:p>
        </w:tc>
      </w:tr>
      <w:tr w:rsidR="0017176E">
        <w:trPr>
          <w:jc w:val="center"/>
        </w:trPr>
        <w:tc>
          <w:tcPr>
            <w:tcW w:w="360" w:type="dxa"/>
          </w:tcPr>
          <w:p w:rsidR="0017176E" w:rsidRDefault="00174362">
            <w:pPr>
              <w:pStyle w:val="TableText"/>
            </w:pPr>
            <w:r>
              <w:t>413424009</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Achromobacter xylosoxidans - ALCXYL</w:t>
            </w:r>
          </w:p>
        </w:tc>
      </w:tr>
      <w:tr w:rsidR="0017176E">
        <w:trPr>
          <w:jc w:val="center"/>
        </w:trPr>
        <w:tc>
          <w:tcPr>
            <w:tcW w:w="360" w:type="dxa"/>
          </w:tcPr>
          <w:p w:rsidR="0017176E" w:rsidRDefault="00174362">
            <w:pPr>
              <w:pStyle w:val="TableText"/>
            </w:pPr>
            <w:r>
              <w:t>423897003</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Achromobacter xylosoxidans xylosoxidans - ACHXYL</w:t>
            </w:r>
          </w:p>
        </w:tc>
      </w:tr>
      <w:tr w:rsidR="0017176E">
        <w:trPr>
          <w:jc w:val="center"/>
        </w:trPr>
        <w:tc>
          <w:tcPr>
            <w:tcW w:w="360" w:type="dxa"/>
          </w:tcPr>
          <w:p w:rsidR="0017176E" w:rsidRDefault="00174362">
            <w:pPr>
              <w:pStyle w:val="TableText"/>
            </w:pPr>
            <w:r>
              <w:t>59995003</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Achromobacter, group Vd biotype 1 - ACHVD1</w:t>
            </w:r>
          </w:p>
        </w:tc>
      </w:tr>
      <w:tr w:rsidR="0017176E">
        <w:trPr>
          <w:jc w:val="center"/>
        </w:trPr>
        <w:tc>
          <w:tcPr>
            <w:tcW w:w="360" w:type="dxa"/>
          </w:tcPr>
          <w:p w:rsidR="0017176E" w:rsidRDefault="00174362">
            <w:pPr>
              <w:pStyle w:val="TableText"/>
            </w:pPr>
            <w:r>
              <w:t>55156008</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Achromobacter, group Vd biotype 2 - ACHVD2</w:t>
            </w:r>
          </w:p>
        </w:tc>
      </w:tr>
      <w:tr w:rsidR="0017176E">
        <w:trPr>
          <w:jc w:val="center"/>
        </w:trPr>
        <w:tc>
          <w:tcPr>
            <w:tcW w:w="360" w:type="dxa"/>
          </w:tcPr>
          <w:p w:rsidR="0017176E" w:rsidRDefault="00174362">
            <w:pPr>
              <w:pStyle w:val="TableText"/>
            </w:pPr>
            <w:r>
              <w:t>63005002</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Acidaminococcus fermentans - ACIFE</w:t>
            </w:r>
          </w:p>
        </w:tc>
      </w:tr>
      <w:tr w:rsidR="0017176E">
        <w:trPr>
          <w:jc w:val="center"/>
        </w:trPr>
        <w:tc>
          <w:tcPr>
            <w:tcW w:w="360" w:type="dxa"/>
          </w:tcPr>
          <w:p w:rsidR="0017176E" w:rsidRDefault="00174362">
            <w:pPr>
              <w:pStyle w:val="TableText"/>
            </w:pPr>
            <w:r>
              <w:t>131202007</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Acidaminococcus spp. - ACISP</w:t>
            </w:r>
          </w:p>
        </w:tc>
      </w:tr>
      <w:tr w:rsidR="0017176E">
        <w:trPr>
          <w:jc w:val="center"/>
        </w:trPr>
        <w:tc>
          <w:tcPr>
            <w:tcW w:w="360" w:type="dxa"/>
          </w:tcPr>
          <w:p w:rsidR="0017176E" w:rsidRDefault="00174362">
            <w:pPr>
              <w:pStyle w:val="TableText"/>
            </w:pPr>
            <w:r>
              <w:t>113685003</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Acidovorax delafieldii - ACDEL</w:t>
            </w:r>
          </w:p>
        </w:tc>
      </w:tr>
      <w:tr w:rsidR="0017176E">
        <w:trPr>
          <w:jc w:val="center"/>
        </w:trPr>
        <w:tc>
          <w:tcPr>
            <w:tcW w:w="360" w:type="dxa"/>
          </w:tcPr>
          <w:p w:rsidR="0017176E" w:rsidRDefault="00174362">
            <w:pPr>
              <w:pStyle w:val="TableText"/>
            </w:pPr>
            <w:r>
              <w:t>115153000</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Acidovorax spp. - ACIDSP</w:t>
            </w:r>
          </w:p>
        </w:tc>
      </w:tr>
      <w:tr w:rsidR="0017176E">
        <w:trPr>
          <w:jc w:val="center"/>
        </w:trPr>
        <w:tc>
          <w:tcPr>
            <w:tcW w:w="360" w:type="dxa"/>
          </w:tcPr>
          <w:p w:rsidR="0017176E" w:rsidRDefault="00174362">
            <w:pPr>
              <w:pStyle w:val="TableText"/>
            </w:pPr>
            <w:r>
              <w:t>82550008</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Acinetobacter anitratus - ACICBA</w:t>
            </w:r>
          </w:p>
        </w:tc>
      </w:tr>
      <w:tr w:rsidR="0017176E">
        <w:trPr>
          <w:jc w:val="center"/>
        </w:trPr>
        <w:tc>
          <w:tcPr>
            <w:tcW w:w="360" w:type="dxa"/>
          </w:tcPr>
          <w:p w:rsidR="0017176E" w:rsidRDefault="00174362">
            <w:pPr>
              <w:pStyle w:val="TableText"/>
            </w:pPr>
            <w:r>
              <w:t>91288006</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Acinetobacter baumannii - ACBA</w:t>
            </w:r>
          </w:p>
        </w:tc>
      </w:tr>
      <w:tr w:rsidR="0017176E">
        <w:trPr>
          <w:jc w:val="center"/>
        </w:trPr>
        <w:tc>
          <w:tcPr>
            <w:tcW w:w="360" w:type="dxa"/>
          </w:tcPr>
          <w:p w:rsidR="0017176E" w:rsidRDefault="00174362">
            <w:pPr>
              <w:pStyle w:val="TableText"/>
            </w:pPr>
            <w:r>
              <w:t>83088009</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Acinetobacter calcoaceticus ss. lwoffii - ACLW</w:t>
            </w:r>
          </w:p>
        </w:tc>
      </w:tr>
      <w:tr w:rsidR="0017176E">
        <w:trPr>
          <w:jc w:val="center"/>
        </w:trPr>
        <w:tc>
          <w:tcPr>
            <w:tcW w:w="360" w:type="dxa"/>
          </w:tcPr>
          <w:p w:rsidR="0017176E" w:rsidRDefault="00174362">
            <w:pPr>
              <w:pStyle w:val="TableText"/>
            </w:pPr>
            <w:r>
              <w:t>113376007</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Acinetobacter calcoaceticus-baumannii complex - ACCA</w:t>
            </w:r>
          </w:p>
        </w:tc>
      </w:tr>
      <w:tr w:rsidR="0017176E">
        <w:trPr>
          <w:jc w:val="center"/>
        </w:trPr>
        <w:tc>
          <w:tcPr>
            <w:tcW w:w="360" w:type="dxa"/>
          </w:tcPr>
          <w:p w:rsidR="0017176E" w:rsidRDefault="00174362">
            <w:pPr>
              <w:pStyle w:val="TableText"/>
            </w:pPr>
            <w:r>
              <w:t>113377003</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Acinetobacter genospecies 3 - ACIGEN</w:t>
            </w:r>
          </w:p>
        </w:tc>
      </w:tr>
      <w:tr w:rsidR="0017176E">
        <w:trPr>
          <w:jc w:val="center"/>
        </w:trPr>
        <w:tc>
          <w:tcPr>
            <w:tcW w:w="360" w:type="dxa"/>
          </w:tcPr>
          <w:p w:rsidR="0017176E" w:rsidRDefault="00174362">
            <w:pPr>
              <w:pStyle w:val="TableText"/>
            </w:pPr>
            <w:r>
              <w:t>77045006</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Acinetobacter hemolyticus - ACHA</w:t>
            </w:r>
          </w:p>
        </w:tc>
      </w:tr>
      <w:tr w:rsidR="0017176E">
        <w:trPr>
          <w:jc w:val="center"/>
        </w:trPr>
        <w:tc>
          <w:tcPr>
            <w:tcW w:w="360" w:type="dxa"/>
          </w:tcPr>
          <w:p w:rsidR="0017176E" w:rsidRDefault="00174362">
            <w:pPr>
              <w:pStyle w:val="TableText"/>
            </w:pPr>
            <w:r>
              <w:t>252000</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Acinetobacter johnsonii - ACJH</w:t>
            </w:r>
          </w:p>
        </w:tc>
      </w:tr>
      <w:tr w:rsidR="0017176E">
        <w:trPr>
          <w:jc w:val="center"/>
        </w:trPr>
        <w:tc>
          <w:tcPr>
            <w:tcW w:w="360" w:type="dxa"/>
          </w:tcPr>
          <w:p w:rsidR="0017176E" w:rsidRDefault="00174362">
            <w:pPr>
              <w:pStyle w:val="TableText"/>
            </w:pPr>
            <w:r>
              <w:t>13879009</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Acinetobacter junii - ACJU</w:t>
            </w:r>
          </w:p>
        </w:tc>
      </w:tr>
      <w:tr w:rsidR="0017176E">
        <w:trPr>
          <w:jc w:val="center"/>
        </w:trPr>
        <w:tc>
          <w:tcPr>
            <w:tcW w:w="1440" w:type="dxa"/>
            <w:gridSpan w:val="4"/>
          </w:tcPr>
          <w:p w:rsidR="0017176E" w:rsidRDefault="00174362">
            <w:pPr>
              <w:pStyle w:val="TableText"/>
            </w:pPr>
            <w:r>
              <w:t>...</w:t>
            </w:r>
          </w:p>
        </w:tc>
      </w:tr>
    </w:tbl>
    <w:p w:rsidR="0017176E" w:rsidRDefault="0017176E">
      <w:pPr>
        <w:pStyle w:val="BodyText"/>
      </w:pPr>
    </w:p>
    <w:p w:rsidR="0017176E" w:rsidRDefault="00174362">
      <w:pPr>
        <w:pStyle w:val="Caption"/>
        <w:ind w:left="130" w:right="115"/>
      </w:pPr>
      <w:bookmarkStart w:id="954" w:name="_Toc406157975"/>
      <w:r>
        <w:lastRenderedPageBreak/>
        <w:t xml:space="preserve">Figure </w:t>
      </w:r>
      <w:r>
        <w:fldChar w:fldCharType="begin"/>
      </w:r>
      <w:r>
        <w:instrText>SEQ Figure \* ARABIC</w:instrText>
      </w:r>
      <w:r>
        <w:fldChar w:fldCharType="separate"/>
      </w:r>
      <w:r>
        <w:t>30</w:t>
      </w:r>
      <w:r>
        <w:fldChar w:fldCharType="end"/>
      </w:r>
      <w:r>
        <w:t>: Antimicrobial Susceptibility Isolate Participant Example</w:t>
      </w:r>
      <w:bookmarkEnd w:id="954"/>
    </w:p>
    <w:p w:rsidR="0017176E" w:rsidRDefault="00174362">
      <w:pPr>
        <w:pStyle w:val="Example"/>
        <w:ind w:left="130" w:right="115"/>
      </w:pPr>
      <w:r>
        <w:t>&lt;participant typeCode="SBJ"&gt;</w:t>
      </w:r>
    </w:p>
    <w:p w:rsidR="0017176E" w:rsidRDefault="00174362">
      <w:pPr>
        <w:pStyle w:val="Example"/>
        <w:ind w:left="130" w:right="115"/>
      </w:pPr>
      <w:r>
        <w:t xml:space="preserve">  &lt;!--  Antimicrobial Susceptibility Isolate Participant template --&gt;</w:t>
      </w:r>
    </w:p>
    <w:p w:rsidR="0017176E" w:rsidRDefault="00174362">
      <w:pPr>
        <w:pStyle w:val="Example"/>
        <w:ind w:left="130" w:right="115"/>
      </w:pPr>
      <w:r>
        <w:t xml:space="preserve">  &lt;templateId root="2.16.840.1.113883.10.20.5.6.202"/&gt;</w:t>
      </w:r>
    </w:p>
    <w:p w:rsidR="0017176E" w:rsidRDefault="00174362">
      <w:pPr>
        <w:pStyle w:val="Example"/>
        <w:ind w:left="130" w:right="115"/>
      </w:pPr>
      <w:r>
        <w:t xml:space="preserve">  &lt;participantRole classCode="ISLT"&gt;</w:t>
      </w:r>
    </w:p>
    <w:p w:rsidR="0017176E" w:rsidRDefault="00174362">
      <w:pPr>
        <w:pStyle w:val="Example"/>
        <w:ind w:left="130" w:right="115"/>
      </w:pPr>
      <w:r>
        <w:t xml:space="preserve">    &lt;!-- Isolate identifier - unique for each isolate in that year –-&gt;</w:t>
      </w:r>
    </w:p>
    <w:p w:rsidR="0017176E" w:rsidRPr="001C5BFB" w:rsidRDefault="00174362">
      <w:pPr>
        <w:pStyle w:val="Example"/>
        <w:ind w:left="130" w:right="115"/>
        <w:rPr>
          <w:lang w:val="es-US"/>
        </w:rPr>
      </w:pPr>
      <w:r>
        <w:t xml:space="preserve">    </w:t>
      </w:r>
      <w:r w:rsidRPr="001C5BFB">
        <w:rPr>
          <w:lang w:val="es-US"/>
        </w:rPr>
        <w:t>&lt;id root="8d7ebcf7-528e-48e8-9e04-350b11b591d1" extension="125698523"/&gt;</w:t>
      </w:r>
    </w:p>
    <w:p w:rsidR="0017176E" w:rsidRDefault="00174362">
      <w:pPr>
        <w:pStyle w:val="Example"/>
        <w:ind w:left="130" w:right="115"/>
      </w:pPr>
      <w:r w:rsidRPr="001C5BFB">
        <w:rPr>
          <w:lang w:val="es-US"/>
        </w:rPr>
        <w:t xml:space="preserve">    </w:t>
      </w:r>
      <w:r>
        <w:t>&lt;playingEntity&gt;</w:t>
      </w:r>
    </w:p>
    <w:p w:rsidR="0017176E" w:rsidRDefault="00174362">
      <w:pPr>
        <w:pStyle w:val="Example"/>
        <w:ind w:left="130" w:right="115"/>
      </w:pPr>
      <w:r>
        <w:t xml:space="preserve">      &lt;code code="3092008" </w:t>
      </w:r>
    </w:p>
    <w:p w:rsidR="0017176E" w:rsidRDefault="00174362">
      <w:pPr>
        <w:pStyle w:val="Example"/>
        <w:ind w:left="130" w:right="115"/>
      </w:pPr>
      <w:r>
        <w:t xml:space="preserve">            displayName="Staphylococcus aureus"</w:t>
      </w:r>
    </w:p>
    <w:p w:rsidR="0017176E" w:rsidRDefault="00174362">
      <w:pPr>
        <w:pStyle w:val="Example"/>
        <w:ind w:left="130" w:right="115"/>
      </w:pPr>
      <w:r>
        <w:t xml:space="preserve">            codeSystem="2.16.840.1.113883.6.96" </w:t>
      </w:r>
    </w:p>
    <w:p w:rsidR="0017176E" w:rsidRDefault="00174362">
      <w:pPr>
        <w:pStyle w:val="Example"/>
        <w:ind w:left="130" w:right="115"/>
      </w:pPr>
      <w:r>
        <w:t xml:space="preserve">            codeSystemName="SNOMED CT"/&gt;</w:t>
      </w:r>
    </w:p>
    <w:p w:rsidR="0017176E" w:rsidRDefault="00174362">
      <w:pPr>
        <w:pStyle w:val="Example"/>
        <w:ind w:left="130" w:right="115"/>
      </w:pPr>
      <w:r>
        <w:t xml:space="preserve">    &lt;/playingEntity&gt;</w:t>
      </w:r>
    </w:p>
    <w:p w:rsidR="0017176E" w:rsidRDefault="00174362">
      <w:pPr>
        <w:pStyle w:val="Example"/>
        <w:ind w:left="130" w:right="115"/>
      </w:pPr>
      <w:r>
        <w:t xml:space="preserve">  &lt;/participantRole&gt;</w:t>
      </w:r>
    </w:p>
    <w:p w:rsidR="0017176E" w:rsidRDefault="00174362">
      <w:pPr>
        <w:pStyle w:val="Example"/>
        <w:ind w:left="130" w:right="115"/>
      </w:pPr>
      <w:r>
        <w:t>&lt;/participant&gt;</w:t>
      </w:r>
    </w:p>
    <w:p w:rsidR="0017176E" w:rsidRDefault="0017176E">
      <w:pPr>
        <w:pStyle w:val="BodyText"/>
      </w:pPr>
    </w:p>
    <w:p w:rsidR="0017176E" w:rsidRDefault="00174362">
      <w:pPr>
        <w:pStyle w:val="Heading2nospace"/>
      </w:pPr>
      <w:bookmarkStart w:id="955" w:name="_Toc406157806"/>
      <w:r>
        <w:t>A</w:t>
      </w:r>
      <w:bookmarkStart w:id="956" w:name="E_Antimicrobial_Susceptibility_Rslt_Obs"/>
      <w:bookmarkEnd w:id="956"/>
      <w:r>
        <w:t>ntimicrobial Susceptibility Result Observation (V2)</w:t>
      </w:r>
      <w:bookmarkEnd w:id="955"/>
    </w:p>
    <w:p w:rsidR="0017176E" w:rsidRDefault="00174362">
      <w:pPr>
        <w:pStyle w:val="BracketData"/>
      </w:pPr>
      <w:r>
        <w:t>[observation: identifier urn:hl7ii:2.16.840.1.113883.10.20.5.6.186:2014-12-01 (closed)]</w:t>
      </w:r>
    </w:p>
    <w:p w:rsidR="0017176E" w:rsidRDefault="00174362">
      <w:pPr>
        <w:pStyle w:val="Caption"/>
      </w:pPr>
      <w:bookmarkStart w:id="957" w:name="_Toc406158207"/>
      <w:r>
        <w:t xml:space="preserve">Table </w:t>
      </w:r>
      <w:r>
        <w:fldChar w:fldCharType="begin"/>
      </w:r>
      <w:r>
        <w:instrText>SEQ Table \* ARABIC</w:instrText>
      </w:r>
      <w:r>
        <w:fldChar w:fldCharType="separate"/>
      </w:r>
      <w:r>
        <w:t>107</w:t>
      </w:r>
      <w:r>
        <w:fldChar w:fldCharType="end"/>
      </w:r>
      <w:r>
        <w:t>: Antimicrobial Susceptibility Result Observation (V2) Contexts</w:t>
      </w:r>
      <w:bookmarkEnd w:id="95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Antimicrobial_Susceptibility_Result_O">
              <w:r w:rsidR="00174362">
                <w:rPr>
                  <w:rStyle w:val="HyperlinkText9pt"/>
                </w:rPr>
                <w:t>Antimicrobial Susceptibility Result Organizer (V2)</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clinical statement represents the result of one discrete susceptibility test. The type of test is recorded in the code element. The susceptibility result of that test is recorded in the interpretationCode element. The numeric result of that test is recorded in the value element as an inequality. The numeric component is recorded in the value/.../@value attribute. The unit of measure is recorded in the value/.../@unit attribute. And the inequality, in the value/low and value/high and value/center elements. For example:</w:t>
      </w:r>
    </w:p>
    <w:p w:rsidR="0017176E" w:rsidRDefault="00174362">
      <w:pPr>
        <w:pStyle w:val="BodyText"/>
      </w:pPr>
      <w:r>
        <w:t>Greater than 0.5 mg/ul</w:t>
      </w:r>
    </w:p>
    <w:p w:rsidR="0017176E" w:rsidRDefault="00174362">
      <w:pPr>
        <w:pStyle w:val="BodyText"/>
      </w:pPr>
      <w:r>
        <w:t>    &lt;value&gt;</w:t>
      </w:r>
    </w:p>
    <w:p w:rsidR="0017176E" w:rsidRDefault="00174362">
      <w:pPr>
        <w:pStyle w:val="BodyText"/>
      </w:pPr>
      <w:r>
        <w:t>        &lt;low value="0.5" unit="mg/ul"/&gt;</w:t>
      </w:r>
    </w:p>
    <w:p w:rsidR="0017176E" w:rsidRDefault="00174362">
      <w:pPr>
        <w:pStyle w:val="BodyText"/>
      </w:pPr>
      <w:r>
        <w:t>    &lt;/value&gt;</w:t>
      </w:r>
    </w:p>
    <w:p w:rsidR="0017176E" w:rsidRDefault="00174362">
      <w:pPr>
        <w:pStyle w:val="BodyText"/>
      </w:pPr>
      <w:r>
        <w:t>Greater than or equal to 0.9 mg/ul</w:t>
      </w:r>
    </w:p>
    <w:p w:rsidR="0017176E" w:rsidRDefault="00174362">
      <w:pPr>
        <w:pStyle w:val="BodyText"/>
      </w:pPr>
      <w:r>
        <w:t>    &lt;value&gt;</w:t>
      </w:r>
    </w:p>
    <w:p w:rsidR="0017176E" w:rsidRDefault="00174362">
      <w:pPr>
        <w:pStyle w:val="BodyText"/>
      </w:pPr>
      <w:r>
        <w:t>        &lt;low value="0.9" unit="mg/ul" inclusive="true"/&gt;</w:t>
      </w:r>
    </w:p>
    <w:p w:rsidR="0017176E" w:rsidRDefault="00174362">
      <w:pPr>
        <w:pStyle w:val="BodyText"/>
      </w:pPr>
      <w:r>
        <w:t>    &lt;/value&gt;</w:t>
      </w:r>
    </w:p>
    <w:p w:rsidR="0017176E" w:rsidRDefault="00174362">
      <w:pPr>
        <w:pStyle w:val="BodyText"/>
      </w:pPr>
      <w:r>
        <w:t>Less than 0.7 mg/ul</w:t>
      </w:r>
    </w:p>
    <w:p w:rsidR="0017176E" w:rsidRDefault="00174362">
      <w:pPr>
        <w:pStyle w:val="BodyText"/>
      </w:pPr>
      <w:r>
        <w:t>    &lt;value&gt;</w:t>
      </w:r>
    </w:p>
    <w:p w:rsidR="0017176E" w:rsidRDefault="00174362">
      <w:pPr>
        <w:pStyle w:val="BodyText"/>
      </w:pPr>
      <w:r>
        <w:t>        &lt;high value="0.7" unit="mg/ul"/&gt;</w:t>
      </w:r>
    </w:p>
    <w:p w:rsidR="0017176E" w:rsidRDefault="00174362">
      <w:pPr>
        <w:pStyle w:val="BodyText"/>
      </w:pPr>
      <w:r>
        <w:lastRenderedPageBreak/>
        <w:t>    &lt;/value&gt;</w:t>
      </w:r>
    </w:p>
    <w:p w:rsidR="0017176E" w:rsidRDefault="00174362">
      <w:pPr>
        <w:pStyle w:val="BodyText"/>
      </w:pPr>
      <w:r>
        <w:t>Less than or equal to 0.4 mg/ul</w:t>
      </w:r>
    </w:p>
    <w:p w:rsidR="0017176E" w:rsidRDefault="00174362">
      <w:pPr>
        <w:pStyle w:val="BodyText"/>
      </w:pPr>
      <w:r>
        <w:t>    &lt;value&gt;</w:t>
      </w:r>
    </w:p>
    <w:p w:rsidR="0017176E" w:rsidRDefault="00174362">
      <w:pPr>
        <w:pStyle w:val="BodyText"/>
      </w:pPr>
      <w:r>
        <w:t>        &lt;high value="0.4" unit="mg/ul" inclusive="true"/&gt;</w:t>
      </w:r>
    </w:p>
    <w:p w:rsidR="0017176E" w:rsidRDefault="00174362">
      <w:pPr>
        <w:pStyle w:val="BodyText"/>
      </w:pPr>
      <w:r>
        <w:t>    &lt;/value&gt;</w:t>
      </w:r>
    </w:p>
    <w:p w:rsidR="0017176E" w:rsidRDefault="00174362">
      <w:pPr>
        <w:pStyle w:val="BodyText"/>
      </w:pPr>
      <w:r>
        <w:t>Exactly equal to 0.2 mg/ul</w:t>
      </w:r>
    </w:p>
    <w:p w:rsidR="0017176E" w:rsidRDefault="00174362">
      <w:pPr>
        <w:pStyle w:val="BodyText"/>
      </w:pPr>
      <w:r>
        <w:t>    &lt;value&gt;</w:t>
      </w:r>
    </w:p>
    <w:p w:rsidR="0017176E" w:rsidRDefault="00174362">
      <w:pPr>
        <w:pStyle w:val="BodyText"/>
      </w:pPr>
      <w:r>
        <w:t>        &lt;center value="0.2" unit="mg/ul"/&gt;</w:t>
      </w:r>
    </w:p>
    <w:p w:rsidR="0017176E" w:rsidRDefault="00174362">
      <w:pPr>
        <w:pStyle w:val="BodyText"/>
      </w:pPr>
      <w:r>
        <w:t>    &lt;/value&gt;</w:t>
      </w:r>
    </w:p>
    <w:p w:rsidR="0017176E" w:rsidRDefault="00174362">
      <w:pPr>
        <w:pStyle w:val="Caption"/>
      </w:pPr>
      <w:bookmarkStart w:id="958" w:name="_Toc406158208"/>
      <w:r>
        <w:lastRenderedPageBreak/>
        <w:t xml:space="preserve">Table </w:t>
      </w:r>
      <w:r>
        <w:fldChar w:fldCharType="begin"/>
      </w:r>
      <w:r>
        <w:instrText>SEQ Table \* ARABIC</w:instrText>
      </w:r>
      <w:r>
        <w:fldChar w:fldCharType="separate"/>
      </w:r>
      <w:r>
        <w:t>108</w:t>
      </w:r>
      <w:r>
        <w:fldChar w:fldCharType="end"/>
      </w:r>
      <w:r>
        <w:t>: Antimicrobial Susceptibility Result Observation (V2) Constraints Overview</w:t>
      </w:r>
      <w:bookmarkEnd w:id="95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urn:hl7ii:2.16.840.1.113883.10.20.5.6.186:2014-12-01)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32">
              <w:r w:rsidR="00174362">
                <w:rPr>
                  <w:rStyle w:val="HyperlinkText9pt"/>
                </w:rPr>
                <w:t>1129-22632</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33">
              <w:r w:rsidR="00174362">
                <w:rPr>
                  <w:rStyle w:val="HyperlinkText9pt"/>
                </w:rPr>
                <w:t>1129-22633</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99">
              <w:r w:rsidR="00174362">
                <w:rPr>
                  <w:rStyle w:val="HyperlinkText9pt"/>
                </w:rPr>
                <w:t>1129-22699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51">
              <w:r w:rsidR="00174362">
                <w:rPr>
                  <w:rStyle w:val="HyperlinkText9pt"/>
                </w:rPr>
                <w:t>1129-30551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52">
              <w:r w:rsidR="00174362">
                <w:rPr>
                  <w:rStyle w:val="HyperlinkText9pt"/>
                </w:rPr>
                <w:t>1129-30552</w:t>
              </w:r>
            </w:hyperlink>
          </w:p>
        </w:tc>
        <w:tc>
          <w:tcPr>
            <w:tcW w:w="3171" w:type="dxa"/>
            <w:shd w:val="clear" w:color="auto" w:fill="auto"/>
          </w:tcPr>
          <w:p w:rsidR="0017176E" w:rsidRDefault="00174362">
            <w:pPr>
              <w:pStyle w:val="TableText"/>
            </w:pPr>
            <w:r>
              <w:t>2.16.840.1.113883.10.20.22.4.2</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34">
              <w:r w:rsidR="00174362">
                <w:rPr>
                  <w:rStyle w:val="HyperlinkText9pt"/>
                </w:rPr>
                <w:t>1129-22634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35">
              <w:r w:rsidR="00174362">
                <w:rPr>
                  <w:rStyle w:val="HyperlinkText9pt"/>
                </w:rPr>
                <w:t>1129-22635</w:t>
              </w:r>
            </w:hyperlink>
          </w:p>
        </w:tc>
        <w:tc>
          <w:tcPr>
            <w:tcW w:w="3171" w:type="dxa"/>
            <w:shd w:val="clear" w:color="auto" w:fill="auto"/>
          </w:tcPr>
          <w:p w:rsidR="0017176E" w:rsidRDefault="00174362">
            <w:pPr>
              <w:pStyle w:val="TableText"/>
            </w:pPr>
            <w:r>
              <w:t>2.16.840.1.113883.10.20.5.6.186</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53">
              <w:r w:rsidR="00174362">
                <w:rPr>
                  <w:rStyle w:val="HyperlinkText9pt"/>
                </w:rPr>
                <w:t>1129-30553</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36">
              <w:r w:rsidR="00174362">
                <w:rPr>
                  <w:rStyle w:val="HyperlinkText9pt"/>
                </w:rPr>
                <w:t>1129-22636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37">
              <w:r w:rsidR="00174362">
                <w:rPr>
                  <w:rStyle w:val="HyperlinkText9pt"/>
                </w:rPr>
                <w:t>1129-22637</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38">
              <w:r w:rsidR="00174362">
                <w:rPr>
                  <w:rStyle w:val="HyperlinkText9pt"/>
                </w:rPr>
                <w:t>1129-22638</w:t>
              </w:r>
            </w:hyperlink>
          </w:p>
        </w:tc>
        <w:tc>
          <w:tcPr>
            <w:tcW w:w="3171" w:type="dxa"/>
            <w:shd w:val="clear" w:color="auto" w:fill="auto"/>
          </w:tcPr>
          <w:p w:rsidR="0017176E" w:rsidRDefault="00174362">
            <w:pPr>
              <w:pStyle w:val="TableText"/>
            </w:pPr>
            <w:r>
              <w:t>2.16.840.1.114222.4.11.7230 (NHSNArDrugSuscTestsCode)</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39">
              <w:r w:rsidR="00174362">
                <w:rPr>
                  <w:rStyle w:val="HyperlinkText9pt"/>
                </w:rPr>
                <w:t>1129-22639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40">
              <w:r w:rsidR="00174362">
                <w:rPr>
                  <w:rStyle w:val="HyperlinkText9pt"/>
                </w:rPr>
                <w:t>1129-22640</w:t>
              </w:r>
            </w:hyperlink>
          </w:p>
        </w:tc>
        <w:tc>
          <w:tcPr>
            <w:tcW w:w="3171" w:type="dxa"/>
            <w:shd w:val="clear" w:color="auto" w:fill="auto"/>
          </w:tcPr>
          <w:p w:rsidR="0017176E" w:rsidRDefault="00174362">
            <w:pPr>
              <w:pStyle w:val="TableText"/>
            </w:pPr>
            <w:r>
              <w:t>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41">
              <w:r w:rsidR="00174362">
                <w:rPr>
                  <w:rStyle w:val="HyperlinkText9pt"/>
                </w:rPr>
                <w:t>1129-22641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42">
              <w:r w:rsidR="00174362">
                <w:rPr>
                  <w:rStyle w:val="HyperlinkText9pt"/>
                </w:rPr>
                <w:t>1129-22642</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IVL_PQ</w:t>
            </w:r>
          </w:p>
        </w:tc>
        <w:tc>
          <w:tcPr>
            <w:tcW w:w="864" w:type="dxa"/>
            <w:shd w:val="clear" w:color="auto" w:fill="auto"/>
          </w:tcPr>
          <w:p w:rsidR="0017176E" w:rsidRDefault="00445067">
            <w:pPr>
              <w:pStyle w:val="TableText"/>
            </w:pPr>
            <w:hyperlink w:anchor="C_1129-22643">
              <w:r w:rsidR="00174362">
                <w:rPr>
                  <w:rStyle w:val="HyperlinkText9pt"/>
                </w:rPr>
                <w:t>1129-22643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low</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44">
              <w:r w:rsidR="00174362">
                <w:rPr>
                  <w:rStyle w:val="HyperlinkText9pt"/>
                </w:rPr>
                <w:t>1129-22644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@value</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3095">
              <w:r w:rsidR="00174362">
                <w:rPr>
                  <w:rStyle w:val="HyperlinkText9pt"/>
                </w:rPr>
                <w:t>1129-23095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@unit</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3096">
              <w:r w:rsidR="00174362">
                <w:rPr>
                  <w:rStyle w:val="HyperlinkText9pt"/>
                </w:rPr>
                <w:t>1129-23096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@inclusive</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4362">
            <w:pPr>
              <w:pStyle w:val="TableText"/>
            </w:pPr>
            <w:r>
              <w:t>BL</w:t>
            </w:r>
          </w:p>
        </w:tc>
        <w:tc>
          <w:tcPr>
            <w:tcW w:w="864" w:type="dxa"/>
            <w:shd w:val="clear" w:color="auto" w:fill="auto"/>
          </w:tcPr>
          <w:p w:rsidR="0017176E" w:rsidRDefault="00445067">
            <w:pPr>
              <w:pStyle w:val="TableText"/>
            </w:pPr>
            <w:hyperlink w:anchor="C_1129-22645">
              <w:r w:rsidR="00174362">
                <w:rPr>
                  <w:rStyle w:val="HyperlinkText9pt"/>
                </w:rPr>
                <w:t>1129-22645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high</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46">
              <w:r w:rsidR="00174362">
                <w:rPr>
                  <w:rStyle w:val="HyperlinkText9pt"/>
                </w:rPr>
                <w:t>1129-22646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@value</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3097">
              <w:r w:rsidR="00174362">
                <w:rPr>
                  <w:rStyle w:val="HyperlinkText9pt"/>
                </w:rPr>
                <w:t>1129-23097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lastRenderedPageBreak/>
              <w:tab/>
            </w:r>
            <w:r>
              <w:tab/>
            </w:r>
            <w:r>
              <w:tab/>
              <w:t>@unit</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3098">
              <w:r w:rsidR="00174362">
                <w:rPr>
                  <w:rStyle w:val="HyperlinkText9pt"/>
                </w:rPr>
                <w:t>1129-23098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@inclusive</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47">
              <w:r w:rsidR="00174362">
                <w:rPr>
                  <w:rStyle w:val="HyperlinkText9pt"/>
                </w:rPr>
                <w:t>1129-22647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center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48">
              <w:r w:rsidR="00174362">
                <w:rPr>
                  <w:rStyle w:val="HyperlinkText9pt"/>
                </w:rPr>
                <w:t>1129-22648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@value</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3099">
              <w:r w:rsidR="00174362">
                <w:rPr>
                  <w:rStyle w:val="HyperlinkText9pt"/>
                </w:rPr>
                <w:t>1129-23099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@unit</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3100">
              <w:r w:rsidR="00174362">
                <w:rPr>
                  <w:rStyle w:val="HyperlinkText9pt"/>
                </w:rPr>
                <w:t>1129-23100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3366">
              <w:r w:rsidR="00174362">
                <w:rPr>
                  <w:rStyle w:val="HyperlinkText9pt"/>
                </w:rPr>
                <w:t>1129-23366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interpretationCode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3101">
              <w:r w:rsidR="00174362">
                <w:rPr>
                  <w:rStyle w:val="HyperlinkText9pt"/>
                </w:rPr>
                <w:t>1129-23101</w:t>
              </w:r>
            </w:hyperlink>
          </w:p>
        </w:tc>
        <w:tc>
          <w:tcPr>
            <w:tcW w:w="3171" w:type="dxa"/>
            <w:shd w:val="clear" w:color="auto" w:fill="auto"/>
          </w:tcPr>
          <w:p w:rsidR="0017176E" w:rsidRDefault="00174362">
            <w:pPr>
              <w:pStyle w:val="TableText"/>
            </w:pPr>
            <w:r>
              <w:t>2.16.840.1.113883.13.13 (NHSNDrugSusceptibilityFindingCode)</w:t>
            </w:r>
          </w:p>
        </w:tc>
      </w:tr>
    </w:tbl>
    <w:p w:rsidR="0017176E" w:rsidRDefault="0017176E">
      <w:pPr>
        <w:pStyle w:val="BodyText"/>
      </w:pPr>
    </w:p>
    <w:p w:rsidR="0017176E" w:rsidRDefault="00174362">
      <w:pPr>
        <w:numPr>
          <w:ilvl w:val="0"/>
          <w:numId w:val="35"/>
        </w:numPr>
      </w:pPr>
      <w:r>
        <w:t xml:space="preserve">Conforms to Result Observation template </w:t>
      </w:r>
      <w:r>
        <w:rPr>
          <w:rStyle w:val="XMLname"/>
        </w:rPr>
        <w:t>(identifier: urn:oid:2.16.840.1.113883.10.20.22.4.2)</w:t>
      </w:r>
      <w:r>
        <w:t>.</w:t>
      </w:r>
    </w:p>
    <w:p w:rsidR="0017176E" w:rsidRDefault="00174362">
      <w:pPr>
        <w:numPr>
          <w:ilvl w:val="0"/>
          <w:numId w:val="35"/>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t>)</w:t>
      </w:r>
      <w:bookmarkStart w:id="959" w:name="C_1129-22632"/>
      <w:bookmarkEnd w:id="959"/>
      <w:r>
        <w:t xml:space="preserve"> (CONF:1129-22632).</w:t>
      </w:r>
    </w:p>
    <w:p w:rsidR="0017176E" w:rsidRDefault="00174362">
      <w:pPr>
        <w:numPr>
          <w:ilvl w:val="0"/>
          <w:numId w:val="35"/>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960" w:name="C_1129-22633"/>
      <w:bookmarkEnd w:id="960"/>
      <w:r>
        <w:t xml:space="preserve"> (CONF:1129-22633).</w:t>
      </w:r>
    </w:p>
    <w:p w:rsidR="0017176E" w:rsidRDefault="00174362">
      <w:pPr>
        <w:numPr>
          <w:ilvl w:val="0"/>
          <w:numId w:val="35"/>
        </w:numPr>
      </w:pPr>
      <w:r>
        <w:rPr>
          <w:rStyle w:val="keyword"/>
        </w:rPr>
        <w:t>SHALL</w:t>
      </w:r>
      <w:r>
        <w:t xml:space="preserve"> contain exactly one [1..1] </w:t>
      </w:r>
      <w:r>
        <w:rPr>
          <w:rStyle w:val="XMLnameBold"/>
        </w:rPr>
        <w:t>@negationInd</w:t>
      </w:r>
      <w:bookmarkStart w:id="961" w:name="C_1129-22699"/>
      <w:bookmarkEnd w:id="961"/>
      <w:r>
        <w:t xml:space="preserve"> (CONF:1129-22699).</w:t>
      </w:r>
    </w:p>
    <w:p w:rsidR="0017176E" w:rsidRDefault="00174362">
      <w:pPr>
        <w:numPr>
          <w:ilvl w:val="0"/>
          <w:numId w:val="35"/>
        </w:numPr>
      </w:pPr>
      <w:r>
        <w:rPr>
          <w:rStyle w:val="keyword"/>
        </w:rPr>
        <w:t>SHALL</w:t>
      </w:r>
      <w:r>
        <w:t xml:space="preserve"> contain exactly one [1..1] </w:t>
      </w:r>
      <w:r>
        <w:rPr>
          <w:rStyle w:val="XMLnameBold"/>
        </w:rPr>
        <w:t>templateId</w:t>
      </w:r>
      <w:bookmarkStart w:id="962" w:name="C_1129-30551"/>
      <w:bookmarkEnd w:id="962"/>
      <w:r>
        <w:t xml:space="preserve"> (CONF:1129-30551) such that it</w:t>
      </w:r>
    </w:p>
    <w:p w:rsidR="0017176E" w:rsidRDefault="00174362">
      <w:pPr>
        <w:numPr>
          <w:ilvl w:val="1"/>
          <w:numId w:val="35"/>
        </w:numPr>
      </w:pPr>
      <w:r>
        <w:rPr>
          <w:rStyle w:val="keyword"/>
        </w:rPr>
        <w:t>SHALL</w:t>
      </w:r>
      <w:r>
        <w:t xml:space="preserve"> contain exactly one [1..1] </w:t>
      </w:r>
      <w:r>
        <w:rPr>
          <w:rStyle w:val="XMLnameBold"/>
        </w:rPr>
        <w:t>@root</w:t>
      </w:r>
      <w:r>
        <w:t>=</w:t>
      </w:r>
      <w:r>
        <w:rPr>
          <w:rStyle w:val="XMLname"/>
        </w:rPr>
        <w:t>"2.16.840.1.113883.10.20.22.4.2"</w:t>
      </w:r>
      <w:bookmarkStart w:id="963" w:name="C_1129-30552"/>
      <w:bookmarkEnd w:id="963"/>
      <w:r>
        <w:t xml:space="preserve"> (CONF:1129-30552).</w:t>
      </w:r>
    </w:p>
    <w:p w:rsidR="0017176E" w:rsidRDefault="00174362">
      <w:pPr>
        <w:numPr>
          <w:ilvl w:val="0"/>
          <w:numId w:val="35"/>
        </w:numPr>
      </w:pPr>
      <w:r>
        <w:rPr>
          <w:rStyle w:val="keyword"/>
        </w:rPr>
        <w:t>SHALL</w:t>
      </w:r>
      <w:r>
        <w:t xml:space="preserve"> contain exactly one [1..1] </w:t>
      </w:r>
      <w:r>
        <w:rPr>
          <w:rStyle w:val="XMLnameBold"/>
        </w:rPr>
        <w:t>templateId</w:t>
      </w:r>
      <w:bookmarkStart w:id="964" w:name="C_1129-22634"/>
      <w:bookmarkEnd w:id="964"/>
      <w:r>
        <w:t xml:space="preserve"> (CONF:1129-22634) such that it</w:t>
      </w:r>
    </w:p>
    <w:p w:rsidR="0017176E" w:rsidRDefault="00174362">
      <w:pPr>
        <w:numPr>
          <w:ilvl w:val="1"/>
          <w:numId w:val="35"/>
        </w:numPr>
      </w:pPr>
      <w:r>
        <w:rPr>
          <w:rStyle w:val="keyword"/>
        </w:rPr>
        <w:t>SHALL</w:t>
      </w:r>
      <w:r>
        <w:t xml:space="preserve"> contain exactly one [1..1] </w:t>
      </w:r>
      <w:r>
        <w:rPr>
          <w:rStyle w:val="XMLnameBold"/>
        </w:rPr>
        <w:t>@root</w:t>
      </w:r>
      <w:r>
        <w:t>=</w:t>
      </w:r>
      <w:r>
        <w:rPr>
          <w:rStyle w:val="XMLname"/>
        </w:rPr>
        <w:t>"2.16.840.1.113883.10.20.5.6.186"</w:t>
      </w:r>
      <w:bookmarkStart w:id="965" w:name="C_1129-22635"/>
      <w:bookmarkEnd w:id="965"/>
      <w:r>
        <w:t xml:space="preserve"> (CONF:1129-22635).</w:t>
      </w:r>
    </w:p>
    <w:p w:rsidR="0017176E" w:rsidRDefault="00174362">
      <w:pPr>
        <w:numPr>
          <w:ilvl w:val="1"/>
          <w:numId w:val="35"/>
        </w:numPr>
      </w:pPr>
      <w:r>
        <w:rPr>
          <w:rStyle w:val="keyword"/>
        </w:rPr>
        <w:t>SHALL</w:t>
      </w:r>
      <w:r>
        <w:t xml:space="preserve"> contain exactly one [1..1] </w:t>
      </w:r>
      <w:r>
        <w:rPr>
          <w:rStyle w:val="XMLnameBold"/>
        </w:rPr>
        <w:t>@extension</w:t>
      </w:r>
      <w:r>
        <w:t>=</w:t>
      </w:r>
      <w:r>
        <w:rPr>
          <w:rStyle w:val="XMLname"/>
        </w:rPr>
        <w:t>"2014-12-01"</w:t>
      </w:r>
      <w:bookmarkStart w:id="966" w:name="C_1129-30553"/>
      <w:bookmarkEnd w:id="966"/>
      <w:r>
        <w:t xml:space="preserve"> (CONF:1129-30553).</w:t>
      </w:r>
    </w:p>
    <w:p w:rsidR="0017176E" w:rsidRDefault="00174362">
      <w:pPr>
        <w:numPr>
          <w:ilvl w:val="0"/>
          <w:numId w:val="35"/>
        </w:numPr>
      </w:pPr>
      <w:r>
        <w:rPr>
          <w:rStyle w:val="keyword"/>
        </w:rPr>
        <w:t>SHALL</w:t>
      </w:r>
      <w:r>
        <w:t xml:space="preserve"> contain exactly one [1..1] </w:t>
      </w:r>
      <w:r>
        <w:rPr>
          <w:rStyle w:val="XMLnameBold"/>
        </w:rPr>
        <w:t>id</w:t>
      </w:r>
      <w:bookmarkStart w:id="967" w:name="C_1129-22636"/>
      <w:bookmarkEnd w:id="967"/>
      <w:r>
        <w:t xml:space="preserve"> (CONF:1129-22636).</w:t>
      </w:r>
    </w:p>
    <w:p w:rsidR="0017176E" w:rsidRDefault="00174362">
      <w:pPr>
        <w:numPr>
          <w:ilvl w:val="1"/>
          <w:numId w:val="35"/>
        </w:numPr>
      </w:pPr>
      <w:r>
        <w:t xml:space="preserve">This id </w:t>
      </w:r>
      <w:r>
        <w:rPr>
          <w:rStyle w:val="keyword"/>
        </w:rPr>
        <w:t>SHALL</w:t>
      </w:r>
      <w:r>
        <w:t xml:space="preserve"> contain exactly one [1..1] </w:t>
      </w:r>
      <w:r>
        <w:rPr>
          <w:rStyle w:val="XMLnameBold"/>
        </w:rPr>
        <w:t>@nullFlavor</w:t>
      </w:r>
      <w:r>
        <w:t>=</w:t>
      </w:r>
      <w:r>
        <w:rPr>
          <w:rStyle w:val="XMLname"/>
        </w:rPr>
        <w:t>"NA"</w:t>
      </w:r>
      <w:bookmarkStart w:id="968" w:name="C_1129-22637"/>
      <w:bookmarkEnd w:id="968"/>
      <w:r>
        <w:t xml:space="preserve"> (CONF:1129-22637).</w:t>
      </w:r>
    </w:p>
    <w:p w:rsidR="0017176E" w:rsidRDefault="00174362">
      <w:pPr>
        <w:numPr>
          <w:ilvl w:val="0"/>
          <w:numId w:val="35"/>
        </w:numPr>
      </w:pP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NHSNArDrugSuscTestsCode">
        <w:r>
          <w:rPr>
            <w:rStyle w:val="HyperlinkCourierBold"/>
          </w:rPr>
          <w:t>NHSNArDrugSuscTestsCode</w:t>
        </w:r>
      </w:hyperlink>
      <w:r>
        <w:rPr>
          <w:rStyle w:val="XMLname"/>
        </w:rPr>
        <w:t xml:space="preserve"> 2.16.840.1.114222.4.11.7230</w:t>
      </w:r>
      <w:r>
        <w:rPr>
          <w:rStyle w:val="keyword"/>
        </w:rPr>
        <w:t xml:space="preserve"> STATIC</w:t>
      </w:r>
      <w:r>
        <w:t xml:space="preserve"> 2014-09-01</w:t>
      </w:r>
      <w:bookmarkStart w:id="969" w:name="C_1129-22638"/>
      <w:bookmarkEnd w:id="969"/>
      <w:r>
        <w:t xml:space="preserve"> (CONF:1129-22638).</w:t>
      </w:r>
    </w:p>
    <w:p w:rsidR="0017176E" w:rsidRDefault="00174362">
      <w:pPr>
        <w:numPr>
          <w:ilvl w:val="0"/>
          <w:numId w:val="35"/>
        </w:numPr>
      </w:pPr>
      <w:r>
        <w:rPr>
          <w:rStyle w:val="keyword"/>
        </w:rPr>
        <w:t>SHALL</w:t>
      </w:r>
      <w:r>
        <w:t xml:space="preserve"> contain exactly one [1..1] </w:t>
      </w:r>
      <w:r>
        <w:rPr>
          <w:rStyle w:val="XMLnameBold"/>
        </w:rPr>
        <w:t>statusCode</w:t>
      </w:r>
      <w:bookmarkStart w:id="970" w:name="C_1129-22639"/>
      <w:bookmarkEnd w:id="970"/>
      <w:r>
        <w:t xml:space="preserve"> (CONF:1129-22639).</w:t>
      </w:r>
    </w:p>
    <w:p w:rsidR="0017176E" w:rsidRDefault="00174362">
      <w:pPr>
        <w:numPr>
          <w:ilvl w:val="1"/>
          <w:numId w:val="35"/>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971" w:name="C_1129-22640"/>
      <w:bookmarkEnd w:id="971"/>
      <w:r>
        <w:t xml:space="preserve"> (CONF:1129-22640).</w:t>
      </w:r>
    </w:p>
    <w:p w:rsidR="0017176E" w:rsidRDefault="00174362">
      <w:pPr>
        <w:numPr>
          <w:ilvl w:val="0"/>
          <w:numId w:val="35"/>
        </w:numPr>
      </w:pPr>
      <w:r>
        <w:rPr>
          <w:rStyle w:val="keyword"/>
        </w:rPr>
        <w:t>SHALL</w:t>
      </w:r>
      <w:r>
        <w:t xml:space="preserve"> contain exactly one [1..1] </w:t>
      </w:r>
      <w:r>
        <w:rPr>
          <w:rStyle w:val="XMLnameBold"/>
        </w:rPr>
        <w:t>effectiveTime</w:t>
      </w:r>
      <w:bookmarkStart w:id="972" w:name="C_1129-22641"/>
      <w:bookmarkEnd w:id="972"/>
      <w:r>
        <w:t xml:space="preserve"> (CONF:1129-22641).</w:t>
      </w:r>
    </w:p>
    <w:p w:rsidR="0017176E" w:rsidRDefault="00174362">
      <w:pPr>
        <w:numPr>
          <w:ilvl w:val="1"/>
          <w:numId w:val="35"/>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973" w:name="C_1129-22642"/>
      <w:bookmarkEnd w:id="973"/>
      <w:r>
        <w:t xml:space="preserve"> (CONF:1129-22642).</w:t>
      </w:r>
    </w:p>
    <w:p w:rsidR="0017176E" w:rsidRDefault="00174362">
      <w:pPr>
        <w:numPr>
          <w:ilvl w:val="0"/>
          <w:numId w:val="35"/>
        </w:numPr>
      </w:pPr>
      <w:r>
        <w:rPr>
          <w:rStyle w:val="keyword"/>
        </w:rPr>
        <w:t>SHALL</w:t>
      </w:r>
      <w:r>
        <w:t xml:space="preserve"> contain exactly one [1..1] </w:t>
      </w:r>
      <w:r>
        <w:rPr>
          <w:rStyle w:val="XMLnameBold"/>
        </w:rPr>
        <w:t>value</w:t>
      </w:r>
      <w:r>
        <w:t xml:space="preserve"> with @xsi:type="IVL_PQ"</w:t>
      </w:r>
      <w:bookmarkStart w:id="974" w:name="C_1129-22643"/>
      <w:bookmarkEnd w:id="974"/>
      <w:r>
        <w:t xml:space="preserve"> (CONF:1129-22643).</w:t>
      </w:r>
    </w:p>
    <w:p w:rsidR="0017176E" w:rsidRDefault="00174362">
      <w:pPr>
        <w:numPr>
          <w:ilvl w:val="1"/>
          <w:numId w:val="35"/>
        </w:numPr>
      </w:pPr>
      <w:r>
        <w:t xml:space="preserve">This value </w:t>
      </w:r>
      <w:r>
        <w:rPr>
          <w:rStyle w:val="keyword"/>
        </w:rPr>
        <w:t>MAY</w:t>
      </w:r>
      <w:r>
        <w:t xml:space="preserve"> contain zero or one [0..1] </w:t>
      </w:r>
      <w:r>
        <w:rPr>
          <w:rStyle w:val="XMLnameBold"/>
        </w:rPr>
        <w:t>low</w:t>
      </w:r>
      <w:bookmarkStart w:id="975" w:name="C_1129-22644"/>
      <w:bookmarkEnd w:id="975"/>
      <w:r>
        <w:t xml:space="preserve"> (CONF:1129-22644).</w:t>
      </w:r>
    </w:p>
    <w:p w:rsidR="0017176E" w:rsidRDefault="00174362">
      <w:pPr>
        <w:numPr>
          <w:ilvl w:val="2"/>
          <w:numId w:val="35"/>
        </w:numPr>
      </w:pPr>
      <w:r>
        <w:t xml:space="preserve">The low, if present, </w:t>
      </w:r>
      <w:r>
        <w:rPr>
          <w:rStyle w:val="keyword"/>
        </w:rPr>
        <w:t>MAY</w:t>
      </w:r>
      <w:r>
        <w:t xml:space="preserve"> contain zero or one [0..1] </w:t>
      </w:r>
      <w:r>
        <w:rPr>
          <w:rStyle w:val="XMLnameBold"/>
        </w:rPr>
        <w:t>@value</w:t>
      </w:r>
      <w:bookmarkStart w:id="976" w:name="C_1129-23095"/>
      <w:bookmarkEnd w:id="976"/>
      <w:r>
        <w:t xml:space="preserve"> (CONF:1129-23095).</w:t>
      </w:r>
    </w:p>
    <w:p w:rsidR="0017176E" w:rsidRDefault="00174362">
      <w:pPr>
        <w:numPr>
          <w:ilvl w:val="2"/>
          <w:numId w:val="35"/>
        </w:numPr>
      </w:pPr>
      <w:r>
        <w:lastRenderedPageBreak/>
        <w:t xml:space="preserve">The low, if present, </w:t>
      </w:r>
      <w:r>
        <w:rPr>
          <w:rStyle w:val="keyword"/>
        </w:rPr>
        <w:t>MAY</w:t>
      </w:r>
      <w:r>
        <w:t xml:space="preserve"> contain zero or one [0..1] </w:t>
      </w:r>
      <w:r>
        <w:rPr>
          <w:rStyle w:val="XMLnameBold"/>
        </w:rPr>
        <w:t>@unit</w:t>
      </w:r>
      <w:bookmarkStart w:id="977" w:name="C_1129-23096"/>
      <w:bookmarkEnd w:id="977"/>
      <w:r>
        <w:t xml:space="preserve"> (CONF:1129-23096).</w:t>
      </w:r>
    </w:p>
    <w:p w:rsidR="0017176E" w:rsidRDefault="00174362">
      <w:pPr>
        <w:numPr>
          <w:ilvl w:val="2"/>
          <w:numId w:val="35"/>
        </w:numPr>
      </w:pPr>
      <w:r>
        <w:t xml:space="preserve">The low, if present, </w:t>
      </w:r>
      <w:r>
        <w:rPr>
          <w:rStyle w:val="keyword"/>
        </w:rPr>
        <w:t>MAY</w:t>
      </w:r>
      <w:r>
        <w:t xml:space="preserve"> contain zero or one [0..1] </w:t>
      </w:r>
      <w:r>
        <w:rPr>
          <w:rStyle w:val="XMLnameBold"/>
        </w:rPr>
        <w:t>@inclusive</w:t>
      </w:r>
      <w:bookmarkStart w:id="978" w:name="C_1129-22645"/>
      <w:bookmarkEnd w:id="978"/>
      <w:r>
        <w:t xml:space="preserve"> (CONF:1129-22645).</w:t>
      </w:r>
    </w:p>
    <w:p w:rsidR="0017176E" w:rsidRDefault="00174362">
      <w:pPr>
        <w:numPr>
          <w:ilvl w:val="1"/>
          <w:numId w:val="35"/>
        </w:numPr>
      </w:pPr>
      <w:r>
        <w:t xml:space="preserve">This value </w:t>
      </w:r>
      <w:r>
        <w:rPr>
          <w:rStyle w:val="keyword"/>
        </w:rPr>
        <w:t>MAY</w:t>
      </w:r>
      <w:r>
        <w:t xml:space="preserve"> contain zero or one [0..1] </w:t>
      </w:r>
      <w:r>
        <w:rPr>
          <w:rStyle w:val="XMLnameBold"/>
        </w:rPr>
        <w:t>high</w:t>
      </w:r>
      <w:bookmarkStart w:id="979" w:name="C_1129-22646"/>
      <w:bookmarkEnd w:id="979"/>
      <w:r>
        <w:t xml:space="preserve"> (CONF:1129-22646).</w:t>
      </w:r>
    </w:p>
    <w:p w:rsidR="0017176E" w:rsidRDefault="00174362">
      <w:pPr>
        <w:numPr>
          <w:ilvl w:val="2"/>
          <w:numId w:val="35"/>
        </w:numPr>
      </w:pPr>
      <w:r>
        <w:t xml:space="preserve">The high, if present, </w:t>
      </w:r>
      <w:r>
        <w:rPr>
          <w:rStyle w:val="keyword"/>
        </w:rPr>
        <w:t>MAY</w:t>
      </w:r>
      <w:r>
        <w:t xml:space="preserve"> contain zero or one [0..1] </w:t>
      </w:r>
      <w:r>
        <w:rPr>
          <w:rStyle w:val="XMLnameBold"/>
        </w:rPr>
        <w:t>@value</w:t>
      </w:r>
      <w:bookmarkStart w:id="980" w:name="C_1129-23097"/>
      <w:bookmarkEnd w:id="980"/>
      <w:r>
        <w:t xml:space="preserve"> (CONF:1129-23097).</w:t>
      </w:r>
    </w:p>
    <w:p w:rsidR="0017176E" w:rsidRDefault="00174362">
      <w:pPr>
        <w:numPr>
          <w:ilvl w:val="2"/>
          <w:numId w:val="35"/>
        </w:numPr>
      </w:pPr>
      <w:r>
        <w:t xml:space="preserve">The high, if present, </w:t>
      </w:r>
      <w:r>
        <w:rPr>
          <w:rStyle w:val="keyword"/>
        </w:rPr>
        <w:t>MAY</w:t>
      </w:r>
      <w:r>
        <w:t xml:space="preserve"> contain zero or one [0..1] </w:t>
      </w:r>
      <w:r>
        <w:rPr>
          <w:rStyle w:val="XMLnameBold"/>
        </w:rPr>
        <w:t>@unit</w:t>
      </w:r>
      <w:bookmarkStart w:id="981" w:name="C_1129-23098"/>
      <w:bookmarkEnd w:id="981"/>
      <w:r>
        <w:t xml:space="preserve"> (CONF:1129-23098).</w:t>
      </w:r>
    </w:p>
    <w:p w:rsidR="0017176E" w:rsidRDefault="00174362">
      <w:pPr>
        <w:numPr>
          <w:ilvl w:val="2"/>
          <w:numId w:val="35"/>
        </w:numPr>
      </w:pPr>
      <w:r>
        <w:t xml:space="preserve">The high, if present, </w:t>
      </w:r>
      <w:r>
        <w:rPr>
          <w:rStyle w:val="keyword"/>
        </w:rPr>
        <w:t>MAY</w:t>
      </w:r>
      <w:r>
        <w:t xml:space="preserve"> contain zero or one [0..1] </w:t>
      </w:r>
      <w:r>
        <w:rPr>
          <w:rStyle w:val="XMLnameBold"/>
        </w:rPr>
        <w:t>@inclusive</w:t>
      </w:r>
      <w:bookmarkStart w:id="982" w:name="C_1129-22647"/>
      <w:bookmarkEnd w:id="982"/>
      <w:r>
        <w:t xml:space="preserve"> (CONF:1129-22647).</w:t>
      </w:r>
    </w:p>
    <w:p w:rsidR="0017176E" w:rsidRDefault="00174362">
      <w:pPr>
        <w:numPr>
          <w:ilvl w:val="1"/>
          <w:numId w:val="35"/>
        </w:numPr>
      </w:pPr>
      <w:r>
        <w:t xml:space="preserve">This value </w:t>
      </w:r>
      <w:r>
        <w:rPr>
          <w:rStyle w:val="keyword"/>
        </w:rPr>
        <w:t>MAY</w:t>
      </w:r>
      <w:r>
        <w:t xml:space="preserve"> contain zero or one [0..1] </w:t>
      </w:r>
      <w:r>
        <w:rPr>
          <w:rStyle w:val="XMLnameBold"/>
        </w:rPr>
        <w:t>center</w:t>
      </w:r>
      <w:bookmarkStart w:id="983" w:name="C_1129-22648"/>
      <w:bookmarkEnd w:id="983"/>
      <w:r>
        <w:t xml:space="preserve"> (CONF:1129-22648).</w:t>
      </w:r>
    </w:p>
    <w:p w:rsidR="0017176E" w:rsidRDefault="00174362">
      <w:pPr>
        <w:numPr>
          <w:ilvl w:val="2"/>
          <w:numId w:val="35"/>
        </w:numPr>
      </w:pPr>
      <w:r>
        <w:t xml:space="preserve">The center, if present, </w:t>
      </w:r>
      <w:r>
        <w:rPr>
          <w:rStyle w:val="keyword"/>
        </w:rPr>
        <w:t>MAY</w:t>
      </w:r>
      <w:r>
        <w:t xml:space="preserve"> contain zero or one [0..1] </w:t>
      </w:r>
      <w:r>
        <w:rPr>
          <w:rStyle w:val="XMLnameBold"/>
        </w:rPr>
        <w:t>@value</w:t>
      </w:r>
      <w:bookmarkStart w:id="984" w:name="C_1129-23099"/>
      <w:bookmarkEnd w:id="984"/>
      <w:r>
        <w:t xml:space="preserve"> (CONF:1129-23099).</w:t>
      </w:r>
    </w:p>
    <w:p w:rsidR="0017176E" w:rsidRDefault="00174362">
      <w:pPr>
        <w:numPr>
          <w:ilvl w:val="2"/>
          <w:numId w:val="35"/>
        </w:numPr>
      </w:pPr>
      <w:r>
        <w:t xml:space="preserve">The center, if present, </w:t>
      </w:r>
      <w:r>
        <w:rPr>
          <w:rStyle w:val="keyword"/>
        </w:rPr>
        <w:t>MAY</w:t>
      </w:r>
      <w:r>
        <w:t xml:space="preserve"> contain zero or one [0..1] </w:t>
      </w:r>
      <w:r>
        <w:rPr>
          <w:rStyle w:val="XMLnameBold"/>
        </w:rPr>
        <w:t>@unit</w:t>
      </w:r>
      <w:bookmarkStart w:id="985" w:name="C_1129-23100"/>
      <w:bookmarkEnd w:id="985"/>
      <w:r>
        <w:t xml:space="preserve"> (CONF:1129-23100).</w:t>
      </w:r>
    </w:p>
    <w:p w:rsidR="0017176E" w:rsidRDefault="00174362">
      <w:pPr>
        <w:numPr>
          <w:ilvl w:val="1"/>
          <w:numId w:val="35"/>
        </w:numPr>
      </w:pPr>
      <w:r>
        <w:t xml:space="preserve">This value </w:t>
      </w:r>
      <w:r>
        <w:rPr>
          <w:rStyle w:val="keyword"/>
        </w:rPr>
        <w:t>MAY</w:t>
      </w:r>
      <w:r>
        <w:t xml:space="preserve"> contain zero or one [0..1] </w:t>
      </w:r>
      <w:r>
        <w:rPr>
          <w:rStyle w:val="XMLnameBold"/>
        </w:rPr>
        <w:t>@nullFlavor</w:t>
      </w:r>
      <w:bookmarkStart w:id="986" w:name="C_1129-23366"/>
      <w:bookmarkEnd w:id="986"/>
      <w:r>
        <w:t xml:space="preserve"> (CONF:1129-23366).</w:t>
      </w:r>
    </w:p>
    <w:p w:rsidR="0017176E" w:rsidRDefault="00174362">
      <w:pPr>
        <w:numPr>
          <w:ilvl w:val="0"/>
          <w:numId w:val="35"/>
        </w:numPr>
      </w:pPr>
      <w:r>
        <w:rPr>
          <w:rStyle w:val="keyword"/>
        </w:rPr>
        <w:t>SHALL</w:t>
      </w:r>
      <w:r>
        <w:t xml:space="preserve"> contain exactly one [1..1] </w:t>
      </w:r>
      <w:r>
        <w:rPr>
          <w:rStyle w:val="XMLnameBold"/>
        </w:rPr>
        <w:t>interpretationCode</w:t>
      </w:r>
      <w:r>
        <w:t xml:space="preserve">, which </w:t>
      </w:r>
      <w:r>
        <w:rPr>
          <w:rStyle w:val="keyword"/>
        </w:rPr>
        <w:t>SHOULD</w:t>
      </w:r>
      <w:r>
        <w:t xml:space="preserve"> be selected from ValueSet </w:t>
      </w:r>
      <w:hyperlink w:anchor="NHSNDrugSusceptibilityFindingCode">
        <w:r>
          <w:rPr>
            <w:rStyle w:val="HyperlinkCourierBold"/>
          </w:rPr>
          <w:t>NHSNDrugSusceptibilityFindingCode</w:t>
        </w:r>
      </w:hyperlink>
      <w:r>
        <w:rPr>
          <w:rStyle w:val="XMLname"/>
        </w:rPr>
        <w:t xml:space="preserve"> 2.16.840.1.113883.13.13</w:t>
      </w:r>
      <w:bookmarkStart w:id="987" w:name="C_1129-23101"/>
      <w:bookmarkEnd w:id="987"/>
      <w:r>
        <w:t xml:space="preserve"> (CONF:1129-23101).</w:t>
      </w:r>
    </w:p>
    <w:p w:rsidR="0017176E" w:rsidRDefault="00174362">
      <w:pPr>
        <w:pStyle w:val="Caption"/>
      </w:pPr>
      <w:bookmarkStart w:id="988" w:name="_Toc406158209"/>
      <w:r>
        <w:t xml:space="preserve">Table </w:t>
      </w:r>
      <w:r>
        <w:fldChar w:fldCharType="begin"/>
      </w:r>
      <w:r>
        <w:instrText>SEQ Table \* ARABIC</w:instrText>
      </w:r>
      <w:r>
        <w:fldChar w:fldCharType="separate"/>
      </w:r>
      <w:bookmarkStart w:id="989" w:name="NHSNArDrugSuscTestsCode"/>
      <w:bookmarkEnd w:id="989"/>
      <w:r>
        <w:t>109</w:t>
      </w:r>
      <w:r>
        <w:fldChar w:fldCharType="end"/>
      </w:r>
      <w:r>
        <w:t>: NHSNArDrugSuscTestsCode</w:t>
      </w:r>
      <w:bookmarkEnd w:id="9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NHSNArDrugSuscTestsCode 2.16.840.1.114222.4.11.7230</w:t>
            </w:r>
          </w:p>
          <w:p w:rsidR="0017176E" w:rsidRDefault="00174362">
            <w:pPr>
              <w:pStyle w:val="TableText"/>
            </w:pPr>
            <w:r>
              <w:t xml:space="preserve">Value Set Source: </w:t>
            </w:r>
            <w:hyperlink r:id="rId13" w:history="1">
              <w:r>
                <w:rPr>
                  <w:rStyle w:val="HyperlinkCourierBold"/>
                </w:rPr>
                <w:t>https://www.phinvads.com</w:t>
              </w:r>
            </w:hyperlink>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6975-7</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Amikacin Islt E-test</w:t>
            </w:r>
          </w:p>
        </w:tc>
      </w:tr>
      <w:tr w:rsidR="0017176E">
        <w:trPr>
          <w:jc w:val="center"/>
        </w:trPr>
        <w:tc>
          <w:tcPr>
            <w:tcW w:w="360" w:type="dxa"/>
          </w:tcPr>
          <w:p w:rsidR="0017176E" w:rsidRDefault="00174362">
            <w:pPr>
              <w:pStyle w:val="TableText"/>
            </w:pPr>
            <w:r>
              <w:t>13-3</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Amikacin Islt KB</w:t>
            </w:r>
          </w:p>
        </w:tc>
      </w:tr>
      <w:tr w:rsidR="0017176E">
        <w:trPr>
          <w:jc w:val="center"/>
        </w:trPr>
        <w:tc>
          <w:tcPr>
            <w:tcW w:w="360" w:type="dxa"/>
          </w:tcPr>
          <w:p w:rsidR="0017176E" w:rsidRDefault="00174362">
            <w:pPr>
              <w:pStyle w:val="TableText"/>
            </w:pPr>
            <w:r>
              <w:t>12-5</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Amikacin Islt MIC</w:t>
            </w:r>
          </w:p>
        </w:tc>
      </w:tr>
      <w:tr w:rsidR="0017176E">
        <w:trPr>
          <w:jc w:val="center"/>
        </w:trPr>
        <w:tc>
          <w:tcPr>
            <w:tcW w:w="360" w:type="dxa"/>
          </w:tcPr>
          <w:p w:rsidR="0017176E" w:rsidRDefault="00174362">
            <w:pPr>
              <w:pStyle w:val="TableText"/>
            </w:pPr>
            <w:r>
              <w:t>6976-5</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Amoxicillin Islt E-test</w:t>
            </w:r>
          </w:p>
        </w:tc>
      </w:tr>
      <w:tr w:rsidR="0017176E">
        <w:trPr>
          <w:jc w:val="center"/>
        </w:trPr>
        <w:tc>
          <w:tcPr>
            <w:tcW w:w="360" w:type="dxa"/>
          </w:tcPr>
          <w:p w:rsidR="0017176E" w:rsidRDefault="00174362">
            <w:pPr>
              <w:pStyle w:val="TableText"/>
            </w:pPr>
            <w:r>
              <w:t>17-4</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Amoxicillin Islt KB</w:t>
            </w:r>
          </w:p>
        </w:tc>
      </w:tr>
      <w:tr w:rsidR="0017176E">
        <w:trPr>
          <w:jc w:val="center"/>
        </w:trPr>
        <w:tc>
          <w:tcPr>
            <w:tcW w:w="360" w:type="dxa"/>
          </w:tcPr>
          <w:p w:rsidR="0017176E" w:rsidRDefault="00174362">
            <w:pPr>
              <w:pStyle w:val="TableText"/>
            </w:pPr>
            <w:r>
              <w:t>16-6</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Amoxicillin Islt MIC</w:t>
            </w:r>
          </w:p>
        </w:tc>
      </w:tr>
      <w:tr w:rsidR="0017176E">
        <w:trPr>
          <w:jc w:val="center"/>
        </w:trPr>
        <w:tc>
          <w:tcPr>
            <w:tcW w:w="360" w:type="dxa"/>
          </w:tcPr>
          <w:p w:rsidR="0017176E" w:rsidRDefault="00174362">
            <w:pPr>
              <w:pStyle w:val="TableText"/>
            </w:pPr>
            <w:r>
              <w:t>6977-3</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Amoxicillin+Clav Islt E-test</w:t>
            </w:r>
          </w:p>
        </w:tc>
      </w:tr>
      <w:tr w:rsidR="0017176E">
        <w:trPr>
          <w:jc w:val="center"/>
        </w:trPr>
        <w:tc>
          <w:tcPr>
            <w:tcW w:w="360" w:type="dxa"/>
          </w:tcPr>
          <w:p w:rsidR="0017176E" w:rsidRDefault="00174362">
            <w:pPr>
              <w:pStyle w:val="TableText"/>
            </w:pPr>
            <w:r>
              <w:t>21-6</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Amoxicillin+Clav Islt KB</w:t>
            </w:r>
          </w:p>
        </w:tc>
      </w:tr>
      <w:tr w:rsidR="0017176E">
        <w:trPr>
          <w:jc w:val="center"/>
        </w:trPr>
        <w:tc>
          <w:tcPr>
            <w:tcW w:w="360" w:type="dxa"/>
          </w:tcPr>
          <w:p w:rsidR="0017176E" w:rsidRDefault="00174362">
            <w:pPr>
              <w:pStyle w:val="TableText"/>
            </w:pPr>
            <w:r>
              <w:t>20-8</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Amoxicillin+Clav Islt MIC</w:t>
            </w:r>
          </w:p>
        </w:tc>
      </w:tr>
      <w:tr w:rsidR="0017176E">
        <w:trPr>
          <w:jc w:val="center"/>
        </w:trPr>
        <w:tc>
          <w:tcPr>
            <w:tcW w:w="360" w:type="dxa"/>
          </w:tcPr>
          <w:p w:rsidR="0017176E" w:rsidRDefault="00174362">
            <w:pPr>
              <w:pStyle w:val="TableText"/>
            </w:pPr>
            <w:r>
              <w:t>6979-9</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Ampicillin Islt E-test</w:t>
            </w:r>
          </w:p>
        </w:tc>
      </w:tr>
      <w:tr w:rsidR="0017176E">
        <w:trPr>
          <w:jc w:val="center"/>
        </w:trPr>
        <w:tc>
          <w:tcPr>
            <w:tcW w:w="1440" w:type="dxa"/>
            <w:gridSpan w:val="4"/>
          </w:tcPr>
          <w:p w:rsidR="0017176E" w:rsidRDefault="00174362">
            <w:pPr>
              <w:pStyle w:val="TableText"/>
            </w:pPr>
            <w:r>
              <w:t>...</w:t>
            </w:r>
          </w:p>
        </w:tc>
      </w:tr>
    </w:tbl>
    <w:p w:rsidR="0017176E" w:rsidRDefault="0017176E">
      <w:pPr>
        <w:pStyle w:val="BodyText"/>
      </w:pPr>
    </w:p>
    <w:p w:rsidR="0017176E" w:rsidRDefault="00174362">
      <w:pPr>
        <w:pStyle w:val="Caption"/>
        <w:ind w:left="130" w:right="115"/>
      </w:pPr>
      <w:bookmarkStart w:id="990" w:name="_Toc406157976"/>
      <w:r>
        <w:lastRenderedPageBreak/>
        <w:t xml:space="preserve">Figure </w:t>
      </w:r>
      <w:r>
        <w:fldChar w:fldCharType="begin"/>
      </w:r>
      <w:r>
        <w:instrText>SEQ Figure \* ARABIC</w:instrText>
      </w:r>
      <w:r>
        <w:fldChar w:fldCharType="separate"/>
      </w:r>
      <w:r>
        <w:t>31</w:t>
      </w:r>
      <w:r>
        <w:fldChar w:fldCharType="end"/>
      </w:r>
      <w:r>
        <w:t>: Antimicrobial Susceptibility Result Observation (V2)</w:t>
      </w:r>
      <w:bookmarkEnd w:id="990"/>
    </w:p>
    <w:p w:rsidR="0017176E" w:rsidRDefault="00174362">
      <w:pPr>
        <w:pStyle w:val="Example"/>
        <w:ind w:left="130" w:right="115"/>
      </w:pPr>
      <w:r>
        <w:t>&lt;component&gt;</w:t>
      </w:r>
    </w:p>
    <w:p w:rsidR="0017176E" w:rsidRDefault="00174362">
      <w:pPr>
        <w:pStyle w:val="Example"/>
        <w:ind w:left="130" w:right="115"/>
      </w:pPr>
      <w:r>
        <w:t xml:space="preserve">  &lt;observation classCode="OBS" moodCode="EVN" negationInd="false"&gt;</w:t>
      </w:r>
    </w:p>
    <w:p w:rsidR="0017176E" w:rsidRDefault="00174362">
      <w:pPr>
        <w:pStyle w:val="Example"/>
        <w:ind w:left="130" w:right="115"/>
      </w:pPr>
      <w:r>
        <w:t xml:space="preserve">    &lt;!-- Antimicrobial Susceptibility Result Observation --&gt;</w:t>
      </w:r>
    </w:p>
    <w:p w:rsidR="0017176E" w:rsidRDefault="00174362">
      <w:pPr>
        <w:pStyle w:val="Example"/>
        <w:ind w:left="130" w:right="115"/>
      </w:pPr>
      <w:r>
        <w:t xml:space="preserve">    &lt;templateId root="2.16.840.1.113883.10.20.5.6.186"</w:t>
      </w:r>
    </w:p>
    <w:p w:rsidR="0017176E" w:rsidRDefault="00174362">
      <w:pPr>
        <w:pStyle w:val="Example"/>
        <w:ind w:left="130" w:right="115"/>
      </w:pPr>
      <w:r>
        <w:t xml:space="preserve">      extension="2014-12-01"/&gt;</w:t>
      </w:r>
    </w:p>
    <w:p w:rsidR="0017176E" w:rsidRDefault="00174362">
      <w:pPr>
        <w:pStyle w:val="Example"/>
        <w:ind w:left="130" w:right="115"/>
      </w:pPr>
      <w:r>
        <w:t xml:space="preserve">    &lt;!-- Consolidated CDA Result Observation template --&gt;</w:t>
      </w:r>
    </w:p>
    <w:p w:rsidR="0017176E" w:rsidRDefault="00174362">
      <w:pPr>
        <w:pStyle w:val="Example"/>
        <w:ind w:left="130" w:right="115"/>
      </w:pPr>
      <w:r>
        <w:t xml:space="preserve">    &lt;templateId root="2.16.840.1.113883.10.20.22.4.2"/&gt;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code="7003-7" </w:t>
      </w:r>
    </w:p>
    <w:p w:rsidR="0017176E" w:rsidRDefault="00174362">
      <w:pPr>
        <w:pStyle w:val="Example"/>
        <w:ind w:left="130" w:right="115"/>
      </w:pPr>
      <w:r>
        <w:t xml:space="preserve">      displayName="Clarithromycin Islt E-test" </w:t>
      </w:r>
    </w:p>
    <w:p w:rsidR="0017176E" w:rsidRDefault="00174362">
      <w:pPr>
        <w:pStyle w:val="Example"/>
        <w:ind w:left="130" w:right="115"/>
      </w:pPr>
      <w:r>
        <w:t xml:space="preserve">      codeSystem="2.16.840.1.113883.6.1"</w:t>
      </w:r>
    </w:p>
    <w:p w:rsidR="0017176E" w:rsidRDefault="00174362">
      <w:pPr>
        <w:pStyle w:val="Example"/>
        <w:ind w:left="130" w:right="115"/>
      </w:pPr>
      <w:r>
        <w:t xml:space="preserve">      codeSystemName="LOINC"/&gt;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&lt;effectiveTime nullFlavor="NA"/&gt;</w:t>
      </w:r>
    </w:p>
    <w:p w:rsidR="0017176E" w:rsidRDefault="00174362">
      <w:pPr>
        <w:pStyle w:val="Example"/>
        <w:ind w:left="130" w:right="115"/>
      </w:pPr>
      <w:r>
        <w:t xml:space="preserve">    &lt;value xsi:type="IVL_PQ"&gt;</w:t>
      </w:r>
    </w:p>
    <w:p w:rsidR="0017176E" w:rsidRDefault="00174362">
      <w:pPr>
        <w:pStyle w:val="Example"/>
        <w:ind w:left="130" w:right="115"/>
      </w:pPr>
      <w:r>
        <w:t xml:space="preserve">      &lt;high value="1" unit="mm"/&gt;</w:t>
      </w:r>
    </w:p>
    <w:p w:rsidR="0017176E" w:rsidRDefault="00174362">
      <w:pPr>
        <w:pStyle w:val="Example"/>
        <w:ind w:left="130" w:right="115"/>
      </w:pPr>
      <w:r>
        <w:t xml:space="preserve">    &lt;/value&gt;</w:t>
      </w:r>
    </w:p>
    <w:p w:rsidR="0017176E" w:rsidRDefault="00174362">
      <w:pPr>
        <w:pStyle w:val="Example"/>
        <w:ind w:left="130" w:right="115"/>
      </w:pPr>
      <w:r>
        <w:t xml:space="preserve">    &lt;interpretationCode codeSystem="2.16.840.1.113883.5.83"</w:t>
      </w:r>
    </w:p>
    <w:p w:rsidR="0017176E" w:rsidRDefault="00174362">
      <w:pPr>
        <w:pStyle w:val="Example"/>
        <w:ind w:left="130" w:right="115"/>
      </w:pPr>
      <w:r>
        <w:t xml:space="preserve">      codeSystemName="HL7 Observation Interpretation" </w:t>
      </w:r>
    </w:p>
    <w:p w:rsidR="0017176E" w:rsidRDefault="00174362">
      <w:pPr>
        <w:pStyle w:val="Example"/>
        <w:ind w:left="130" w:right="115"/>
      </w:pPr>
      <w:r>
        <w:t xml:space="preserve">      code="R"</w:t>
      </w:r>
    </w:p>
    <w:p w:rsidR="0017176E" w:rsidRDefault="00174362">
      <w:pPr>
        <w:pStyle w:val="Example"/>
        <w:ind w:left="130" w:right="115"/>
      </w:pPr>
      <w:r>
        <w:t xml:space="preserve">      displayName="Resistant"/&gt;</w:t>
      </w:r>
    </w:p>
    <w:p w:rsidR="0017176E" w:rsidRDefault="00174362">
      <w:pPr>
        <w:pStyle w:val="Example"/>
        <w:ind w:left="130" w:right="115"/>
      </w:pPr>
      <w:r>
        <w:t xml:space="preserve">  &lt;/observation&gt;</w:t>
      </w:r>
    </w:p>
    <w:p w:rsidR="0017176E" w:rsidRDefault="00174362">
      <w:pPr>
        <w:pStyle w:val="Example"/>
        <w:ind w:left="130" w:right="115"/>
      </w:pPr>
      <w:r>
        <w:t>&lt;/component&gt;</w:t>
      </w:r>
    </w:p>
    <w:p w:rsidR="0017176E" w:rsidRDefault="0017176E">
      <w:pPr>
        <w:pStyle w:val="BodyText"/>
      </w:pPr>
    </w:p>
    <w:p w:rsidR="0017176E" w:rsidRDefault="00174362">
      <w:pPr>
        <w:pStyle w:val="Heading2nospace"/>
      </w:pPr>
      <w:bookmarkStart w:id="991" w:name="_Toc406157807"/>
      <w:r>
        <w:t>A</w:t>
      </w:r>
      <w:bookmarkStart w:id="992" w:name="E_Antimicrobial_Susceptibility_Result_O"/>
      <w:bookmarkEnd w:id="992"/>
      <w:r>
        <w:t>ntimicrobial Susceptibility Result Organizer (V2)</w:t>
      </w:r>
      <w:bookmarkEnd w:id="991"/>
    </w:p>
    <w:p w:rsidR="0017176E" w:rsidRDefault="00174362">
      <w:pPr>
        <w:pStyle w:val="BracketData"/>
      </w:pPr>
      <w:r>
        <w:t>[organizer: identifier urn:hl7ii:2.16.840.1.113883.10.20.5.6.200:2014-12-01 (closed)]</w:t>
      </w:r>
    </w:p>
    <w:p w:rsidR="0017176E" w:rsidRDefault="00174362">
      <w:pPr>
        <w:pStyle w:val="Caption"/>
      </w:pPr>
      <w:bookmarkStart w:id="993" w:name="_Toc406158210"/>
      <w:r>
        <w:t xml:space="preserve">Table </w:t>
      </w:r>
      <w:r>
        <w:fldChar w:fldCharType="begin"/>
      </w:r>
      <w:r>
        <w:instrText>SEQ Table \* ARABIC</w:instrText>
      </w:r>
      <w:r>
        <w:fldChar w:fldCharType="separate"/>
      </w:r>
      <w:r>
        <w:t>110</w:t>
      </w:r>
      <w:r>
        <w:fldChar w:fldCharType="end"/>
      </w:r>
      <w:r>
        <w:t>: Antimicrobial Susceptibility Result Organizer (V2) Contexts</w:t>
      </w:r>
      <w:bookmarkEnd w:id="9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Antimicrobial_Susceptibility_Tests_Or">
              <w:r w:rsidR="00174362">
                <w:rPr>
                  <w:rStyle w:val="HyperlinkText9pt"/>
                </w:rPr>
                <w:t>Antimicrobial Susceptibility Tests Organizer (V2)</w:t>
              </w:r>
            </w:hyperlink>
            <w:r w:rsidR="00174362">
              <w:t xml:space="preserve"> (required)</w:t>
            </w:r>
          </w:p>
        </w:tc>
        <w:tc>
          <w:tcPr>
            <w:tcW w:w="360" w:type="dxa"/>
          </w:tcPr>
          <w:p w:rsidR="0017176E" w:rsidRDefault="00445067">
            <w:pPr>
              <w:pStyle w:val="TableText"/>
            </w:pPr>
            <w:hyperlink w:anchor="E_Antimicrobial_Susceptibility_Rslt_Obs">
              <w:r w:rsidR="00174362">
                <w:rPr>
                  <w:rStyle w:val="HyperlinkText9pt"/>
                </w:rPr>
                <w:t>Antimicrobial Susceptibility Result Observation (V2)</w:t>
              </w:r>
            </w:hyperlink>
          </w:p>
        </w:tc>
      </w:tr>
    </w:tbl>
    <w:p w:rsidR="0017176E" w:rsidRDefault="0017176E">
      <w:pPr>
        <w:pStyle w:val="BodyText"/>
      </w:pPr>
    </w:p>
    <w:p w:rsidR="0017176E" w:rsidRDefault="00174362">
      <w:pPr>
        <w:pStyle w:val="BodyText"/>
      </w:pPr>
      <w:r>
        <w:t>This entry groups a battery of antimicrobial susceptibility tests.</w:t>
      </w:r>
    </w:p>
    <w:p w:rsidR="0017176E" w:rsidRDefault="00174362">
      <w:pPr>
        <w:pStyle w:val="Caption"/>
      </w:pPr>
      <w:bookmarkStart w:id="994" w:name="_Toc406158211"/>
      <w:r>
        <w:lastRenderedPageBreak/>
        <w:t xml:space="preserve">Table </w:t>
      </w:r>
      <w:r>
        <w:fldChar w:fldCharType="begin"/>
      </w:r>
      <w:r>
        <w:instrText>SEQ Table \* ARABIC</w:instrText>
      </w:r>
      <w:r>
        <w:fldChar w:fldCharType="separate"/>
      </w:r>
      <w:r>
        <w:t>111</w:t>
      </w:r>
      <w:r>
        <w:fldChar w:fldCharType="end"/>
      </w:r>
      <w:r>
        <w:t>: Antimicrobial Susceptibility Result Organizer (V2) Constraints Overview</w:t>
      </w:r>
      <w:bookmarkEnd w:id="99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organizer (identifier: urn:hl7ii:2.16.840.1.113883.10.20.5.6.200:2014-12-01)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03">
              <w:r w:rsidR="00174362">
                <w:rPr>
                  <w:rStyle w:val="HyperlinkText9pt"/>
                </w:rPr>
                <w:t>1129-27103</w:t>
              </w:r>
            </w:hyperlink>
          </w:p>
        </w:tc>
        <w:tc>
          <w:tcPr>
            <w:tcW w:w="3171" w:type="dxa"/>
            <w:shd w:val="clear" w:color="auto" w:fill="auto"/>
          </w:tcPr>
          <w:p w:rsidR="0017176E" w:rsidRDefault="00174362">
            <w:pPr>
              <w:pStyle w:val="TableText"/>
            </w:pPr>
            <w:r>
              <w:t>2.16.840.1.113883.5.6 (HL7ActClass) = BATTERY</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04">
              <w:r w:rsidR="00174362">
                <w:rPr>
                  <w:rStyle w:val="HyperlinkText9pt"/>
                </w:rPr>
                <w:t>1129-27104</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54">
              <w:r w:rsidR="00174362">
                <w:rPr>
                  <w:rStyle w:val="HyperlinkText9pt"/>
                </w:rPr>
                <w:t>1129-30554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08">
              <w:r w:rsidR="00174362">
                <w:rPr>
                  <w:rStyle w:val="HyperlinkText9pt"/>
                </w:rPr>
                <w:t>1129-28208</w:t>
              </w:r>
            </w:hyperlink>
          </w:p>
        </w:tc>
        <w:tc>
          <w:tcPr>
            <w:tcW w:w="3171" w:type="dxa"/>
            <w:shd w:val="clear" w:color="auto" w:fill="auto"/>
          </w:tcPr>
          <w:p w:rsidR="0017176E" w:rsidRDefault="00174362">
            <w:pPr>
              <w:pStyle w:val="TableText"/>
            </w:pPr>
            <w:r>
              <w:t>2.16.840.1.113883.10.20.22.4.1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05">
              <w:r w:rsidR="00174362">
                <w:rPr>
                  <w:rStyle w:val="HyperlinkText9pt"/>
                </w:rPr>
                <w:t>1129-27105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06">
              <w:r w:rsidR="00174362">
                <w:rPr>
                  <w:rStyle w:val="HyperlinkText9pt"/>
                </w:rPr>
                <w:t>1129-27106</w:t>
              </w:r>
            </w:hyperlink>
          </w:p>
        </w:tc>
        <w:tc>
          <w:tcPr>
            <w:tcW w:w="3171" w:type="dxa"/>
            <w:shd w:val="clear" w:color="auto" w:fill="auto"/>
          </w:tcPr>
          <w:p w:rsidR="0017176E" w:rsidRDefault="00174362">
            <w:pPr>
              <w:pStyle w:val="TableText"/>
            </w:pPr>
            <w:r>
              <w:t>2.16.840.1.113883.10.20.5.6.200</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55">
              <w:r w:rsidR="00174362">
                <w:rPr>
                  <w:rStyle w:val="HyperlinkText9pt"/>
                </w:rPr>
                <w:t>1129-30555</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07">
              <w:r w:rsidR="00174362">
                <w:rPr>
                  <w:rStyle w:val="HyperlinkText9pt"/>
                </w:rPr>
                <w:t>1129-27107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91">
              <w:r w:rsidR="00174362">
                <w:rPr>
                  <w:rStyle w:val="HyperlinkText9pt"/>
                </w:rPr>
                <w:t>1129-30591</w:t>
              </w:r>
            </w:hyperlink>
          </w:p>
        </w:tc>
        <w:tc>
          <w:tcPr>
            <w:tcW w:w="3171" w:type="dxa"/>
            <w:shd w:val="clear" w:color="auto" w:fill="auto"/>
          </w:tcPr>
          <w:p w:rsidR="0017176E" w:rsidRDefault="00174362">
            <w:pPr>
              <w:pStyle w:val="TableText"/>
            </w:pPr>
            <w:r>
              <w:t>2.16.840.1.113883.5.1008 (HL7NullFlavor) = 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08">
              <w:r w:rsidR="00174362">
                <w:rPr>
                  <w:rStyle w:val="HyperlinkText9pt"/>
                </w:rPr>
                <w:t>1129-27108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101">
              <w:r w:rsidR="00174362">
                <w:rPr>
                  <w:rStyle w:val="HyperlinkText9pt"/>
                </w:rPr>
                <w:t>1129-28101</w:t>
              </w:r>
            </w:hyperlink>
          </w:p>
        </w:tc>
        <w:tc>
          <w:tcPr>
            <w:tcW w:w="3171" w:type="dxa"/>
            <w:shd w:val="clear" w:color="auto" w:fill="auto"/>
          </w:tcPr>
          <w:p w:rsidR="0017176E" w:rsidRDefault="00174362">
            <w:pPr>
              <w:pStyle w:val="TableText"/>
            </w:pPr>
            <w:r>
              <w:t>18725-2</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102">
              <w:r w:rsidR="00174362">
                <w:rPr>
                  <w:rStyle w:val="HyperlinkText9pt"/>
                </w:rPr>
                <w:t>1129-28102</w:t>
              </w:r>
            </w:hyperlink>
          </w:p>
        </w:tc>
        <w:tc>
          <w:tcPr>
            <w:tcW w:w="3171" w:type="dxa"/>
            <w:shd w:val="clear" w:color="auto" w:fill="auto"/>
          </w:tcPr>
          <w:p w:rsidR="0017176E" w:rsidRDefault="00174362">
            <w:pPr>
              <w:pStyle w:val="TableText"/>
            </w:pPr>
            <w:r>
              <w:t>2.16.840.1.113883.6.1 (LOINC) = 2.16.840.1.113883.6.1</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09">
              <w:r w:rsidR="00174362">
                <w:rPr>
                  <w:rStyle w:val="HyperlinkText9pt"/>
                </w:rPr>
                <w:t>1129-27109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10">
              <w:r w:rsidR="00174362">
                <w:rPr>
                  <w:rStyle w:val="HyperlinkText9pt"/>
                </w:rPr>
                <w:t>1129-27110</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11">
              <w:r w:rsidR="00174362">
                <w:rPr>
                  <w:rStyle w:val="HyperlinkText9pt"/>
                </w:rPr>
                <w:t>1129-27111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12">
              <w:r w:rsidR="00174362">
                <w:rPr>
                  <w:rStyle w:val="HyperlinkText9pt"/>
                </w:rPr>
                <w:t>1129-27112</w:t>
              </w:r>
            </w:hyperlink>
          </w:p>
        </w:tc>
        <w:tc>
          <w:tcPr>
            <w:tcW w:w="3171" w:type="dxa"/>
            <w:shd w:val="clear" w:color="auto" w:fill="auto"/>
          </w:tcPr>
          <w:p w:rsidR="0017176E" w:rsidRDefault="00445067">
            <w:pPr>
              <w:pStyle w:val="TableText"/>
            </w:pPr>
            <w:hyperlink w:anchor="E_Antimicrobial_Susceptibility_Rslt_Obs">
              <w:r w:rsidR="00174362">
                <w:rPr>
                  <w:rStyle w:val="HyperlinkText9pt"/>
                </w:rPr>
                <w:t>Antimicrobial Susceptibility Result Observation (V2) (identifier: urn:hl7ii:2.16.840.1.113883.10.20.5.6.186:2014-12-01</w:t>
              </w:r>
            </w:hyperlink>
          </w:p>
        </w:tc>
      </w:tr>
    </w:tbl>
    <w:p w:rsidR="0017176E" w:rsidRDefault="0017176E">
      <w:pPr>
        <w:pStyle w:val="BodyText"/>
      </w:pPr>
    </w:p>
    <w:p w:rsidR="0017176E" w:rsidRDefault="00174362">
      <w:pPr>
        <w:numPr>
          <w:ilvl w:val="0"/>
          <w:numId w:val="36"/>
        </w:numPr>
      </w:pPr>
      <w:r>
        <w:t xml:space="preserve">Conforms to Result Organizer template </w:t>
      </w:r>
      <w:r>
        <w:rPr>
          <w:rStyle w:val="XMLname"/>
        </w:rPr>
        <w:t>(identifier: urn:oid:2.16.840.1.113883.10.20.22.4.1)</w:t>
      </w:r>
      <w:r>
        <w:t>.</w:t>
      </w:r>
    </w:p>
    <w:p w:rsidR="0017176E" w:rsidRDefault="00174362">
      <w:pPr>
        <w:numPr>
          <w:ilvl w:val="0"/>
          <w:numId w:val="36"/>
        </w:numPr>
      </w:pPr>
      <w:r>
        <w:rPr>
          <w:rStyle w:val="keyword"/>
        </w:rPr>
        <w:t>SHALL</w:t>
      </w:r>
      <w:r>
        <w:t xml:space="preserve"> contain exactly one [1..1] </w:t>
      </w:r>
      <w:r>
        <w:rPr>
          <w:rStyle w:val="XMLnameBold"/>
        </w:rPr>
        <w:t>@classCode</w:t>
      </w:r>
      <w:r>
        <w:t>=</w:t>
      </w:r>
      <w:r>
        <w:rPr>
          <w:rStyle w:val="XMLname"/>
        </w:rPr>
        <w:t>"BATTERY"</w:t>
      </w:r>
      <w:r>
        <w:t xml:space="preserve"> (CodeSystem: </w:t>
      </w:r>
      <w:r>
        <w:rPr>
          <w:rStyle w:val="XMLname"/>
        </w:rPr>
        <w:t>HL7ActClass 2.16.840.1.113883.5.6</w:t>
      </w:r>
      <w:r>
        <w:t>)</w:t>
      </w:r>
      <w:bookmarkStart w:id="995" w:name="C_1129-27103"/>
      <w:bookmarkEnd w:id="995"/>
      <w:r>
        <w:t xml:space="preserve"> (CONF:1129-27103).</w:t>
      </w:r>
    </w:p>
    <w:p w:rsidR="0017176E" w:rsidRDefault="00174362">
      <w:pPr>
        <w:numPr>
          <w:ilvl w:val="0"/>
          <w:numId w:val="36"/>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996" w:name="C_1129-27104"/>
      <w:bookmarkEnd w:id="996"/>
      <w:r>
        <w:t xml:space="preserve"> (CONF:1129-27104).</w:t>
      </w:r>
    </w:p>
    <w:p w:rsidR="0017176E" w:rsidRDefault="00174362">
      <w:pPr>
        <w:numPr>
          <w:ilvl w:val="0"/>
          <w:numId w:val="36"/>
        </w:numPr>
      </w:pPr>
      <w:r>
        <w:rPr>
          <w:rStyle w:val="keyword"/>
        </w:rPr>
        <w:lastRenderedPageBreak/>
        <w:t>SHALL</w:t>
      </w:r>
      <w:r>
        <w:t xml:space="preserve"> contain exactly one [1..1] </w:t>
      </w:r>
      <w:r>
        <w:rPr>
          <w:rStyle w:val="XMLnameBold"/>
        </w:rPr>
        <w:t>templateId</w:t>
      </w:r>
      <w:bookmarkStart w:id="997" w:name="C_1129-30554"/>
      <w:bookmarkEnd w:id="997"/>
      <w:r>
        <w:t xml:space="preserve"> (CONF:1129-30554) such that it</w:t>
      </w:r>
    </w:p>
    <w:p w:rsidR="0017176E" w:rsidRDefault="00174362">
      <w:pPr>
        <w:numPr>
          <w:ilvl w:val="1"/>
          <w:numId w:val="36"/>
        </w:numPr>
      </w:pPr>
      <w:r>
        <w:rPr>
          <w:rStyle w:val="keyword"/>
        </w:rPr>
        <w:t>SHALL</w:t>
      </w:r>
      <w:r>
        <w:t xml:space="preserve"> contain exactly one [1..1] </w:t>
      </w:r>
      <w:r>
        <w:rPr>
          <w:rStyle w:val="XMLnameBold"/>
        </w:rPr>
        <w:t>@root</w:t>
      </w:r>
      <w:r>
        <w:t>=</w:t>
      </w:r>
      <w:r>
        <w:rPr>
          <w:rStyle w:val="XMLname"/>
        </w:rPr>
        <w:t>"2.16.840.1.113883.10.20.22.4.1"</w:t>
      </w:r>
      <w:bookmarkStart w:id="998" w:name="C_1129-28208"/>
      <w:bookmarkEnd w:id="998"/>
      <w:r>
        <w:t xml:space="preserve"> (CONF:1129-28208).</w:t>
      </w:r>
    </w:p>
    <w:p w:rsidR="0017176E" w:rsidRDefault="00174362">
      <w:pPr>
        <w:numPr>
          <w:ilvl w:val="0"/>
          <w:numId w:val="36"/>
        </w:numPr>
      </w:pPr>
      <w:r>
        <w:rPr>
          <w:rStyle w:val="keyword"/>
        </w:rPr>
        <w:t>SHALL</w:t>
      </w:r>
      <w:r>
        <w:t xml:space="preserve"> contain exactly one [1..1] </w:t>
      </w:r>
      <w:r>
        <w:rPr>
          <w:rStyle w:val="XMLnameBold"/>
        </w:rPr>
        <w:t>templateId</w:t>
      </w:r>
      <w:bookmarkStart w:id="999" w:name="C_1129-27105"/>
      <w:bookmarkEnd w:id="999"/>
      <w:r>
        <w:t xml:space="preserve"> (CONF:1129-27105) such that it</w:t>
      </w:r>
    </w:p>
    <w:p w:rsidR="0017176E" w:rsidRDefault="00174362">
      <w:pPr>
        <w:numPr>
          <w:ilvl w:val="1"/>
          <w:numId w:val="36"/>
        </w:numPr>
      </w:pPr>
      <w:r>
        <w:rPr>
          <w:rStyle w:val="keyword"/>
        </w:rPr>
        <w:t>SHALL</w:t>
      </w:r>
      <w:r>
        <w:t xml:space="preserve"> contain exactly one [1..1] </w:t>
      </w:r>
      <w:r>
        <w:rPr>
          <w:rStyle w:val="XMLnameBold"/>
        </w:rPr>
        <w:t>@root</w:t>
      </w:r>
      <w:r>
        <w:t>=</w:t>
      </w:r>
      <w:r>
        <w:rPr>
          <w:rStyle w:val="XMLname"/>
        </w:rPr>
        <w:t>"2.16.840.1.113883.10.20.5.6.200"</w:t>
      </w:r>
      <w:bookmarkStart w:id="1000" w:name="C_1129-27106"/>
      <w:bookmarkEnd w:id="1000"/>
      <w:r>
        <w:t xml:space="preserve"> (CONF:1129-27106).</w:t>
      </w:r>
    </w:p>
    <w:p w:rsidR="0017176E" w:rsidRDefault="00174362">
      <w:pPr>
        <w:numPr>
          <w:ilvl w:val="1"/>
          <w:numId w:val="36"/>
        </w:numPr>
      </w:pPr>
      <w:r>
        <w:rPr>
          <w:rStyle w:val="keyword"/>
        </w:rPr>
        <w:t>SHALL</w:t>
      </w:r>
      <w:r>
        <w:t xml:space="preserve"> contain exactly one [1..1] </w:t>
      </w:r>
      <w:r>
        <w:rPr>
          <w:rStyle w:val="XMLnameBold"/>
        </w:rPr>
        <w:t>@extension</w:t>
      </w:r>
      <w:r>
        <w:t>=</w:t>
      </w:r>
      <w:r>
        <w:rPr>
          <w:rStyle w:val="XMLname"/>
        </w:rPr>
        <w:t>"2014-12-01"</w:t>
      </w:r>
      <w:bookmarkStart w:id="1001" w:name="C_1129-30555"/>
      <w:bookmarkEnd w:id="1001"/>
      <w:r>
        <w:t xml:space="preserve"> (CONF:1129-30555).</w:t>
      </w:r>
    </w:p>
    <w:p w:rsidR="0017176E" w:rsidRDefault="00174362">
      <w:pPr>
        <w:numPr>
          <w:ilvl w:val="0"/>
          <w:numId w:val="36"/>
        </w:numPr>
      </w:pPr>
      <w:r>
        <w:rPr>
          <w:rStyle w:val="keyword"/>
        </w:rPr>
        <w:t>SHALL</w:t>
      </w:r>
      <w:r>
        <w:t xml:space="preserve"> contain exactly one [1..1] </w:t>
      </w:r>
      <w:r>
        <w:rPr>
          <w:rStyle w:val="XMLnameBold"/>
        </w:rPr>
        <w:t>id</w:t>
      </w:r>
      <w:bookmarkStart w:id="1002" w:name="C_1129-27107"/>
      <w:bookmarkEnd w:id="1002"/>
      <w:r>
        <w:t xml:space="preserve"> (CONF:1129-27107).</w:t>
      </w:r>
    </w:p>
    <w:p w:rsidR="0017176E" w:rsidRDefault="00174362">
      <w:pPr>
        <w:numPr>
          <w:ilvl w:val="1"/>
          <w:numId w:val="36"/>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2.16.840.1.113883.5.1008</w:t>
      </w:r>
      <w:r>
        <w:t>)</w:t>
      </w:r>
      <w:bookmarkStart w:id="1003" w:name="C_1129-30591"/>
      <w:bookmarkEnd w:id="1003"/>
      <w:r>
        <w:t xml:space="preserve"> (CONF:1129-30591).</w:t>
      </w:r>
    </w:p>
    <w:p w:rsidR="0017176E" w:rsidRDefault="00174362">
      <w:pPr>
        <w:numPr>
          <w:ilvl w:val="0"/>
          <w:numId w:val="36"/>
        </w:numPr>
      </w:pPr>
      <w:r>
        <w:rPr>
          <w:rStyle w:val="keyword"/>
        </w:rPr>
        <w:t>SHALL</w:t>
      </w:r>
      <w:r>
        <w:t xml:space="preserve"> contain exactly one [1..1] </w:t>
      </w:r>
      <w:r>
        <w:rPr>
          <w:rStyle w:val="XMLnameBold"/>
        </w:rPr>
        <w:t>code</w:t>
      </w:r>
      <w:bookmarkStart w:id="1004" w:name="C_1129-27108"/>
      <w:bookmarkEnd w:id="1004"/>
      <w:r>
        <w:t xml:space="preserve"> (CONF:1129-27108).</w:t>
      </w:r>
    </w:p>
    <w:p w:rsidR="0017176E" w:rsidRDefault="00174362">
      <w:pPr>
        <w:numPr>
          <w:ilvl w:val="1"/>
          <w:numId w:val="36"/>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w:t>
      </w:r>
      <w:bookmarkStart w:id="1005" w:name="C_1129-28101"/>
      <w:bookmarkEnd w:id="1005"/>
      <w:r>
        <w:t xml:space="preserve"> (CONF:1129-28101).</w:t>
      </w:r>
    </w:p>
    <w:p w:rsidR="0017176E" w:rsidRDefault="00174362">
      <w:pPr>
        <w:numPr>
          <w:ilvl w:val="1"/>
          <w:numId w:val="36"/>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2.16.840.1.113883.6.1</w:t>
      </w:r>
      <w:r>
        <w:t>)</w:t>
      </w:r>
      <w:bookmarkStart w:id="1006" w:name="C_1129-28102"/>
      <w:bookmarkEnd w:id="1006"/>
      <w:r>
        <w:t xml:space="preserve"> (CONF:1129-28102).</w:t>
      </w:r>
    </w:p>
    <w:p w:rsidR="0017176E" w:rsidRDefault="00174362">
      <w:pPr>
        <w:numPr>
          <w:ilvl w:val="0"/>
          <w:numId w:val="36"/>
        </w:numPr>
      </w:pPr>
      <w:r>
        <w:rPr>
          <w:rStyle w:val="keyword"/>
        </w:rPr>
        <w:t>SHALL</w:t>
      </w:r>
      <w:r>
        <w:t xml:space="preserve"> contain exactly one [1..1] </w:t>
      </w:r>
      <w:r>
        <w:rPr>
          <w:rStyle w:val="XMLnameBold"/>
        </w:rPr>
        <w:t>statusCode</w:t>
      </w:r>
      <w:bookmarkStart w:id="1007" w:name="C_1129-27109"/>
      <w:bookmarkEnd w:id="1007"/>
      <w:r>
        <w:t xml:space="preserve"> (CONF:1129-27109).</w:t>
      </w:r>
    </w:p>
    <w:p w:rsidR="0017176E" w:rsidRDefault="00174362">
      <w:pPr>
        <w:numPr>
          <w:ilvl w:val="1"/>
          <w:numId w:val="3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2.16.840.1.113883.5.14</w:t>
      </w:r>
      <w:r>
        <w:t>)</w:t>
      </w:r>
      <w:bookmarkStart w:id="1008" w:name="C_1129-27110"/>
      <w:bookmarkEnd w:id="1008"/>
      <w:r>
        <w:t xml:space="preserve"> (CONF:1129-27110).</w:t>
      </w:r>
    </w:p>
    <w:p w:rsidR="0017176E" w:rsidRDefault="00174362">
      <w:pPr>
        <w:numPr>
          <w:ilvl w:val="0"/>
          <w:numId w:val="36"/>
        </w:numPr>
      </w:pPr>
      <w:r>
        <w:rPr>
          <w:rStyle w:val="keyword"/>
        </w:rPr>
        <w:t>SHALL</w:t>
      </w:r>
      <w:r>
        <w:t xml:space="preserve"> contain at least one [1..*] </w:t>
      </w:r>
      <w:r>
        <w:rPr>
          <w:rStyle w:val="XMLnameBold"/>
        </w:rPr>
        <w:t>component</w:t>
      </w:r>
      <w:bookmarkStart w:id="1009" w:name="C_1129-27111"/>
      <w:bookmarkEnd w:id="1009"/>
      <w:r>
        <w:t xml:space="preserve"> (CONF:1129-27111).</w:t>
      </w:r>
    </w:p>
    <w:p w:rsidR="0017176E" w:rsidRDefault="00174362">
      <w:pPr>
        <w:numPr>
          <w:ilvl w:val="1"/>
          <w:numId w:val="36"/>
        </w:numPr>
      </w:pPr>
      <w:r>
        <w:t xml:space="preserve">Such components </w:t>
      </w:r>
      <w:r>
        <w:rPr>
          <w:rStyle w:val="keyword"/>
        </w:rPr>
        <w:t>SHALL</w:t>
      </w:r>
      <w:r>
        <w:t xml:space="preserve"> contain exactly one [1..1] </w:t>
      </w:r>
      <w:hyperlink w:anchor="E_Antimicrobial_Susceptibility_Rslt_Obs">
        <w:r>
          <w:rPr>
            <w:rStyle w:val="HyperlinkCourierBold"/>
          </w:rPr>
          <w:t>Antimicrobial Susceptibility Result Observation (V2)</w:t>
        </w:r>
      </w:hyperlink>
      <w:r>
        <w:rPr>
          <w:rStyle w:val="XMLname"/>
        </w:rPr>
        <w:t xml:space="preserve"> (identifier: urn:hl7ii:2.16.840.1.113883.10.20.5.6.186:2014-12-01)</w:t>
      </w:r>
      <w:bookmarkStart w:id="1010" w:name="C_1129-27112"/>
      <w:bookmarkEnd w:id="1010"/>
      <w:r>
        <w:t xml:space="preserve"> (CONF:1129-27112).</w:t>
      </w:r>
    </w:p>
    <w:p w:rsidR="0017176E" w:rsidRDefault="00174362">
      <w:pPr>
        <w:pStyle w:val="Caption"/>
        <w:ind w:left="130" w:right="115"/>
      </w:pPr>
      <w:bookmarkStart w:id="1011" w:name="_Toc406157977"/>
      <w:r>
        <w:t xml:space="preserve">Figure </w:t>
      </w:r>
      <w:r>
        <w:fldChar w:fldCharType="begin"/>
      </w:r>
      <w:r>
        <w:instrText>SEQ Figure \* ARABIC</w:instrText>
      </w:r>
      <w:r>
        <w:fldChar w:fldCharType="separate"/>
      </w:r>
      <w:r>
        <w:t>32</w:t>
      </w:r>
      <w:r>
        <w:fldChar w:fldCharType="end"/>
      </w:r>
      <w:r>
        <w:t>: Antimicrobial Susceptibility Result Organizer (V2) Example</w:t>
      </w:r>
      <w:bookmarkEnd w:id="1011"/>
    </w:p>
    <w:p w:rsidR="0017176E" w:rsidRDefault="00174362">
      <w:pPr>
        <w:pStyle w:val="Example"/>
        <w:ind w:left="130" w:right="115"/>
      </w:pPr>
      <w:r>
        <w:t>&lt;organizer classCode="BATTERY" moodCode="EVN"&gt;</w:t>
      </w:r>
    </w:p>
    <w:p w:rsidR="0017176E" w:rsidRDefault="00174362">
      <w:pPr>
        <w:pStyle w:val="Example"/>
        <w:ind w:left="130" w:right="115"/>
      </w:pPr>
      <w:r>
        <w:t xml:space="preserve">  &lt;!-- C-CDA Result Organizer template--&gt;</w:t>
      </w:r>
    </w:p>
    <w:p w:rsidR="0017176E" w:rsidRDefault="00174362">
      <w:pPr>
        <w:pStyle w:val="Example"/>
        <w:ind w:left="130" w:right="115"/>
      </w:pPr>
      <w:r>
        <w:t xml:space="preserve">  &lt;templateId root="2.16.840.1.113883.10.20.22.4.1" /&gt;</w:t>
      </w:r>
    </w:p>
    <w:p w:rsidR="0017176E" w:rsidRDefault="00174362">
      <w:pPr>
        <w:pStyle w:val="Example"/>
        <w:ind w:left="130" w:right="115"/>
      </w:pPr>
      <w:r>
        <w:t xml:space="preserve">  &lt;!-- Antimicrobial Susceptibility Result Organizer --&gt;</w:t>
      </w:r>
    </w:p>
    <w:p w:rsidR="0017176E" w:rsidRDefault="00174362">
      <w:pPr>
        <w:pStyle w:val="Example"/>
        <w:ind w:left="130" w:right="115"/>
      </w:pPr>
      <w:r>
        <w:t xml:space="preserve">  &lt;templateId root="2.16.840.1.113883.10.20.5.6.200"</w:t>
      </w:r>
    </w:p>
    <w:p w:rsidR="0017176E" w:rsidRDefault="00174362">
      <w:pPr>
        <w:pStyle w:val="Example"/>
        <w:ind w:left="130" w:right="115"/>
      </w:pPr>
      <w:r>
        <w:t xml:space="preserve">          extension="2014-12-01"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code="18725-2" </w:t>
      </w:r>
    </w:p>
    <w:p w:rsidR="0017176E" w:rsidRDefault="00174362">
      <w:pPr>
        <w:pStyle w:val="Example"/>
        <w:ind w:left="130" w:right="115"/>
      </w:pPr>
      <w:r>
        <w:t xml:space="preserve">        codeSystem="2.16.840.1.113883.6.1" </w:t>
      </w:r>
    </w:p>
    <w:p w:rsidR="0017176E" w:rsidRDefault="00174362">
      <w:pPr>
        <w:pStyle w:val="Example"/>
        <w:ind w:left="130" w:right="115"/>
      </w:pPr>
      <w:r>
        <w:t xml:space="preserve">        codeSystemName="LOINC" </w:t>
      </w:r>
    </w:p>
    <w:p w:rsidR="0017176E" w:rsidRDefault="00174362">
      <w:pPr>
        <w:pStyle w:val="Example"/>
        <w:ind w:left="130" w:right="115"/>
      </w:pPr>
      <w:r>
        <w:t xml:space="preserve">        displayName="Microbiology Studies"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&lt;component&gt;</w:t>
      </w:r>
    </w:p>
    <w:p w:rsidR="0017176E" w:rsidRDefault="00174362">
      <w:pPr>
        <w:pStyle w:val="Example"/>
        <w:ind w:left="130" w:right="115"/>
      </w:pPr>
      <w:r>
        <w:t xml:space="preserve">    &lt;observation classCode="OBS" moodCode="EVN" negationInd="false"&gt; </w:t>
      </w:r>
    </w:p>
    <w:p w:rsidR="0017176E" w:rsidRDefault="00174362">
      <w:pPr>
        <w:pStyle w:val="Example"/>
        <w:ind w:left="130" w:right="115"/>
      </w:pPr>
      <w:r>
        <w:t xml:space="preserve">      &lt;!-- Antimicrobial Susceptibility Result Observation (V2) --&gt; </w:t>
      </w:r>
    </w:p>
    <w:p w:rsidR="0017176E" w:rsidRDefault="00174362">
      <w:pPr>
        <w:pStyle w:val="Example"/>
        <w:ind w:left="130" w:right="115"/>
      </w:pPr>
      <w:r>
        <w:t xml:space="preserve">      &lt;templateId root="2.16.840.1.113883.10.20.5.6.186"</w:t>
      </w:r>
    </w:p>
    <w:p w:rsidR="0017176E" w:rsidRDefault="00174362">
      <w:pPr>
        <w:pStyle w:val="Example"/>
        <w:ind w:left="130" w:right="115"/>
      </w:pPr>
      <w:r>
        <w:t xml:space="preserve">          extension="2014-12-01"/&gt; </w:t>
      </w:r>
    </w:p>
    <w:p w:rsidR="0017176E" w:rsidRDefault="00174362">
      <w:pPr>
        <w:pStyle w:val="Example"/>
        <w:ind w:left="130" w:right="115"/>
      </w:pPr>
      <w:r>
        <w:t xml:space="preserve">      ...</w:t>
      </w:r>
    </w:p>
    <w:p w:rsidR="0017176E" w:rsidRDefault="00174362">
      <w:pPr>
        <w:pStyle w:val="Example"/>
        <w:ind w:left="130" w:right="115"/>
      </w:pPr>
      <w:r>
        <w:t xml:space="preserve">    &lt;/observation&gt; </w:t>
      </w:r>
    </w:p>
    <w:p w:rsidR="0017176E" w:rsidRDefault="00174362">
      <w:pPr>
        <w:pStyle w:val="Example"/>
        <w:ind w:left="130" w:right="115"/>
      </w:pPr>
      <w:r>
        <w:t xml:space="preserve">  &lt;/component&gt; </w:t>
      </w:r>
    </w:p>
    <w:p w:rsidR="0017176E" w:rsidRDefault="00174362">
      <w:pPr>
        <w:pStyle w:val="Example"/>
        <w:ind w:left="130" w:right="115"/>
      </w:pPr>
      <w:r>
        <w:t>&lt;/organizer&gt;</w:t>
      </w:r>
    </w:p>
    <w:p w:rsidR="0017176E" w:rsidRDefault="0017176E">
      <w:pPr>
        <w:pStyle w:val="BodyText"/>
      </w:pPr>
    </w:p>
    <w:p w:rsidR="0017176E" w:rsidRDefault="00174362">
      <w:pPr>
        <w:pStyle w:val="Heading2nospace"/>
      </w:pPr>
      <w:bookmarkStart w:id="1012" w:name="_Toc406157808"/>
      <w:r>
        <w:lastRenderedPageBreak/>
        <w:t>A</w:t>
      </w:r>
      <w:bookmarkStart w:id="1013" w:name="E_Antimicrobial_Susceptibility_Tests_Or"/>
      <w:bookmarkEnd w:id="1013"/>
      <w:r>
        <w:t>ntimicrobial Susceptibility Tests Organizer (V2)</w:t>
      </w:r>
      <w:bookmarkEnd w:id="1012"/>
    </w:p>
    <w:p w:rsidR="0017176E" w:rsidRDefault="00174362">
      <w:pPr>
        <w:pStyle w:val="BracketData"/>
      </w:pPr>
      <w:r>
        <w:t>[organizer: identifier urn:hl7ii:2.16.840.1.113883.10.20.5.6.177:2014-12-01 (closed)]</w:t>
      </w:r>
    </w:p>
    <w:p w:rsidR="0017176E" w:rsidRDefault="00174362">
      <w:pPr>
        <w:pStyle w:val="Caption"/>
      </w:pPr>
      <w:bookmarkStart w:id="1014" w:name="_Toc406158212"/>
      <w:r>
        <w:t xml:space="preserve">Table </w:t>
      </w:r>
      <w:r>
        <w:fldChar w:fldCharType="begin"/>
      </w:r>
      <w:r>
        <w:instrText>SEQ Table \* ARABIC</w:instrText>
      </w:r>
      <w:r>
        <w:fldChar w:fldCharType="separate"/>
      </w:r>
      <w:r>
        <w:t>112</w:t>
      </w:r>
      <w:r>
        <w:fldChar w:fldCharType="end"/>
      </w:r>
      <w:r>
        <w:t>: Antimicrobial Susceptibility Tests Organizer (V2) Contexts</w:t>
      </w:r>
      <w:bookmarkEnd w:id="10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Isolate_Susceptibility_Tests_Organize">
              <w:r w:rsidR="00174362">
                <w:rPr>
                  <w:rStyle w:val="HyperlinkText9pt"/>
                </w:rPr>
                <w:t>Isolate Susceptibility Tests Organizer (V2)</w:t>
              </w:r>
            </w:hyperlink>
            <w:r w:rsidR="00174362">
              <w:t xml:space="preserve"> (required)</w:t>
            </w:r>
          </w:p>
        </w:tc>
        <w:tc>
          <w:tcPr>
            <w:tcW w:w="360" w:type="dxa"/>
          </w:tcPr>
          <w:p w:rsidR="0017176E" w:rsidRDefault="00445067">
            <w:pPr>
              <w:pStyle w:val="TableText"/>
            </w:pPr>
            <w:hyperlink w:anchor="E_Antimicrobial_Susceptibility_Final_In">
              <w:r w:rsidR="00174362">
                <w:rPr>
                  <w:rStyle w:val="HyperlinkText9pt"/>
                </w:rPr>
                <w:t>Antimicrobial Susceptibility Final Interpretation Result</w:t>
              </w:r>
            </w:hyperlink>
          </w:p>
          <w:p w:rsidR="0017176E" w:rsidRDefault="00445067">
            <w:pPr>
              <w:pStyle w:val="TableText"/>
            </w:pPr>
            <w:hyperlink w:anchor="E_Antimicrobial_Susceptibility_Result_O">
              <w:r w:rsidR="00174362">
                <w:rPr>
                  <w:rStyle w:val="HyperlinkText9pt"/>
                </w:rPr>
                <w:t>Antimicrobial Susceptibility Result Organizer (V2)</w:t>
              </w:r>
            </w:hyperlink>
          </w:p>
        </w:tc>
      </w:tr>
    </w:tbl>
    <w:p w:rsidR="0017176E" w:rsidRDefault="0017176E">
      <w:pPr>
        <w:pStyle w:val="BodyText"/>
      </w:pPr>
    </w:p>
    <w:p w:rsidR="0017176E" w:rsidRDefault="00174362">
      <w:pPr>
        <w:pStyle w:val="BodyText"/>
      </w:pPr>
      <w:r>
        <w:t>This clinical statement identifies a set of antimicrobial susceptibility tests performed on a pathogen along with the final antimicrobial susceptibility result generated by those tests with regard to that pathogen-agent combination.</w:t>
      </w:r>
    </w:p>
    <w:p w:rsidR="0017176E" w:rsidRDefault="00174362">
      <w:pPr>
        <w:pStyle w:val="Caption"/>
      </w:pPr>
      <w:bookmarkStart w:id="1015" w:name="_Toc406158213"/>
      <w:r>
        <w:lastRenderedPageBreak/>
        <w:t xml:space="preserve">Table </w:t>
      </w:r>
      <w:r>
        <w:fldChar w:fldCharType="begin"/>
      </w:r>
      <w:r>
        <w:instrText>SEQ Table \* ARABIC</w:instrText>
      </w:r>
      <w:r>
        <w:fldChar w:fldCharType="separate"/>
      </w:r>
      <w:r>
        <w:t>113</w:t>
      </w:r>
      <w:r>
        <w:fldChar w:fldCharType="end"/>
      </w:r>
      <w:r>
        <w:t>: Antimicrobial Susceptibility Tests Organizer (V2) Constraints Overview</w:t>
      </w:r>
      <w:bookmarkEnd w:id="101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organizer (identifier: urn:hl7ii:2.16.840.1.113883.10.20.5.6.177:2014-12-01)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091">
              <w:r w:rsidR="00174362">
                <w:rPr>
                  <w:rStyle w:val="HyperlinkText9pt"/>
                </w:rPr>
                <w:t>1129-21091</w:t>
              </w:r>
            </w:hyperlink>
          </w:p>
        </w:tc>
        <w:tc>
          <w:tcPr>
            <w:tcW w:w="3171" w:type="dxa"/>
            <w:shd w:val="clear" w:color="auto" w:fill="auto"/>
          </w:tcPr>
          <w:p w:rsidR="0017176E" w:rsidRDefault="00174362">
            <w:pPr>
              <w:pStyle w:val="TableText"/>
            </w:pPr>
            <w:r>
              <w:t>2.16.840.1.113883.5.6 (HL7ActClass) = CLUSTER</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092">
              <w:r w:rsidR="00174362">
                <w:rPr>
                  <w:rStyle w:val="HyperlinkText9pt"/>
                </w:rPr>
                <w:t>1129-21092</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98">
              <w:r w:rsidR="00174362">
                <w:rPr>
                  <w:rStyle w:val="HyperlinkText9pt"/>
                </w:rPr>
                <w:t>1129-30498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99">
              <w:r w:rsidR="00174362">
                <w:rPr>
                  <w:rStyle w:val="HyperlinkText9pt"/>
                </w:rPr>
                <w:t>1129-30499</w:t>
              </w:r>
            </w:hyperlink>
          </w:p>
        </w:tc>
        <w:tc>
          <w:tcPr>
            <w:tcW w:w="3171" w:type="dxa"/>
            <w:shd w:val="clear" w:color="auto" w:fill="auto"/>
          </w:tcPr>
          <w:p w:rsidR="0017176E" w:rsidRDefault="00174362">
            <w:pPr>
              <w:pStyle w:val="TableText"/>
            </w:pPr>
            <w:r>
              <w:t>2.16.840.1.113883.10.20.22.4.1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093">
              <w:r w:rsidR="00174362">
                <w:rPr>
                  <w:rStyle w:val="HyperlinkText9pt"/>
                </w:rPr>
                <w:t>1129-21093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094">
              <w:r w:rsidR="00174362">
                <w:rPr>
                  <w:rStyle w:val="HyperlinkText9pt"/>
                </w:rPr>
                <w:t>1129-21094</w:t>
              </w:r>
            </w:hyperlink>
          </w:p>
        </w:tc>
        <w:tc>
          <w:tcPr>
            <w:tcW w:w="3171" w:type="dxa"/>
            <w:shd w:val="clear" w:color="auto" w:fill="auto"/>
          </w:tcPr>
          <w:p w:rsidR="0017176E" w:rsidRDefault="00174362">
            <w:pPr>
              <w:pStyle w:val="TableText"/>
            </w:pPr>
            <w:r>
              <w:t>2.16.840.1.113883.10.20.5.6.177</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00">
              <w:r w:rsidR="00174362">
                <w:rPr>
                  <w:rStyle w:val="HyperlinkText9pt"/>
                </w:rPr>
                <w:t>1129-30500</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097">
              <w:r w:rsidR="00174362">
                <w:rPr>
                  <w:rStyle w:val="HyperlinkText9pt"/>
                </w:rPr>
                <w:t>1129-21097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723">
              <w:r w:rsidR="00174362">
                <w:rPr>
                  <w:rStyle w:val="HyperlinkText9pt"/>
                </w:rPr>
                <w:t>1129-22723</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098">
              <w:r w:rsidR="00174362">
                <w:rPr>
                  <w:rStyle w:val="HyperlinkText9pt"/>
                </w:rPr>
                <w:t>1129-21098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099">
              <w:r w:rsidR="00174362">
                <w:rPr>
                  <w:rStyle w:val="HyperlinkText9pt"/>
                </w:rPr>
                <w:t>1129-21099</w:t>
              </w:r>
            </w:hyperlink>
          </w:p>
        </w:tc>
        <w:tc>
          <w:tcPr>
            <w:tcW w:w="3171" w:type="dxa"/>
            <w:shd w:val="clear" w:color="auto" w:fill="auto"/>
          </w:tcPr>
          <w:p w:rsidR="0017176E" w:rsidRDefault="00174362">
            <w:pPr>
              <w:pStyle w:val="TableText"/>
            </w:pPr>
            <w:r>
              <w:t>2.16.840.1.113883.6.1 (LOINC) = 18725-2</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00">
              <w:r w:rsidR="00174362">
                <w:rPr>
                  <w:rStyle w:val="HyperlinkText9pt"/>
                </w:rPr>
                <w:t>1129-21100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01">
              <w:r w:rsidR="00174362">
                <w:rPr>
                  <w:rStyle w:val="HyperlinkText9pt"/>
                </w:rPr>
                <w:t>1129-21101</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04">
              <w:r w:rsidR="00174362">
                <w:rPr>
                  <w:rStyle w:val="HyperlinkText9pt"/>
                </w:rPr>
                <w:t>1129-21104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organizer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78">
              <w:r w:rsidR="00174362">
                <w:rPr>
                  <w:rStyle w:val="HyperlinkText9pt"/>
                </w:rPr>
                <w:t>1129-27178</w:t>
              </w:r>
            </w:hyperlink>
          </w:p>
        </w:tc>
        <w:tc>
          <w:tcPr>
            <w:tcW w:w="3171" w:type="dxa"/>
            <w:shd w:val="clear" w:color="auto" w:fill="auto"/>
          </w:tcPr>
          <w:p w:rsidR="0017176E" w:rsidRDefault="00445067">
            <w:pPr>
              <w:pStyle w:val="TableText"/>
            </w:pPr>
            <w:hyperlink w:anchor="E_Antimicrobial_Susceptibility_Result_O">
              <w:r w:rsidR="00174362">
                <w:rPr>
                  <w:rStyle w:val="HyperlinkText9pt"/>
                </w:rPr>
                <w:t>Antimicrobial Susceptibility Result Organizer (V2) (identifier: urn:hl7ii:2.16.840.1.113883.10.20.5.6.200:2014-12-01</w:t>
              </w:r>
            </w:hyperlink>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106">
              <w:r w:rsidR="00174362">
                <w:rPr>
                  <w:rStyle w:val="HyperlinkText9pt"/>
                </w:rPr>
                <w:t>1129-21106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712">
              <w:r w:rsidR="00174362">
                <w:rPr>
                  <w:rStyle w:val="HyperlinkText9pt"/>
                </w:rPr>
                <w:t>1129-22712</w:t>
              </w:r>
            </w:hyperlink>
          </w:p>
        </w:tc>
        <w:tc>
          <w:tcPr>
            <w:tcW w:w="3171" w:type="dxa"/>
            <w:shd w:val="clear" w:color="auto" w:fill="auto"/>
          </w:tcPr>
          <w:p w:rsidR="0017176E" w:rsidRDefault="00445067">
            <w:pPr>
              <w:pStyle w:val="TableText"/>
            </w:pPr>
            <w:hyperlink w:anchor="E_Antimicrobial_Susceptibility_Final_In">
              <w:r w:rsidR="00174362">
                <w:rPr>
                  <w:rStyle w:val="HyperlinkText9pt"/>
                </w:rPr>
                <w:t>Antimicrobial Susceptibility Final Interpretation Result (identifier: urn:oid:2.16.840.1.113883.10.20.5.6.175</w:t>
              </w:r>
            </w:hyperlink>
          </w:p>
        </w:tc>
      </w:tr>
    </w:tbl>
    <w:p w:rsidR="0017176E" w:rsidRDefault="0017176E">
      <w:pPr>
        <w:pStyle w:val="BodyText"/>
      </w:pPr>
    </w:p>
    <w:p w:rsidR="0017176E" w:rsidRDefault="00174362">
      <w:pPr>
        <w:numPr>
          <w:ilvl w:val="0"/>
          <w:numId w:val="37"/>
        </w:numPr>
      </w:pPr>
      <w:r>
        <w:t xml:space="preserve">Conforms to Result Organizer template </w:t>
      </w:r>
      <w:r>
        <w:rPr>
          <w:rStyle w:val="XMLname"/>
        </w:rPr>
        <w:t>(identifier: urn:oid:2.16.840.1.113883.10.20.22.4.1)</w:t>
      </w:r>
      <w:r>
        <w:t>.</w:t>
      </w:r>
    </w:p>
    <w:p w:rsidR="0017176E" w:rsidRDefault="00174362">
      <w:pPr>
        <w:numPr>
          <w:ilvl w:val="0"/>
          <w:numId w:val="37"/>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2.16.840.1.113883.5.6</w:t>
      </w:r>
      <w:r>
        <w:t>)</w:t>
      </w:r>
      <w:bookmarkStart w:id="1016" w:name="C_1129-21091"/>
      <w:bookmarkEnd w:id="1016"/>
      <w:r>
        <w:t xml:space="preserve"> (CONF:1129-21091).</w:t>
      </w:r>
    </w:p>
    <w:p w:rsidR="0017176E" w:rsidRDefault="00174362">
      <w:pPr>
        <w:numPr>
          <w:ilvl w:val="0"/>
          <w:numId w:val="37"/>
        </w:numPr>
      </w:pPr>
      <w:r>
        <w:rPr>
          <w:rStyle w:val="keyword"/>
        </w:rPr>
        <w:lastRenderedPageBreak/>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1017" w:name="C_1129-21092"/>
      <w:bookmarkEnd w:id="1017"/>
      <w:r>
        <w:t xml:space="preserve"> (CONF:1129-21092).</w:t>
      </w:r>
    </w:p>
    <w:p w:rsidR="0017176E" w:rsidRDefault="00174362">
      <w:pPr>
        <w:numPr>
          <w:ilvl w:val="0"/>
          <w:numId w:val="37"/>
        </w:numPr>
      </w:pPr>
      <w:r>
        <w:rPr>
          <w:rStyle w:val="keyword"/>
        </w:rPr>
        <w:t>SHALL</w:t>
      </w:r>
      <w:r>
        <w:t xml:space="preserve"> contain exactly one [1..1] </w:t>
      </w:r>
      <w:r>
        <w:rPr>
          <w:rStyle w:val="XMLnameBold"/>
        </w:rPr>
        <w:t>templateId</w:t>
      </w:r>
      <w:bookmarkStart w:id="1018" w:name="C_1129-30498"/>
      <w:bookmarkEnd w:id="1018"/>
      <w:r>
        <w:t xml:space="preserve"> (CONF:1129-30498) such that it</w:t>
      </w:r>
    </w:p>
    <w:p w:rsidR="0017176E" w:rsidRDefault="00174362">
      <w:pPr>
        <w:numPr>
          <w:ilvl w:val="1"/>
          <w:numId w:val="37"/>
        </w:numPr>
      </w:pPr>
      <w:r>
        <w:rPr>
          <w:rStyle w:val="keyword"/>
        </w:rPr>
        <w:t>SHALL</w:t>
      </w:r>
      <w:r>
        <w:t xml:space="preserve"> contain exactly one [1..1] </w:t>
      </w:r>
      <w:r>
        <w:rPr>
          <w:rStyle w:val="XMLnameBold"/>
        </w:rPr>
        <w:t>@root</w:t>
      </w:r>
      <w:r>
        <w:t>=</w:t>
      </w:r>
      <w:r>
        <w:rPr>
          <w:rStyle w:val="XMLname"/>
        </w:rPr>
        <w:t>"2.16.840.1.113883.10.20.22.4.1"</w:t>
      </w:r>
      <w:bookmarkStart w:id="1019" w:name="C_1129-30499"/>
      <w:bookmarkEnd w:id="1019"/>
      <w:r>
        <w:t xml:space="preserve"> (CONF:1129-30499).</w:t>
      </w:r>
    </w:p>
    <w:p w:rsidR="0017176E" w:rsidRDefault="00174362">
      <w:pPr>
        <w:numPr>
          <w:ilvl w:val="0"/>
          <w:numId w:val="37"/>
        </w:numPr>
      </w:pPr>
      <w:r>
        <w:rPr>
          <w:rStyle w:val="keyword"/>
        </w:rPr>
        <w:t>SHALL</w:t>
      </w:r>
      <w:r>
        <w:t xml:space="preserve"> contain exactly one [1..1] </w:t>
      </w:r>
      <w:r>
        <w:rPr>
          <w:rStyle w:val="XMLnameBold"/>
        </w:rPr>
        <w:t>templateId</w:t>
      </w:r>
      <w:bookmarkStart w:id="1020" w:name="C_1129-21093"/>
      <w:bookmarkEnd w:id="1020"/>
      <w:r>
        <w:t xml:space="preserve"> (CONF:1129-21093) such that it</w:t>
      </w:r>
    </w:p>
    <w:p w:rsidR="0017176E" w:rsidRDefault="00174362">
      <w:pPr>
        <w:numPr>
          <w:ilvl w:val="1"/>
          <w:numId w:val="37"/>
        </w:numPr>
      </w:pPr>
      <w:r>
        <w:rPr>
          <w:rStyle w:val="keyword"/>
        </w:rPr>
        <w:t>SHALL</w:t>
      </w:r>
      <w:r>
        <w:t xml:space="preserve"> contain exactly one [1..1] </w:t>
      </w:r>
      <w:r>
        <w:rPr>
          <w:rStyle w:val="XMLnameBold"/>
        </w:rPr>
        <w:t>@root</w:t>
      </w:r>
      <w:r>
        <w:t>=</w:t>
      </w:r>
      <w:r>
        <w:rPr>
          <w:rStyle w:val="XMLname"/>
        </w:rPr>
        <w:t>"2.16.840.1.113883.10.20.5.6.177"</w:t>
      </w:r>
      <w:bookmarkStart w:id="1021" w:name="C_1129-21094"/>
      <w:bookmarkEnd w:id="1021"/>
      <w:r>
        <w:t xml:space="preserve"> (CONF:1129-21094).</w:t>
      </w:r>
    </w:p>
    <w:p w:rsidR="0017176E" w:rsidRDefault="00174362">
      <w:pPr>
        <w:numPr>
          <w:ilvl w:val="1"/>
          <w:numId w:val="37"/>
        </w:numPr>
      </w:pPr>
      <w:r>
        <w:rPr>
          <w:rStyle w:val="keyword"/>
        </w:rPr>
        <w:t>SHALL</w:t>
      </w:r>
      <w:r>
        <w:t xml:space="preserve"> contain exactly one [1..1] </w:t>
      </w:r>
      <w:r>
        <w:rPr>
          <w:rStyle w:val="XMLnameBold"/>
        </w:rPr>
        <w:t>@extension</w:t>
      </w:r>
      <w:r>
        <w:t>=</w:t>
      </w:r>
      <w:r>
        <w:rPr>
          <w:rStyle w:val="XMLname"/>
        </w:rPr>
        <w:t>"2014-12-01"</w:t>
      </w:r>
      <w:bookmarkStart w:id="1022" w:name="C_1129-30500"/>
      <w:bookmarkEnd w:id="1022"/>
      <w:r>
        <w:t xml:space="preserve"> (CONF:1129-30500).</w:t>
      </w:r>
    </w:p>
    <w:p w:rsidR="0017176E" w:rsidRDefault="00174362">
      <w:pPr>
        <w:numPr>
          <w:ilvl w:val="0"/>
          <w:numId w:val="37"/>
        </w:numPr>
      </w:pPr>
      <w:r>
        <w:rPr>
          <w:rStyle w:val="keyword"/>
        </w:rPr>
        <w:t>SHALL</w:t>
      </w:r>
      <w:r>
        <w:t xml:space="preserve"> contain at least one [1..*] </w:t>
      </w:r>
      <w:r>
        <w:rPr>
          <w:rStyle w:val="XMLnameBold"/>
        </w:rPr>
        <w:t>id</w:t>
      </w:r>
      <w:bookmarkStart w:id="1023" w:name="C_1129-21097"/>
      <w:bookmarkEnd w:id="1023"/>
      <w:r>
        <w:t xml:space="preserve"> (CONF:1129-21097).</w:t>
      </w:r>
    </w:p>
    <w:p w:rsidR="0017176E" w:rsidRDefault="00174362">
      <w:pPr>
        <w:numPr>
          <w:ilvl w:val="1"/>
          <w:numId w:val="37"/>
        </w:numPr>
      </w:pPr>
      <w:r>
        <w:t xml:space="preserve">Such ids </w:t>
      </w:r>
      <w:r>
        <w:rPr>
          <w:rStyle w:val="keyword"/>
        </w:rPr>
        <w:t>SHALL</w:t>
      </w:r>
      <w:r>
        <w:t xml:space="preserve"> contain exactly one [1..1] </w:t>
      </w:r>
      <w:r>
        <w:rPr>
          <w:rStyle w:val="XMLnameBold"/>
        </w:rPr>
        <w:t>@nullFlavor</w:t>
      </w:r>
      <w:r>
        <w:t>=</w:t>
      </w:r>
      <w:r>
        <w:rPr>
          <w:rStyle w:val="XMLname"/>
        </w:rPr>
        <w:t>"NA"</w:t>
      </w:r>
      <w:bookmarkStart w:id="1024" w:name="C_1129-22723"/>
      <w:bookmarkEnd w:id="1024"/>
      <w:r>
        <w:t xml:space="preserve"> (CONF:1129-22723).</w:t>
      </w:r>
    </w:p>
    <w:p w:rsidR="0017176E" w:rsidRDefault="00174362">
      <w:pPr>
        <w:numPr>
          <w:ilvl w:val="0"/>
          <w:numId w:val="37"/>
        </w:numPr>
      </w:pPr>
      <w:r>
        <w:rPr>
          <w:rStyle w:val="keyword"/>
        </w:rPr>
        <w:t>SHALL</w:t>
      </w:r>
      <w:r>
        <w:t xml:space="preserve"> contain exactly one [1..1] </w:t>
      </w:r>
      <w:r>
        <w:rPr>
          <w:rStyle w:val="XMLnameBold"/>
        </w:rPr>
        <w:t>code</w:t>
      </w:r>
      <w:bookmarkStart w:id="1025" w:name="C_1129-21098"/>
      <w:bookmarkEnd w:id="1025"/>
      <w:r>
        <w:t xml:space="preserve"> (CONF:1129-21098).</w:t>
      </w:r>
    </w:p>
    <w:p w:rsidR="0017176E" w:rsidRDefault="00174362">
      <w:pPr>
        <w:numPr>
          <w:ilvl w:val="1"/>
          <w:numId w:val="37"/>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2.16.840.1.113883.6.1</w:t>
      </w:r>
      <w:r>
        <w:t>)</w:t>
      </w:r>
      <w:bookmarkStart w:id="1026" w:name="C_1129-21099"/>
      <w:bookmarkEnd w:id="1026"/>
      <w:r>
        <w:t xml:space="preserve"> (CONF:1129-21099).</w:t>
      </w:r>
    </w:p>
    <w:p w:rsidR="0017176E" w:rsidRDefault="00174362">
      <w:pPr>
        <w:numPr>
          <w:ilvl w:val="0"/>
          <w:numId w:val="37"/>
        </w:numPr>
      </w:pPr>
      <w:r>
        <w:rPr>
          <w:rStyle w:val="keyword"/>
        </w:rPr>
        <w:t>SHALL</w:t>
      </w:r>
      <w:r>
        <w:t xml:space="preserve"> contain exactly one [1..1] </w:t>
      </w:r>
      <w:r>
        <w:rPr>
          <w:rStyle w:val="XMLnameBold"/>
        </w:rPr>
        <w:t>statusCode</w:t>
      </w:r>
      <w:bookmarkStart w:id="1027" w:name="C_1129-21100"/>
      <w:bookmarkEnd w:id="1027"/>
      <w:r>
        <w:t xml:space="preserve"> (CONF:1129-21100).</w:t>
      </w:r>
    </w:p>
    <w:p w:rsidR="0017176E" w:rsidRDefault="00174362">
      <w:pPr>
        <w:numPr>
          <w:ilvl w:val="1"/>
          <w:numId w:val="3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1028" w:name="C_1129-21101"/>
      <w:bookmarkEnd w:id="1028"/>
      <w:r>
        <w:t xml:space="preserve"> (CONF:1129-21101).</w:t>
      </w:r>
    </w:p>
    <w:p w:rsidR="0017176E" w:rsidRDefault="00174362">
      <w:pPr>
        <w:numPr>
          <w:ilvl w:val="0"/>
          <w:numId w:val="37"/>
        </w:numPr>
      </w:pPr>
      <w:r>
        <w:rPr>
          <w:rStyle w:val="keyword"/>
        </w:rPr>
        <w:t>SHALL</w:t>
      </w:r>
      <w:r>
        <w:t xml:space="preserve"> contain exactly one [1..1] </w:t>
      </w:r>
      <w:r>
        <w:rPr>
          <w:rStyle w:val="XMLnameBold"/>
        </w:rPr>
        <w:t>component</w:t>
      </w:r>
      <w:bookmarkStart w:id="1029" w:name="C_1129-21104"/>
      <w:bookmarkEnd w:id="1029"/>
      <w:r>
        <w:t xml:space="preserve"> (CONF:1129-21104) such that it</w:t>
      </w:r>
    </w:p>
    <w:p w:rsidR="0017176E" w:rsidRDefault="00174362">
      <w:pPr>
        <w:numPr>
          <w:ilvl w:val="1"/>
          <w:numId w:val="37"/>
        </w:numPr>
      </w:pPr>
      <w:r>
        <w:rPr>
          <w:rStyle w:val="keyword"/>
        </w:rPr>
        <w:t>SHALL</w:t>
      </w:r>
      <w:r>
        <w:t xml:space="preserve"> contain exactly one [1..1] </w:t>
      </w:r>
      <w:hyperlink w:anchor="E_Antimicrobial_Susceptibility_Result_O">
        <w:r>
          <w:rPr>
            <w:rStyle w:val="HyperlinkCourierBold"/>
          </w:rPr>
          <w:t>Antimicrobial Susceptibility Result Organizer (V2)</w:t>
        </w:r>
      </w:hyperlink>
      <w:r>
        <w:rPr>
          <w:rStyle w:val="XMLname"/>
        </w:rPr>
        <w:t xml:space="preserve"> (identifier: urn:hl7ii:2.16.840.1.113883.10.20.5.6.200:2014-12-01)</w:t>
      </w:r>
      <w:bookmarkStart w:id="1030" w:name="C_1129-27178"/>
      <w:bookmarkEnd w:id="1030"/>
      <w:r>
        <w:t xml:space="preserve"> (CONF:1129-27178).</w:t>
      </w:r>
    </w:p>
    <w:p w:rsidR="0017176E" w:rsidRDefault="00174362">
      <w:pPr>
        <w:numPr>
          <w:ilvl w:val="0"/>
          <w:numId w:val="37"/>
        </w:numPr>
      </w:pPr>
      <w:r>
        <w:rPr>
          <w:rStyle w:val="keyword"/>
        </w:rPr>
        <w:t>SHALL</w:t>
      </w:r>
      <w:r>
        <w:t xml:space="preserve"> contain exactly one [1..1] </w:t>
      </w:r>
      <w:r>
        <w:rPr>
          <w:rStyle w:val="XMLnameBold"/>
        </w:rPr>
        <w:t>component</w:t>
      </w:r>
      <w:bookmarkStart w:id="1031" w:name="C_1129-21106"/>
      <w:bookmarkEnd w:id="1031"/>
      <w:r>
        <w:t xml:space="preserve"> (CONF:1129-21106) such that it</w:t>
      </w:r>
    </w:p>
    <w:p w:rsidR="0017176E" w:rsidRDefault="00174362">
      <w:pPr>
        <w:numPr>
          <w:ilvl w:val="1"/>
          <w:numId w:val="37"/>
        </w:numPr>
      </w:pPr>
      <w:r>
        <w:rPr>
          <w:rStyle w:val="keyword"/>
        </w:rPr>
        <w:t>SHALL</w:t>
      </w:r>
      <w:r>
        <w:t xml:space="preserve"> contain exactly one [1..1] </w:t>
      </w:r>
      <w:hyperlink w:anchor="E_Antimicrobial_Susceptibility_Final_In">
        <w:r>
          <w:rPr>
            <w:rStyle w:val="HyperlinkCourierBold"/>
          </w:rPr>
          <w:t>Antimicrobial Susceptibility Final Interpretation Result</w:t>
        </w:r>
      </w:hyperlink>
      <w:r>
        <w:rPr>
          <w:rStyle w:val="XMLname"/>
        </w:rPr>
        <w:t xml:space="preserve"> (identifier: urn:oid:2.16.840.1.113883.10.20.5.6.175)</w:t>
      </w:r>
      <w:bookmarkStart w:id="1032" w:name="C_1129-22712"/>
      <w:bookmarkEnd w:id="1032"/>
      <w:r>
        <w:t xml:space="preserve"> (CONF:1129-22712).</w:t>
      </w:r>
    </w:p>
    <w:p w:rsidR="0017176E" w:rsidRDefault="00174362">
      <w:pPr>
        <w:pStyle w:val="Caption"/>
        <w:ind w:left="130" w:right="115"/>
      </w:pPr>
      <w:bookmarkStart w:id="1033" w:name="_Toc406157978"/>
      <w:r>
        <w:lastRenderedPageBreak/>
        <w:t xml:space="preserve">Figure </w:t>
      </w:r>
      <w:r>
        <w:fldChar w:fldCharType="begin"/>
      </w:r>
      <w:r>
        <w:instrText>SEQ Figure \* ARABIC</w:instrText>
      </w:r>
      <w:r>
        <w:fldChar w:fldCharType="separate"/>
      </w:r>
      <w:r>
        <w:t>33</w:t>
      </w:r>
      <w:r>
        <w:fldChar w:fldCharType="end"/>
      </w:r>
      <w:r>
        <w:t>: Antimicrobial Susceptibility Tests Organizer (V2) Example</w:t>
      </w:r>
      <w:bookmarkEnd w:id="1033"/>
    </w:p>
    <w:p w:rsidR="0017176E" w:rsidRDefault="00174362">
      <w:pPr>
        <w:pStyle w:val="Example"/>
        <w:ind w:left="130" w:right="115"/>
      </w:pPr>
      <w:r>
        <w:t>&lt;organizer classCode="CLUSTER" moodCode="EVN"&gt;</w:t>
      </w:r>
    </w:p>
    <w:p w:rsidR="0017176E" w:rsidRDefault="00174362">
      <w:pPr>
        <w:pStyle w:val="Example"/>
        <w:ind w:left="130" w:right="115"/>
      </w:pPr>
      <w:r>
        <w:t xml:space="preserve">  &lt;!-- Conforms to C-CDA Result Organizer template--&gt;</w:t>
      </w:r>
    </w:p>
    <w:p w:rsidR="0017176E" w:rsidRDefault="00174362">
      <w:pPr>
        <w:pStyle w:val="Example"/>
        <w:ind w:left="130" w:right="115"/>
      </w:pPr>
      <w:r>
        <w:t xml:space="preserve">  &lt;templateId root=”2.16.840.1.113883.10.20.22.4.1” /&gt;</w:t>
      </w:r>
    </w:p>
    <w:p w:rsidR="0017176E" w:rsidRDefault="00174362">
      <w:pPr>
        <w:pStyle w:val="Example"/>
        <w:ind w:left="130" w:right="115"/>
      </w:pPr>
      <w:r>
        <w:t xml:space="preserve">  &lt;!-- Antimicrobial Susceptibility Tests Organizer (V2) --&gt;</w:t>
      </w:r>
    </w:p>
    <w:p w:rsidR="0017176E" w:rsidRDefault="00174362">
      <w:pPr>
        <w:pStyle w:val="Example"/>
        <w:ind w:left="130" w:right="115"/>
      </w:pPr>
      <w:r>
        <w:t xml:space="preserve">  &lt;templateId root="2.16.840.1.113883.10.20.5.6.177"</w:t>
      </w:r>
    </w:p>
    <w:p w:rsidR="0017176E" w:rsidRDefault="00174362">
      <w:pPr>
        <w:pStyle w:val="Example"/>
        <w:ind w:left="130" w:right="115"/>
      </w:pPr>
      <w:r>
        <w:t xml:space="preserve">        extension="2014-12-01"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code="18725-2" </w:t>
      </w:r>
    </w:p>
    <w:p w:rsidR="0017176E" w:rsidRDefault="00174362">
      <w:pPr>
        <w:pStyle w:val="Example"/>
        <w:ind w:left="130" w:right="115"/>
      </w:pPr>
      <w:r>
        <w:t xml:space="preserve">        codeSystem="2.16.840.1.113883.6.1" </w:t>
      </w:r>
    </w:p>
    <w:p w:rsidR="0017176E" w:rsidRDefault="00174362">
      <w:pPr>
        <w:pStyle w:val="Example"/>
        <w:ind w:left="130" w:right="115"/>
      </w:pPr>
      <w:r>
        <w:t xml:space="preserve">        codeSystemName="LOINC" </w:t>
      </w:r>
    </w:p>
    <w:p w:rsidR="0017176E" w:rsidRDefault="00174362">
      <w:pPr>
        <w:pStyle w:val="Example"/>
        <w:ind w:left="130" w:right="115"/>
      </w:pPr>
      <w:r>
        <w:t xml:space="preserve">        displayName="Microbiology Studies"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&lt;component&gt; </w:t>
      </w:r>
    </w:p>
    <w:p w:rsidR="0017176E" w:rsidRDefault="00174362">
      <w:pPr>
        <w:pStyle w:val="Example"/>
        <w:ind w:left="130" w:right="115"/>
      </w:pPr>
      <w:r>
        <w:t xml:space="preserve">    &lt;organizer classCode="BATTERY" moodCode="EVN"&gt; </w:t>
      </w:r>
    </w:p>
    <w:p w:rsidR="0017176E" w:rsidRDefault="00174362">
      <w:pPr>
        <w:pStyle w:val="Example"/>
        <w:ind w:left="130" w:right="115"/>
      </w:pPr>
      <w:r>
        <w:t xml:space="preserve">      &lt;!-- Antimicrobial Susceptibility Result Organizer (V2) --&gt; </w:t>
      </w:r>
    </w:p>
    <w:p w:rsidR="0017176E" w:rsidRDefault="00174362">
      <w:pPr>
        <w:pStyle w:val="Example"/>
        <w:ind w:left="130" w:right="115"/>
      </w:pPr>
      <w:r>
        <w:t xml:space="preserve">      &lt;templateId root="2.16.840.1.113883.10.20.5.6.200"</w:t>
      </w:r>
    </w:p>
    <w:p w:rsidR="0017176E" w:rsidRDefault="00174362">
      <w:pPr>
        <w:pStyle w:val="Example"/>
        <w:ind w:left="130" w:right="115"/>
      </w:pPr>
      <w:r>
        <w:t xml:space="preserve">             extension="2014-12-01"/&gt; </w:t>
      </w:r>
    </w:p>
    <w:p w:rsidR="0017176E" w:rsidRDefault="00174362">
      <w:pPr>
        <w:pStyle w:val="Example"/>
        <w:ind w:left="130" w:right="115"/>
      </w:pPr>
      <w:r>
        <w:t xml:space="preserve">      ...</w:t>
      </w:r>
    </w:p>
    <w:p w:rsidR="0017176E" w:rsidRDefault="00174362">
      <w:pPr>
        <w:pStyle w:val="Example"/>
        <w:ind w:left="130" w:right="115"/>
      </w:pPr>
      <w:r>
        <w:t xml:space="preserve">    &lt;/organizer&gt; </w:t>
      </w:r>
    </w:p>
    <w:p w:rsidR="0017176E" w:rsidRDefault="00174362">
      <w:pPr>
        <w:pStyle w:val="Example"/>
        <w:ind w:left="130" w:right="115"/>
      </w:pPr>
      <w:r>
        <w:t xml:space="preserve">  &lt;/component&gt; </w:t>
      </w:r>
    </w:p>
    <w:p w:rsidR="0017176E" w:rsidRDefault="00174362">
      <w:pPr>
        <w:pStyle w:val="Example"/>
        <w:ind w:left="130" w:right="115"/>
      </w:pPr>
      <w:r>
        <w:t xml:space="preserve">  &lt;component&gt; </w:t>
      </w:r>
    </w:p>
    <w:p w:rsidR="0017176E" w:rsidRDefault="00174362">
      <w:pPr>
        <w:pStyle w:val="Example"/>
        <w:ind w:left="130" w:right="115"/>
      </w:pPr>
      <w:r>
        <w:t xml:space="preserve">    &lt;!-- This observation specifies the Final Interpretation result. --&gt; </w:t>
      </w:r>
    </w:p>
    <w:p w:rsidR="0017176E" w:rsidRDefault="00174362">
      <w:pPr>
        <w:pStyle w:val="Example"/>
        <w:ind w:left="130" w:right="115"/>
      </w:pPr>
      <w:r>
        <w:t xml:space="preserve">    &lt;observation classCode="OBS" moodCode="EVN"&gt; </w:t>
      </w:r>
    </w:p>
    <w:p w:rsidR="0017176E" w:rsidRDefault="00174362">
      <w:pPr>
        <w:pStyle w:val="Example"/>
        <w:ind w:left="130" w:right="115"/>
      </w:pPr>
      <w:r>
        <w:t xml:space="preserve">      &lt;!-- Antimicrobial Susceptibility Final Interpretation Result --&gt; </w:t>
      </w:r>
    </w:p>
    <w:p w:rsidR="0017176E" w:rsidRDefault="00174362">
      <w:pPr>
        <w:pStyle w:val="Example"/>
        <w:ind w:left="130" w:right="115"/>
      </w:pPr>
      <w:r>
        <w:t xml:space="preserve">      &lt;templateId root="2.16.840.1.113883.10.20.5.6.175"/&gt; </w:t>
      </w:r>
    </w:p>
    <w:p w:rsidR="0017176E" w:rsidRDefault="00174362">
      <w:pPr>
        <w:pStyle w:val="Example"/>
        <w:ind w:left="130" w:right="115"/>
      </w:pPr>
      <w:r>
        <w:t xml:space="preserve">      ...</w:t>
      </w:r>
    </w:p>
    <w:p w:rsidR="0017176E" w:rsidRDefault="00174362">
      <w:pPr>
        <w:pStyle w:val="Example"/>
        <w:ind w:left="130" w:right="115"/>
      </w:pPr>
      <w:r>
        <w:t xml:space="preserve">    &lt;/observation&gt; </w:t>
      </w:r>
    </w:p>
    <w:p w:rsidR="0017176E" w:rsidRDefault="00174362">
      <w:pPr>
        <w:pStyle w:val="Example"/>
        <w:ind w:left="130" w:right="115"/>
      </w:pPr>
      <w:r>
        <w:t xml:space="preserve">  &lt;/component&gt; </w:t>
      </w:r>
    </w:p>
    <w:p w:rsidR="0017176E" w:rsidRDefault="00174362">
      <w:pPr>
        <w:pStyle w:val="Example"/>
        <w:ind w:left="130" w:right="115"/>
      </w:pPr>
      <w:r>
        <w:t>&lt;/organizer&gt;</w:t>
      </w:r>
    </w:p>
    <w:p w:rsidR="0017176E" w:rsidRDefault="0017176E">
      <w:pPr>
        <w:pStyle w:val="BodyText"/>
      </w:pPr>
    </w:p>
    <w:p w:rsidR="0017176E" w:rsidRDefault="00174362">
      <w:pPr>
        <w:pStyle w:val="Heading2nospace"/>
      </w:pPr>
      <w:bookmarkStart w:id="1034" w:name="_Toc406157809"/>
      <w:r>
        <w:t>A</w:t>
      </w:r>
      <w:bookmarkStart w:id="1035" w:name="E_ARO_Staph_Aureus_Specific_Tests_Organ"/>
      <w:bookmarkEnd w:id="1035"/>
      <w:r>
        <w:t>RO Staph Aureus Specific Tests Organizer</w:t>
      </w:r>
      <w:bookmarkEnd w:id="1034"/>
    </w:p>
    <w:p w:rsidR="0017176E" w:rsidRDefault="00174362">
      <w:pPr>
        <w:pStyle w:val="BracketData"/>
      </w:pPr>
      <w:r>
        <w:t>[organizer: identifier urn:oid:2.16.840.1.113883.10.20.5.6.190 (closed)]</w:t>
      </w:r>
    </w:p>
    <w:p w:rsidR="0017176E" w:rsidRDefault="00174362">
      <w:pPr>
        <w:pStyle w:val="Caption"/>
      </w:pPr>
      <w:bookmarkStart w:id="1036" w:name="_Toc406158214"/>
      <w:r>
        <w:t xml:space="preserve">Table </w:t>
      </w:r>
      <w:r>
        <w:fldChar w:fldCharType="begin"/>
      </w:r>
      <w:r>
        <w:instrText>SEQ Table \* ARABIC</w:instrText>
      </w:r>
      <w:r>
        <w:fldChar w:fldCharType="separate"/>
      </w:r>
      <w:r>
        <w:t>114</w:t>
      </w:r>
      <w:r>
        <w:fldChar w:fldCharType="end"/>
      </w:r>
      <w:r>
        <w:t>: ARO Staph Aureus Specific Tests Organizer Contexts</w:t>
      </w:r>
      <w:bookmarkEnd w:id="10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Isolate_Susceptibility_Tests_Organize">
              <w:r w:rsidR="00174362">
                <w:rPr>
                  <w:rStyle w:val="HyperlinkText9pt"/>
                </w:rPr>
                <w:t>Isolate Susceptibility Tests Organizer (V2)</w:t>
              </w:r>
            </w:hyperlink>
            <w:r w:rsidR="00174362">
              <w:t xml:space="preserve"> (optional)</w:t>
            </w:r>
          </w:p>
        </w:tc>
        <w:tc>
          <w:tcPr>
            <w:tcW w:w="360" w:type="dxa"/>
          </w:tcPr>
          <w:p w:rsidR="0017176E" w:rsidRDefault="00445067">
            <w:pPr>
              <w:pStyle w:val="TableText"/>
            </w:pPr>
            <w:hyperlink w:anchor="E_ARO_Staph_Aureus_Specific_Tests_Resul">
              <w:r w:rsidR="00174362">
                <w:rPr>
                  <w:rStyle w:val="HyperlinkText9pt"/>
                </w:rPr>
                <w:t>ARO Staph Aureus Specific Tests Result Observation</w:t>
              </w:r>
            </w:hyperlink>
          </w:p>
        </w:tc>
      </w:tr>
    </w:tbl>
    <w:p w:rsidR="0017176E" w:rsidRDefault="0017176E">
      <w:pPr>
        <w:pStyle w:val="BodyText"/>
      </w:pPr>
    </w:p>
    <w:p w:rsidR="0017176E" w:rsidRDefault="00174362">
      <w:pPr>
        <w:pStyle w:val="BodyText"/>
      </w:pPr>
      <w:r>
        <w:t>This clinical statement represents the set of specific tests conducted on an isolate of Staphylococcus aureus when performing antimicrobial susceptibility testing.</w:t>
      </w:r>
    </w:p>
    <w:p w:rsidR="0017176E" w:rsidRDefault="00174362">
      <w:pPr>
        <w:pStyle w:val="Caption"/>
      </w:pPr>
      <w:bookmarkStart w:id="1037" w:name="_Toc406158215"/>
      <w:r>
        <w:lastRenderedPageBreak/>
        <w:t xml:space="preserve">Table </w:t>
      </w:r>
      <w:r>
        <w:fldChar w:fldCharType="begin"/>
      </w:r>
      <w:r>
        <w:instrText>SEQ Table \* ARABIC</w:instrText>
      </w:r>
      <w:r>
        <w:fldChar w:fldCharType="separate"/>
      </w:r>
      <w:r>
        <w:t>115</w:t>
      </w:r>
      <w:r>
        <w:fldChar w:fldCharType="end"/>
      </w:r>
      <w:r>
        <w:t>: ARO Staph Aureus Specific Tests Organizer Constraints Overview</w:t>
      </w:r>
      <w:bookmarkEnd w:id="10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organizer (identifier: urn:oid:2.16.840.1.113883.10.20.5.6.190)</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00">
              <w:r w:rsidR="00174362">
                <w:rPr>
                  <w:rStyle w:val="HyperlinkText9pt"/>
                </w:rPr>
                <w:t>86-22700</w:t>
              </w:r>
            </w:hyperlink>
          </w:p>
        </w:tc>
        <w:tc>
          <w:tcPr>
            <w:tcW w:w="3171" w:type="dxa"/>
            <w:shd w:val="clear" w:color="auto" w:fill="auto"/>
          </w:tcPr>
          <w:p w:rsidR="0017176E" w:rsidRDefault="00174362">
            <w:pPr>
              <w:pStyle w:val="TableText"/>
            </w:pPr>
            <w:r>
              <w:t>2.16.840.1.113883.5.6 (HL7ActClass) = CLUSTER</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01">
              <w:r w:rsidR="00174362">
                <w:rPr>
                  <w:rStyle w:val="HyperlinkText9pt"/>
                </w:rPr>
                <w:t>86-22701</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09">
              <w:r w:rsidR="00174362">
                <w:rPr>
                  <w:rStyle w:val="HyperlinkText9pt"/>
                </w:rPr>
                <w:t>86-28209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10">
              <w:r w:rsidR="00174362">
                <w:rPr>
                  <w:rStyle w:val="HyperlinkText9pt"/>
                </w:rPr>
                <w:t>86-28210</w:t>
              </w:r>
            </w:hyperlink>
          </w:p>
        </w:tc>
        <w:tc>
          <w:tcPr>
            <w:tcW w:w="3171" w:type="dxa"/>
            <w:shd w:val="clear" w:color="auto" w:fill="auto"/>
          </w:tcPr>
          <w:p w:rsidR="0017176E" w:rsidRDefault="00174362">
            <w:pPr>
              <w:pStyle w:val="TableText"/>
            </w:pPr>
            <w:r>
              <w:t>2.16.840.1.113883.10.20.22.4.1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02">
              <w:r w:rsidR="00174362">
                <w:rPr>
                  <w:rStyle w:val="HyperlinkText9pt"/>
                </w:rPr>
                <w:t>86-22702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03">
              <w:r w:rsidR="00174362">
                <w:rPr>
                  <w:rStyle w:val="HyperlinkText9pt"/>
                </w:rPr>
                <w:t>86-22703</w:t>
              </w:r>
            </w:hyperlink>
          </w:p>
        </w:tc>
        <w:tc>
          <w:tcPr>
            <w:tcW w:w="3171" w:type="dxa"/>
            <w:shd w:val="clear" w:color="auto" w:fill="auto"/>
          </w:tcPr>
          <w:p w:rsidR="0017176E" w:rsidRDefault="00174362">
            <w:pPr>
              <w:pStyle w:val="TableText"/>
            </w:pPr>
            <w:r>
              <w:t>2.16.840.1.113883.10.20.5.6.190</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04">
              <w:r w:rsidR="00174362">
                <w:rPr>
                  <w:rStyle w:val="HyperlinkText9pt"/>
                </w:rPr>
                <w:t>86-22704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365">
              <w:r w:rsidR="00174362">
                <w:rPr>
                  <w:rStyle w:val="HyperlinkText9pt"/>
                </w:rPr>
                <w:t>86-23365</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05">
              <w:r w:rsidR="00174362">
                <w:rPr>
                  <w:rStyle w:val="HyperlinkText9pt"/>
                </w:rPr>
                <w:t>86-22705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06">
              <w:r w:rsidR="00174362">
                <w:rPr>
                  <w:rStyle w:val="HyperlinkText9pt"/>
                </w:rPr>
                <w:t>86-22706</w:t>
              </w:r>
            </w:hyperlink>
          </w:p>
        </w:tc>
        <w:tc>
          <w:tcPr>
            <w:tcW w:w="3171" w:type="dxa"/>
            <w:shd w:val="clear" w:color="auto" w:fill="auto"/>
          </w:tcPr>
          <w:p w:rsidR="0017176E" w:rsidRDefault="00174362">
            <w:pPr>
              <w:pStyle w:val="TableText"/>
            </w:pPr>
            <w:r>
              <w:t>2.16.840.1.113883.6.1 (LOINC) = 18725-2</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07">
              <w:r w:rsidR="00174362">
                <w:rPr>
                  <w:rStyle w:val="HyperlinkText9pt"/>
                </w:rPr>
                <w:t>86-22707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08">
              <w:r w:rsidR="00174362">
                <w:rPr>
                  <w:rStyle w:val="HyperlinkText9pt"/>
                </w:rPr>
                <w:t>86-22708</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09">
              <w:r w:rsidR="00174362">
                <w:rPr>
                  <w:rStyle w:val="HyperlinkText9pt"/>
                </w:rPr>
                <w:t>86-22709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10">
              <w:r w:rsidR="00174362">
                <w:rPr>
                  <w:rStyle w:val="HyperlinkText9pt"/>
                </w:rPr>
                <w:t>86-22710</w:t>
              </w:r>
            </w:hyperlink>
          </w:p>
        </w:tc>
        <w:tc>
          <w:tcPr>
            <w:tcW w:w="3171" w:type="dxa"/>
            <w:shd w:val="clear" w:color="auto" w:fill="auto"/>
          </w:tcPr>
          <w:p w:rsidR="0017176E" w:rsidRDefault="00445067">
            <w:pPr>
              <w:pStyle w:val="TableText"/>
            </w:pPr>
            <w:hyperlink w:anchor="E_ARO_Staph_Aureus_Specific_Tests_Resul">
              <w:r w:rsidR="00174362">
                <w:rPr>
                  <w:rStyle w:val="HyperlinkText9pt"/>
                </w:rPr>
                <w:t>ARO Staph Aureus Specific Tests Result Observation (identifier: urn:oid:2.16.840.1.113883.10.20.5.6.189</w:t>
              </w:r>
            </w:hyperlink>
          </w:p>
        </w:tc>
      </w:tr>
    </w:tbl>
    <w:p w:rsidR="0017176E" w:rsidRDefault="0017176E">
      <w:pPr>
        <w:pStyle w:val="BodyText"/>
      </w:pPr>
    </w:p>
    <w:p w:rsidR="0017176E" w:rsidRDefault="00174362">
      <w:pPr>
        <w:numPr>
          <w:ilvl w:val="0"/>
          <w:numId w:val="38"/>
        </w:numPr>
      </w:pPr>
      <w:r>
        <w:t xml:space="preserve">Conforms to Result Organizer template </w:t>
      </w:r>
      <w:r>
        <w:rPr>
          <w:rStyle w:val="XMLname"/>
        </w:rPr>
        <w:t>(identifier: urn:oid:2.16.840.1.113883.10.20.22.4.1)</w:t>
      </w:r>
      <w:r>
        <w:t>.</w:t>
      </w:r>
    </w:p>
    <w:p w:rsidR="0017176E" w:rsidRDefault="00174362">
      <w:pPr>
        <w:numPr>
          <w:ilvl w:val="0"/>
          <w:numId w:val="38"/>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2.16.840.1.113883.5.6</w:t>
      </w:r>
      <w:r>
        <w:t>)</w:t>
      </w:r>
      <w:bookmarkStart w:id="1038" w:name="C_86-22700"/>
      <w:bookmarkEnd w:id="1038"/>
      <w:r>
        <w:t xml:space="preserve"> (CONF:86-22700).</w:t>
      </w:r>
    </w:p>
    <w:p w:rsidR="0017176E" w:rsidRDefault="00174362">
      <w:pPr>
        <w:numPr>
          <w:ilvl w:val="0"/>
          <w:numId w:val="38"/>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1039" w:name="C_86-22701"/>
      <w:bookmarkEnd w:id="1039"/>
      <w:r>
        <w:t xml:space="preserve"> (CONF:86-22701).</w:t>
      </w:r>
    </w:p>
    <w:p w:rsidR="0017176E" w:rsidRDefault="00174362">
      <w:pPr>
        <w:numPr>
          <w:ilvl w:val="0"/>
          <w:numId w:val="38"/>
        </w:numPr>
      </w:pPr>
      <w:r>
        <w:rPr>
          <w:rStyle w:val="keyword"/>
        </w:rPr>
        <w:t>SHALL</w:t>
      </w:r>
      <w:r>
        <w:t xml:space="preserve"> contain exactly one [1..1] </w:t>
      </w:r>
      <w:r>
        <w:rPr>
          <w:rStyle w:val="XMLnameBold"/>
        </w:rPr>
        <w:t>templateId</w:t>
      </w:r>
      <w:bookmarkStart w:id="1040" w:name="C_86-28209"/>
      <w:bookmarkEnd w:id="1040"/>
      <w:r>
        <w:t xml:space="preserve"> (CONF:86-28209) such that it</w:t>
      </w:r>
    </w:p>
    <w:p w:rsidR="0017176E" w:rsidRDefault="00174362">
      <w:pPr>
        <w:numPr>
          <w:ilvl w:val="1"/>
          <w:numId w:val="38"/>
        </w:numPr>
      </w:pPr>
      <w:r>
        <w:rPr>
          <w:rStyle w:val="keyword"/>
        </w:rPr>
        <w:t>SHALL</w:t>
      </w:r>
      <w:r>
        <w:t xml:space="preserve"> contain exactly one [1..1] </w:t>
      </w:r>
      <w:r>
        <w:rPr>
          <w:rStyle w:val="XMLnameBold"/>
        </w:rPr>
        <w:t>@root</w:t>
      </w:r>
      <w:r>
        <w:t>=</w:t>
      </w:r>
      <w:r>
        <w:rPr>
          <w:rStyle w:val="XMLname"/>
        </w:rPr>
        <w:t>"2.16.840.1.113883.10.20.22.4.1"</w:t>
      </w:r>
      <w:bookmarkStart w:id="1041" w:name="C_86-28210"/>
      <w:bookmarkEnd w:id="1041"/>
      <w:r>
        <w:t xml:space="preserve"> (CONF:86-28210).</w:t>
      </w:r>
    </w:p>
    <w:p w:rsidR="0017176E" w:rsidRDefault="00174362">
      <w:pPr>
        <w:numPr>
          <w:ilvl w:val="0"/>
          <w:numId w:val="38"/>
        </w:numPr>
      </w:pPr>
      <w:r>
        <w:rPr>
          <w:rStyle w:val="keyword"/>
        </w:rPr>
        <w:t>SHALL</w:t>
      </w:r>
      <w:r>
        <w:t xml:space="preserve"> contain exactly one [1..1] </w:t>
      </w:r>
      <w:r>
        <w:rPr>
          <w:rStyle w:val="XMLnameBold"/>
        </w:rPr>
        <w:t>templateId</w:t>
      </w:r>
      <w:bookmarkStart w:id="1042" w:name="C_86-22702"/>
      <w:bookmarkEnd w:id="1042"/>
      <w:r>
        <w:t xml:space="preserve"> (CONF:86-22702) such that it</w:t>
      </w:r>
    </w:p>
    <w:p w:rsidR="0017176E" w:rsidRDefault="00174362">
      <w:pPr>
        <w:numPr>
          <w:ilvl w:val="1"/>
          <w:numId w:val="38"/>
        </w:numPr>
      </w:pPr>
      <w:r>
        <w:rPr>
          <w:rStyle w:val="keyword"/>
        </w:rPr>
        <w:lastRenderedPageBreak/>
        <w:t>SHALL</w:t>
      </w:r>
      <w:r>
        <w:t xml:space="preserve"> contain exactly one [1..1] </w:t>
      </w:r>
      <w:r>
        <w:rPr>
          <w:rStyle w:val="XMLnameBold"/>
        </w:rPr>
        <w:t>@root</w:t>
      </w:r>
      <w:r>
        <w:t>=</w:t>
      </w:r>
      <w:r>
        <w:rPr>
          <w:rStyle w:val="XMLname"/>
        </w:rPr>
        <w:t>"2.16.840.1.113883.10.20.5.6.190"</w:t>
      </w:r>
      <w:bookmarkStart w:id="1043" w:name="C_86-22703"/>
      <w:bookmarkEnd w:id="1043"/>
      <w:r>
        <w:t xml:space="preserve"> (CONF:86-22703).</w:t>
      </w:r>
    </w:p>
    <w:p w:rsidR="0017176E" w:rsidRDefault="00174362">
      <w:pPr>
        <w:numPr>
          <w:ilvl w:val="0"/>
          <w:numId w:val="38"/>
        </w:numPr>
      </w:pPr>
      <w:r>
        <w:rPr>
          <w:rStyle w:val="keyword"/>
        </w:rPr>
        <w:t>SHALL</w:t>
      </w:r>
      <w:r>
        <w:t xml:space="preserve"> contain exactly one [1..1] </w:t>
      </w:r>
      <w:r>
        <w:rPr>
          <w:rStyle w:val="XMLnameBold"/>
        </w:rPr>
        <w:t>id</w:t>
      </w:r>
      <w:bookmarkStart w:id="1044" w:name="C_86-22704"/>
      <w:bookmarkEnd w:id="1044"/>
      <w:r>
        <w:t xml:space="preserve"> (CONF:86-22704).</w:t>
      </w:r>
    </w:p>
    <w:p w:rsidR="0017176E" w:rsidRDefault="00174362">
      <w:pPr>
        <w:numPr>
          <w:ilvl w:val="1"/>
          <w:numId w:val="38"/>
        </w:numPr>
      </w:pPr>
      <w:r>
        <w:t xml:space="preserve">This id </w:t>
      </w:r>
      <w:r>
        <w:rPr>
          <w:rStyle w:val="keyword"/>
        </w:rPr>
        <w:t>SHALL</w:t>
      </w:r>
      <w:r>
        <w:t xml:space="preserve"> contain exactly one [1..1] </w:t>
      </w:r>
      <w:r>
        <w:rPr>
          <w:rStyle w:val="XMLnameBold"/>
        </w:rPr>
        <w:t>@nullFlavor</w:t>
      </w:r>
      <w:r>
        <w:t>=</w:t>
      </w:r>
      <w:r>
        <w:rPr>
          <w:rStyle w:val="XMLname"/>
        </w:rPr>
        <w:t>"NA"</w:t>
      </w:r>
      <w:bookmarkStart w:id="1045" w:name="C_86-23365"/>
      <w:bookmarkEnd w:id="1045"/>
      <w:r>
        <w:t xml:space="preserve"> (CONF:86-23365).</w:t>
      </w:r>
    </w:p>
    <w:p w:rsidR="0017176E" w:rsidRDefault="00174362">
      <w:pPr>
        <w:numPr>
          <w:ilvl w:val="0"/>
          <w:numId w:val="38"/>
        </w:numPr>
      </w:pPr>
      <w:r>
        <w:rPr>
          <w:rStyle w:val="keyword"/>
        </w:rPr>
        <w:t>SHALL</w:t>
      </w:r>
      <w:r>
        <w:t xml:space="preserve"> contain exactly one [1..1] </w:t>
      </w:r>
      <w:r>
        <w:rPr>
          <w:rStyle w:val="XMLnameBold"/>
        </w:rPr>
        <w:t>code</w:t>
      </w:r>
      <w:bookmarkStart w:id="1046" w:name="C_86-22705"/>
      <w:bookmarkEnd w:id="1046"/>
      <w:r>
        <w:t xml:space="preserve"> (CONF:86-22705).</w:t>
      </w:r>
    </w:p>
    <w:p w:rsidR="0017176E" w:rsidRDefault="00174362">
      <w:pPr>
        <w:numPr>
          <w:ilvl w:val="1"/>
          <w:numId w:val="38"/>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2.16.840.1.113883.6.1</w:t>
      </w:r>
      <w:r>
        <w:t>)</w:t>
      </w:r>
      <w:bookmarkStart w:id="1047" w:name="C_86-22706"/>
      <w:bookmarkEnd w:id="1047"/>
      <w:r>
        <w:t xml:space="preserve"> (CONF:86-22706).</w:t>
      </w:r>
    </w:p>
    <w:p w:rsidR="0017176E" w:rsidRDefault="00174362">
      <w:pPr>
        <w:numPr>
          <w:ilvl w:val="0"/>
          <w:numId w:val="38"/>
        </w:numPr>
      </w:pPr>
      <w:r>
        <w:rPr>
          <w:rStyle w:val="keyword"/>
        </w:rPr>
        <w:t>SHALL</w:t>
      </w:r>
      <w:r>
        <w:t xml:space="preserve"> contain exactly one [1..1] </w:t>
      </w:r>
      <w:r>
        <w:rPr>
          <w:rStyle w:val="XMLnameBold"/>
        </w:rPr>
        <w:t>statusCode</w:t>
      </w:r>
      <w:bookmarkStart w:id="1048" w:name="C_86-22707"/>
      <w:bookmarkEnd w:id="1048"/>
      <w:r>
        <w:t xml:space="preserve"> (CONF:86-22707).</w:t>
      </w:r>
    </w:p>
    <w:p w:rsidR="0017176E" w:rsidRDefault="00174362">
      <w:pPr>
        <w:numPr>
          <w:ilvl w:val="1"/>
          <w:numId w:val="3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1049" w:name="C_86-22708"/>
      <w:bookmarkEnd w:id="1049"/>
      <w:r>
        <w:t xml:space="preserve"> (CONF:86-22708).</w:t>
      </w:r>
    </w:p>
    <w:p w:rsidR="0017176E" w:rsidRDefault="00174362">
      <w:pPr>
        <w:numPr>
          <w:ilvl w:val="0"/>
          <w:numId w:val="38"/>
        </w:numPr>
      </w:pPr>
      <w:r>
        <w:rPr>
          <w:rStyle w:val="keyword"/>
        </w:rPr>
        <w:t>SHALL</w:t>
      </w:r>
      <w:r>
        <w:t xml:space="preserve"> contain at least one [1..*] </w:t>
      </w:r>
      <w:r>
        <w:rPr>
          <w:rStyle w:val="XMLnameBold"/>
        </w:rPr>
        <w:t>component</w:t>
      </w:r>
      <w:bookmarkStart w:id="1050" w:name="C_86-22709"/>
      <w:bookmarkEnd w:id="1050"/>
      <w:r>
        <w:t xml:space="preserve"> (CONF:86-22709) such that it</w:t>
      </w:r>
    </w:p>
    <w:p w:rsidR="0017176E" w:rsidRDefault="00174362">
      <w:pPr>
        <w:numPr>
          <w:ilvl w:val="1"/>
          <w:numId w:val="38"/>
        </w:numPr>
      </w:pPr>
      <w:r>
        <w:rPr>
          <w:rStyle w:val="keyword"/>
        </w:rPr>
        <w:t>SHALL</w:t>
      </w:r>
      <w:r>
        <w:t xml:space="preserve"> contain exactly one [1..1] </w:t>
      </w:r>
      <w:hyperlink w:anchor="E_ARO_Staph_Aureus_Specific_Tests_Resul">
        <w:r>
          <w:rPr>
            <w:rStyle w:val="HyperlinkCourierBold"/>
          </w:rPr>
          <w:t>ARO Staph Aureus Specific Tests Result Observation</w:t>
        </w:r>
      </w:hyperlink>
      <w:r>
        <w:rPr>
          <w:rStyle w:val="XMLname"/>
        </w:rPr>
        <w:t xml:space="preserve"> (identifier: urn:oid:2.16.840.1.113883.10.20.5.6.189)</w:t>
      </w:r>
      <w:bookmarkStart w:id="1051" w:name="C_86-22710"/>
      <w:bookmarkEnd w:id="1051"/>
      <w:r>
        <w:t xml:space="preserve"> (CONF:86-22710).</w:t>
      </w:r>
    </w:p>
    <w:p w:rsidR="0017176E" w:rsidRDefault="00174362">
      <w:pPr>
        <w:pStyle w:val="Caption"/>
        <w:ind w:left="130" w:right="115"/>
      </w:pPr>
      <w:bookmarkStart w:id="1052" w:name="_Toc406157979"/>
      <w:r>
        <w:t xml:space="preserve">Figure </w:t>
      </w:r>
      <w:r>
        <w:fldChar w:fldCharType="begin"/>
      </w:r>
      <w:r>
        <w:instrText>SEQ Figure \* ARABIC</w:instrText>
      </w:r>
      <w:r>
        <w:fldChar w:fldCharType="separate"/>
      </w:r>
      <w:r>
        <w:t>34</w:t>
      </w:r>
      <w:r>
        <w:fldChar w:fldCharType="end"/>
      </w:r>
      <w:r>
        <w:t>: ARO Staph Aureus Specific Tests Organizer Example</w:t>
      </w:r>
      <w:bookmarkEnd w:id="1052"/>
    </w:p>
    <w:p w:rsidR="0017176E" w:rsidRDefault="00174362">
      <w:pPr>
        <w:pStyle w:val="Example"/>
        <w:ind w:left="130" w:right="115"/>
      </w:pPr>
      <w:r>
        <w:t>&lt;organizer classCode="CLUSTER" moodCode="EVN"&gt;</w:t>
      </w:r>
    </w:p>
    <w:p w:rsidR="0017176E" w:rsidRDefault="00174362">
      <w:pPr>
        <w:pStyle w:val="Example"/>
        <w:ind w:left="130" w:right="115"/>
      </w:pPr>
      <w:r>
        <w:t xml:space="preserve">  &lt;!-- ARO Staph Aureus Specific Tests Organizer --&gt;</w:t>
      </w:r>
    </w:p>
    <w:p w:rsidR="0017176E" w:rsidRDefault="00174362">
      <w:pPr>
        <w:pStyle w:val="Example"/>
        <w:ind w:left="130" w:right="115"/>
      </w:pPr>
      <w:r>
        <w:t xml:space="preserve">  &lt;templateId root="2.16.840.1.113883.10.20.5.6.190" /&gt;</w:t>
      </w:r>
    </w:p>
    <w:p w:rsidR="0017176E" w:rsidRDefault="00174362">
      <w:pPr>
        <w:pStyle w:val="Example"/>
        <w:ind w:left="130" w:right="115"/>
      </w:pPr>
      <w:r>
        <w:t xml:space="preserve">  &lt;!-- Conforms to Consolidated CDA Result Organizer template --&gt;</w:t>
      </w:r>
    </w:p>
    <w:p w:rsidR="0017176E" w:rsidRDefault="00174362">
      <w:pPr>
        <w:pStyle w:val="Example"/>
        <w:ind w:left="130" w:right="115"/>
      </w:pPr>
      <w:r>
        <w:t xml:space="preserve">  &lt;templateId root="2.16.840.1.113883.10.20.22.4.1"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code="18725-2" </w:t>
      </w:r>
    </w:p>
    <w:p w:rsidR="0017176E" w:rsidRDefault="00174362">
      <w:pPr>
        <w:pStyle w:val="Example"/>
        <w:ind w:left="130" w:right="115"/>
      </w:pPr>
      <w:r>
        <w:t xml:space="preserve">        codeSystem="2.16.840.1.113883.6.1" </w:t>
      </w:r>
    </w:p>
    <w:p w:rsidR="0017176E" w:rsidRDefault="00174362">
      <w:pPr>
        <w:pStyle w:val="Example"/>
        <w:ind w:left="130" w:right="115"/>
      </w:pPr>
      <w:r>
        <w:t xml:space="preserve">        codeSystemName="LOINC" </w:t>
      </w:r>
    </w:p>
    <w:p w:rsidR="0017176E" w:rsidRDefault="00174362">
      <w:pPr>
        <w:pStyle w:val="Example"/>
        <w:ind w:left="130" w:right="115"/>
      </w:pPr>
      <w:r>
        <w:t xml:space="preserve">        displayName="Microbiology studies"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&lt;component&gt;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ARO Staph Aureus Specific Tests Result Observation --&gt;</w:t>
      </w:r>
    </w:p>
    <w:p w:rsidR="0017176E" w:rsidRDefault="00174362">
      <w:pPr>
        <w:pStyle w:val="Example"/>
        <w:ind w:left="130" w:right="115"/>
      </w:pPr>
      <w:r>
        <w:t xml:space="preserve">      &lt;templateId root="2.16.840.1.113883.10.20.5.6.189" /&gt;</w:t>
      </w:r>
    </w:p>
    <w:p w:rsidR="0017176E" w:rsidRDefault="00174362">
      <w:pPr>
        <w:pStyle w:val="Example"/>
        <w:ind w:left="130" w:right="115"/>
      </w:pPr>
      <w:r>
        <w:t xml:space="preserve">      &lt;!-- Conforms to Consolidated CDA Result Observation template --&gt;</w:t>
      </w:r>
    </w:p>
    <w:p w:rsidR="0017176E" w:rsidRDefault="00174362">
      <w:pPr>
        <w:pStyle w:val="Example"/>
        <w:ind w:left="130" w:right="115"/>
      </w:pPr>
      <w:r>
        <w:t xml:space="preserve">      &lt;templateId root="2.16.840.1.113883.10.20.22.4.2"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&lt;/component&gt;</w:t>
      </w:r>
    </w:p>
    <w:p w:rsidR="0017176E" w:rsidRDefault="00174362">
      <w:pPr>
        <w:pStyle w:val="Example"/>
        <w:ind w:left="130" w:right="115"/>
      </w:pPr>
      <w:r>
        <w:t xml:space="preserve">  ...</w:t>
      </w:r>
    </w:p>
    <w:p w:rsidR="0017176E" w:rsidRDefault="00174362">
      <w:pPr>
        <w:pStyle w:val="Example"/>
        <w:ind w:left="130" w:right="115"/>
      </w:pPr>
      <w:r>
        <w:t>&lt;/organizer&gt;</w:t>
      </w:r>
    </w:p>
    <w:p w:rsidR="0017176E" w:rsidRDefault="0017176E">
      <w:pPr>
        <w:pStyle w:val="BodyText"/>
      </w:pPr>
    </w:p>
    <w:p w:rsidR="0017176E" w:rsidRDefault="00174362">
      <w:pPr>
        <w:pStyle w:val="Heading2nospace"/>
      </w:pPr>
      <w:bookmarkStart w:id="1053" w:name="_Toc406157810"/>
      <w:r>
        <w:t>A</w:t>
      </w:r>
      <w:bookmarkStart w:id="1054" w:name="E_ARO_Staph_Aureus_Specific_Tests_Resul"/>
      <w:bookmarkEnd w:id="1054"/>
      <w:r>
        <w:t>RO Staph Aureus Specific Tests Result Observation</w:t>
      </w:r>
      <w:bookmarkEnd w:id="1053"/>
    </w:p>
    <w:p w:rsidR="0017176E" w:rsidRDefault="00174362">
      <w:pPr>
        <w:pStyle w:val="BracketData"/>
      </w:pPr>
      <w:r>
        <w:t>[observation: identifier urn:oid:2.16.840.1.113883.10.20.5.6.189 (closed)]</w:t>
      </w:r>
    </w:p>
    <w:p w:rsidR="0017176E" w:rsidRDefault="00174362">
      <w:pPr>
        <w:pStyle w:val="Caption"/>
      </w:pPr>
      <w:bookmarkStart w:id="1055" w:name="_Toc406158216"/>
      <w:r>
        <w:t xml:space="preserve">Table </w:t>
      </w:r>
      <w:r>
        <w:fldChar w:fldCharType="begin"/>
      </w:r>
      <w:r>
        <w:instrText>SEQ Table \* ARABIC</w:instrText>
      </w:r>
      <w:r>
        <w:fldChar w:fldCharType="separate"/>
      </w:r>
      <w:r>
        <w:t>116</w:t>
      </w:r>
      <w:r>
        <w:fldChar w:fldCharType="end"/>
      </w:r>
      <w:r>
        <w:t>: ARO Staph Aureus Specific Tests Result Observation Contexts</w:t>
      </w:r>
      <w:bookmarkEnd w:id="105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ARO_Staph_Aureus_Specific_Tests_Organ">
              <w:r w:rsidR="00174362">
                <w:rPr>
                  <w:rStyle w:val="HyperlinkText9pt"/>
                </w:rPr>
                <w:t>ARO Staph Aureus Specific Tests Organizer</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lastRenderedPageBreak/>
        <w:t>This clinical statement represents the results of a Staphylococcus aureus-specific test when performing antimicrobial susceptibility testing. The type of test is recorded in the code element whereas the results of the test are recorded in the value element.</w:t>
      </w:r>
    </w:p>
    <w:p w:rsidR="0017176E" w:rsidRDefault="00174362">
      <w:pPr>
        <w:pStyle w:val="Caption"/>
      </w:pPr>
      <w:bookmarkStart w:id="1056" w:name="_Toc406158217"/>
      <w:r>
        <w:t xml:space="preserve">Table </w:t>
      </w:r>
      <w:r>
        <w:fldChar w:fldCharType="begin"/>
      </w:r>
      <w:r>
        <w:instrText>SEQ Table \* ARABIC</w:instrText>
      </w:r>
      <w:r>
        <w:fldChar w:fldCharType="separate"/>
      </w:r>
      <w:r>
        <w:t>117</w:t>
      </w:r>
      <w:r>
        <w:fldChar w:fldCharType="end"/>
      </w:r>
      <w:r>
        <w:t>: ARO Staph Aureus Specific Tests Result Observation Constraints Overview</w:t>
      </w:r>
      <w:bookmarkEnd w:id="105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urn:oid:2.16.840.1.113883.10.20.5.6.189)</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87">
              <w:r w:rsidR="00174362">
                <w:rPr>
                  <w:rStyle w:val="HyperlinkText9pt"/>
                </w:rPr>
                <w:t>86-22687</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88">
              <w:r w:rsidR="00174362">
                <w:rPr>
                  <w:rStyle w:val="HyperlinkText9pt"/>
                </w:rPr>
                <w:t>86-22688</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11">
              <w:r w:rsidR="00174362">
                <w:rPr>
                  <w:rStyle w:val="HyperlinkText9pt"/>
                </w:rPr>
                <w:t>86-28211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12">
              <w:r w:rsidR="00174362">
                <w:rPr>
                  <w:rStyle w:val="HyperlinkText9pt"/>
                </w:rPr>
                <w:t>86-28212</w:t>
              </w:r>
            </w:hyperlink>
          </w:p>
        </w:tc>
        <w:tc>
          <w:tcPr>
            <w:tcW w:w="3171" w:type="dxa"/>
            <w:shd w:val="clear" w:color="auto" w:fill="auto"/>
          </w:tcPr>
          <w:p w:rsidR="0017176E" w:rsidRDefault="00174362">
            <w:pPr>
              <w:pStyle w:val="TableText"/>
            </w:pPr>
            <w:r>
              <w:t>2.16.840.1.113883.10.20.22.4.2</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89">
              <w:r w:rsidR="00174362">
                <w:rPr>
                  <w:rStyle w:val="HyperlinkText9pt"/>
                </w:rPr>
                <w:t>86-22689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90">
              <w:r w:rsidR="00174362">
                <w:rPr>
                  <w:rStyle w:val="HyperlinkText9pt"/>
                </w:rPr>
                <w:t>86-22690</w:t>
              </w:r>
            </w:hyperlink>
          </w:p>
        </w:tc>
        <w:tc>
          <w:tcPr>
            <w:tcW w:w="3171" w:type="dxa"/>
            <w:shd w:val="clear" w:color="auto" w:fill="auto"/>
          </w:tcPr>
          <w:p w:rsidR="0017176E" w:rsidRDefault="00174362">
            <w:pPr>
              <w:pStyle w:val="TableText"/>
            </w:pPr>
            <w:r>
              <w:t>2.16.840.1.113883.10.20.5.6.189</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91">
              <w:r w:rsidR="00174362">
                <w:rPr>
                  <w:rStyle w:val="HyperlinkText9pt"/>
                </w:rPr>
                <w:t>86-22691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92">
              <w:r w:rsidR="00174362">
                <w:rPr>
                  <w:rStyle w:val="HyperlinkText9pt"/>
                </w:rPr>
                <w:t>86-22692</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93">
              <w:r w:rsidR="00174362">
                <w:rPr>
                  <w:rStyle w:val="HyperlinkText9pt"/>
                </w:rPr>
                <w:t>86-22693</w:t>
              </w:r>
            </w:hyperlink>
          </w:p>
        </w:tc>
        <w:tc>
          <w:tcPr>
            <w:tcW w:w="3171" w:type="dxa"/>
            <w:shd w:val="clear" w:color="auto" w:fill="auto"/>
          </w:tcPr>
          <w:p w:rsidR="0017176E" w:rsidRDefault="00174362">
            <w:pPr>
              <w:pStyle w:val="TableText"/>
            </w:pPr>
            <w:r>
              <w:t>2.16.840.1.114222.4.11.7160 (NHSNStaphAureusSpecificTest)</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94">
              <w:r w:rsidR="00174362">
                <w:rPr>
                  <w:rStyle w:val="HyperlinkText9pt"/>
                </w:rPr>
                <w:t>86-22694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95">
              <w:r w:rsidR="00174362">
                <w:rPr>
                  <w:rStyle w:val="HyperlinkText9pt"/>
                </w:rPr>
                <w:t>86-22695</w:t>
              </w:r>
            </w:hyperlink>
          </w:p>
        </w:tc>
        <w:tc>
          <w:tcPr>
            <w:tcW w:w="3171" w:type="dxa"/>
            <w:shd w:val="clear" w:color="auto" w:fill="auto"/>
          </w:tcPr>
          <w:p w:rsidR="0017176E" w:rsidRDefault="00174362">
            <w:pPr>
              <w:pStyle w:val="TableText"/>
            </w:pPr>
            <w:r>
              <w:t>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96">
              <w:r w:rsidR="00174362">
                <w:rPr>
                  <w:rStyle w:val="HyperlinkText9pt"/>
                </w:rPr>
                <w:t>86-22696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97">
              <w:r w:rsidR="00174362">
                <w:rPr>
                  <w:rStyle w:val="HyperlinkText9pt"/>
                </w:rPr>
                <w:t>86-22697</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98">
              <w:r w:rsidR="00174362">
                <w:rPr>
                  <w:rStyle w:val="HyperlinkText9pt"/>
                </w:rPr>
                <w:t>86-22698</w:t>
              </w:r>
            </w:hyperlink>
          </w:p>
        </w:tc>
        <w:tc>
          <w:tcPr>
            <w:tcW w:w="3171" w:type="dxa"/>
            <w:shd w:val="clear" w:color="auto" w:fill="auto"/>
          </w:tcPr>
          <w:p w:rsidR="0017176E" w:rsidRDefault="0017176E">
            <w:pPr>
              <w:pStyle w:val="TableText"/>
            </w:pPr>
          </w:p>
        </w:tc>
      </w:tr>
    </w:tbl>
    <w:p w:rsidR="0017176E" w:rsidRDefault="0017176E">
      <w:pPr>
        <w:pStyle w:val="BodyText"/>
      </w:pPr>
    </w:p>
    <w:p w:rsidR="0017176E" w:rsidRDefault="00174362">
      <w:pPr>
        <w:numPr>
          <w:ilvl w:val="0"/>
          <w:numId w:val="39"/>
        </w:numPr>
      </w:pPr>
      <w:r>
        <w:t xml:space="preserve">Conforms to Result Observation template </w:t>
      </w:r>
      <w:r>
        <w:rPr>
          <w:rStyle w:val="XMLname"/>
        </w:rPr>
        <w:t>(identifier: urn:oid:2.16.840.1.113883.10.20.22.4.2)</w:t>
      </w:r>
      <w:r>
        <w:t>.</w:t>
      </w:r>
    </w:p>
    <w:p w:rsidR="0017176E" w:rsidRDefault="00174362">
      <w:pPr>
        <w:numPr>
          <w:ilvl w:val="0"/>
          <w:numId w:val="39"/>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t>)</w:t>
      </w:r>
      <w:bookmarkStart w:id="1057" w:name="C_86-22687"/>
      <w:bookmarkEnd w:id="1057"/>
      <w:r>
        <w:t xml:space="preserve"> (CONF:86-22687).</w:t>
      </w:r>
    </w:p>
    <w:p w:rsidR="0017176E" w:rsidRDefault="00174362">
      <w:pPr>
        <w:numPr>
          <w:ilvl w:val="0"/>
          <w:numId w:val="39"/>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1058" w:name="C_86-22688"/>
      <w:bookmarkEnd w:id="1058"/>
      <w:r>
        <w:t xml:space="preserve"> (CONF:86-22688).</w:t>
      </w:r>
    </w:p>
    <w:p w:rsidR="0017176E" w:rsidRDefault="00174362">
      <w:pPr>
        <w:numPr>
          <w:ilvl w:val="0"/>
          <w:numId w:val="39"/>
        </w:numPr>
      </w:pPr>
      <w:r>
        <w:rPr>
          <w:rStyle w:val="keyword"/>
        </w:rPr>
        <w:t>SHALL</w:t>
      </w:r>
      <w:r>
        <w:t xml:space="preserve"> contain exactly one [1..1] </w:t>
      </w:r>
      <w:r>
        <w:rPr>
          <w:rStyle w:val="XMLnameBold"/>
        </w:rPr>
        <w:t>templateId</w:t>
      </w:r>
      <w:bookmarkStart w:id="1059" w:name="C_86-28211"/>
      <w:bookmarkEnd w:id="1059"/>
      <w:r>
        <w:t xml:space="preserve"> (CONF:86-28211) such that it</w:t>
      </w:r>
    </w:p>
    <w:p w:rsidR="0017176E" w:rsidRDefault="00174362">
      <w:pPr>
        <w:numPr>
          <w:ilvl w:val="1"/>
          <w:numId w:val="39"/>
        </w:numPr>
      </w:pPr>
      <w:r>
        <w:rPr>
          <w:rStyle w:val="keyword"/>
        </w:rPr>
        <w:t>SHALL</w:t>
      </w:r>
      <w:r>
        <w:t xml:space="preserve"> contain exactly one [1..1] </w:t>
      </w:r>
      <w:r>
        <w:rPr>
          <w:rStyle w:val="XMLnameBold"/>
        </w:rPr>
        <w:t>@root</w:t>
      </w:r>
      <w:r>
        <w:t>=</w:t>
      </w:r>
      <w:r>
        <w:rPr>
          <w:rStyle w:val="XMLname"/>
        </w:rPr>
        <w:t>"2.16.840.1.113883.10.20.22.4.2"</w:t>
      </w:r>
      <w:bookmarkStart w:id="1060" w:name="C_86-28212"/>
      <w:bookmarkEnd w:id="1060"/>
      <w:r>
        <w:t xml:space="preserve"> (CONF:86-28212).</w:t>
      </w:r>
    </w:p>
    <w:p w:rsidR="0017176E" w:rsidRDefault="00174362">
      <w:pPr>
        <w:numPr>
          <w:ilvl w:val="0"/>
          <w:numId w:val="39"/>
        </w:numPr>
      </w:pPr>
      <w:r>
        <w:rPr>
          <w:rStyle w:val="keyword"/>
        </w:rPr>
        <w:lastRenderedPageBreak/>
        <w:t>SHALL</w:t>
      </w:r>
      <w:r>
        <w:t xml:space="preserve"> contain exactly one [1..1] </w:t>
      </w:r>
      <w:r>
        <w:rPr>
          <w:rStyle w:val="XMLnameBold"/>
        </w:rPr>
        <w:t>templateId</w:t>
      </w:r>
      <w:bookmarkStart w:id="1061" w:name="C_86-22689"/>
      <w:bookmarkEnd w:id="1061"/>
      <w:r>
        <w:t xml:space="preserve"> (CONF:86-22689) such that it</w:t>
      </w:r>
    </w:p>
    <w:p w:rsidR="0017176E" w:rsidRDefault="00174362">
      <w:pPr>
        <w:numPr>
          <w:ilvl w:val="1"/>
          <w:numId w:val="39"/>
        </w:numPr>
      </w:pPr>
      <w:r>
        <w:rPr>
          <w:rStyle w:val="keyword"/>
        </w:rPr>
        <w:t>SHALL</w:t>
      </w:r>
      <w:r>
        <w:t xml:space="preserve"> contain exactly one [1..1] </w:t>
      </w:r>
      <w:r>
        <w:rPr>
          <w:rStyle w:val="XMLnameBold"/>
        </w:rPr>
        <w:t>@root</w:t>
      </w:r>
      <w:r>
        <w:t>=</w:t>
      </w:r>
      <w:r>
        <w:rPr>
          <w:rStyle w:val="XMLname"/>
        </w:rPr>
        <w:t>"2.16.840.1.113883.10.20.5.6.189"</w:t>
      </w:r>
      <w:bookmarkStart w:id="1062" w:name="C_86-22690"/>
      <w:bookmarkEnd w:id="1062"/>
      <w:r>
        <w:t xml:space="preserve"> (CONF:86-22690).</w:t>
      </w:r>
    </w:p>
    <w:p w:rsidR="0017176E" w:rsidRDefault="00174362">
      <w:pPr>
        <w:numPr>
          <w:ilvl w:val="0"/>
          <w:numId w:val="39"/>
        </w:numPr>
      </w:pPr>
      <w:r>
        <w:rPr>
          <w:rStyle w:val="keyword"/>
        </w:rPr>
        <w:t>SHALL</w:t>
      </w:r>
      <w:r>
        <w:t xml:space="preserve"> contain exactly one [1..1] </w:t>
      </w:r>
      <w:r>
        <w:rPr>
          <w:rStyle w:val="XMLnameBold"/>
        </w:rPr>
        <w:t>id</w:t>
      </w:r>
      <w:bookmarkStart w:id="1063" w:name="C_86-22691"/>
      <w:bookmarkEnd w:id="1063"/>
      <w:r>
        <w:t xml:space="preserve"> (CONF:86-22691).</w:t>
      </w:r>
    </w:p>
    <w:p w:rsidR="0017176E" w:rsidRDefault="00174362">
      <w:pPr>
        <w:numPr>
          <w:ilvl w:val="1"/>
          <w:numId w:val="39"/>
        </w:numPr>
      </w:pPr>
      <w:r>
        <w:t xml:space="preserve">This id </w:t>
      </w:r>
      <w:r>
        <w:rPr>
          <w:rStyle w:val="keyword"/>
        </w:rPr>
        <w:t>SHALL</w:t>
      </w:r>
      <w:r>
        <w:t xml:space="preserve"> contain exactly one [1..1] </w:t>
      </w:r>
      <w:r>
        <w:rPr>
          <w:rStyle w:val="XMLnameBold"/>
        </w:rPr>
        <w:t>@nullFlavor</w:t>
      </w:r>
      <w:r>
        <w:t>=</w:t>
      </w:r>
      <w:r>
        <w:rPr>
          <w:rStyle w:val="XMLname"/>
        </w:rPr>
        <w:t>"NA"</w:t>
      </w:r>
      <w:bookmarkStart w:id="1064" w:name="C_86-22692"/>
      <w:bookmarkEnd w:id="1064"/>
      <w:r>
        <w:t xml:space="preserve"> (CONF:86-22692).</w:t>
      </w:r>
    </w:p>
    <w:p w:rsidR="0017176E" w:rsidRDefault="00174362">
      <w:pPr>
        <w:numPr>
          <w:ilvl w:val="0"/>
          <w:numId w:val="39"/>
        </w:numPr>
      </w:pP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taphAureusSpecificTest">
        <w:r>
          <w:rPr>
            <w:rStyle w:val="HyperlinkCourierBold"/>
          </w:rPr>
          <w:t>NHSNStaphAureusSpecificTest</w:t>
        </w:r>
      </w:hyperlink>
      <w:r>
        <w:rPr>
          <w:rStyle w:val="XMLname"/>
        </w:rPr>
        <w:t xml:space="preserve"> 2.16.840.1.114222.4.11.7160</w:t>
      </w:r>
      <w:r>
        <w:rPr>
          <w:rStyle w:val="keyword"/>
        </w:rPr>
        <w:t xml:space="preserve"> STATIC</w:t>
      </w:r>
      <w:bookmarkStart w:id="1065" w:name="C_86-22693"/>
      <w:bookmarkEnd w:id="1065"/>
      <w:r>
        <w:t xml:space="preserve"> (CONF:86-22693).</w:t>
      </w:r>
    </w:p>
    <w:p w:rsidR="0017176E" w:rsidRDefault="00174362">
      <w:pPr>
        <w:numPr>
          <w:ilvl w:val="0"/>
          <w:numId w:val="39"/>
        </w:numPr>
      </w:pPr>
      <w:r>
        <w:rPr>
          <w:rStyle w:val="keyword"/>
        </w:rPr>
        <w:t>SHALL</w:t>
      </w:r>
      <w:r>
        <w:t xml:space="preserve"> contain exactly one [1..1] </w:t>
      </w:r>
      <w:r>
        <w:rPr>
          <w:rStyle w:val="XMLnameBold"/>
        </w:rPr>
        <w:t>statusCode</w:t>
      </w:r>
      <w:bookmarkStart w:id="1066" w:name="C_86-22694"/>
      <w:bookmarkEnd w:id="1066"/>
      <w:r>
        <w:t xml:space="preserve"> (CONF:86-22694).</w:t>
      </w:r>
    </w:p>
    <w:p w:rsidR="0017176E" w:rsidRDefault="00174362">
      <w:pPr>
        <w:numPr>
          <w:ilvl w:val="1"/>
          <w:numId w:val="39"/>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1067" w:name="C_86-22695"/>
      <w:bookmarkEnd w:id="1067"/>
      <w:r>
        <w:t xml:space="preserve"> (CONF:86-22695).</w:t>
      </w:r>
    </w:p>
    <w:p w:rsidR="0017176E" w:rsidRDefault="00174362">
      <w:pPr>
        <w:numPr>
          <w:ilvl w:val="0"/>
          <w:numId w:val="39"/>
        </w:numPr>
      </w:pPr>
      <w:r>
        <w:rPr>
          <w:rStyle w:val="keyword"/>
        </w:rPr>
        <w:t>SHALL</w:t>
      </w:r>
      <w:r>
        <w:t xml:space="preserve"> contain exactly one [1..1] </w:t>
      </w:r>
      <w:r>
        <w:rPr>
          <w:rStyle w:val="XMLnameBold"/>
        </w:rPr>
        <w:t>effectiveTime</w:t>
      </w:r>
      <w:bookmarkStart w:id="1068" w:name="C_86-22696"/>
      <w:bookmarkEnd w:id="1068"/>
      <w:r>
        <w:t xml:space="preserve"> (CONF:86-22696).</w:t>
      </w:r>
    </w:p>
    <w:p w:rsidR="0017176E" w:rsidRDefault="00174362">
      <w:pPr>
        <w:numPr>
          <w:ilvl w:val="1"/>
          <w:numId w:val="39"/>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1069" w:name="C_86-22697"/>
      <w:bookmarkEnd w:id="1069"/>
      <w:r>
        <w:t xml:space="preserve"> (CONF:86-22697).</w:t>
      </w:r>
    </w:p>
    <w:p w:rsidR="0017176E" w:rsidRDefault="00174362">
      <w:pPr>
        <w:numPr>
          <w:ilvl w:val="0"/>
          <w:numId w:val="39"/>
        </w:numPr>
      </w:pPr>
      <w:r>
        <w:rPr>
          <w:rStyle w:val="keyword"/>
        </w:rPr>
        <w:t>SHALL</w:t>
      </w:r>
      <w:r>
        <w:t xml:space="preserve"> contain exactly one [1..1] </w:t>
      </w:r>
      <w:r>
        <w:rPr>
          <w:rStyle w:val="XMLnameBold"/>
        </w:rPr>
        <w:t>value</w:t>
      </w:r>
      <w:bookmarkStart w:id="1070" w:name="C_86-22698"/>
      <w:bookmarkEnd w:id="1070"/>
      <w:r>
        <w:t xml:space="preserve"> (CONF:86-22698).</w:t>
      </w:r>
    </w:p>
    <w:p w:rsidR="0017176E" w:rsidRDefault="00174362">
      <w:pPr>
        <w:pStyle w:val="Caption"/>
      </w:pPr>
      <w:bookmarkStart w:id="1071" w:name="_Toc406158218"/>
      <w:r>
        <w:t xml:space="preserve">Table </w:t>
      </w:r>
      <w:r>
        <w:fldChar w:fldCharType="begin"/>
      </w:r>
      <w:r>
        <w:instrText>SEQ Table \* ARABIC</w:instrText>
      </w:r>
      <w:r>
        <w:fldChar w:fldCharType="separate"/>
      </w:r>
      <w:bookmarkStart w:id="1072" w:name="NHSNStaphAureusSpecificTest"/>
      <w:bookmarkEnd w:id="1072"/>
      <w:r>
        <w:t>118</w:t>
      </w:r>
      <w:r>
        <w:fldChar w:fldCharType="end"/>
      </w:r>
      <w:r>
        <w:t>: NHSNStaphAureusSpecificTest</w:t>
      </w:r>
      <w:bookmarkEnd w:id="107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NHSNStaphAureusSpecificTest 2.16.840.1.114222.4.11.7160</w:t>
            </w:r>
          </w:p>
          <w:p w:rsidR="0017176E" w:rsidRDefault="00174362">
            <w:pPr>
              <w:pStyle w:val="TableText"/>
            </w:pPr>
            <w:r>
              <w:t>Code System: LOINC 2.16.840.1.113883.6.1</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42721-1</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Oxacillin Resistant Staphylococcus sp isolate [Presence] in Isolate by Latex agglutination</w:t>
            </w:r>
          </w:p>
        </w:tc>
      </w:tr>
      <w:tr w:rsidR="0017176E">
        <w:trPr>
          <w:jc w:val="center"/>
        </w:trPr>
        <w:tc>
          <w:tcPr>
            <w:tcW w:w="360" w:type="dxa"/>
          </w:tcPr>
          <w:p w:rsidR="0017176E" w:rsidRDefault="00174362">
            <w:pPr>
              <w:pStyle w:val="TableText"/>
            </w:pPr>
            <w:r>
              <w:t>48813-0</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Bacterial methicillin resistance (mecA) gene [Presence] by Probe and target amplification method</w:t>
            </w:r>
          </w:p>
        </w:tc>
      </w:tr>
    </w:tbl>
    <w:p w:rsidR="0017176E" w:rsidRDefault="0017176E">
      <w:pPr>
        <w:pStyle w:val="BodyText"/>
      </w:pPr>
    </w:p>
    <w:p w:rsidR="0017176E" w:rsidRDefault="00174362">
      <w:pPr>
        <w:pStyle w:val="Caption"/>
        <w:ind w:left="130" w:right="115"/>
      </w:pPr>
      <w:bookmarkStart w:id="1073" w:name="_Toc406157980"/>
      <w:r>
        <w:lastRenderedPageBreak/>
        <w:t xml:space="preserve">Figure </w:t>
      </w:r>
      <w:r>
        <w:fldChar w:fldCharType="begin"/>
      </w:r>
      <w:r>
        <w:instrText>SEQ Figure \* ARABIC</w:instrText>
      </w:r>
      <w:r>
        <w:fldChar w:fldCharType="separate"/>
      </w:r>
      <w:r>
        <w:t>35</w:t>
      </w:r>
      <w:r>
        <w:fldChar w:fldCharType="end"/>
      </w:r>
      <w:r>
        <w:t>: ARO Staph Aureus Specific Tests Result Example</w:t>
      </w:r>
      <w:bookmarkEnd w:id="1073"/>
    </w:p>
    <w:p w:rsidR="0017176E" w:rsidRDefault="00174362">
      <w:pPr>
        <w:pStyle w:val="Example"/>
        <w:ind w:left="130" w:right="115"/>
      </w:pPr>
      <w:r>
        <w:t>&lt;observation classCode="OBS" moodCode="EVN"&gt;</w:t>
      </w:r>
    </w:p>
    <w:p w:rsidR="0017176E" w:rsidRDefault="00174362">
      <w:pPr>
        <w:pStyle w:val="Example"/>
        <w:ind w:left="130" w:right="115"/>
      </w:pPr>
      <w:r>
        <w:t xml:space="preserve">  &lt;!--  ARO Staph Aureus Specific Tests Result Observation --&gt;</w:t>
      </w:r>
    </w:p>
    <w:p w:rsidR="0017176E" w:rsidRDefault="00174362">
      <w:pPr>
        <w:pStyle w:val="Example"/>
        <w:ind w:left="130" w:right="115"/>
      </w:pPr>
      <w:r>
        <w:t xml:space="preserve">  &lt;templateId root="2.16.840.1.113883.10.20.5.6.189"/&gt;</w:t>
      </w:r>
    </w:p>
    <w:p w:rsidR="0017176E" w:rsidRDefault="00174362">
      <w:pPr>
        <w:pStyle w:val="Example"/>
        <w:ind w:left="130" w:right="115"/>
      </w:pPr>
      <w:r>
        <w:t xml:space="preserve">  &lt;!-- Conforms to Consolidated CDA Result Observation template --&gt;</w:t>
      </w:r>
    </w:p>
    <w:p w:rsidR="0017176E" w:rsidRDefault="00174362">
      <w:pPr>
        <w:pStyle w:val="Example"/>
        <w:ind w:left="130" w:right="115"/>
      </w:pPr>
      <w:r>
        <w:t xml:space="preserve">  &lt;templateId root="2.16.840.1.113883.10.20.22.4.2"/&gt;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code="42721-1" </w:t>
      </w:r>
    </w:p>
    <w:p w:rsidR="0017176E" w:rsidRDefault="00174362">
      <w:pPr>
        <w:pStyle w:val="Example"/>
        <w:ind w:left="130" w:right="115"/>
      </w:pPr>
      <w:r>
        <w:t xml:space="preserve">        displayName="Oxacillin Resistant Staphylococcus sp isolate [Presence] </w:t>
      </w:r>
    </w:p>
    <w:p w:rsidR="0017176E" w:rsidRDefault="00174362">
      <w:pPr>
        <w:pStyle w:val="Example"/>
        <w:ind w:left="130" w:right="115"/>
      </w:pPr>
      <w:r>
        <w:t xml:space="preserve">                     in Isolate by Latex agglutination"</w:t>
      </w:r>
    </w:p>
    <w:p w:rsidR="0017176E" w:rsidRDefault="00174362">
      <w:pPr>
        <w:pStyle w:val="Example"/>
        <w:ind w:left="130" w:right="115"/>
      </w:pPr>
      <w:r>
        <w:t xml:space="preserve">        codeSystem="2.16.840.1.113883.6.1" </w:t>
      </w:r>
    </w:p>
    <w:p w:rsidR="0017176E" w:rsidRDefault="00174362">
      <w:pPr>
        <w:pStyle w:val="Example"/>
        <w:ind w:left="130" w:right="115"/>
      </w:pPr>
      <w:r>
        <w:t xml:space="preserve">        codeSystemName="LOINC"/&gt;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&lt;effectiveTime nullFlavor="NA"/&gt;</w:t>
      </w:r>
    </w:p>
    <w:p w:rsidR="0017176E" w:rsidRDefault="00174362">
      <w:pPr>
        <w:pStyle w:val="Example"/>
        <w:ind w:left="130" w:right="115"/>
      </w:pPr>
      <w:r>
        <w:t xml:space="preserve">  &lt;value xsi:type="CD" codeSystem="2.16.840.1.113883.6.96"</w:t>
      </w:r>
    </w:p>
    <w:p w:rsidR="0017176E" w:rsidRDefault="00174362">
      <w:pPr>
        <w:pStyle w:val="Example"/>
        <w:ind w:left="130" w:right="115"/>
      </w:pPr>
      <w:r>
        <w:t xml:space="preserve">       codeSystemName="SNOMED CT" </w:t>
      </w:r>
    </w:p>
    <w:p w:rsidR="0017176E" w:rsidRDefault="00174362">
      <w:pPr>
        <w:pStyle w:val="Example"/>
        <w:ind w:left="130" w:right="115"/>
      </w:pPr>
      <w:r>
        <w:t xml:space="preserve">       code="260385009" </w:t>
      </w:r>
    </w:p>
    <w:p w:rsidR="0017176E" w:rsidRDefault="00174362">
      <w:pPr>
        <w:pStyle w:val="Example"/>
        <w:ind w:left="130" w:right="115"/>
      </w:pPr>
      <w:r>
        <w:t xml:space="preserve">       displayName="Negative"/&gt;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074" w:name="_Toc406157811"/>
      <w:r>
        <w:t>A</w:t>
      </w:r>
      <w:bookmarkStart w:id="1075" w:name="E_ASA_Class_Observation"/>
      <w:bookmarkEnd w:id="1075"/>
      <w:r>
        <w:t>SA Class Observation</w:t>
      </w:r>
      <w:bookmarkEnd w:id="1074"/>
    </w:p>
    <w:p w:rsidR="0017176E" w:rsidRDefault="00174362">
      <w:pPr>
        <w:pStyle w:val="BracketData"/>
      </w:pPr>
      <w:r>
        <w:t>[observation: identifier urn:oid:2.16.840.1.113883.10.20.5.6.113 (closed)]</w:t>
      </w:r>
    </w:p>
    <w:p w:rsidR="0017176E" w:rsidRDefault="00174362">
      <w:pPr>
        <w:pStyle w:val="Caption"/>
      </w:pPr>
      <w:bookmarkStart w:id="1076" w:name="_Toc406158219"/>
      <w:r>
        <w:t xml:space="preserve">Table </w:t>
      </w:r>
      <w:r>
        <w:fldChar w:fldCharType="begin"/>
      </w:r>
      <w:r>
        <w:instrText>SEQ Table \* ARABIC</w:instrText>
      </w:r>
      <w:r>
        <w:fldChar w:fldCharType="separate"/>
      </w:r>
      <w:r>
        <w:t>119</w:t>
      </w:r>
      <w:r>
        <w:fldChar w:fldCharType="end"/>
      </w:r>
      <w:r>
        <w:t>: ASA Class Observation Contexts</w:t>
      </w:r>
      <w:bookmarkEnd w:id="107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Infection_Risk_Factors_Section_in_a_P">
              <w:r w:rsidR="00174362">
                <w:rPr>
                  <w:rStyle w:val="HyperlinkText9pt"/>
                </w:rPr>
                <w:t>Infection Risk Factors Section in a Procedure Report</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This observation records the patient’s physical status using the American Society of Anesthesiologists (ASA) Class Codes. The SNOMED CT representation of ASA Class Codes includes a sixth value (413500003 ASA physical status class 6 for brain-dead patients taken to the operating room to remove organs for transplant). This sixth value is not part of the value set allowed in a CDA document submitted to NHSN.</w:t>
      </w:r>
    </w:p>
    <w:p w:rsidR="0017176E" w:rsidRDefault="00174362">
      <w:pPr>
        <w:pStyle w:val="Caption"/>
      </w:pPr>
      <w:bookmarkStart w:id="1077" w:name="_Toc406158220"/>
      <w:r>
        <w:lastRenderedPageBreak/>
        <w:t xml:space="preserve">Table </w:t>
      </w:r>
      <w:r>
        <w:fldChar w:fldCharType="begin"/>
      </w:r>
      <w:r>
        <w:instrText>SEQ Table \* ARABIC</w:instrText>
      </w:r>
      <w:r>
        <w:fldChar w:fldCharType="separate"/>
      </w:r>
      <w:r>
        <w:t>120</w:t>
      </w:r>
      <w:r>
        <w:fldChar w:fldCharType="end"/>
      </w:r>
      <w:r>
        <w:t>: ASA Class Observation Constraints Overview</w:t>
      </w:r>
      <w:bookmarkEnd w:id="107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urn:oid:2.16.840.1.113883.10.20.5.6.113)</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83">
              <w:r w:rsidR="00174362">
                <w:rPr>
                  <w:rStyle w:val="HyperlinkText9pt"/>
                </w:rPr>
                <w:t>86-19583</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84">
              <w:r w:rsidR="00174362">
                <w:rPr>
                  <w:rStyle w:val="HyperlinkText9pt"/>
                </w:rPr>
                <w:t>86-19584</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85">
              <w:r w:rsidR="00174362">
                <w:rPr>
                  <w:rStyle w:val="HyperlinkText9pt"/>
                </w:rPr>
                <w:t>86-19585</w:t>
              </w:r>
            </w:hyperlink>
          </w:p>
        </w:tc>
        <w:tc>
          <w:tcPr>
            <w:tcW w:w="3171" w:type="dxa"/>
            <w:shd w:val="clear" w:color="auto" w:fill="auto"/>
          </w:tcPr>
          <w:p w:rsidR="0017176E" w:rsidRDefault="00174362">
            <w:pPr>
              <w:pStyle w:val="TableText"/>
            </w:pPr>
            <w:r>
              <w:t>false</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13">
              <w:r w:rsidR="00174362">
                <w:rPr>
                  <w:rStyle w:val="HyperlinkText9pt"/>
                </w:rPr>
                <w:t>86-28213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14">
              <w:r w:rsidR="00174362">
                <w:rPr>
                  <w:rStyle w:val="HyperlinkText9pt"/>
                </w:rPr>
                <w:t>86-28214</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94">
              <w:r w:rsidR="00174362">
                <w:rPr>
                  <w:rStyle w:val="HyperlinkText9pt"/>
                </w:rPr>
                <w:t>86-19594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95">
              <w:r w:rsidR="00174362">
                <w:rPr>
                  <w:rStyle w:val="HyperlinkText9pt"/>
                </w:rPr>
                <w:t>86-19595</w:t>
              </w:r>
            </w:hyperlink>
          </w:p>
        </w:tc>
        <w:tc>
          <w:tcPr>
            <w:tcW w:w="3171" w:type="dxa"/>
            <w:shd w:val="clear" w:color="auto" w:fill="auto"/>
          </w:tcPr>
          <w:p w:rsidR="0017176E" w:rsidRDefault="00174362">
            <w:pPr>
              <w:pStyle w:val="TableText"/>
            </w:pPr>
            <w:r>
              <w:t>2.16.840.1.113883.10.20.5.6.113</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96">
              <w:r w:rsidR="00174362">
                <w:rPr>
                  <w:rStyle w:val="HyperlinkText9pt"/>
                </w:rPr>
                <w:t>86-19596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24">
              <w:r w:rsidR="00174362">
                <w:rPr>
                  <w:rStyle w:val="HyperlinkText9pt"/>
                </w:rPr>
                <w:t>86-22724</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86">
              <w:r w:rsidR="00174362">
                <w:rPr>
                  <w:rStyle w:val="HyperlinkText9pt"/>
                </w:rPr>
                <w:t>86-19586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87">
              <w:r w:rsidR="00174362">
                <w:rPr>
                  <w:rStyle w:val="HyperlinkText9pt"/>
                </w:rPr>
                <w:t>86-19587</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88">
              <w:r w:rsidR="00174362">
                <w:rPr>
                  <w:rStyle w:val="HyperlinkText9pt"/>
                </w:rPr>
                <w:t>86-19588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89">
              <w:r w:rsidR="00174362">
                <w:rPr>
                  <w:rStyle w:val="HyperlinkText9pt"/>
                </w:rPr>
                <w:t>86-19589</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19590">
              <w:r w:rsidR="00174362">
                <w:rPr>
                  <w:rStyle w:val="HyperlinkText9pt"/>
                </w:rPr>
                <w:t>86-19590</w:t>
              </w:r>
            </w:hyperlink>
          </w:p>
        </w:tc>
        <w:tc>
          <w:tcPr>
            <w:tcW w:w="3171" w:type="dxa"/>
            <w:shd w:val="clear" w:color="auto" w:fill="auto"/>
          </w:tcPr>
          <w:p w:rsidR="0017176E" w:rsidRDefault="00174362">
            <w:pPr>
              <w:pStyle w:val="TableText"/>
            </w:pPr>
            <w:r>
              <w:t>2.16.840.1.113883.13.10 (NHSNASAClassCode)</w:t>
            </w:r>
          </w:p>
        </w:tc>
      </w:tr>
    </w:tbl>
    <w:p w:rsidR="0017176E" w:rsidRDefault="0017176E">
      <w:pPr>
        <w:pStyle w:val="BodyText"/>
      </w:pPr>
    </w:p>
    <w:p w:rsidR="0017176E" w:rsidRDefault="00174362">
      <w:pPr>
        <w:numPr>
          <w:ilvl w:val="0"/>
          <w:numId w:val="40"/>
        </w:numPr>
      </w:pPr>
      <w:r>
        <w:t xml:space="preserve">Conforms to Problem Observation template </w:t>
      </w:r>
      <w:r>
        <w:rPr>
          <w:rStyle w:val="XMLname"/>
        </w:rPr>
        <w:t>(identifier: urn:oid:2.16.840.1.113883.10.20.22.4.4)</w:t>
      </w:r>
      <w:r>
        <w:t>.</w:t>
      </w:r>
    </w:p>
    <w:p w:rsidR="0017176E" w:rsidRDefault="00174362">
      <w:pPr>
        <w:numPr>
          <w:ilvl w:val="0"/>
          <w:numId w:val="4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078" w:name="C_86-19583"/>
      <w:bookmarkEnd w:id="1078"/>
      <w:r>
        <w:t xml:space="preserve"> (CONF:86-19583).</w:t>
      </w:r>
    </w:p>
    <w:p w:rsidR="0017176E" w:rsidRDefault="00174362">
      <w:pPr>
        <w:numPr>
          <w:ilvl w:val="0"/>
          <w:numId w:val="4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079" w:name="C_86-19584"/>
      <w:bookmarkEnd w:id="1079"/>
      <w:r>
        <w:t xml:space="preserve"> (CONF:86-19584).</w:t>
      </w:r>
    </w:p>
    <w:p w:rsidR="0017176E" w:rsidRDefault="00174362">
      <w:pPr>
        <w:numPr>
          <w:ilvl w:val="0"/>
          <w:numId w:val="40"/>
        </w:numPr>
      </w:pPr>
      <w:r>
        <w:rPr>
          <w:rStyle w:val="keyword"/>
        </w:rPr>
        <w:t>SHALL</w:t>
      </w:r>
      <w:r>
        <w:t xml:space="preserve"> contain exactly one [1..1] </w:t>
      </w:r>
      <w:r>
        <w:rPr>
          <w:rStyle w:val="XMLnameBold"/>
        </w:rPr>
        <w:t>@negationInd</w:t>
      </w:r>
      <w:r>
        <w:t>=</w:t>
      </w:r>
      <w:r>
        <w:rPr>
          <w:rStyle w:val="XMLname"/>
        </w:rPr>
        <w:t>"false"</w:t>
      </w:r>
      <w:bookmarkStart w:id="1080" w:name="C_86-19585"/>
      <w:bookmarkEnd w:id="1080"/>
      <w:r>
        <w:t xml:space="preserve"> (CONF:86-19585).</w:t>
      </w:r>
    </w:p>
    <w:p w:rsidR="0017176E" w:rsidRDefault="00174362">
      <w:pPr>
        <w:numPr>
          <w:ilvl w:val="0"/>
          <w:numId w:val="40"/>
        </w:numPr>
      </w:pPr>
      <w:r>
        <w:rPr>
          <w:rStyle w:val="keyword"/>
        </w:rPr>
        <w:t>SHALL</w:t>
      </w:r>
      <w:r>
        <w:t xml:space="preserve"> contain exactly one [1..1] </w:t>
      </w:r>
      <w:r>
        <w:rPr>
          <w:rStyle w:val="XMLnameBold"/>
        </w:rPr>
        <w:t>templateId</w:t>
      </w:r>
      <w:bookmarkStart w:id="1081" w:name="C_86-28213"/>
      <w:bookmarkEnd w:id="1081"/>
      <w:r>
        <w:t xml:space="preserve"> (CONF:86-28213) such that it</w:t>
      </w:r>
    </w:p>
    <w:p w:rsidR="0017176E" w:rsidRDefault="00174362">
      <w:pPr>
        <w:numPr>
          <w:ilvl w:val="1"/>
          <w:numId w:val="40"/>
        </w:numPr>
      </w:pPr>
      <w:r>
        <w:rPr>
          <w:rStyle w:val="keyword"/>
        </w:rPr>
        <w:t>SHALL</w:t>
      </w:r>
      <w:r>
        <w:t xml:space="preserve"> contain exactly one [1..1] </w:t>
      </w:r>
      <w:r>
        <w:rPr>
          <w:rStyle w:val="XMLnameBold"/>
        </w:rPr>
        <w:t>@root</w:t>
      </w:r>
      <w:r>
        <w:t>=</w:t>
      </w:r>
      <w:r>
        <w:rPr>
          <w:rStyle w:val="XMLname"/>
        </w:rPr>
        <w:t>"2.16.840.1.113883.10.20.22.4.4"</w:t>
      </w:r>
      <w:bookmarkStart w:id="1082" w:name="C_86-28214"/>
      <w:bookmarkEnd w:id="1082"/>
      <w:r>
        <w:t xml:space="preserve"> (CONF:86-28214).</w:t>
      </w:r>
    </w:p>
    <w:p w:rsidR="0017176E" w:rsidRDefault="00174362">
      <w:pPr>
        <w:numPr>
          <w:ilvl w:val="0"/>
          <w:numId w:val="40"/>
        </w:numPr>
      </w:pPr>
      <w:r>
        <w:rPr>
          <w:rStyle w:val="keyword"/>
        </w:rPr>
        <w:t>SHALL</w:t>
      </w:r>
      <w:r>
        <w:t xml:space="preserve"> contain exactly one [1..1] </w:t>
      </w:r>
      <w:r>
        <w:rPr>
          <w:rStyle w:val="XMLnameBold"/>
        </w:rPr>
        <w:t>templateId</w:t>
      </w:r>
      <w:bookmarkStart w:id="1083" w:name="C_86-19594"/>
      <w:bookmarkEnd w:id="1083"/>
      <w:r>
        <w:t xml:space="preserve"> (CONF:86-19594) such that it</w:t>
      </w:r>
    </w:p>
    <w:p w:rsidR="0017176E" w:rsidRDefault="00174362">
      <w:pPr>
        <w:numPr>
          <w:ilvl w:val="1"/>
          <w:numId w:val="40"/>
        </w:numPr>
      </w:pPr>
      <w:r>
        <w:rPr>
          <w:rStyle w:val="keyword"/>
        </w:rPr>
        <w:lastRenderedPageBreak/>
        <w:t>SHALL</w:t>
      </w:r>
      <w:r>
        <w:t xml:space="preserve"> contain exactly one [1..1] </w:t>
      </w:r>
      <w:r>
        <w:rPr>
          <w:rStyle w:val="XMLnameBold"/>
        </w:rPr>
        <w:t>@root</w:t>
      </w:r>
      <w:r>
        <w:t>=</w:t>
      </w:r>
      <w:r>
        <w:rPr>
          <w:rStyle w:val="XMLname"/>
        </w:rPr>
        <w:t>"2.16.840.1.113883.10.20.5.6.113"</w:t>
      </w:r>
      <w:bookmarkStart w:id="1084" w:name="C_86-19595"/>
      <w:bookmarkEnd w:id="1084"/>
      <w:r>
        <w:t xml:space="preserve"> (CONF:86-19595).</w:t>
      </w:r>
    </w:p>
    <w:p w:rsidR="0017176E" w:rsidRDefault="00174362">
      <w:pPr>
        <w:numPr>
          <w:ilvl w:val="0"/>
          <w:numId w:val="40"/>
        </w:numPr>
      </w:pPr>
      <w:r>
        <w:rPr>
          <w:rStyle w:val="keyword"/>
        </w:rPr>
        <w:t>SHALL</w:t>
      </w:r>
      <w:r>
        <w:t xml:space="preserve"> contain exactly one [1..1] </w:t>
      </w:r>
      <w:r>
        <w:rPr>
          <w:rStyle w:val="XMLnameBold"/>
        </w:rPr>
        <w:t>id</w:t>
      </w:r>
      <w:bookmarkStart w:id="1085" w:name="C_86-19596"/>
      <w:bookmarkEnd w:id="1085"/>
      <w:r>
        <w:t xml:space="preserve"> (CONF:86-19596).</w:t>
      </w:r>
    </w:p>
    <w:p w:rsidR="0017176E" w:rsidRDefault="00174362">
      <w:pPr>
        <w:numPr>
          <w:ilvl w:val="1"/>
          <w:numId w:val="40"/>
        </w:numPr>
      </w:pPr>
      <w:r>
        <w:t xml:space="preserve">This id </w:t>
      </w:r>
      <w:r>
        <w:rPr>
          <w:rStyle w:val="keyword"/>
        </w:rPr>
        <w:t>SHALL</w:t>
      </w:r>
      <w:r>
        <w:t xml:space="preserve"> contain exactly one [1..1] </w:t>
      </w:r>
      <w:r>
        <w:rPr>
          <w:rStyle w:val="XMLnameBold"/>
        </w:rPr>
        <w:t>@nullFlavor</w:t>
      </w:r>
      <w:r>
        <w:t>=</w:t>
      </w:r>
      <w:r>
        <w:rPr>
          <w:rStyle w:val="XMLname"/>
        </w:rPr>
        <w:t>"NA"</w:t>
      </w:r>
      <w:bookmarkStart w:id="1086" w:name="C_86-22724"/>
      <w:bookmarkEnd w:id="1086"/>
      <w:r>
        <w:t xml:space="preserve"> (CONF:86-22724).</w:t>
      </w:r>
    </w:p>
    <w:p w:rsidR="0017176E" w:rsidRDefault="00174362">
      <w:pPr>
        <w:numPr>
          <w:ilvl w:val="0"/>
          <w:numId w:val="40"/>
        </w:numPr>
      </w:pPr>
      <w:r>
        <w:rPr>
          <w:rStyle w:val="keyword"/>
        </w:rPr>
        <w:t>SHALL</w:t>
      </w:r>
      <w:r>
        <w:t xml:space="preserve"> contain exactly one [1..1] </w:t>
      </w:r>
      <w:r>
        <w:rPr>
          <w:rStyle w:val="XMLnameBold"/>
        </w:rPr>
        <w:t>code</w:t>
      </w:r>
      <w:bookmarkStart w:id="1087" w:name="C_86-19586"/>
      <w:bookmarkEnd w:id="1087"/>
      <w:r>
        <w:t xml:space="preserve"> (CONF:86-19586).</w:t>
      </w:r>
    </w:p>
    <w:p w:rsidR="0017176E" w:rsidRDefault="00174362">
      <w:pPr>
        <w:numPr>
          <w:ilvl w:val="1"/>
          <w:numId w:val="40"/>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088" w:name="C_86-19587"/>
      <w:bookmarkEnd w:id="1088"/>
      <w:r>
        <w:t xml:space="preserve"> (CONF:86-19587).</w:t>
      </w:r>
    </w:p>
    <w:p w:rsidR="0017176E" w:rsidRDefault="00174362">
      <w:pPr>
        <w:numPr>
          <w:ilvl w:val="0"/>
          <w:numId w:val="40"/>
        </w:numPr>
      </w:pPr>
      <w:r>
        <w:rPr>
          <w:rStyle w:val="keyword"/>
        </w:rPr>
        <w:t>SHALL</w:t>
      </w:r>
      <w:r>
        <w:t xml:space="preserve"> contain exactly one [1..1] </w:t>
      </w:r>
      <w:r>
        <w:rPr>
          <w:rStyle w:val="XMLnameBold"/>
        </w:rPr>
        <w:t>statusCode</w:t>
      </w:r>
      <w:bookmarkStart w:id="1089" w:name="C_86-19588"/>
      <w:bookmarkEnd w:id="1089"/>
      <w:r>
        <w:t xml:space="preserve"> (CONF:86-19588).</w:t>
      </w:r>
    </w:p>
    <w:p w:rsidR="0017176E" w:rsidRDefault="00174362">
      <w:pPr>
        <w:numPr>
          <w:ilvl w:val="1"/>
          <w:numId w:val="4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090" w:name="C_86-19589"/>
      <w:bookmarkEnd w:id="1090"/>
      <w:r>
        <w:t xml:space="preserve"> (CONF:86-19589).</w:t>
      </w:r>
    </w:p>
    <w:p w:rsidR="0017176E" w:rsidRDefault="00174362">
      <w:pPr>
        <w:numPr>
          <w:ilvl w:val="0"/>
          <w:numId w:val="40"/>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ASAClassCode">
        <w:r>
          <w:rPr>
            <w:rStyle w:val="HyperlinkCourierBold"/>
          </w:rPr>
          <w:t>NHSNASAClassCode</w:t>
        </w:r>
      </w:hyperlink>
      <w:r>
        <w:rPr>
          <w:rStyle w:val="XMLname"/>
        </w:rPr>
        <w:t xml:space="preserve"> 2.16.840.1.113883.13.10</w:t>
      </w:r>
      <w:r>
        <w:rPr>
          <w:rStyle w:val="keyword"/>
        </w:rPr>
        <w:t xml:space="preserve"> STATIC</w:t>
      </w:r>
      <w:r>
        <w:t xml:space="preserve"> 2008-01-30</w:t>
      </w:r>
      <w:bookmarkStart w:id="1091" w:name="C_86-19590"/>
      <w:bookmarkEnd w:id="1091"/>
      <w:r>
        <w:t xml:space="preserve"> (CONF:86-19590).</w:t>
      </w:r>
    </w:p>
    <w:p w:rsidR="0017176E" w:rsidRDefault="00174362">
      <w:pPr>
        <w:pStyle w:val="Caption"/>
      </w:pPr>
      <w:bookmarkStart w:id="1092" w:name="_Toc406158221"/>
      <w:r>
        <w:t xml:space="preserve">Table </w:t>
      </w:r>
      <w:r>
        <w:fldChar w:fldCharType="begin"/>
      </w:r>
      <w:r>
        <w:instrText>SEQ Table \* ARABIC</w:instrText>
      </w:r>
      <w:r>
        <w:fldChar w:fldCharType="separate"/>
      </w:r>
      <w:bookmarkStart w:id="1093" w:name="NHSNASAClassCode"/>
      <w:bookmarkEnd w:id="1093"/>
      <w:r>
        <w:t>121</w:t>
      </w:r>
      <w:r>
        <w:fldChar w:fldCharType="end"/>
      </w:r>
      <w:r>
        <w:t>: NHSNASAClassCode</w:t>
      </w:r>
      <w:bookmarkEnd w:id="109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NHSNASAClassCode 2.16.840.1.113883.13.10</w:t>
            </w:r>
          </w:p>
          <w:p w:rsidR="0017176E" w:rsidRDefault="00174362">
            <w:pPr>
              <w:pStyle w:val="TableText"/>
            </w:pPr>
            <w:r>
              <w:t>Code System: SNOMED CT 2.16.840.1.113883.6.96</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413495001</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Normally healthy patient</w:t>
            </w:r>
          </w:p>
        </w:tc>
      </w:tr>
      <w:tr w:rsidR="0017176E">
        <w:trPr>
          <w:jc w:val="center"/>
        </w:trPr>
        <w:tc>
          <w:tcPr>
            <w:tcW w:w="360" w:type="dxa"/>
          </w:tcPr>
          <w:p w:rsidR="0017176E" w:rsidRDefault="00174362">
            <w:pPr>
              <w:pStyle w:val="TableText"/>
            </w:pPr>
            <w:r>
              <w:t>413496000</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Patient with mild systemic disease</w:t>
            </w:r>
          </w:p>
        </w:tc>
      </w:tr>
      <w:tr w:rsidR="0017176E">
        <w:trPr>
          <w:jc w:val="center"/>
        </w:trPr>
        <w:tc>
          <w:tcPr>
            <w:tcW w:w="360" w:type="dxa"/>
          </w:tcPr>
          <w:p w:rsidR="0017176E" w:rsidRDefault="00174362">
            <w:pPr>
              <w:pStyle w:val="TableText"/>
            </w:pPr>
            <w:r>
              <w:t>413497009</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Patient with severe systemic disease, not incapacitating</w:t>
            </w:r>
          </w:p>
        </w:tc>
      </w:tr>
      <w:tr w:rsidR="0017176E">
        <w:trPr>
          <w:jc w:val="center"/>
        </w:trPr>
        <w:tc>
          <w:tcPr>
            <w:tcW w:w="360" w:type="dxa"/>
          </w:tcPr>
          <w:p w:rsidR="0017176E" w:rsidRDefault="00174362">
            <w:pPr>
              <w:pStyle w:val="TableText"/>
            </w:pPr>
            <w:r>
              <w:t>413498004</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Patient with incapacitating systemic disease, constant threat to life</w:t>
            </w:r>
          </w:p>
        </w:tc>
      </w:tr>
      <w:tr w:rsidR="0017176E">
        <w:trPr>
          <w:jc w:val="center"/>
        </w:trPr>
        <w:tc>
          <w:tcPr>
            <w:tcW w:w="360" w:type="dxa"/>
          </w:tcPr>
          <w:p w:rsidR="0017176E" w:rsidRDefault="00174362">
            <w:pPr>
              <w:pStyle w:val="TableText"/>
            </w:pPr>
            <w:r>
              <w:t>413499007</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Moribund patient, &amp;lt; 24-hour life expectancy</w:t>
            </w:r>
          </w:p>
        </w:tc>
      </w:tr>
    </w:tbl>
    <w:p w:rsidR="0017176E" w:rsidRDefault="0017176E">
      <w:pPr>
        <w:pStyle w:val="BodyText"/>
      </w:pPr>
    </w:p>
    <w:p w:rsidR="0017176E" w:rsidRDefault="00174362">
      <w:pPr>
        <w:pStyle w:val="Caption"/>
        <w:ind w:left="130" w:right="115"/>
      </w:pPr>
      <w:bookmarkStart w:id="1094" w:name="_Toc406157981"/>
      <w:r>
        <w:t xml:space="preserve">Figure </w:t>
      </w:r>
      <w:r>
        <w:fldChar w:fldCharType="begin"/>
      </w:r>
      <w:r>
        <w:instrText>SEQ Figure \* ARABIC</w:instrText>
      </w:r>
      <w:r>
        <w:fldChar w:fldCharType="separate"/>
      </w:r>
      <w:r>
        <w:t>36</w:t>
      </w:r>
      <w:r>
        <w:fldChar w:fldCharType="end"/>
      </w:r>
      <w:r>
        <w:t>: ASA Class Observation Example</w:t>
      </w:r>
      <w:bookmarkEnd w:id="1094"/>
    </w:p>
    <w:p w:rsidR="0017176E" w:rsidRDefault="00174362">
      <w:pPr>
        <w:pStyle w:val="Example"/>
        <w:ind w:left="130" w:right="115"/>
      </w:pPr>
      <w:r>
        <w:t>&lt;!-- ASA Class Observation --&gt;</w:t>
      </w:r>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ASA Class Observation templateId --&gt;</w:t>
      </w:r>
    </w:p>
    <w:p w:rsidR="0017176E" w:rsidRDefault="00174362">
      <w:pPr>
        <w:pStyle w:val="Example"/>
        <w:ind w:left="130" w:right="115"/>
      </w:pPr>
      <w:r>
        <w:t xml:space="preserve">    &lt;templateId root="2.16.840.1.113883.10.20.5.6.113"/&gt;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codeSystem="2.16.840.1.113883.5.4" code="ASSERTION"/&gt;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w:t>
      </w:r>
    </w:p>
    <w:p w:rsidR="0017176E" w:rsidRDefault="00174362">
      <w:pPr>
        <w:pStyle w:val="Example"/>
        <w:ind w:left="130" w:right="115"/>
      </w:pPr>
      <w:r>
        <w:t xml:space="preserve">        codeSystem="2.16.840.1.113883.6.96"</w:t>
      </w:r>
    </w:p>
    <w:p w:rsidR="0017176E" w:rsidRDefault="00174362">
      <w:pPr>
        <w:pStyle w:val="Example"/>
        <w:ind w:left="130" w:right="115"/>
      </w:pPr>
      <w:r>
        <w:t xml:space="preserve">        codeSystemName="SNOMED"</w:t>
      </w:r>
    </w:p>
    <w:p w:rsidR="0017176E" w:rsidRDefault="00174362">
      <w:pPr>
        <w:pStyle w:val="Example"/>
        <w:ind w:left="130" w:right="115"/>
      </w:pPr>
      <w:r>
        <w:t xml:space="preserve">        code="413495001" displayName="Normally healthy patient"/&gt;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095" w:name="_Toc406157812"/>
      <w:r>
        <w:lastRenderedPageBreak/>
        <w:t>B</w:t>
      </w:r>
      <w:bookmarkStart w:id="1096" w:name="E_Bacterial_Isolate_Tested_for_Carbapen"/>
      <w:bookmarkEnd w:id="1096"/>
      <w:r>
        <w:t>acterial Isolate Tested for Carbapenemase Observation</w:t>
      </w:r>
      <w:bookmarkEnd w:id="1095"/>
    </w:p>
    <w:p w:rsidR="0017176E" w:rsidRDefault="00174362">
      <w:pPr>
        <w:pStyle w:val="BracketData"/>
      </w:pPr>
      <w:r>
        <w:t>[observation: identifier urn:hl7ii:2.16.840.1.113883.10.20.5.6.222:2014-12-01 (closed)]</w:t>
      </w:r>
    </w:p>
    <w:p w:rsidR="0017176E" w:rsidRDefault="00174362">
      <w:pPr>
        <w:pStyle w:val="Caption"/>
      </w:pPr>
      <w:bookmarkStart w:id="1097" w:name="_Toc406158222"/>
      <w:r>
        <w:t xml:space="preserve">Table </w:t>
      </w:r>
      <w:r>
        <w:fldChar w:fldCharType="begin"/>
      </w:r>
      <w:r>
        <w:instrText>SEQ Table \* ARABIC</w:instrText>
      </w:r>
      <w:r>
        <w:fldChar w:fldCharType="separate"/>
      </w:r>
      <w:r>
        <w:t>122</w:t>
      </w:r>
      <w:r>
        <w:fldChar w:fldCharType="end"/>
      </w:r>
      <w:r>
        <w:t>: Bacterial Isolate Tested for Carbapenemase Observation Contexts</w:t>
      </w:r>
      <w:bookmarkEnd w:id="109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Pathogen_Identified_Observation_LIO_V2">
              <w:r w:rsidR="00174362">
                <w:rPr>
                  <w:rStyle w:val="HyperlinkText9pt"/>
                </w:rPr>
                <w:t>Pathogen Identified Observation (LIO) (V2)</w:t>
              </w:r>
            </w:hyperlink>
            <w:r w:rsidR="00174362">
              <w:t xml:space="preserve"> (optional)</w:t>
            </w:r>
          </w:p>
        </w:tc>
        <w:tc>
          <w:tcPr>
            <w:tcW w:w="360" w:type="dxa"/>
          </w:tcPr>
          <w:p w:rsidR="0017176E" w:rsidRDefault="00445067">
            <w:pPr>
              <w:pStyle w:val="TableText"/>
            </w:pPr>
            <w:hyperlink w:anchor="E_Carbapenemase_Test_Organizer">
              <w:r w:rsidR="00174362">
                <w:rPr>
                  <w:rStyle w:val="HyperlinkText9pt"/>
                </w:rPr>
                <w:t>Carbapenemase Test Organizer</w:t>
              </w:r>
            </w:hyperlink>
          </w:p>
          <w:p w:rsidR="0017176E" w:rsidRDefault="00445067">
            <w:pPr>
              <w:pStyle w:val="TableText"/>
            </w:pPr>
            <w:hyperlink w:anchor="E_Positive_Test_for_Carbapenemase_Obser">
              <w:r w:rsidR="00174362">
                <w:rPr>
                  <w:rStyle w:val="HyperlinkText9pt"/>
                </w:rPr>
                <w:t>Positive Test for Carbapenemase Observation</w:t>
              </w:r>
            </w:hyperlink>
          </w:p>
        </w:tc>
      </w:tr>
    </w:tbl>
    <w:p w:rsidR="0017176E" w:rsidRDefault="0017176E">
      <w:pPr>
        <w:pStyle w:val="BodyText"/>
      </w:pPr>
    </w:p>
    <w:p w:rsidR="0017176E" w:rsidRDefault="00174362">
      <w:pPr>
        <w:pStyle w:val="BodyText"/>
      </w:pPr>
      <w:r>
        <w:t>This template represents whether or not the bacterial isolate was tested for carbapenemase.</w:t>
      </w:r>
    </w:p>
    <w:p w:rsidR="0017176E" w:rsidRDefault="00174362">
      <w:pPr>
        <w:pStyle w:val="BodyText"/>
      </w:pPr>
      <w:r>
        <w:t xml:space="preserve">When the bacterial isolate was tested, set the value of @negationInd to false. When the bacterial isolate was not tested, set the value of @negationInd to true. When it is unknown whether or not the bacterial isolate was tested, set the value of @nullFlavor to "UNK". </w:t>
      </w:r>
    </w:p>
    <w:p w:rsidR="0017176E" w:rsidRDefault="00174362">
      <w:pPr>
        <w:pStyle w:val="Caption"/>
      </w:pPr>
      <w:bookmarkStart w:id="1098" w:name="_Toc406158223"/>
      <w:r>
        <w:lastRenderedPageBreak/>
        <w:t xml:space="preserve">Table </w:t>
      </w:r>
      <w:r>
        <w:fldChar w:fldCharType="begin"/>
      </w:r>
      <w:r>
        <w:instrText>SEQ Table \* ARABIC</w:instrText>
      </w:r>
      <w:r>
        <w:fldChar w:fldCharType="separate"/>
      </w:r>
      <w:r>
        <w:t>123</w:t>
      </w:r>
      <w:r>
        <w:fldChar w:fldCharType="end"/>
      </w:r>
      <w:r>
        <w:t>: Bacterial Isolate Tested for Carbapenemase Observation Constraints Overview</w:t>
      </w:r>
      <w:bookmarkEnd w:id="109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urn:hl7ii:2.16.840.1.113883.10.20.5.6.222:2014-12-01)</w:t>
            </w:r>
          </w:p>
        </w:tc>
      </w:tr>
      <w:tr w:rsidR="00672300" w:rsidTr="00F01B1A">
        <w:trPr>
          <w:jc w:val="center"/>
        </w:trPr>
        <w:tc>
          <w:tcPr>
            <w:tcW w:w="3445" w:type="dxa"/>
            <w:shd w:val="clear" w:color="auto" w:fill="auto"/>
          </w:tcPr>
          <w:p w:rsidR="0017176E" w:rsidRDefault="00174362">
            <w:pPr>
              <w:pStyle w:val="TableText"/>
            </w:pP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60">
              <w:r w:rsidR="00174362">
                <w:rPr>
                  <w:rStyle w:val="HyperlinkText9pt"/>
                </w:rPr>
                <w:t>1129-30360</w:t>
              </w:r>
            </w:hyperlink>
          </w:p>
        </w:tc>
        <w:tc>
          <w:tcPr>
            <w:tcW w:w="3171" w:type="dxa"/>
            <w:shd w:val="clear" w:color="auto" w:fill="auto"/>
          </w:tcPr>
          <w:p w:rsidR="0017176E" w:rsidRDefault="00174362">
            <w:pPr>
              <w:pStyle w:val="TableText"/>
            </w:pPr>
            <w:r>
              <w:t>UNK</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53">
              <w:r w:rsidR="00174362">
                <w:rPr>
                  <w:rStyle w:val="HyperlinkText9pt"/>
                </w:rPr>
                <w:t>1129-30353</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54">
              <w:r w:rsidR="00174362">
                <w:rPr>
                  <w:rStyle w:val="HyperlinkText9pt"/>
                </w:rPr>
                <w:t>1129-30354</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55">
              <w:r w:rsidR="00174362">
                <w:rPr>
                  <w:rStyle w:val="HyperlinkText9pt"/>
                </w:rPr>
                <w:t>1129-30355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01">
              <w:r w:rsidR="00174362">
                <w:rPr>
                  <w:rStyle w:val="HyperlinkText9pt"/>
                </w:rPr>
                <w:t>1129-30501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02">
              <w:r w:rsidR="00174362">
                <w:rPr>
                  <w:rStyle w:val="HyperlinkText9pt"/>
                </w:rPr>
                <w:t>1129-30502</w:t>
              </w:r>
            </w:hyperlink>
          </w:p>
        </w:tc>
        <w:tc>
          <w:tcPr>
            <w:tcW w:w="3171" w:type="dxa"/>
            <w:shd w:val="clear" w:color="auto" w:fill="auto"/>
          </w:tcPr>
          <w:p w:rsidR="0017176E" w:rsidRDefault="00174362">
            <w:pPr>
              <w:pStyle w:val="TableText"/>
            </w:pPr>
            <w:r>
              <w:t>2.16.840.1.113883.10.20.5.6.222</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03">
              <w:r w:rsidR="00174362">
                <w:rPr>
                  <w:rStyle w:val="HyperlinkText9pt"/>
                </w:rPr>
                <w:t>1129-30503</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36">
              <w:r w:rsidR="00174362">
                <w:rPr>
                  <w:rStyle w:val="HyperlinkText9pt"/>
                </w:rPr>
                <w:t>1129-30336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45">
              <w:r w:rsidR="00174362">
                <w:rPr>
                  <w:rStyle w:val="HyperlinkText9pt"/>
                </w:rPr>
                <w:t>1129-30345</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37">
              <w:r w:rsidR="00174362">
                <w:rPr>
                  <w:rStyle w:val="HyperlinkText9pt"/>
                </w:rPr>
                <w:t>1129-30337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46">
              <w:r w:rsidR="00174362">
                <w:rPr>
                  <w:rStyle w:val="HyperlinkText9pt"/>
                </w:rPr>
                <w:t>1129-30346</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1129-30338">
              <w:r w:rsidR="00174362">
                <w:rPr>
                  <w:rStyle w:val="HyperlinkText9pt"/>
                </w:rPr>
                <w:t>1129-30338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47">
              <w:r w:rsidR="00174362">
                <w:rPr>
                  <w:rStyle w:val="HyperlinkText9pt"/>
                </w:rPr>
                <w:t>1129-30347</w:t>
              </w:r>
            </w:hyperlink>
          </w:p>
        </w:tc>
        <w:tc>
          <w:tcPr>
            <w:tcW w:w="3171" w:type="dxa"/>
            <w:shd w:val="clear" w:color="auto" w:fill="auto"/>
          </w:tcPr>
          <w:p w:rsidR="0017176E" w:rsidRDefault="00174362">
            <w:pPr>
              <w:pStyle w:val="TableText"/>
            </w:pPr>
            <w:r>
              <w:t>2037-0</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37">
              <w:r w:rsidR="00174362">
                <w:rPr>
                  <w:rStyle w:val="HyperlinkText9pt"/>
                </w:rPr>
                <w:t>1129-30437</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35">
              <w:r w:rsidR="00174362">
                <w:rPr>
                  <w:rStyle w:val="HyperlinkText9pt"/>
                </w:rPr>
                <w:t>1129-30335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56">
              <w:r w:rsidR="00174362">
                <w:rPr>
                  <w:rStyle w:val="HyperlinkText9pt"/>
                </w:rPr>
                <w:t>1129-30356</w:t>
              </w:r>
            </w:hyperlink>
          </w:p>
        </w:tc>
        <w:tc>
          <w:tcPr>
            <w:tcW w:w="3171" w:type="dxa"/>
            <w:shd w:val="clear" w:color="auto" w:fill="auto"/>
          </w:tcPr>
          <w:p w:rsidR="0017176E" w:rsidRDefault="00174362">
            <w:pPr>
              <w:pStyle w:val="TableText"/>
            </w:pPr>
            <w:r>
              <w:t>COMP</w:t>
            </w:r>
          </w:p>
        </w:tc>
      </w:tr>
      <w:tr w:rsidR="00672300" w:rsidTr="00F01B1A">
        <w:trPr>
          <w:jc w:val="center"/>
        </w:trPr>
        <w:tc>
          <w:tcPr>
            <w:tcW w:w="3445" w:type="dxa"/>
            <w:shd w:val="clear" w:color="auto" w:fill="auto"/>
          </w:tcPr>
          <w:p w:rsidR="0017176E" w:rsidRDefault="00174362">
            <w:pPr>
              <w:pStyle w:val="TableText"/>
            </w:pPr>
            <w:r>
              <w:tab/>
            </w:r>
            <w:r>
              <w:tab/>
              <w:t>organizer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14">
              <w:r w:rsidR="00174362">
                <w:rPr>
                  <w:rStyle w:val="HyperlinkText9pt"/>
                </w:rPr>
                <w:t>1129-30414</w:t>
              </w:r>
            </w:hyperlink>
          </w:p>
        </w:tc>
        <w:tc>
          <w:tcPr>
            <w:tcW w:w="3171" w:type="dxa"/>
            <w:shd w:val="clear" w:color="auto" w:fill="auto"/>
          </w:tcPr>
          <w:p w:rsidR="0017176E" w:rsidRDefault="00445067">
            <w:pPr>
              <w:pStyle w:val="TableText"/>
            </w:pPr>
            <w:hyperlink w:anchor="E_Carbapenemase_Test_Organizer">
              <w:r w:rsidR="00174362">
                <w:rPr>
                  <w:rStyle w:val="HyperlinkText9pt"/>
                </w:rPr>
                <w:t>Carbapenemase Test Organizer (identifier: urn:hl7ii:2.16.840.1.113883.10.20.5.6.223:2014-12-01</w:t>
              </w:r>
            </w:hyperlink>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38">
              <w:r w:rsidR="00174362">
                <w:rPr>
                  <w:rStyle w:val="HyperlinkText9pt"/>
                </w:rPr>
                <w:t>1129-30438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39">
              <w:r w:rsidR="00174362">
                <w:rPr>
                  <w:rStyle w:val="HyperlinkText9pt"/>
                </w:rPr>
                <w:t>1129-30439</w:t>
              </w:r>
            </w:hyperlink>
          </w:p>
        </w:tc>
        <w:tc>
          <w:tcPr>
            <w:tcW w:w="3171" w:type="dxa"/>
            <w:shd w:val="clear" w:color="auto" w:fill="auto"/>
          </w:tcPr>
          <w:p w:rsidR="0017176E" w:rsidRDefault="00174362">
            <w:pPr>
              <w:pStyle w:val="TableText"/>
            </w:pPr>
            <w:r>
              <w:t>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40">
              <w:r w:rsidR="00174362">
                <w:rPr>
                  <w:rStyle w:val="HyperlinkText9pt"/>
                </w:rPr>
                <w:t>1129-30440</w:t>
              </w:r>
            </w:hyperlink>
          </w:p>
        </w:tc>
        <w:tc>
          <w:tcPr>
            <w:tcW w:w="3171" w:type="dxa"/>
            <w:shd w:val="clear" w:color="auto" w:fill="auto"/>
          </w:tcPr>
          <w:p w:rsidR="0017176E" w:rsidRDefault="00445067">
            <w:pPr>
              <w:pStyle w:val="TableText"/>
            </w:pPr>
            <w:hyperlink w:anchor="E_Positive_Test_for_Carbapenemase_Obser">
              <w:r w:rsidR="00174362">
                <w:rPr>
                  <w:rStyle w:val="HyperlinkText9pt"/>
                </w:rPr>
                <w:t>Positive Test for Carbapenemase Observation (identifier: urn:hl7ii:2.16.840.1.113883.10.20.5.6.225:2014-12-01</w:t>
              </w:r>
            </w:hyperlink>
          </w:p>
        </w:tc>
      </w:tr>
    </w:tbl>
    <w:p w:rsidR="0017176E" w:rsidRDefault="0017176E">
      <w:pPr>
        <w:pStyle w:val="BodyText"/>
      </w:pPr>
    </w:p>
    <w:p w:rsidR="0017176E" w:rsidRDefault="00174362">
      <w:pPr>
        <w:numPr>
          <w:ilvl w:val="0"/>
          <w:numId w:val="41"/>
        </w:numPr>
      </w:pPr>
      <w:r>
        <w:rPr>
          <w:rStyle w:val="keyword"/>
        </w:rPr>
        <w:t>MAY</w:t>
      </w:r>
      <w:r>
        <w:t xml:space="preserve"> contain zero or one [0..1] </w:t>
      </w:r>
      <w:r>
        <w:rPr>
          <w:rStyle w:val="XMLnameBold"/>
        </w:rPr>
        <w:t>@nullFlavor</w:t>
      </w:r>
      <w:r>
        <w:t>=</w:t>
      </w:r>
      <w:r>
        <w:rPr>
          <w:rStyle w:val="XMLname"/>
        </w:rPr>
        <w:t>"UNK"</w:t>
      </w:r>
      <w:bookmarkStart w:id="1099" w:name="C_1129-30360"/>
      <w:bookmarkEnd w:id="1099"/>
      <w:r>
        <w:t xml:space="preserve"> (CONF:1129-30360).</w:t>
      </w:r>
    </w:p>
    <w:p w:rsidR="0017176E" w:rsidRDefault="00174362">
      <w:pPr>
        <w:numPr>
          <w:ilvl w:val="0"/>
          <w:numId w:val="4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100" w:name="C_1129-30353"/>
      <w:bookmarkEnd w:id="1100"/>
      <w:r>
        <w:t xml:space="preserve"> (CONF:1129-30353).</w:t>
      </w:r>
    </w:p>
    <w:p w:rsidR="0017176E" w:rsidRDefault="00174362">
      <w:pPr>
        <w:numPr>
          <w:ilvl w:val="0"/>
          <w:numId w:val="4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101" w:name="C_1129-30354"/>
      <w:bookmarkEnd w:id="1101"/>
      <w:r>
        <w:t xml:space="preserve"> (CONF:1129-30354).</w:t>
      </w:r>
    </w:p>
    <w:p w:rsidR="0017176E" w:rsidRDefault="00174362">
      <w:pPr>
        <w:numPr>
          <w:ilvl w:val="0"/>
          <w:numId w:val="41"/>
        </w:numPr>
      </w:pPr>
      <w:r>
        <w:rPr>
          <w:rStyle w:val="keyword"/>
        </w:rPr>
        <w:t>SHOULD</w:t>
      </w:r>
      <w:r>
        <w:t xml:space="preserve"> contain zero or one [0..1] </w:t>
      </w:r>
      <w:r>
        <w:rPr>
          <w:rStyle w:val="XMLnameBold"/>
        </w:rPr>
        <w:t>@negationInd</w:t>
      </w:r>
      <w:bookmarkStart w:id="1102" w:name="C_1129-30355"/>
      <w:bookmarkEnd w:id="1102"/>
      <w:r>
        <w:t xml:space="preserve"> (CONF:1129-30355).</w:t>
      </w:r>
    </w:p>
    <w:p w:rsidR="0017176E" w:rsidRDefault="00174362">
      <w:pPr>
        <w:numPr>
          <w:ilvl w:val="0"/>
          <w:numId w:val="41"/>
        </w:numPr>
      </w:pPr>
      <w:r>
        <w:rPr>
          <w:rStyle w:val="keyword"/>
        </w:rPr>
        <w:t>SHALL</w:t>
      </w:r>
      <w:r>
        <w:t xml:space="preserve"> contain exactly one [1..1] </w:t>
      </w:r>
      <w:r>
        <w:rPr>
          <w:rStyle w:val="XMLnameBold"/>
        </w:rPr>
        <w:t>templateId</w:t>
      </w:r>
      <w:bookmarkStart w:id="1103" w:name="C_1129-30501"/>
      <w:bookmarkEnd w:id="1103"/>
      <w:r>
        <w:t xml:space="preserve"> (CONF:1129-30501) such that it</w:t>
      </w:r>
    </w:p>
    <w:p w:rsidR="0017176E" w:rsidRDefault="00174362">
      <w:pPr>
        <w:numPr>
          <w:ilvl w:val="1"/>
          <w:numId w:val="41"/>
        </w:numPr>
      </w:pPr>
      <w:r>
        <w:rPr>
          <w:rStyle w:val="keyword"/>
        </w:rPr>
        <w:t>SHALL</w:t>
      </w:r>
      <w:r>
        <w:t xml:space="preserve"> contain exactly one [1..1] </w:t>
      </w:r>
      <w:r>
        <w:rPr>
          <w:rStyle w:val="XMLnameBold"/>
        </w:rPr>
        <w:t>@root</w:t>
      </w:r>
      <w:r>
        <w:t>=</w:t>
      </w:r>
      <w:r>
        <w:rPr>
          <w:rStyle w:val="XMLname"/>
        </w:rPr>
        <w:t>"2.16.840.1.113883.10.20.5.6.222"</w:t>
      </w:r>
      <w:bookmarkStart w:id="1104" w:name="C_1129-30502"/>
      <w:bookmarkEnd w:id="1104"/>
      <w:r>
        <w:t xml:space="preserve"> (CONF:1129-30502).</w:t>
      </w:r>
    </w:p>
    <w:p w:rsidR="0017176E" w:rsidRDefault="00174362">
      <w:pPr>
        <w:numPr>
          <w:ilvl w:val="1"/>
          <w:numId w:val="41"/>
        </w:numPr>
      </w:pPr>
      <w:r>
        <w:rPr>
          <w:rStyle w:val="keyword"/>
        </w:rPr>
        <w:t>SHALL</w:t>
      </w:r>
      <w:r>
        <w:t xml:space="preserve"> contain exactly one [1..1] </w:t>
      </w:r>
      <w:r>
        <w:rPr>
          <w:rStyle w:val="XMLnameBold"/>
        </w:rPr>
        <w:t>@extension</w:t>
      </w:r>
      <w:r>
        <w:t>=</w:t>
      </w:r>
      <w:r>
        <w:rPr>
          <w:rStyle w:val="XMLname"/>
        </w:rPr>
        <w:t>"2014-12-01"</w:t>
      </w:r>
      <w:bookmarkStart w:id="1105" w:name="C_1129-30503"/>
      <w:bookmarkEnd w:id="1105"/>
      <w:r>
        <w:t xml:space="preserve"> (CONF:1129-30503).</w:t>
      </w:r>
    </w:p>
    <w:p w:rsidR="0017176E" w:rsidRDefault="00174362">
      <w:pPr>
        <w:numPr>
          <w:ilvl w:val="0"/>
          <w:numId w:val="41"/>
        </w:numPr>
      </w:pPr>
      <w:r>
        <w:rPr>
          <w:rStyle w:val="keyword"/>
        </w:rPr>
        <w:t>SHALL</w:t>
      </w:r>
      <w:r>
        <w:t xml:space="preserve"> contain exactly one [1..1] </w:t>
      </w:r>
      <w:r>
        <w:rPr>
          <w:rStyle w:val="XMLnameBold"/>
        </w:rPr>
        <w:t>code</w:t>
      </w:r>
      <w:bookmarkStart w:id="1106" w:name="C_1129-30336"/>
      <w:bookmarkEnd w:id="1106"/>
      <w:r>
        <w:t xml:space="preserve"> (CONF:1129-30336).</w:t>
      </w:r>
    </w:p>
    <w:p w:rsidR="0017176E" w:rsidRDefault="00174362">
      <w:pPr>
        <w:numPr>
          <w:ilvl w:val="1"/>
          <w:numId w:val="41"/>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107" w:name="C_1129-30345"/>
      <w:bookmarkEnd w:id="1107"/>
      <w:r>
        <w:t xml:space="preserve"> (CONF:1129-30345).</w:t>
      </w:r>
    </w:p>
    <w:p w:rsidR="0017176E" w:rsidRDefault="00174362">
      <w:pPr>
        <w:numPr>
          <w:ilvl w:val="0"/>
          <w:numId w:val="41"/>
        </w:numPr>
      </w:pPr>
      <w:r>
        <w:rPr>
          <w:rStyle w:val="keyword"/>
        </w:rPr>
        <w:t>SHALL</w:t>
      </w:r>
      <w:r>
        <w:t xml:space="preserve"> contain exactly one [1..1] </w:t>
      </w:r>
      <w:r>
        <w:rPr>
          <w:rStyle w:val="XMLnameBold"/>
        </w:rPr>
        <w:t>statusCode</w:t>
      </w:r>
      <w:bookmarkStart w:id="1108" w:name="C_1129-30337"/>
      <w:bookmarkEnd w:id="1108"/>
      <w:r>
        <w:t xml:space="preserve"> (CONF:1129-30337).</w:t>
      </w:r>
    </w:p>
    <w:p w:rsidR="0017176E" w:rsidRDefault="00174362">
      <w:pPr>
        <w:numPr>
          <w:ilvl w:val="1"/>
          <w:numId w:val="4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109" w:name="C_1129-30346"/>
      <w:bookmarkEnd w:id="1109"/>
      <w:r>
        <w:t xml:space="preserve"> (CONF:1129-30346).</w:t>
      </w:r>
    </w:p>
    <w:p w:rsidR="0017176E" w:rsidRDefault="00174362">
      <w:pPr>
        <w:numPr>
          <w:ilvl w:val="0"/>
          <w:numId w:val="41"/>
        </w:numPr>
      </w:pPr>
      <w:r>
        <w:rPr>
          <w:rStyle w:val="keyword"/>
        </w:rPr>
        <w:t>SHALL</w:t>
      </w:r>
      <w:r>
        <w:t xml:space="preserve"> contain exactly one [1..1] </w:t>
      </w:r>
      <w:r>
        <w:rPr>
          <w:rStyle w:val="XMLnameBold"/>
        </w:rPr>
        <w:t>value</w:t>
      </w:r>
      <w:r>
        <w:t xml:space="preserve"> with @xsi:type="CD"</w:t>
      </w:r>
      <w:bookmarkStart w:id="1110" w:name="C_1129-30338"/>
      <w:bookmarkEnd w:id="1110"/>
      <w:r>
        <w:t xml:space="preserve"> (CONF:1129-30338).</w:t>
      </w:r>
    </w:p>
    <w:p w:rsidR="0017176E" w:rsidRDefault="00174362">
      <w:pPr>
        <w:numPr>
          <w:ilvl w:val="1"/>
          <w:numId w:val="41"/>
        </w:numPr>
      </w:pPr>
      <w:r>
        <w:t xml:space="preserve">This value </w:t>
      </w:r>
      <w:r>
        <w:rPr>
          <w:rStyle w:val="keyword"/>
        </w:rPr>
        <w:t>SHALL</w:t>
      </w:r>
      <w:r>
        <w:t xml:space="preserve"> contain exactly one [1..1] </w:t>
      </w:r>
      <w:r>
        <w:rPr>
          <w:rStyle w:val="XMLnameBold"/>
        </w:rPr>
        <w:t>@code</w:t>
      </w:r>
      <w:r>
        <w:t>=</w:t>
      </w:r>
      <w:r>
        <w:rPr>
          <w:rStyle w:val="XMLname"/>
        </w:rPr>
        <w:t>"2037-0"</w:t>
      </w:r>
      <w:r>
        <w:t xml:space="preserve"> Bacterial isolate tested for carbapenemase</w:t>
      </w:r>
      <w:bookmarkStart w:id="1111" w:name="C_1129-30347"/>
      <w:bookmarkEnd w:id="1111"/>
      <w:r>
        <w:t xml:space="preserve"> (CONF:1129-30347).</w:t>
      </w:r>
    </w:p>
    <w:p w:rsidR="0017176E" w:rsidRDefault="00174362">
      <w:pPr>
        <w:numPr>
          <w:ilvl w:val="1"/>
          <w:numId w:val="41"/>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112" w:name="C_1129-30437"/>
      <w:bookmarkEnd w:id="1112"/>
      <w:r>
        <w:t xml:space="preserve"> (CONF:1129-30437).</w:t>
      </w:r>
    </w:p>
    <w:p w:rsidR="0017176E" w:rsidRDefault="00174362">
      <w:pPr>
        <w:pStyle w:val="BodyText"/>
        <w:spacing w:before="120"/>
      </w:pPr>
      <w:r>
        <w:t>If the value of @negationInd is "false" this observation is required to contain the following entryRelationship</w:t>
      </w:r>
    </w:p>
    <w:p w:rsidR="0017176E" w:rsidRDefault="00174362">
      <w:pPr>
        <w:numPr>
          <w:ilvl w:val="0"/>
          <w:numId w:val="41"/>
        </w:numPr>
      </w:pPr>
      <w:r>
        <w:rPr>
          <w:rStyle w:val="keyword"/>
        </w:rPr>
        <w:t>SHOULD</w:t>
      </w:r>
      <w:r>
        <w:t xml:space="preserve"> contain exactly one [1..1] </w:t>
      </w:r>
      <w:r>
        <w:rPr>
          <w:rStyle w:val="XMLnameBold"/>
        </w:rPr>
        <w:t>entryRelationship</w:t>
      </w:r>
      <w:bookmarkStart w:id="1113" w:name="C_1129-30335"/>
      <w:bookmarkEnd w:id="1113"/>
      <w:r>
        <w:t xml:space="preserve"> (CONF:1129-30335) such that it</w:t>
      </w:r>
    </w:p>
    <w:p w:rsidR="0017176E" w:rsidRDefault="00174362">
      <w:pPr>
        <w:numPr>
          <w:ilvl w:val="1"/>
          <w:numId w:val="41"/>
        </w:numPr>
      </w:pPr>
      <w:r>
        <w:rPr>
          <w:rStyle w:val="keyword"/>
        </w:rPr>
        <w:t>SHALL</w:t>
      </w:r>
      <w:r>
        <w:t xml:space="preserve"> contain exactly one [1..1] </w:t>
      </w:r>
      <w:r>
        <w:rPr>
          <w:rStyle w:val="XMLnameBold"/>
        </w:rPr>
        <w:t>@typeCode</w:t>
      </w:r>
      <w:r>
        <w:t>=</w:t>
      </w:r>
      <w:r>
        <w:rPr>
          <w:rStyle w:val="XMLname"/>
        </w:rPr>
        <w:t>"COMP"</w:t>
      </w:r>
      <w:bookmarkStart w:id="1114" w:name="C_1129-30356"/>
      <w:bookmarkEnd w:id="1114"/>
      <w:r>
        <w:t xml:space="preserve"> (CONF:1129-30356).</w:t>
      </w:r>
    </w:p>
    <w:p w:rsidR="0017176E" w:rsidRDefault="00174362">
      <w:pPr>
        <w:numPr>
          <w:ilvl w:val="1"/>
          <w:numId w:val="41"/>
        </w:numPr>
      </w:pPr>
      <w:r>
        <w:rPr>
          <w:rStyle w:val="keyword"/>
        </w:rPr>
        <w:t>SHALL</w:t>
      </w:r>
      <w:r>
        <w:t xml:space="preserve"> contain exactly one [1..1] </w:t>
      </w:r>
      <w:hyperlink w:anchor="E_Carbapenemase_Test_Organizer">
        <w:r>
          <w:rPr>
            <w:rStyle w:val="HyperlinkCourierBold"/>
          </w:rPr>
          <w:t>Carbapenemase Test Organizer</w:t>
        </w:r>
      </w:hyperlink>
      <w:r>
        <w:rPr>
          <w:rStyle w:val="XMLname"/>
        </w:rPr>
        <w:t xml:space="preserve"> (identifier: urn:hl7ii:2.16.840.1.113883.10.20.5.6.223:2014-12-01)</w:t>
      </w:r>
      <w:bookmarkStart w:id="1115" w:name="C_1129-30414"/>
      <w:bookmarkEnd w:id="1115"/>
      <w:r>
        <w:t xml:space="preserve"> (CONF:1129-30414).</w:t>
      </w:r>
    </w:p>
    <w:p w:rsidR="0017176E" w:rsidRDefault="00174362">
      <w:pPr>
        <w:pStyle w:val="BodyText"/>
        <w:spacing w:before="120"/>
      </w:pPr>
      <w:r>
        <w:t>If the value of @negationInd is "false" this observation is required to contain the following entryRelationship</w:t>
      </w:r>
    </w:p>
    <w:p w:rsidR="0017176E" w:rsidRDefault="00174362">
      <w:pPr>
        <w:numPr>
          <w:ilvl w:val="0"/>
          <w:numId w:val="41"/>
        </w:numPr>
      </w:pPr>
      <w:r>
        <w:rPr>
          <w:rStyle w:val="keyword"/>
        </w:rPr>
        <w:t>SHOULD</w:t>
      </w:r>
      <w:r>
        <w:t xml:space="preserve"> contain exactly one [1..1] </w:t>
      </w:r>
      <w:r>
        <w:rPr>
          <w:rStyle w:val="XMLnameBold"/>
        </w:rPr>
        <w:t>entryRelationship</w:t>
      </w:r>
      <w:bookmarkStart w:id="1116" w:name="C_1129-30438"/>
      <w:bookmarkEnd w:id="1116"/>
      <w:r>
        <w:t xml:space="preserve"> (CONF:1129-30438) such that it</w:t>
      </w:r>
    </w:p>
    <w:p w:rsidR="0017176E" w:rsidRDefault="00174362">
      <w:pPr>
        <w:numPr>
          <w:ilvl w:val="1"/>
          <w:numId w:val="41"/>
        </w:numPr>
      </w:pPr>
      <w:r>
        <w:rPr>
          <w:rStyle w:val="keyword"/>
        </w:rPr>
        <w:t>SHALL</w:t>
      </w:r>
      <w:r>
        <w:t xml:space="preserve"> contain exactly one [1..1] </w:t>
      </w:r>
      <w:r>
        <w:rPr>
          <w:rStyle w:val="XMLnameBold"/>
        </w:rPr>
        <w:t>@typeCode</w:t>
      </w:r>
      <w:r>
        <w:t>=</w:t>
      </w:r>
      <w:r>
        <w:rPr>
          <w:rStyle w:val="XMLname"/>
        </w:rPr>
        <w:t>"COMP"</w:t>
      </w:r>
      <w:bookmarkStart w:id="1117" w:name="C_1129-30439"/>
      <w:bookmarkEnd w:id="1117"/>
      <w:r>
        <w:t xml:space="preserve"> (CONF:1129-30439).</w:t>
      </w:r>
    </w:p>
    <w:p w:rsidR="0017176E" w:rsidRDefault="00174362">
      <w:pPr>
        <w:numPr>
          <w:ilvl w:val="1"/>
          <w:numId w:val="41"/>
        </w:numPr>
      </w:pPr>
      <w:r>
        <w:rPr>
          <w:rStyle w:val="keyword"/>
        </w:rPr>
        <w:t>SHALL</w:t>
      </w:r>
      <w:r>
        <w:t xml:space="preserve"> contain exactly one [1..1] </w:t>
      </w:r>
      <w:hyperlink w:anchor="E_Positive_Test_for_Carbapenemase_Obser">
        <w:r>
          <w:rPr>
            <w:rStyle w:val="HyperlinkCourierBold"/>
          </w:rPr>
          <w:t>Positive Test for Carbapenemase Observation</w:t>
        </w:r>
      </w:hyperlink>
      <w:r>
        <w:rPr>
          <w:rStyle w:val="XMLname"/>
        </w:rPr>
        <w:t xml:space="preserve"> (identifier: urn:hl7ii:2.16.840.1.113883.10.20.5.6.225:2014-12-01)</w:t>
      </w:r>
      <w:bookmarkStart w:id="1118" w:name="C_1129-30440"/>
      <w:bookmarkEnd w:id="1118"/>
      <w:r>
        <w:t xml:space="preserve"> (CONF:1129-30440).</w:t>
      </w:r>
    </w:p>
    <w:p w:rsidR="0017176E" w:rsidRDefault="00174362">
      <w:pPr>
        <w:pStyle w:val="Caption"/>
        <w:ind w:left="130" w:right="115"/>
      </w:pPr>
      <w:bookmarkStart w:id="1119" w:name="_Toc406157982"/>
      <w:r>
        <w:lastRenderedPageBreak/>
        <w:t xml:space="preserve">Figure </w:t>
      </w:r>
      <w:r>
        <w:fldChar w:fldCharType="begin"/>
      </w:r>
      <w:r>
        <w:instrText>SEQ Figure \* ARABIC</w:instrText>
      </w:r>
      <w:r>
        <w:fldChar w:fldCharType="separate"/>
      </w:r>
      <w:r>
        <w:t>37</w:t>
      </w:r>
      <w:r>
        <w:fldChar w:fldCharType="end"/>
      </w:r>
      <w:r>
        <w:t>: Bacterial Isolate Tested for Carbapenemase Observation Example</w:t>
      </w:r>
      <w:bookmarkEnd w:id="1119"/>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Bacterial Isolate Tested for Carbapenemase Observation templateId --&gt;</w:t>
      </w:r>
    </w:p>
    <w:p w:rsidR="0017176E" w:rsidRDefault="00174362">
      <w:pPr>
        <w:pStyle w:val="Example"/>
        <w:ind w:left="130" w:right="115"/>
      </w:pPr>
      <w:r>
        <w:t xml:space="preserve">    &lt;templateId root="2.16.840.1.113883.10.20.5.6.222" </w:t>
      </w:r>
    </w:p>
    <w:p w:rsidR="0017176E" w:rsidRDefault="00174362">
      <w:pPr>
        <w:pStyle w:val="Example"/>
        <w:ind w:left="130" w:right="115"/>
      </w:pPr>
      <w:r>
        <w:t xml:space="preserve">                extension="2014-12-01"/&gt;</w:t>
      </w:r>
    </w:p>
    <w:p w:rsidR="0017176E" w:rsidRDefault="00174362">
      <w:pPr>
        <w:pStyle w:val="Example"/>
        <w:ind w:left="130" w:right="115"/>
      </w:pPr>
      <w:r>
        <w:t xml:space="preserve">    &lt;code code="ASSERTION" </w:t>
      </w:r>
    </w:p>
    <w:p w:rsidR="0017176E" w:rsidRDefault="00174362">
      <w:pPr>
        <w:pStyle w:val="Example"/>
        <w:ind w:left="130" w:right="115"/>
      </w:pPr>
      <w:r>
        <w:t xml:space="preserve">            codeSystem="2.16.840.1.113883.5.4" </w:t>
      </w:r>
    </w:p>
    <w:p w:rsidR="0017176E" w:rsidRDefault="00174362">
      <w:pPr>
        <w:pStyle w:val="Example"/>
        <w:ind w:left="130" w:right="115"/>
      </w:pPr>
      <w:r>
        <w:t xml:space="preserve">            codeSystemName="ActCode"/&gt;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w:t>
      </w:r>
    </w:p>
    <w:p w:rsidR="0017176E" w:rsidRDefault="00174362">
      <w:pPr>
        <w:pStyle w:val="Example"/>
        <w:ind w:left="130" w:right="115"/>
      </w:pPr>
      <w:r>
        <w:t xml:space="preserve">           code="2037-0"</w:t>
      </w:r>
    </w:p>
    <w:p w:rsidR="0017176E" w:rsidRDefault="00174362">
      <w:pPr>
        <w:pStyle w:val="Example"/>
        <w:ind w:left="130" w:right="115"/>
      </w:pPr>
      <w:r>
        <w:t xml:space="preserve">           displayName="Bacterial isolate tested for carbapenemase"</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codeSystemName="cdcNHSN"/&gt;</w:t>
      </w:r>
    </w:p>
    <w:p w:rsidR="0017176E" w:rsidRDefault="00174362">
      <w:pPr>
        <w:pStyle w:val="Example"/>
        <w:ind w:left="130" w:right="115"/>
      </w:pPr>
      <w:r>
        <w:t xml:space="preserve">    &lt;!-- If the value of negationInd="false" for the Bacterial</w:t>
      </w:r>
    </w:p>
    <w:p w:rsidR="0017176E" w:rsidRDefault="00174362">
      <w:pPr>
        <w:pStyle w:val="Example"/>
        <w:ind w:left="130" w:right="115"/>
      </w:pPr>
      <w:r>
        <w:t xml:space="preserve">                 Isolate Tested for Carbapenemase template (meaning it</w:t>
      </w:r>
    </w:p>
    <w:p w:rsidR="0017176E" w:rsidRDefault="00174362">
      <w:pPr>
        <w:pStyle w:val="Example"/>
        <w:ind w:left="130" w:right="115"/>
      </w:pPr>
      <w:r>
        <w:t xml:space="preserve">                 was tested) then the following entryRelationship is </w:t>
      </w:r>
    </w:p>
    <w:p w:rsidR="0017176E" w:rsidRDefault="00174362">
      <w:pPr>
        <w:pStyle w:val="Example"/>
        <w:ind w:left="130" w:right="115"/>
      </w:pPr>
      <w:r>
        <w:tab/>
        <w:t xml:space="preserve">         required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 Carbapenemase Test Organizer --&gt;</w:t>
      </w:r>
    </w:p>
    <w:p w:rsidR="0017176E" w:rsidRDefault="00174362">
      <w:pPr>
        <w:pStyle w:val="Example"/>
        <w:ind w:left="130" w:right="115"/>
      </w:pPr>
      <w:r>
        <w:t xml:space="preserve">        &lt;organizer classCode="CLUSTER" moodCode="EVN"&gt;</w:t>
      </w:r>
    </w:p>
    <w:p w:rsidR="0017176E" w:rsidRDefault="00174362">
      <w:pPr>
        <w:pStyle w:val="Example"/>
        <w:ind w:left="130" w:right="115"/>
      </w:pPr>
      <w:r>
        <w:t xml:space="preserve">            &lt;!-- C-CDA Result Organizer templateId --&gt;</w:t>
      </w:r>
    </w:p>
    <w:p w:rsidR="0017176E" w:rsidRDefault="00174362">
      <w:pPr>
        <w:pStyle w:val="Example"/>
        <w:ind w:left="130" w:right="115"/>
      </w:pPr>
      <w:r>
        <w:t xml:space="preserve">            &lt;templateId root="2.16.840.1.113883.10.20.22.4.1"/&gt;</w:t>
      </w:r>
    </w:p>
    <w:p w:rsidR="0017176E" w:rsidRDefault="00174362">
      <w:pPr>
        <w:pStyle w:val="Example"/>
        <w:ind w:left="130" w:right="115"/>
      </w:pPr>
      <w:r>
        <w:t xml:space="preserve">            &lt;!-- Carbapenemase Test Organizer templateId--&gt;</w:t>
      </w:r>
    </w:p>
    <w:p w:rsidR="0017176E" w:rsidRDefault="00174362">
      <w:pPr>
        <w:pStyle w:val="Example"/>
        <w:ind w:left="130" w:right="115"/>
      </w:pPr>
      <w:r>
        <w:t xml:space="preserve">            &lt;templateId root="2.16.840.1.113883.10.20.5.6.223" </w:t>
      </w:r>
    </w:p>
    <w:p w:rsidR="0017176E" w:rsidRDefault="00174362">
      <w:pPr>
        <w:pStyle w:val="Example"/>
        <w:ind w:left="130" w:right="115"/>
      </w:pPr>
      <w:r>
        <w:t xml:space="preserve">                        extension="2014-12-01"/&gt;</w:t>
      </w:r>
    </w:p>
    <w:p w:rsidR="0017176E" w:rsidRDefault="00174362">
      <w:pPr>
        <w:pStyle w:val="Example"/>
        <w:ind w:left="130" w:right="115"/>
      </w:pPr>
      <w:r>
        <w:t xml:space="preserve">            ...</w:t>
      </w:r>
    </w:p>
    <w:p w:rsidR="0017176E" w:rsidRDefault="00174362">
      <w:pPr>
        <w:pStyle w:val="Example"/>
        <w:ind w:left="130" w:right="115"/>
      </w:pPr>
      <w:r>
        <w:t xml:space="preserve">        &lt;/organizer&gt;</w:t>
      </w:r>
    </w:p>
    <w:p w:rsidR="0017176E" w:rsidRDefault="00174362">
      <w:pPr>
        <w:pStyle w:val="Example"/>
        <w:ind w:left="130" w:right="115"/>
      </w:pPr>
      <w:r>
        <w:t xml:space="preserve">    &lt;/entryRelationship&gt;</w:t>
      </w:r>
    </w:p>
    <w:p w:rsidR="0017176E" w:rsidRDefault="00174362">
      <w:pPr>
        <w:pStyle w:val="Example"/>
        <w:ind w:left="130" w:right="115"/>
      </w:pPr>
      <w:r>
        <w:t xml:space="preserve">    &lt;!-- If any tests were performed (other than when the type of test</w:t>
      </w:r>
    </w:p>
    <w:p w:rsidR="0017176E" w:rsidRDefault="00174362">
      <w:pPr>
        <w:pStyle w:val="Example"/>
        <w:ind w:left="130" w:right="115"/>
      </w:pPr>
      <w:r>
        <w:t xml:space="preserve">                      was unknown), this entryRelationship is required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 Positive Test for Carbapenamase Observation --&gt;</w:t>
      </w:r>
    </w:p>
    <w:p w:rsidR="0017176E" w:rsidRDefault="00174362">
      <w:pPr>
        <w:pStyle w:val="Example"/>
        <w:ind w:left="130" w:right="115"/>
      </w:pPr>
      <w:r>
        <w:t xml:space="preserve">        &lt;observation classCode="OBS" moodCode="EVN" negationInd="false"&gt;</w:t>
      </w:r>
    </w:p>
    <w:p w:rsidR="0017176E" w:rsidRDefault="00174362">
      <w:pPr>
        <w:pStyle w:val="Example"/>
        <w:ind w:left="130" w:right="115"/>
      </w:pPr>
      <w:r>
        <w:t xml:space="preserve">            &lt;!-- C-CDA Result Observation templateId --&gt;</w:t>
      </w:r>
    </w:p>
    <w:p w:rsidR="0017176E" w:rsidRDefault="00174362">
      <w:pPr>
        <w:pStyle w:val="Example"/>
        <w:ind w:left="130" w:right="115"/>
      </w:pPr>
      <w:r>
        <w:t xml:space="preserve">            &lt;templateId root="2.16.840.1.113883.10.20.22.4.2" /&gt;</w:t>
      </w:r>
    </w:p>
    <w:p w:rsidR="0017176E" w:rsidRDefault="00174362">
      <w:pPr>
        <w:pStyle w:val="Example"/>
        <w:ind w:left="130" w:right="115"/>
      </w:pPr>
      <w:r>
        <w:t xml:space="preserve">            &lt;!-- Positive Test for Carbapenemase Observation templateId--&gt;</w:t>
      </w:r>
    </w:p>
    <w:p w:rsidR="0017176E" w:rsidRDefault="00174362">
      <w:pPr>
        <w:pStyle w:val="Example"/>
        <w:ind w:left="130" w:right="115"/>
      </w:pPr>
      <w:r>
        <w:t xml:space="preserve">            &lt;templateId root="2.16.840.1.113883.10.20.5.6.225" </w:t>
      </w:r>
    </w:p>
    <w:p w:rsidR="0017176E" w:rsidRDefault="00174362">
      <w:pPr>
        <w:pStyle w:val="Example"/>
        <w:ind w:left="130" w:right="115"/>
      </w:pPr>
      <w:r>
        <w:t xml:space="preserve">                        extension="2014-12-01"/&gt;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120" w:name="_Toc406157813"/>
      <w:r>
        <w:lastRenderedPageBreak/>
        <w:t>B</w:t>
      </w:r>
      <w:bookmarkStart w:id="1121" w:name="Blood_Collection_Location"/>
      <w:bookmarkEnd w:id="1121"/>
      <w:r>
        <w:t>lood Collection Location</w:t>
      </w:r>
      <w:bookmarkEnd w:id="1120"/>
    </w:p>
    <w:p w:rsidR="0017176E" w:rsidRDefault="00174362">
      <w:pPr>
        <w:pStyle w:val="BracketData"/>
      </w:pPr>
      <w:r>
        <w:t>[observation: identifier urn:hl7ii:2.16.840.1.113883.10.20.5.6.219:2014-12-01 (closed)]</w:t>
      </w:r>
    </w:p>
    <w:p w:rsidR="0017176E" w:rsidRDefault="00174362">
      <w:pPr>
        <w:pStyle w:val="Caption"/>
      </w:pPr>
      <w:bookmarkStart w:id="1122" w:name="_Toc406158224"/>
      <w:r>
        <w:t xml:space="preserve">Table </w:t>
      </w:r>
      <w:r>
        <w:fldChar w:fldCharType="begin"/>
      </w:r>
      <w:r>
        <w:instrText>SEQ Table \* ARABIC</w:instrText>
      </w:r>
      <w:r>
        <w:fldChar w:fldCharType="separate"/>
      </w:r>
      <w:r>
        <w:t>124</w:t>
      </w:r>
      <w:r>
        <w:fldChar w:fldCharType="end"/>
      </w:r>
      <w:r>
        <w:t>: Blood Collection Location Contexts</w:t>
      </w:r>
      <w:bookmarkEnd w:id="112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Positive_Blood_Culture_Observation_V2">
              <w:r w:rsidR="00174362">
                <w:rPr>
                  <w:rStyle w:val="HyperlinkText9pt"/>
                </w:rPr>
                <w:t>Positive Blood Culture Observation (V2)</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If there is a positive blood culture, this template records the location where the blood was collected.</w:t>
      </w:r>
    </w:p>
    <w:p w:rsidR="0017176E" w:rsidRDefault="00174362">
      <w:pPr>
        <w:pStyle w:val="BodyText"/>
      </w:pPr>
      <w:r>
        <w:t>If the blood collection location is other than one specified in the value set NHSNBloodCollectionLocation, use value/@nullFlavor="OTH".</w:t>
      </w:r>
    </w:p>
    <w:p w:rsidR="0017176E" w:rsidRDefault="00174362">
      <w:pPr>
        <w:pStyle w:val="Caption"/>
      </w:pPr>
      <w:bookmarkStart w:id="1123" w:name="_Toc406158225"/>
      <w:r>
        <w:t xml:space="preserve">Table </w:t>
      </w:r>
      <w:r>
        <w:fldChar w:fldCharType="begin"/>
      </w:r>
      <w:r>
        <w:instrText>SEQ Table \* ARABIC</w:instrText>
      </w:r>
      <w:r>
        <w:fldChar w:fldCharType="separate"/>
      </w:r>
      <w:r>
        <w:t>125</w:t>
      </w:r>
      <w:r>
        <w:fldChar w:fldCharType="end"/>
      </w:r>
      <w:r>
        <w:t>: Blood Collection Location Constraints Overview</w:t>
      </w:r>
      <w:bookmarkEnd w:id="112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urn:hl7ii:2.16.840.1.113883.10.20.5.6.219:2014-12-01)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99">
              <w:r w:rsidR="00174362">
                <w:rPr>
                  <w:rStyle w:val="HyperlinkText9pt"/>
                </w:rPr>
                <w:t>1129-30299</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00">
              <w:r w:rsidR="00174362">
                <w:rPr>
                  <w:rStyle w:val="HyperlinkText9pt"/>
                </w:rPr>
                <w:t>1129-30300</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04">
              <w:r w:rsidR="00174362">
                <w:rPr>
                  <w:rStyle w:val="HyperlinkText9pt"/>
                </w:rPr>
                <w:t>1129-30504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05">
              <w:r w:rsidR="00174362">
                <w:rPr>
                  <w:rStyle w:val="HyperlinkText9pt"/>
                </w:rPr>
                <w:t>1129-30505</w:t>
              </w:r>
            </w:hyperlink>
          </w:p>
        </w:tc>
        <w:tc>
          <w:tcPr>
            <w:tcW w:w="3171" w:type="dxa"/>
            <w:shd w:val="clear" w:color="auto" w:fill="auto"/>
          </w:tcPr>
          <w:p w:rsidR="0017176E" w:rsidRDefault="00174362">
            <w:pPr>
              <w:pStyle w:val="TableText"/>
            </w:pPr>
            <w:r>
              <w:t>2.16.840.1.113883.10.20.5.6.219</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06">
              <w:r w:rsidR="00174362">
                <w:rPr>
                  <w:rStyle w:val="HyperlinkText9pt"/>
                </w:rPr>
                <w:t>1129-30506</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96">
              <w:r w:rsidR="00174362">
                <w:rPr>
                  <w:rStyle w:val="HyperlinkText9pt"/>
                </w:rPr>
                <w:t>1129-30296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04">
              <w:r w:rsidR="00174362">
                <w:rPr>
                  <w:rStyle w:val="HyperlinkText9pt"/>
                </w:rPr>
                <w:t>1129-30304</w:t>
              </w:r>
            </w:hyperlink>
          </w:p>
        </w:tc>
        <w:tc>
          <w:tcPr>
            <w:tcW w:w="3171" w:type="dxa"/>
            <w:shd w:val="clear" w:color="auto" w:fill="auto"/>
          </w:tcPr>
          <w:p w:rsidR="0017176E" w:rsidRDefault="00174362">
            <w:pPr>
              <w:pStyle w:val="TableText"/>
            </w:pPr>
            <w:r>
              <w:t>2331-7</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05">
              <w:r w:rsidR="00174362">
                <w:rPr>
                  <w:rStyle w:val="HyperlinkText9pt"/>
                </w:rPr>
                <w:t>1129-30305</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97">
              <w:r w:rsidR="00174362">
                <w:rPr>
                  <w:rStyle w:val="HyperlinkText9pt"/>
                </w:rPr>
                <w:t>1129-30297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06">
              <w:r w:rsidR="00174362">
                <w:rPr>
                  <w:rStyle w:val="HyperlinkText9pt"/>
                </w:rPr>
                <w:t>1129-30306</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1129-30315">
              <w:r w:rsidR="00174362">
                <w:rPr>
                  <w:rStyle w:val="HyperlinkText9pt"/>
                </w:rPr>
                <w:t>1129-30315</w:t>
              </w:r>
            </w:hyperlink>
          </w:p>
        </w:tc>
        <w:tc>
          <w:tcPr>
            <w:tcW w:w="3171" w:type="dxa"/>
            <w:shd w:val="clear" w:color="auto" w:fill="auto"/>
          </w:tcPr>
          <w:p w:rsidR="0017176E" w:rsidRDefault="00174362">
            <w:pPr>
              <w:pStyle w:val="TableText"/>
            </w:pPr>
            <w:r>
              <w:t>2.16.840.1.114222.4.11.7237 (NHSNBloodCollectionLocation)</w:t>
            </w: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16">
              <w:r w:rsidR="00174362">
                <w:rPr>
                  <w:rStyle w:val="HyperlinkText9pt"/>
                </w:rPr>
                <w:t>1129-30316</w:t>
              </w:r>
            </w:hyperlink>
          </w:p>
        </w:tc>
        <w:tc>
          <w:tcPr>
            <w:tcW w:w="3171" w:type="dxa"/>
            <w:shd w:val="clear" w:color="auto" w:fill="auto"/>
          </w:tcPr>
          <w:p w:rsidR="0017176E" w:rsidRDefault="00174362">
            <w:pPr>
              <w:pStyle w:val="TableText"/>
            </w:pPr>
            <w:r>
              <w:t>OTH</w:t>
            </w:r>
          </w:p>
        </w:tc>
      </w:tr>
    </w:tbl>
    <w:p w:rsidR="0017176E" w:rsidRDefault="0017176E">
      <w:pPr>
        <w:pStyle w:val="BodyText"/>
      </w:pPr>
    </w:p>
    <w:p w:rsidR="0017176E" w:rsidRDefault="00174362">
      <w:pPr>
        <w:numPr>
          <w:ilvl w:val="0"/>
          <w:numId w:val="42"/>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t>)</w:t>
      </w:r>
      <w:bookmarkStart w:id="1124" w:name="C_1129-30299"/>
      <w:bookmarkEnd w:id="1124"/>
      <w:r>
        <w:t xml:space="preserve"> (CONF:1129-30299).</w:t>
      </w:r>
    </w:p>
    <w:p w:rsidR="0017176E" w:rsidRDefault="00174362">
      <w:pPr>
        <w:numPr>
          <w:ilvl w:val="0"/>
          <w:numId w:val="42"/>
        </w:numPr>
      </w:pPr>
      <w:r>
        <w:rPr>
          <w:rStyle w:val="keyword"/>
        </w:rPr>
        <w:lastRenderedPageBreak/>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t>)</w:t>
      </w:r>
      <w:bookmarkStart w:id="1125" w:name="C_1129-30300"/>
      <w:bookmarkEnd w:id="1125"/>
      <w:r>
        <w:t xml:space="preserve"> (CONF:1129-30300).</w:t>
      </w:r>
    </w:p>
    <w:p w:rsidR="0017176E" w:rsidRDefault="00174362">
      <w:pPr>
        <w:numPr>
          <w:ilvl w:val="0"/>
          <w:numId w:val="42"/>
        </w:numPr>
      </w:pPr>
      <w:r>
        <w:rPr>
          <w:rStyle w:val="keyword"/>
        </w:rPr>
        <w:t>SHALL</w:t>
      </w:r>
      <w:r>
        <w:t xml:space="preserve"> contain exactly one [1..1] </w:t>
      </w:r>
      <w:r>
        <w:rPr>
          <w:rStyle w:val="XMLnameBold"/>
        </w:rPr>
        <w:t>templateId</w:t>
      </w:r>
      <w:bookmarkStart w:id="1126" w:name="C_1129-30504"/>
      <w:bookmarkEnd w:id="1126"/>
      <w:r>
        <w:t xml:space="preserve"> (CONF:1129-30504) such that it</w:t>
      </w:r>
    </w:p>
    <w:p w:rsidR="0017176E" w:rsidRDefault="00174362">
      <w:pPr>
        <w:numPr>
          <w:ilvl w:val="1"/>
          <w:numId w:val="42"/>
        </w:numPr>
      </w:pPr>
      <w:r>
        <w:rPr>
          <w:rStyle w:val="keyword"/>
        </w:rPr>
        <w:t>SHALL</w:t>
      </w:r>
      <w:r>
        <w:t xml:space="preserve"> contain exactly one [1..1] </w:t>
      </w:r>
      <w:r>
        <w:rPr>
          <w:rStyle w:val="XMLnameBold"/>
        </w:rPr>
        <w:t>@root</w:t>
      </w:r>
      <w:r>
        <w:t>=</w:t>
      </w:r>
      <w:r>
        <w:rPr>
          <w:rStyle w:val="XMLname"/>
        </w:rPr>
        <w:t>"2.16.840.1.113883.10.20.5.6.219"</w:t>
      </w:r>
      <w:bookmarkStart w:id="1127" w:name="C_1129-30505"/>
      <w:bookmarkEnd w:id="1127"/>
      <w:r>
        <w:t xml:space="preserve"> (CONF:1129-30505).</w:t>
      </w:r>
    </w:p>
    <w:p w:rsidR="0017176E" w:rsidRDefault="00174362">
      <w:pPr>
        <w:numPr>
          <w:ilvl w:val="1"/>
          <w:numId w:val="42"/>
        </w:numPr>
      </w:pPr>
      <w:r>
        <w:rPr>
          <w:rStyle w:val="keyword"/>
        </w:rPr>
        <w:t>SHALL</w:t>
      </w:r>
      <w:r>
        <w:t xml:space="preserve"> contain exactly one [1..1] </w:t>
      </w:r>
      <w:r>
        <w:rPr>
          <w:rStyle w:val="XMLnameBold"/>
        </w:rPr>
        <w:t>@extension</w:t>
      </w:r>
      <w:r>
        <w:t>=</w:t>
      </w:r>
      <w:r>
        <w:rPr>
          <w:rStyle w:val="XMLname"/>
        </w:rPr>
        <w:t>"2014-12-01"</w:t>
      </w:r>
      <w:bookmarkStart w:id="1128" w:name="C_1129-30506"/>
      <w:bookmarkEnd w:id="1128"/>
      <w:r>
        <w:t xml:space="preserve"> (CONF:1129-30506).</w:t>
      </w:r>
    </w:p>
    <w:p w:rsidR="0017176E" w:rsidRDefault="00174362">
      <w:pPr>
        <w:numPr>
          <w:ilvl w:val="0"/>
          <w:numId w:val="42"/>
        </w:numPr>
      </w:pPr>
      <w:r>
        <w:rPr>
          <w:rStyle w:val="keyword"/>
        </w:rPr>
        <w:t>SHALL</w:t>
      </w:r>
      <w:r>
        <w:t xml:space="preserve"> contain exactly one [1..1] </w:t>
      </w:r>
      <w:r>
        <w:rPr>
          <w:rStyle w:val="XMLnameBold"/>
        </w:rPr>
        <w:t>code</w:t>
      </w:r>
      <w:bookmarkStart w:id="1129" w:name="C_1129-30296"/>
      <w:bookmarkEnd w:id="1129"/>
      <w:r>
        <w:t xml:space="preserve"> (CONF:1129-30296).</w:t>
      </w:r>
    </w:p>
    <w:p w:rsidR="0017176E" w:rsidRDefault="00174362">
      <w:pPr>
        <w:numPr>
          <w:ilvl w:val="1"/>
          <w:numId w:val="42"/>
        </w:numPr>
      </w:pPr>
      <w:r>
        <w:t xml:space="preserve">This code </w:t>
      </w:r>
      <w:r>
        <w:rPr>
          <w:rStyle w:val="keyword"/>
        </w:rPr>
        <w:t>SHALL</w:t>
      </w:r>
      <w:r>
        <w:t xml:space="preserve"> contain exactly one [1..1] </w:t>
      </w:r>
      <w:r>
        <w:rPr>
          <w:rStyle w:val="XMLnameBold"/>
        </w:rPr>
        <w:t>@code</w:t>
      </w:r>
      <w:r>
        <w:t>=</w:t>
      </w:r>
      <w:r>
        <w:rPr>
          <w:rStyle w:val="XMLname"/>
        </w:rPr>
        <w:t>"2331-7"</w:t>
      </w:r>
      <w:r>
        <w:t xml:space="preserve"> Where was the positive blood culture collected</w:t>
      </w:r>
      <w:bookmarkStart w:id="1130" w:name="C_1129-30304"/>
      <w:bookmarkEnd w:id="1130"/>
      <w:r>
        <w:t xml:space="preserve"> (CONF:1129-30304).</w:t>
      </w:r>
    </w:p>
    <w:p w:rsidR="0017176E" w:rsidRDefault="00174362">
      <w:pPr>
        <w:numPr>
          <w:ilvl w:val="1"/>
          <w:numId w:val="42"/>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131" w:name="C_1129-30305"/>
      <w:bookmarkEnd w:id="1131"/>
      <w:r>
        <w:t xml:space="preserve"> (CONF:1129-30305).</w:t>
      </w:r>
    </w:p>
    <w:p w:rsidR="0017176E" w:rsidRDefault="00174362">
      <w:pPr>
        <w:numPr>
          <w:ilvl w:val="0"/>
          <w:numId w:val="42"/>
        </w:numPr>
      </w:pPr>
      <w:r>
        <w:rPr>
          <w:rStyle w:val="keyword"/>
        </w:rPr>
        <w:t>SHALL</w:t>
      </w:r>
      <w:r>
        <w:t xml:space="preserve"> contain exactly one [1..1] </w:t>
      </w:r>
      <w:r>
        <w:rPr>
          <w:rStyle w:val="XMLnameBold"/>
        </w:rPr>
        <w:t>statusCode</w:t>
      </w:r>
      <w:bookmarkStart w:id="1132" w:name="C_1129-30297"/>
      <w:bookmarkEnd w:id="1132"/>
      <w:r>
        <w:t xml:space="preserve"> (CONF:1129-30297).</w:t>
      </w:r>
    </w:p>
    <w:p w:rsidR="0017176E" w:rsidRDefault="00174362">
      <w:pPr>
        <w:numPr>
          <w:ilvl w:val="1"/>
          <w:numId w:val="4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1133" w:name="C_1129-30306"/>
      <w:bookmarkEnd w:id="1133"/>
      <w:r>
        <w:t xml:space="preserve"> (CONF:1129-30306).</w:t>
      </w:r>
    </w:p>
    <w:p w:rsidR="0017176E" w:rsidRDefault="00174362">
      <w:pPr>
        <w:numPr>
          <w:ilvl w:val="0"/>
          <w:numId w:val="42"/>
        </w:numPr>
      </w:pPr>
      <w:r>
        <w:rPr>
          <w:rStyle w:val="keyword"/>
        </w:rPr>
        <w:t>SHALL</w:t>
      </w:r>
      <w:r>
        <w:t xml:space="preserve"> contain exactly one [1..1] </w:t>
      </w:r>
      <w:r>
        <w:rPr>
          <w:rStyle w:val="XMLnameBold"/>
        </w:rPr>
        <w:t>value</w:t>
      </w:r>
      <w:r>
        <w:t xml:space="preserve"> with @xsi:type="CD", where the code </w:t>
      </w:r>
      <w:r>
        <w:rPr>
          <w:rStyle w:val="keyword"/>
        </w:rPr>
        <w:t>SHOULD</w:t>
      </w:r>
      <w:r>
        <w:t xml:space="preserve"> be selected from ValueSet </w:t>
      </w:r>
      <w:hyperlink w:anchor="NHSNBloodCollectionLocation">
        <w:r>
          <w:rPr>
            <w:rStyle w:val="HyperlinkCourierBold"/>
          </w:rPr>
          <w:t>NHSNBloodCollectionLocation</w:t>
        </w:r>
      </w:hyperlink>
      <w:r>
        <w:rPr>
          <w:rStyle w:val="XMLname"/>
        </w:rPr>
        <w:t xml:space="preserve"> 2.16.840.1.114222.4.11.7237</w:t>
      </w:r>
      <w:r>
        <w:rPr>
          <w:rStyle w:val="keyword"/>
        </w:rPr>
        <w:t xml:space="preserve"> DYNAMIC</w:t>
      </w:r>
      <w:bookmarkStart w:id="1134" w:name="C_1129-30315"/>
      <w:bookmarkEnd w:id="1134"/>
      <w:r>
        <w:t xml:space="preserve"> (CONF:1129-30315).</w:t>
      </w:r>
    </w:p>
    <w:p w:rsidR="0017176E" w:rsidRDefault="00174362">
      <w:pPr>
        <w:pStyle w:val="BodyText"/>
        <w:spacing w:before="120"/>
      </w:pPr>
      <w:r>
        <w:t>If the blood collection location is other than one specified in the value set NHSNBloodCollectionLocation, use nullFlavor="OTH"</w:t>
      </w:r>
    </w:p>
    <w:p w:rsidR="0017176E" w:rsidRDefault="00174362">
      <w:pPr>
        <w:numPr>
          <w:ilvl w:val="1"/>
          <w:numId w:val="42"/>
        </w:numPr>
      </w:pPr>
      <w:r>
        <w:t xml:space="preserve">This value </w:t>
      </w:r>
      <w:r>
        <w:rPr>
          <w:rStyle w:val="keyword"/>
        </w:rPr>
        <w:t>MAY</w:t>
      </w:r>
      <w:r>
        <w:t xml:space="preserve"> contain zero or one [0..1] </w:t>
      </w:r>
      <w:r>
        <w:rPr>
          <w:rStyle w:val="XMLnameBold"/>
        </w:rPr>
        <w:t>@nullFlavor</w:t>
      </w:r>
      <w:r>
        <w:t>=</w:t>
      </w:r>
      <w:r>
        <w:rPr>
          <w:rStyle w:val="XMLname"/>
        </w:rPr>
        <w:t>"OTH"</w:t>
      </w:r>
      <w:bookmarkStart w:id="1135" w:name="C_1129-30316"/>
      <w:bookmarkEnd w:id="1135"/>
      <w:r>
        <w:t xml:space="preserve"> (CONF:1129-30316).</w:t>
      </w:r>
    </w:p>
    <w:p w:rsidR="0017176E" w:rsidRDefault="00174362">
      <w:pPr>
        <w:pStyle w:val="Caption"/>
      </w:pPr>
      <w:bookmarkStart w:id="1136" w:name="_Toc406158226"/>
      <w:r>
        <w:t xml:space="preserve">Table </w:t>
      </w:r>
      <w:r>
        <w:fldChar w:fldCharType="begin"/>
      </w:r>
      <w:r>
        <w:instrText>SEQ Table \* ARABIC</w:instrText>
      </w:r>
      <w:r>
        <w:fldChar w:fldCharType="separate"/>
      </w:r>
      <w:bookmarkStart w:id="1137" w:name="NHSNBloodCollectionLocation"/>
      <w:bookmarkEnd w:id="1137"/>
      <w:r>
        <w:t>126</w:t>
      </w:r>
      <w:r>
        <w:fldChar w:fldCharType="end"/>
      </w:r>
      <w:r>
        <w:t>: NHSNBloodCollectionLocation</w:t>
      </w:r>
      <w:bookmarkEnd w:id="11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NHSNBloodCollectionLocation 2.16.840.1.114222.4.11.7237</w:t>
            </w:r>
          </w:p>
          <w:p w:rsidR="0017176E" w:rsidRDefault="00174362">
            <w:pPr>
              <w:pStyle w:val="TableText"/>
            </w:pPr>
            <w:r>
              <w:t>Location where blood was collected.</w:t>
            </w:r>
          </w:p>
          <w:p w:rsidR="0017176E" w:rsidRDefault="00174362">
            <w:pPr>
              <w:pStyle w:val="TableText"/>
            </w:pPr>
            <w:r>
              <w:t xml:space="preserve">Value Set Source: </w:t>
            </w:r>
            <w:hyperlink r:id="rId14" w:history="1">
              <w:r>
                <w:rPr>
                  <w:rStyle w:val="HyperlinkCourierBold"/>
                </w:rPr>
                <w:t>http://www.phinvads.com</w:t>
              </w:r>
            </w:hyperlink>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2333-3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Dialysis Clinic</w:t>
            </w:r>
          </w:p>
        </w:tc>
      </w:tr>
      <w:tr w:rsidR="0017176E">
        <w:trPr>
          <w:jc w:val="center"/>
        </w:trPr>
        <w:tc>
          <w:tcPr>
            <w:tcW w:w="360" w:type="dxa"/>
          </w:tcPr>
          <w:p w:rsidR="0017176E" w:rsidRDefault="00174362">
            <w:pPr>
              <w:pStyle w:val="TableText"/>
            </w:pPr>
            <w:r>
              <w:t>2332-5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Hospital (on the day of or the day following admission) or Emergency Department</w:t>
            </w:r>
          </w:p>
        </w:tc>
      </w:tr>
    </w:tbl>
    <w:p w:rsidR="0017176E" w:rsidRDefault="0017176E">
      <w:pPr>
        <w:pStyle w:val="BodyText"/>
      </w:pPr>
    </w:p>
    <w:p w:rsidR="0017176E" w:rsidRDefault="00174362">
      <w:pPr>
        <w:pStyle w:val="Caption"/>
        <w:ind w:left="130" w:right="115"/>
      </w:pPr>
      <w:bookmarkStart w:id="1138" w:name="_Toc406157983"/>
      <w:r>
        <w:lastRenderedPageBreak/>
        <w:t xml:space="preserve">Figure </w:t>
      </w:r>
      <w:r>
        <w:fldChar w:fldCharType="begin"/>
      </w:r>
      <w:r>
        <w:instrText>SEQ Figure \* ARABIC</w:instrText>
      </w:r>
      <w:r>
        <w:fldChar w:fldCharType="separate"/>
      </w:r>
      <w:r>
        <w:t>38</w:t>
      </w:r>
      <w:r>
        <w:fldChar w:fldCharType="end"/>
      </w:r>
      <w:r>
        <w:t>: Blood Collection Location Example</w:t>
      </w:r>
      <w:bookmarkEnd w:id="1138"/>
    </w:p>
    <w:p w:rsidR="0017176E" w:rsidRDefault="00174362">
      <w:pPr>
        <w:pStyle w:val="Example"/>
        <w:ind w:left="130" w:right="115"/>
      </w:pPr>
      <w:r>
        <w:t>&lt;observation classCode="OBS" moodCode="EVN"&gt;</w:t>
      </w:r>
    </w:p>
    <w:p w:rsidR="0017176E" w:rsidRDefault="00174362">
      <w:pPr>
        <w:pStyle w:val="Example"/>
        <w:ind w:left="130" w:right="115"/>
      </w:pPr>
      <w:r>
        <w:t xml:space="preserve">    &lt;!-- Blood Collection Location templateId --&gt;</w:t>
      </w:r>
    </w:p>
    <w:p w:rsidR="0017176E" w:rsidRDefault="00174362">
      <w:pPr>
        <w:pStyle w:val="Example"/>
        <w:ind w:left="130" w:right="115"/>
      </w:pPr>
      <w:r>
        <w:t xml:space="preserve">    &lt;templateId root="2.16.840.1.113883.10.20.5.6.219" </w:t>
      </w:r>
    </w:p>
    <w:p w:rsidR="0017176E" w:rsidRDefault="00174362">
      <w:pPr>
        <w:pStyle w:val="Example"/>
        <w:ind w:left="130" w:right="115"/>
      </w:pPr>
      <w:r>
        <w:t xml:space="preserve">             extension="2014-12-01"/&gt;</w:t>
      </w:r>
    </w:p>
    <w:p w:rsidR="0017176E" w:rsidRDefault="00174362">
      <w:pPr>
        <w:pStyle w:val="Example"/>
        <w:ind w:left="130" w:right="115"/>
      </w:pPr>
      <w:r>
        <w:t xml:space="preserve">    &lt;code code="2331-7" </w:t>
      </w:r>
    </w:p>
    <w:p w:rsidR="0017176E" w:rsidRDefault="00174362">
      <w:pPr>
        <w:pStyle w:val="Example"/>
        <w:ind w:left="130" w:right="115"/>
      </w:pPr>
      <w:r>
        <w:t xml:space="preserve">          displayName="Where was the positive blood culture collected"</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code="2333-3" </w:t>
      </w:r>
    </w:p>
    <w:p w:rsidR="0017176E" w:rsidRDefault="00174362">
      <w:pPr>
        <w:pStyle w:val="Example"/>
        <w:ind w:left="130" w:right="115"/>
      </w:pPr>
      <w:r>
        <w:t xml:space="preserve">        displayName="Dialysis Clinic"</w:t>
      </w:r>
    </w:p>
    <w:p w:rsidR="0017176E" w:rsidRDefault="00174362">
      <w:pPr>
        <w:pStyle w:val="Example"/>
        <w:ind w:left="130" w:right="115"/>
      </w:pPr>
      <w:r>
        <w:t xml:space="preserve">        codeSystem="2.16.840.1.113883.6.277"</w:t>
      </w:r>
    </w:p>
    <w:p w:rsidR="0017176E" w:rsidRDefault="00174362">
      <w:pPr>
        <w:pStyle w:val="Example"/>
        <w:ind w:left="130" w:right="115"/>
      </w:pPr>
      <w:r>
        <w:t xml:space="preserve">        codeSystemName="cdcNHSN" /&gt;</w:t>
      </w:r>
    </w:p>
    <w:p w:rsidR="0017176E" w:rsidRDefault="00174362">
      <w:pPr>
        <w:pStyle w:val="Example"/>
        <w:ind w:left="130" w:right="115"/>
      </w:pPr>
      <w:r>
        <w:t>&lt;/observation&gt;</w:t>
      </w:r>
    </w:p>
    <w:p w:rsidR="0017176E" w:rsidRDefault="0017176E">
      <w:pPr>
        <w:pStyle w:val="BodyText"/>
      </w:pPr>
    </w:p>
    <w:p w:rsidR="0017176E" w:rsidRDefault="00174362">
      <w:pPr>
        <w:pStyle w:val="Caption"/>
        <w:ind w:left="130" w:right="115"/>
      </w:pPr>
      <w:bookmarkStart w:id="1139" w:name="_Toc406157984"/>
      <w:r>
        <w:t xml:space="preserve">Figure </w:t>
      </w:r>
      <w:r>
        <w:fldChar w:fldCharType="begin"/>
      </w:r>
      <w:r>
        <w:instrText>SEQ Figure \* ARABIC</w:instrText>
      </w:r>
      <w:r>
        <w:fldChar w:fldCharType="separate"/>
      </w:r>
      <w:r>
        <w:t>39</w:t>
      </w:r>
      <w:r>
        <w:fldChar w:fldCharType="end"/>
      </w:r>
      <w:r>
        <w:t>: Blood Collection Location - Other Example</w:t>
      </w:r>
      <w:bookmarkEnd w:id="1139"/>
    </w:p>
    <w:p w:rsidR="0017176E" w:rsidRDefault="00174362">
      <w:pPr>
        <w:pStyle w:val="Example"/>
        <w:ind w:left="130" w:right="115"/>
      </w:pPr>
      <w:r>
        <w:t>&lt;observation classCode="OBS" moodCode="EVN"&gt;</w:t>
      </w:r>
    </w:p>
    <w:p w:rsidR="0017176E" w:rsidRDefault="00174362">
      <w:pPr>
        <w:pStyle w:val="Example"/>
        <w:ind w:left="130" w:right="115"/>
      </w:pPr>
      <w:r>
        <w:t xml:space="preserve">    &lt;!-- Blood Collection Location templateId --&gt;</w:t>
      </w:r>
    </w:p>
    <w:p w:rsidR="0017176E" w:rsidRDefault="00174362">
      <w:pPr>
        <w:pStyle w:val="Example"/>
        <w:ind w:left="130" w:right="115"/>
      </w:pPr>
      <w:r>
        <w:t xml:space="preserve">    &lt;templateId root="2.16.840.1.113883.10.20.5.6.219" </w:t>
      </w:r>
    </w:p>
    <w:p w:rsidR="0017176E" w:rsidRDefault="00174362">
      <w:pPr>
        <w:pStyle w:val="Example"/>
        <w:ind w:left="130" w:right="115"/>
      </w:pPr>
      <w:r>
        <w:t xml:space="preserve">             extension="2014-12-01"/&gt;</w:t>
      </w:r>
    </w:p>
    <w:p w:rsidR="0017176E" w:rsidRDefault="00174362">
      <w:pPr>
        <w:pStyle w:val="Example"/>
        <w:ind w:left="130" w:right="115"/>
      </w:pPr>
      <w:r>
        <w:t xml:space="preserve">    &lt;code code="2331-7" </w:t>
      </w:r>
    </w:p>
    <w:p w:rsidR="0017176E" w:rsidRDefault="00174362">
      <w:pPr>
        <w:pStyle w:val="Example"/>
        <w:ind w:left="130" w:right="115"/>
      </w:pPr>
      <w:r>
        <w:t xml:space="preserve">          displayName="Where was the positive blood culture collected"</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nullFlavor="OTH" /&gt;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140" w:name="_Toc406157814"/>
      <w:r>
        <w:t>B</w:t>
      </w:r>
      <w:bookmarkStart w:id="1141" w:name="E_Bloodstream_Infection_Evidence_Type_O"/>
      <w:bookmarkEnd w:id="1141"/>
      <w:r>
        <w:t>loodstream Infection Evidence Type Observation</w:t>
      </w:r>
      <w:bookmarkEnd w:id="1140"/>
    </w:p>
    <w:p w:rsidR="0017176E" w:rsidRDefault="00174362">
      <w:pPr>
        <w:pStyle w:val="BracketData"/>
      </w:pPr>
      <w:r>
        <w:t>[observation: identifier urn:oid:2.16.840.1.113883.10.20.5.6.114 (closed)]</w:t>
      </w:r>
    </w:p>
    <w:p w:rsidR="0017176E" w:rsidRDefault="00174362">
      <w:pPr>
        <w:pStyle w:val="Caption"/>
      </w:pPr>
      <w:bookmarkStart w:id="1142" w:name="_Toc406158227"/>
      <w:r>
        <w:t xml:space="preserve">Table </w:t>
      </w:r>
      <w:r>
        <w:fldChar w:fldCharType="begin"/>
      </w:r>
      <w:r>
        <w:instrText>SEQ Table \* ARABIC</w:instrText>
      </w:r>
      <w:r>
        <w:fldChar w:fldCharType="separate"/>
      </w:r>
      <w:r>
        <w:t>127</w:t>
      </w:r>
      <w:r>
        <w:fldChar w:fldCharType="end"/>
      </w:r>
      <w:r>
        <w:t>: Bloodstream Infection Evidence Type Observation Contexts</w:t>
      </w:r>
      <w:bookmarkEnd w:id="114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InfectionType_Observation">
              <w:r w:rsidR="00174362">
                <w:rPr>
                  <w:rStyle w:val="HyperlinkText9pt"/>
                </w:rPr>
                <w:t>Infection-Type Observation</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 xml:space="preserve">This observation records whether the bloodstream infection being reported was confirmed by a positive blood culture. </w:t>
      </w:r>
    </w:p>
    <w:p w:rsidR="0017176E" w:rsidRDefault="00174362">
      <w:pPr>
        <w:pStyle w:val="Caption"/>
      </w:pPr>
      <w:bookmarkStart w:id="1143" w:name="_Toc406158228"/>
      <w:r>
        <w:lastRenderedPageBreak/>
        <w:t xml:space="preserve">Table </w:t>
      </w:r>
      <w:r>
        <w:fldChar w:fldCharType="begin"/>
      </w:r>
      <w:r>
        <w:instrText>SEQ Table \* ARABIC</w:instrText>
      </w:r>
      <w:r>
        <w:fldChar w:fldCharType="separate"/>
      </w:r>
      <w:r>
        <w:t>128</w:t>
      </w:r>
      <w:r>
        <w:fldChar w:fldCharType="end"/>
      </w:r>
      <w:r>
        <w:t>: Bloodstream Infection Evidence Type Observation Constraints Overview</w:t>
      </w:r>
      <w:bookmarkEnd w:id="114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urn:oid:2.16.840.1.113883.10.20.5.6.114)</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97">
              <w:r w:rsidR="00174362">
                <w:rPr>
                  <w:rStyle w:val="HyperlinkText9pt"/>
                </w:rPr>
                <w:t>86-19597</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98">
              <w:r w:rsidR="00174362">
                <w:rPr>
                  <w:rStyle w:val="HyperlinkText9pt"/>
                </w:rPr>
                <w:t>86-19598</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599">
              <w:r w:rsidR="00174362">
                <w:rPr>
                  <w:rStyle w:val="HyperlinkText9pt"/>
                </w:rPr>
                <w:t>86-19599</w:t>
              </w:r>
            </w:hyperlink>
          </w:p>
        </w:tc>
        <w:tc>
          <w:tcPr>
            <w:tcW w:w="3171" w:type="dxa"/>
            <w:shd w:val="clear" w:color="auto" w:fill="auto"/>
          </w:tcPr>
          <w:p w:rsidR="0017176E" w:rsidRDefault="00174362">
            <w:pPr>
              <w:pStyle w:val="TableText"/>
            </w:pPr>
            <w:r>
              <w:t>false</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15">
              <w:r w:rsidR="00174362">
                <w:rPr>
                  <w:rStyle w:val="HyperlinkText9pt"/>
                </w:rPr>
                <w:t>86-28215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16">
              <w:r w:rsidR="00174362">
                <w:rPr>
                  <w:rStyle w:val="HyperlinkText9pt"/>
                </w:rPr>
                <w:t>86-28216</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08">
              <w:r w:rsidR="00174362">
                <w:rPr>
                  <w:rStyle w:val="HyperlinkText9pt"/>
                </w:rPr>
                <w:t>86-19608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09">
              <w:r w:rsidR="00174362">
                <w:rPr>
                  <w:rStyle w:val="HyperlinkText9pt"/>
                </w:rPr>
                <w:t>86-19609</w:t>
              </w:r>
            </w:hyperlink>
          </w:p>
        </w:tc>
        <w:tc>
          <w:tcPr>
            <w:tcW w:w="3171" w:type="dxa"/>
            <w:shd w:val="clear" w:color="auto" w:fill="auto"/>
          </w:tcPr>
          <w:p w:rsidR="0017176E" w:rsidRDefault="00174362">
            <w:pPr>
              <w:pStyle w:val="TableText"/>
            </w:pPr>
            <w:r>
              <w:t>2.16.840.1.113883.10.20.5.6.114</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10">
              <w:r w:rsidR="00174362">
                <w:rPr>
                  <w:rStyle w:val="HyperlinkText9pt"/>
                </w:rPr>
                <w:t>86-19610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25">
              <w:r w:rsidR="00174362">
                <w:rPr>
                  <w:rStyle w:val="HyperlinkText9pt"/>
                </w:rPr>
                <w:t>86-22725</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00">
              <w:r w:rsidR="00174362">
                <w:rPr>
                  <w:rStyle w:val="HyperlinkText9pt"/>
                </w:rPr>
                <w:t>86-19600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01">
              <w:r w:rsidR="00174362">
                <w:rPr>
                  <w:rStyle w:val="HyperlinkText9pt"/>
                </w:rPr>
                <w:t>86-19601</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02">
              <w:r w:rsidR="00174362">
                <w:rPr>
                  <w:rStyle w:val="HyperlinkText9pt"/>
                </w:rPr>
                <w:t>86-19602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03">
              <w:r w:rsidR="00174362">
                <w:rPr>
                  <w:rStyle w:val="HyperlinkText9pt"/>
                </w:rPr>
                <w:t>86-19603</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19604">
              <w:r w:rsidR="00174362">
                <w:rPr>
                  <w:rStyle w:val="HyperlinkText9pt"/>
                </w:rPr>
                <w:t>86-19604</w:t>
              </w:r>
            </w:hyperlink>
          </w:p>
        </w:tc>
        <w:tc>
          <w:tcPr>
            <w:tcW w:w="3171" w:type="dxa"/>
            <w:shd w:val="clear" w:color="auto" w:fill="auto"/>
          </w:tcPr>
          <w:p w:rsidR="0017176E" w:rsidRDefault="00174362">
            <w:pPr>
              <w:pStyle w:val="TableText"/>
            </w:pPr>
            <w:r>
              <w:t>2.16.840.1.113883.13.7 (NHSNBloodStreamInfectionEvidenceTypeCode)</w:t>
            </w:r>
          </w:p>
        </w:tc>
      </w:tr>
    </w:tbl>
    <w:p w:rsidR="0017176E" w:rsidRDefault="0017176E">
      <w:pPr>
        <w:pStyle w:val="BodyText"/>
      </w:pPr>
    </w:p>
    <w:p w:rsidR="0017176E" w:rsidRDefault="00174362">
      <w:pPr>
        <w:numPr>
          <w:ilvl w:val="0"/>
          <w:numId w:val="43"/>
        </w:numPr>
      </w:pPr>
      <w:r>
        <w:t xml:space="preserve">Conforms to Problem Observation template </w:t>
      </w:r>
      <w:r>
        <w:rPr>
          <w:rStyle w:val="XMLname"/>
        </w:rPr>
        <w:t>(identifier: urn:oid:2.16.840.1.113883.10.20.22.4.4)</w:t>
      </w:r>
      <w:r>
        <w:t>.</w:t>
      </w:r>
    </w:p>
    <w:p w:rsidR="0017176E" w:rsidRDefault="00174362">
      <w:pPr>
        <w:numPr>
          <w:ilvl w:val="0"/>
          <w:numId w:val="4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144" w:name="C_86-19597"/>
      <w:bookmarkEnd w:id="1144"/>
      <w:r>
        <w:t xml:space="preserve"> (CONF:86-19597).</w:t>
      </w:r>
    </w:p>
    <w:p w:rsidR="0017176E" w:rsidRDefault="00174362">
      <w:pPr>
        <w:numPr>
          <w:ilvl w:val="0"/>
          <w:numId w:val="4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145" w:name="C_86-19598"/>
      <w:bookmarkEnd w:id="1145"/>
      <w:r>
        <w:t xml:space="preserve"> (CONF:86-19598).</w:t>
      </w:r>
    </w:p>
    <w:p w:rsidR="0017176E" w:rsidRDefault="00174362">
      <w:pPr>
        <w:numPr>
          <w:ilvl w:val="0"/>
          <w:numId w:val="43"/>
        </w:numPr>
      </w:pPr>
      <w:r>
        <w:rPr>
          <w:rStyle w:val="keyword"/>
        </w:rPr>
        <w:t>SHALL</w:t>
      </w:r>
      <w:r>
        <w:t xml:space="preserve"> contain exactly one [1..1] </w:t>
      </w:r>
      <w:r>
        <w:rPr>
          <w:rStyle w:val="XMLnameBold"/>
        </w:rPr>
        <w:t>@negationInd</w:t>
      </w:r>
      <w:r>
        <w:t>=</w:t>
      </w:r>
      <w:r>
        <w:rPr>
          <w:rStyle w:val="XMLname"/>
        </w:rPr>
        <w:t>"false"</w:t>
      </w:r>
      <w:bookmarkStart w:id="1146" w:name="C_86-19599"/>
      <w:bookmarkEnd w:id="1146"/>
      <w:r>
        <w:t xml:space="preserve"> (CONF:86-19599).</w:t>
      </w:r>
    </w:p>
    <w:p w:rsidR="0017176E" w:rsidRDefault="00174362">
      <w:pPr>
        <w:numPr>
          <w:ilvl w:val="0"/>
          <w:numId w:val="43"/>
        </w:numPr>
      </w:pPr>
      <w:r>
        <w:rPr>
          <w:rStyle w:val="keyword"/>
        </w:rPr>
        <w:t>SHALL</w:t>
      </w:r>
      <w:r>
        <w:t xml:space="preserve"> contain exactly one [1..1] </w:t>
      </w:r>
      <w:r>
        <w:rPr>
          <w:rStyle w:val="XMLnameBold"/>
        </w:rPr>
        <w:t>templateId</w:t>
      </w:r>
      <w:bookmarkStart w:id="1147" w:name="C_86-28215"/>
      <w:bookmarkEnd w:id="1147"/>
      <w:r>
        <w:t xml:space="preserve"> (CONF:86-28215) such that it</w:t>
      </w:r>
    </w:p>
    <w:p w:rsidR="0017176E" w:rsidRDefault="00174362">
      <w:pPr>
        <w:numPr>
          <w:ilvl w:val="1"/>
          <w:numId w:val="43"/>
        </w:numPr>
      </w:pPr>
      <w:r>
        <w:rPr>
          <w:rStyle w:val="keyword"/>
        </w:rPr>
        <w:t>SHALL</w:t>
      </w:r>
      <w:r>
        <w:t xml:space="preserve"> contain exactly one [1..1] </w:t>
      </w:r>
      <w:r>
        <w:rPr>
          <w:rStyle w:val="XMLnameBold"/>
        </w:rPr>
        <w:t>@root</w:t>
      </w:r>
      <w:r>
        <w:t>=</w:t>
      </w:r>
      <w:r>
        <w:rPr>
          <w:rStyle w:val="XMLname"/>
        </w:rPr>
        <w:t>"2.16.840.1.113883.10.20.22.4.4"</w:t>
      </w:r>
      <w:bookmarkStart w:id="1148" w:name="C_86-28216"/>
      <w:bookmarkEnd w:id="1148"/>
      <w:r>
        <w:t xml:space="preserve"> (CONF:86-28216).</w:t>
      </w:r>
    </w:p>
    <w:p w:rsidR="0017176E" w:rsidRDefault="00174362">
      <w:pPr>
        <w:numPr>
          <w:ilvl w:val="0"/>
          <w:numId w:val="43"/>
        </w:numPr>
      </w:pPr>
      <w:r>
        <w:rPr>
          <w:rStyle w:val="keyword"/>
        </w:rPr>
        <w:t>SHALL</w:t>
      </w:r>
      <w:r>
        <w:t xml:space="preserve"> contain exactly one [1..1] </w:t>
      </w:r>
      <w:r>
        <w:rPr>
          <w:rStyle w:val="XMLnameBold"/>
        </w:rPr>
        <w:t>templateId</w:t>
      </w:r>
      <w:bookmarkStart w:id="1149" w:name="C_86-19608"/>
      <w:bookmarkEnd w:id="1149"/>
      <w:r>
        <w:t xml:space="preserve"> (CONF:86-19608) such that it</w:t>
      </w:r>
    </w:p>
    <w:p w:rsidR="0017176E" w:rsidRDefault="00174362">
      <w:pPr>
        <w:numPr>
          <w:ilvl w:val="1"/>
          <w:numId w:val="43"/>
        </w:numPr>
      </w:pPr>
      <w:r>
        <w:rPr>
          <w:rStyle w:val="keyword"/>
        </w:rPr>
        <w:lastRenderedPageBreak/>
        <w:t>SHALL</w:t>
      </w:r>
      <w:r>
        <w:t xml:space="preserve"> contain exactly one [1..1] </w:t>
      </w:r>
      <w:r>
        <w:rPr>
          <w:rStyle w:val="XMLnameBold"/>
        </w:rPr>
        <w:t>@root</w:t>
      </w:r>
      <w:r>
        <w:t>=</w:t>
      </w:r>
      <w:r>
        <w:rPr>
          <w:rStyle w:val="XMLname"/>
        </w:rPr>
        <w:t>"2.16.840.1.113883.10.20.5.6.114"</w:t>
      </w:r>
      <w:bookmarkStart w:id="1150" w:name="C_86-19609"/>
      <w:bookmarkEnd w:id="1150"/>
      <w:r>
        <w:t xml:space="preserve"> (CONF:86-19609).</w:t>
      </w:r>
    </w:p>
    <w:p w:rsidR="0017176E" w:rsidRDefault="00174362">
      <w:pPr>
        <w:numPr>
          <w:ilvl w:val="0"/>
          <w:numId w:val="43"/>
        </w:numPr>
      </w:pPr>
      <w:r>
        <w:rPr>
          <w:rStyle w:val="keyword"/>
        </w:rPr>
        <w:t>SHALL</w:t>
      </w:r>
      <w:r>
        <w:t xml:space="preserve"> contain exactly one [1..1] </w:t>
      </w:r>
      <w:r>
        <w:rPr>
          <w:rStyle w:val="XMLnameBold"/>
        </w:rPr>
        <w:t>id</w:t>
      </w:r>
      <w:bookmarkStart w:id="1151" w:name="C_86-19610"/>
      <w:bookmarkEnd w:id="1151"/>
      <w:r>
        <w:t xml:space="preserve"> (CONF:86-19610).</w:t>
      </w:r>
    </w:p>
    <w:p w:rsidR="0017176E" w:rsidRDefault="00174362">
      <w:pPr>
        <w:numPr>
          <w:ilvl w:val="1"/>
          <w:numId w:val="43"/>
        </w:numPr>
      </w:pPr>
      <w:r>
        <w:t xml:space="preserve">This id </w:t>
      </w:r>
      <w:r>
        <w:rPr>
          <w:rStyle w:val="keyword"/>
        </w:rPr>
        <w:t>SHALL</w:t>
      </w:r>
      <w:r>
        <w:t xml:space="preserve"> contain exactly one [1..1] </w:t>
      </w:r>
      <w:r>
        <w:rPr>
          <w:rStyle w:val="XMLnameBold"/>
        </w:rPr>
        <w:t>@nullFlavor</w:t>
      </w:r>
      <w:r>
        <w:t>=</w:t>
      </w:r>
      <w:r>
        <w:rPr>
          <w:rStyle w:val="XMLname"/>
        </w:rPr>
        <w:t>"NA"</w:t>
      </w:r>
      <w:bookmarkStart w:id="1152" w:name="C_86-22725"/>
      <w:bookmarkEnd w:id="1152"/>
      <w:r>
        <w:t xml:space="preserve"> (CONF:86-22725).</w:t>
      </w:r>
    </w:p>
    <w:p w:rsidR="0017176E" w:rsidRDefault="00174362">
      <w:pPr>
        <w:numPr>
          <w:ilvl w:val="0"/>
          <w:numId w:val="43"/>
        </w:numPr>
      </w:pPr>
      <w:r>
        <w:rPr>
          <w:rStyle w:val="keyword"/>
        </w:rPr>
        <w:t>SHALL</w:t>
      </w:r>
      <w:r>
        <w:t xml:space="preserve"> contain exactly one [1..1] </w:t>
      </w:r>
      <w:r>
        <w:rPr>
          <w:rStyle w:val="XMLnameBold"/>
        </w:rPr>
        <w:t>code</w:t>
      </w:r>
      <w:bookmarkStart w:id="1153" w:name="C_86-19600"/>
      <w:bookmarkEnd w:id="1153"/>
      <w:r>
        <w:t xml:space="preserve"> (CONF:86-19600).</w:t>
      </w:r>
    </w:p>
    <w:p w:rsidR="0017176E" w:rsidRDefault="00174362">
      <w:pPr>
        <w:numPr>
          <w:ilvl w:val="1"/>
          <w:numId w:val="43"/>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154" w:name="C_86-19601"/>
      <w:bookmarkEnd w:id="1154"/>
      <w:r>
        <w:t xml:space="preserve"> (CONF:86-19601).</w:t>
      </w:r>
    </w:p>
    <w:p w:rsidR="0017176E" w:rsidRDefault="00174362">
      <w:pPr>
        <w:numPr>
          <w:ilvl w:val="0"/>
          <w:numId w:val="43"/>
        </w:numPr>
      </w:pPr>
      <w:r>
        <w:rPr>
          <w:rStyle w:val="keyword"/>
        </w:rPr>
        <w:t>SHALL</w:t>
      </w:r>
      <w:r>
        <w:t xml:space="preserve"> contain exactly one [1..1] </w:t>
      </w:r>
      <w:r>
        <w:rPr>
          <w:rStyle w:val="XMLnameBold"/>
        </w:rPr>
        <w:t>statusCode</w:t>
      </w:r>
      <w:bookmarkStart w:id="1155" w:name="C_86-19602"/>
      <w:bookmarkEnd w:id="1155"/>
      <w:r>
        <w:t xml:space="preserve"> (CONF:86-19602).</w:t>
      </w:r>
    </w:p>
    <w:p w:rsidR="0017176E" w:rsidRDefault="00174362">
      <w:pPr>
        <w:numPr>
          <w:ilvl w:val="1"/>
          <w:numId w:val="4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156" w:name="C_86-19603"/>
      <w:bookmarkEnd w:id="1156"/>
      <w:r>
        <w:t xml:space="preserve"> (CONF:86-19603).</w:t>
      </w:r>
    </w:p>
    <w:p w:rsidR="0017176E" w:rsidRDefault="00174362">
      <w:pPr>
        <w:numPr>
          <w:ilvl w:val="0"/>
          <w:numId w:val="43"/>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BloodStreamInfectionEvidenceTypeCod">
        <w:r>
          <w:rPr>
            <w:rStyle w:val="HyperlinkCourierBold"/>
          </w:rPr>
          <w:t>NHSNBloodStreamInfectionEvidenceTypeCode</w:t>
        </w:r>
      </w:hyperlink>
      <w:r>
        <w:rPr>
          <w:rStyle w:val="XMLname"/>
        </w:rPr>
        <w:t xml:space="preserve"> 2.16.840.1.113883.13.7</w:t>
      </w:r>
      <w:r>
        <w:rPr>
          <w:rStyle w:val="keyword"/>
        </w:rPr>
        <w:t xml:space="preserve"> DYNAMIC</w:t>
      </w:r>
      <w:bookmarkStart w:id="1157" w:name="C_86-19604"/>
      <w:bookmarkEnd w:id="1157"/>
      <w:r>
        <w:t xml:space="preserve"> (CONF:86-19604).</w:t>
      </w:r>
    </w:p>
    <w:p w:rsidR="0017176E" w:rsidRDefault="00174362">
      <w:pPr>
        <w:pStyle w:val="Caption"/>
      </w:pPr>
      <w:bookmarkStart w:id="1158" w:name="_Toc406158229"/>
      <w:r>
        <w:t xml:space="preserve">Table </w:t>
      </w:r>
      <w:r>
        <w:fldChar w:fldCharType="begin"/>
      </w:r>
      <w:r>
        <w:instrText>SEQ Table \* ARABIC</w:instrText>
      </w:r>
      <w:r>
        <w:fldChar w:fldCharType="separate"/>
      </w:r>
      <w:bookmarkStart w:id="1159" w:name="NHSNBloodStreamInfectionEvidenceTypeCod"/>
      <w:bookmarkEnd w:id="1159"/>
      <w:r>
        <w:t>129</w:t>
      </w:r>
      <w:r>
        <w:fldChar w:fldCharType="end"/>
      </w:r>
      <w:r>
        <w:t>: NHSNBloodStreamInfectionEvidenceTypeCode</w:t>
      </w:r>
      <w:bookmarkEnd w:id="115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NHSNBloodStreamInfectionEvidenceTypeCode 2.16.840.1.113883.13.7</w:t>
            </w:r>
          </w:p>
          <w:p w:rsidR="0017176E" w:rsidRDefault="00174362">
            <w:pPr>
              <w:pStyle w:val="TableText"/>
            </w:pPr>
            <w:r>
              <w:t>Code System: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1613-9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Laboratory-confirmed bloodstream infection</w:t>
            </w:r>
          </w:p>
        </w:tc>
      </w:tr>
    </w:tbl>
    <w:p w:rsidR="0017176E" w:rsidRDefault="0017176E">
      <w:pPr>
        <w:pStyle w:val="BodyText"/>
      </w:pPr>
    </w:p>
    <w:p w:rsidR="0017176E" w:rsidRDefault="00174362">
      <w:pPr>
        <w:pStyle w:val="Caption"/>
        <w:ind w:left="130" w:right="115"/>
      </w:pPr>
      <w:bookmarkStart w:id="1160" w:name="_Toc406157985"/>
      <w:r>
        <w:t xml:space="preserve">Figure </w:t>
      </w:r>
      <w:r>
        <w:fldChar w:fldCharType="begin"/>
      </w:r>
      <w:r>
        <w:instrText>SEQ Figure \* ARABIC</w:instrText>
      </w:r>
      <w:r>
        <w:fldChar w:fldCharType="separate"/>
      </w:r>
      <w:r>
        <w:t>40</w:t>
      </w:r>
      <w:r>
        <w:fldChar w:fldCharType="end"/>
      </w:r>
      <w:r>
        <w:t>: Bloodstream Infection Evidence Type Observation Example</w:t>
      </w:r>
      <w:bookmarkEnd w:id="1160"/>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Bloodstream Infection Evidence Type Observation templateId --&gt;</w:t>
      </w:r>
    </w:p>
    <w:p w:rsidR="0017176E" w:rsidRDefault="00174362">
      <w:pPr>
        <w:pStyle w:val="Example"/>
        <w:ind w:left="130" w:right="115"/>
      </w:pPr>
      <w:r>
        <w:t xml:space="preserve">  &lt;templateId root="2.16.840.1.113883.10.20.5.6.114"/&gt;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codeSystem="2.16.840.1.113883.5.4"</w:t>
      </w:r>
    </w:p>
    <w:p w:rsidR="0017176E" w:rsidRDefault="00174362">
      <w:pPr>
        <w:pStyle w:val="Example"/>
        <w:ind w:left="130" w:right="115"/>
      </w:pPr>
      <w:r>
        <w:t xml:space="preserve">        code=”ASSERTION”/&gt;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w:t>
      </w:r>
    </w:p>
    <w:p w:rsidR="0017176E" w:rsidRDefault="00174362">
      <w:pPr>
        <w:pStyle w:val="Example"/>
        <w:ind w:left="130" w:right="115"/>
      </w:pPr>
      <w:r>
        <w:t xml:space="preserv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value=”1613-9” </w:t>
      </w:r>
    </w:p>
    <w:p w:rsidR="0017176E" w:rsidRDefault="00174362">
      <w:pPr>
        <w:pStyle w:val="Example"/>
        <w:ind w:left="130" w:right="115"/>
      </w:pPr>
      <w:r>
        <w:t xml:space="preserve">         displayName=” Laboratory-confirmed bloodstream infection”/&gt;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161" w:name="_Toc406157815"/>
      <w:r>
        <w:lastRenderedPageBreak/>
        <w:t>B</w:t>
      </w:r>
      <w:bookmarkStart w:id="1162" w:name="E_Buttonhole_Cannulation_Observation"/>
      <w:bookmarkEnd w:id="1162"/>
      <w:r>
        <w:t>uttonhole Cannulation Observation</w:t>
      </w:r>
      <w:bookmarkEnd w:id="1161"/>
    </w:p>
    <w:p w:rsidR="0017176E" w:rsidRDefault="00174362">
      <w:pPr>
        <w:pStyle w:val="BracketData"/>
      </w:pPr>
      <w:r>
        <w:t>[observation: identifier urn:oid:2.16.840.1.113883.10.20.5.6.115 (closed)]</w:t>
      </w:r>
    </w:p>
    <w:p w:rsidR="0017176E" w:rsidRDefault="00174362">
      <w:pPr>
        <w:pStyle w:val="Caption"/>
      </w:pPr>
      <w:bookmarkStart w:id="1163" w:name="_Toc406158230"/>
      <w:r>
        <w:t xml:space="preserve">Table </w:t>
      </w:r>
      <w:r>
        <w:fldChar w:fldCharType="begin"/>
      </w:r>
      <w:r>
        <w:instrText>SEQ Table \* ARABIC</w:instrText>
      </w:r>
      <w:r>
        <w:fldChar w:fldCharType="separate"/>
      </w:r>
      <w:r>
        <w:t>130</w:t>
      </w:r>
      <w:r>
        <w:fldChar w:fldCharType="end"/>
      </w:r>
      <w:r>
        <w:t>: Buttonhole Cannulation Observation Contexts</w:t>
      </w:r>
      <w:bookmarkEnd w:id="11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Vascular_Access_Type_Observation">
              <w:r w:rsidR="00174362">
                <w:rPr>
                  <w:rStyle w:val="HyperlinkText9pt"/>
                </w:rPr>
                <w:t>Vascular Access Type Observation</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This observation records whether the patient’s fistula is accessed by buttonhole cannulation. This observation does not record a specific dialysis event but rather the technique in current use with the patient.</w:t>
      </w:r>
    </w:p>
    <w:p w:rsidR="0017176E" w:rsidRDefault="00174362">
      <w:pPr>
        <w:pStyle w:val="BodyText"/>
      </w:pPr>
      <w:r>
        <w:t>When buttonhole cannulation is used, set the value of @negationInd to false. When the buttonhole cannulation is not used, set the value of @negationInd to true.</w:t>
      </w:r>
    </w:p>
    <w:p w:rsidR="0017176E" w:rsidRDefault="00174362">
      <w:pPr>
        <w:pStyle w:val="Caption"/>
      </w:pPr>
      <w:bookmarkStart w:id="1164" w:name="_Toc406158231"/>
      <w:r>
        <w:lastRenderedPageBreak/>
        <w:t xml:space="preserve">Table </w:t>
      </w:r>
      <w:r>
        <w:fldChar w:fldCharType="begin"/>
      </w:r>
      <w:r>
        <w:instrText>SEQ Table \* ARABIC</w:instrText>
      </w:r>
      <w:r>
        <w:fldChar w:fldCharType="separate"/>
      </w:r>
      <w:r>
        <w:t>131</w:t>
      </w:r>
      <w:r>
        <w:fldChar w:fldCharType="end"/>
      </w:r>
      <w:r>
        <w:t>: Buttonhole Cannulation Observation Constraints Overview</w:t>
      </w:r>
      <w:bookmarkEnd w:id="116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urn:oid:2.16.840.1.113883.10.20.5.6.115)</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64">
              <w:r w:rsidR="00174362">
                <w:rPr>
                  <w:rStyle w:val="HyperlinkText9pt"/>
                </w:rPr>
                <w:t>86-21764</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65">
              <w:r w:rsidR="00174362">
                <w:rPr>
                  <w:rStyle w:val="HyperlinkText9pt"/>
                </w:rPr>
                <w:t>86-21765</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66">
              <w:r w:rsidR="00174362">
                <w:rPr>
                  <w:rStyle w:val="HyperlinkText9pt"/>
                </w:rPr>
                <w:t>86-21766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17">
              <w:r w:rsidR="00174362">
                <w:rPr>
                  <w:rStyle w:val="HyperlinkText9pt"/>
                </w:rPr>
                <w:t>86-28217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18">
              <w:r w:rsidR="00174362">
                <w:rPr>
                  <w:rStyle w:val="HyperlinkText9pt"/>
                </w:rPr>
                <w:t>86-28218</w:t>
              </w:r>
            </w:hyperlink>
          </w:p>
        </w:tc>
        <w:tc>
          <w:tcPr>
            <w:tcW w:w="3171" w:type="dxa"/>
            <w:shd w:val="clear" w:color="auto" w:fill="auto"/>
          </w:tcPr>
          <w:p w:rsidR="0017176E" w:rsidRDefault="00174362">
            <w:pPr>
              <w:pStyle w:val="TableText"/>
            </w:pPr>
            <w:r>
              <w:t>2.16.840.1.113883.10.20.22.4.13</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75">
              <w:r w:rsidR="00174362">
                <w:rPr>
                  <w:rStyle w:val="HyperlinkText9pt"/>
                </w:rPr>
                <w:t>86-21775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76">
              <w:r w:rsidR="00174362">
                <w:rPr>
                  <w:rStyle w:val="HyperlinkText9pt"/>
                </w:rPr>
                <w:t>86-21776</w:t>
              </w:r>
            </w:hyperlink>
          </w:p>
        </w:tc>
        <w:tc>
          <w:tcPr>
            <w:tcW w:w="3171" w:type="dxa"/>
            <w:shd w:val="clear" w:color="auto" w:fill="auto"/>
          </w:tcPr>
          <w:p w:rsidR="0017176E" w:rsidRDefault="00174362">
            <w:pPr>
              <w:pStyle w:val="TableText"/>
            </w:pPr>
            <w:r>
              <w:t>2.16.840.1.113883.10.20.5.6.115</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77">
              <w:r w:rsidR="00174362">
                <w:rPr>
                  <w:rStyle w:val="HyperlinkText9pt"/>
                </w:rPr>
                <w:t>86-21777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26">
              <w:r w:rsidR="00174362">
                <w:rPr>
                  <w:rStyle w:val="HyperlinkText9pt"/>
                </w:rPr>
                <w:t>86-22726</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67">
              <w:r w:rsidR="00174362">
                <w:rPr>
                  <w:rStyle w:val="HyperlinkText9pt"/>
                </w:rPr>
                <w:t>86-21767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68">
              <w:r w:rsidR="00174362">
                <w:rPr>
                  <w:rStyle w:val="HyperlinkText9pt"/>
                </w:rPr>
                <w:t>86-21768</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69">
              <w:r w:rsidR="00174362">
                <w:rPr>
                  <w:rStyle w:val="HyperlinkText9pt"/>
                </w:rPr>
                <w:t>86-21769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70">
              <w:r w:rsidR="00174362">
                <w:rPr>
                  <w:rStyle w:val="HyperlinkText9pt"/>
                </w:rPr>
                <w:t>86-21770</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1771">
              <w:r w:rsidR="00174362">
                <w:rPr>
                  <w:rStyle w:val="HyperlinkText9pt"/>
                </w:rPr>
                <w:t>86-21771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72">
              <w:r w:rsidR="00174362">
                <w:rPr>
                  <w:rStyle w:val="HyperlinkText9pt"/>
                </w:rPr>
                <w:t>86-21772</w:t>
              </w:r>
            </w:hyperlink>
          </w:p>
        </w:tc>
        <w:tc>
          <w:tcPr>
            <w:tcW w:w="3171" w:type="dxa"/>
            <w:shd w:val="clear" w:color="auto" w:fill="auto"/>
          </w:tcPr>
          <w:p w:rsidR="0017176E" w:rsidRDefault="00174362">
            <w:pPr>
              <w:pStyle w:val="TableText"/>
            </w:pPr>
            <w:r>
              <w:t>2.16.840.1.113883.6.277 (cdcNHSN) = 2308-5</w:t>
            </w:r>
          </w:p>
        </w:tc>
      </w:tr>
    </w:tbl>
    <w:p w:rsidR="0017176E" w:rsidRDefault="0017176E">
      <w:pPr>
        <w:pStyle w:val="BodyText"/>
      </w:pPr>
    </w:p>
    <w:p w:rsidR="0017176E" w:rsidRDefault="00174362">
      <w:pPr>
        <w:numPr>
          <w:ilvl w:val="0"/>
          <w:numId w:val="44"/>
        </w:numPr>
      </w:pPr>
      <w:r>
        <w:t xml:space="preserve">Conforms to Procedure Activity Observation template </w:t>
      </w:r>
      <w:r>
        <w:rPr>
          <w:rStyle w:val="XMLname"/>
        </w:rPr>
        <w:t>(identifier: urn:oid:2.16.840.1.113883.10.20.22.4.13)</w:t>
      </w:r>
      <w:r>
        <w:t>.</w:t>
      </w:r>
    </w:p>
    <w:p w:rsidR="0017176E" w:rsidRDefault="00174362">
      <w:pPr>
        <w:numPr>
          <w:ilvl w:val="0"/>
          <w:numId w:val="4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165" w:name="C_86-21764"/>
      <w:bookmarkEnd w:id="1165"/>
      <w:r>
        <w:t xml:space="preserve"> (CONF:86-21764).</w:t>
      </w:r>
    </w:p>
    <w:p w:rsidR="0017176E" w:rsidRDefault="00174362">
      <w:pPr>
        <w:numPr>
          <w:ilvl w:val="0"/>
          <w:numId w:val="4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166" w:name="C_86-21765"/>
      <w:bookmarkEnd w:id="1166"/>
      <w:r>
        <w:t xml:space="preserve"> (CONF:86-21765).</w:t>
      </w:r>
    </w:p>
    <w:p w:rsidR="0017176E" w:rsidRDefault="00174362">
      <w:pPr>
        <w:pStyle w:val="BodyText"/>
        <w:spacing w:before="120"/>
      </w:pPr>
      <w:r>
        <w:t>When buttonhole cannulation is used, set the value of @negationInd to false. When the buttonhole cannulation is not used, set the value of @negationInd to true.</w:t>
      </w:r>
    </w:p>
    <w:p w:rsidR="0017176E" w:rsidRDefault="00174362">
      <w:pPr>
        <w:numPr>
          <w:ilvl w:val="0"/>
          <w:numId w:val="44"/>
        </w:numPr>
      </w:pPr>
      <w:r>
        <w:rPr>
          <w:rStyle w:val="keyword"/>
        </w:rPr>
        <w:t>SHALL</w:t>
      </w:r>
      <w:r>
        <w:t xml:space="preserve"> contain exactly one [1..1] </w:t>
      </w:r>
      <w:r>
        <w:rPr>
          <w:rStyle w:val="XMLnameBold"/>
        </w:rPr>
        <w:t>@negationInd</w:t>
      </w:r>
      <w:bookmarkStart w:id="1167" w:name="C_86-21766"/>
      <w:bookmarkEnd w:id="1167"/>
      <w:r>
        <w:t xml:space="preserve"> (CONF:86-21766).</w:t>
      </w:r>
    </w:p>
    <w:p w:rsidR="0017176E" w:rsidRDefault="00174362">
      <w:pPr>
        <w:numPr>
          <w:ilvl w:val="0"/>
          <w:numId w:val="44"/>
        </w:numPr>
      </w:pPr>
      <w:r>
        <w:rPr>
          <w:rStyle w:val="keyword"/>
        </w:rPr>
        <w:t>SHALL</w:t>
      </w:r>
      <w:r>
        <w:t xml:space="preserve"> contain exactly one [1..1] </w:t>
      </w:r>
      <w:r>
        <w:rPr>
          <w:rStyle w:val="XMLnameBold"/>
        </w:rPr>
        <w:t>templateId</w:t>
      </w:r>
      <w:bookmarkStart w:id="1168" w:name="C_86-28217"/>
      <w:bookmarkEnd w:id="1168"/>
      <w:r>
        <w:t xml:space="preserve"> (CONF:86-28217) such that it</w:t>
      </w:r>
    </w:p>
    <w:p w:rsidR="0017176E" w:rsidRDefault="00174362">
      <w:pPr>
        <w:numPr>
          <w:ilvl w:val="1"/>
          <w:numId w:val="44"/>
        </w:numPr>
      </w:pPr>
      <w:r>
        <w:rPr>
          <w:rStyle w:val="keyword"/>
        </w:rPr>
        <w:lastRenderedPageBreak/>
        <w:t>SHALL</w:t>
      </w:r>
      <w:r>
        <w:t xml:space="preserve"> contain exactly one [1..1] </w:t>
      </w:r>
      <w:r>
        <w:rPr>
          <w:rStyle w:val="XMLnameBold"/>
        </w:rPr>
        <w:t>@root</w:t>
      </w:r>
      <w:r>
        <w:t>=</w:t>
      </w:r>
      <w:r>
        <w:rPr>
          <w:rStyle w:val="XMLname"/>
        </w:rPr>
        <w:t>"2.16.840.1.113883.10.20.22.4.13"</w:t>
      </w:r>
      <w:bookmarkStart w:id="1169" w:name="C_86-28218"/>
      <w:bookmarkEnd w:id="1169"/>
      <w:r>
        <w:t xml:space="preserve"> (CONF:86-28218).</w:t>
      </w:r>
    </w:p>
    <w:p w:rsidR="0017176E" w:rsidRDefault="00174362">
      <w:pPr>
        <w:numPr>
          <w:ilvl w:val="0"/>
          <w:numId w:val="44"/>
        </w:numPr>
      </w:pPr>
      <w:r>
        <w:rPr>
          <w:rStyle w:val="keyword"/>
        </w:rPr>
        <w:t>SHALL</w:t>
      </w:r>
      <w:r>
        <w:t xml:space="preserve"> contain exactly one [1..1] </w:t>
      </w:r>
      <w:r>
        <w:rPr>
          <w:rStyle w:val="XMLnameBold"/>
        </w:rPr>
        <w:t>templateId</w:t>
      </w:r>
      <w:bookmarkStart w:id="1170" w:name="C_86-21775"/>
      <w:bookmarkEnd w:id="1170"/>
      <w:r>
        <w:t xml:space="preserve"> (CONF:86-21775) such that it</w:t>
      </w:r>
    </w:p>
    <w:p w:rsidR="0017176E" w:rsidRDefault="00174362">
      <w:pPr>
        <w:numPr>
          <w:ilvl w:val="1"/>
          <w:numId w:val="44"/>
        </w:numPr>
      </w:pPr>
      <w:r>
        <w:rPr>
          <w:rStyle w:val="keyword"/>
        </w:rPr>
        <w:t>SHALL</w:t>
      </w:r>
      <w:r>
        <w:t xml:space="preserve"> contain exactly one [1..1] </w:t>
      </w:r>
      <w:r>
        <w:rPr>
          <w:rStyle w:val="XMLnameBold"/>
        </w:rPr>
        <w:t>@root</w:t>
      </w:r>
      <w:r>
        <w:t>=</w:t>
      </w:r>
      <w:r>
        <w:rPr>
          <w:rStyle w:val="XMLname"/>
        </w:rPr>
        <w:t>"2.16.840.1.113883.10.20.5.6.115"</w:t>
      </w:r>
      <w:bookmarkStart w:id="1171" w:name="C_86-21776"/>
      <w:bookmarkEnd w:id="1171"/>
      <w:r>
        <w:t xml:space="preserve"> (CONF:86-21776).</w:t>
      </w:r>
    </w:p>
    <w:p w:rsidR="0017176E" w:rsidRDefault="00174362">
      <w:pPr>
        <w:numPr>
          <w:ilvl w:val="0"/>
          <w:numId w:val="44"/>
        </w:numPr>
      </w:pPr>
      <w:r>
        <w:rPr>
          <w:rStyle w:val="keyword"/>
        </w:rPr>
        <w:t>SHALL</w:t>
      </w:r>
      <w:r>
        <w:t xml:space="preserve"> contain exactly one [1..1] </w:t>
      </w:r>
      <w:r>
        <w:rPr>
          <w:rStyle w:val="XMLnameBold"/>
        </w:rPr>
        <w:t>id</w:t>
      </w:r>
      <w:bookmarkStart w:id="1172" w:name="C_86-21777"/>
      <w:bookmarkEnd w:id="1172"/>
      <w:r>
        <w:t xml:space="preserve"> (CONF:86-21777).</w:t>
      </w:r>
    </w:p>
    <w:p w:rsidR="0017176E" w:rsidRDefault="00174362">
      <w:pPr>
        <w:numPr>
          <w:ilvl w:val="1"/>
          <w:numId w:val="44"/>
        </w:numPr>
      </w:pPr>
      <w:r>
        <w:t xml:space="preserve">This id </w:t>
      </w:r>
      <w:r>
        <w:rPr>
          <w:rStyle w:val="keyword"/>
        </w:rPr>
        <w:t>SHALL</w:t>
      </w:r>
      <w:r>
        <w:t xml:space="preserve"> contain exactly one [1..1] </w:t>
      </w:r>
      <w:r>
        <w:rPr>
          <w:rStyle w:val="XMLnameBold"/>
        </w:rPr>
        <w:t>@nullFlavor</w:t>
      </w:r>
      <w:r>
        <w:t>=</w:t>
      </w:r>
      <w:r>
        <w:rPr>
          <w:rStyle w:val="XMLname"/>
        </w:rPr>
        <w:t>"NA"</w:t>
      </w:r>
      <w:bookmarkStart w:id="1173" w:name="C_86-22726"/>
      <w:bookmarkEnd w:id="1173"/>
      <w:r>
        <w:t xml:space="preserve"> (CONF:86-22726).</w:t>
      </w:r>
    </w:p>
    <w:p w:rsidR="0017176E" w:rsidRDefault="00174362">
      <w:pPr>
        <w:numPr>
          <w:ilvl w:val="0"/>
          <w:numId w:val="44"/>
        </w:numPr>
      </w:pPr>
      <w:r>
        <w:rPr>
          <w:rStyle w:val="keyword"/>
        </w:rPr>
        <w:t>SHALL</w:t>
      </w:r>
      <w:r>
        <w:t xml:space="preserve"> contain exactly one [1..1] </w:t>
      </w:r>
      <w:r>
        <w:rPr>
          <w:rStyle w:val="XMLnameBold"/>
        </w:rPr>
        <w:t>code</w:t>
      </w:r>
      <w:bookmarkStart w:id="1174" w:name="C_86-21767"/>
      <w:bookmarkEnd w:id="1174"/>
      <w:r>
        <w:t xml:space="preserve"> (CONF:86-21767).</w:t>
      </w:r>
    </w:p>
    <w:p w:rsidR="0017176E" w:rsidRDefault="00174362">
      <w:pPr>
        <w:numPr>
          <w:ilvl w:val="1"/>
          <w:numId w:val="44"/>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175" w:name="C_86-21768"/>
      <w:bookmarkEnd w:id="1175"/>
      <w:r>
        <w:t xml:space="preserve"> (CONF:86-21768).</w:t>
      </w:r>
    </w:p>
    <w:p w:rsidR="0017176E" w:rsidRDefault="00174362">
      <w:pPr>
        <w:numPr>
          <w:ilvl w:val="0"/>
          <w:numId w:val="44"/>
        </w:numPr>
      </w:pPr>
      <w:r>
        <w:rPr>
          <w:rStyle w:val="keyword"/>
        </w:rPr>
        <w:t>SHALL</w:t>
      </w:r>
      <w:r>
        <w:t xml:space="preserve"> contain exactly one [1..1] </w:t>
      </w:r>
      <w:r>
        <w:rPr>
          <w:rStyle w:val="XMLnameBold"/>
        </w:rPr>
        <w:t>statusCode</w:t>
      </w:r>
      <w:bookmarkStart w:id="1176" w:name="C_86-21769"/>
      <w:bookmarkEnd w:id="1176"/>
      <w:r>
        <w:t xml:space="preserve"> (CONF:86-21769).</w:t>
      </w:r>
    </w:p>
    <w:p w:rsidR="0017176E" w:rsidRDefault="00174362">
      <w:pPr>
        <w:numPr>
          <w:ilvl w:val="1"/>
          <w:numId w:val="4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177" w:name="C_86-21770"/>
      <w:bookmarkEnd w:id="1177"/>
      <w:r>
        <w:t xml:space="preserve"> (CONF:86-21770).</w:t>
      </w:r>
    </w:p>
    <w:p w:rsidR="0017176E" w:rsidRDefault="00174362">
      <w:pPr>
        <w:numPr>
          <w:ilvl w:val="0"/>
          <w:numId w:val="44"/>
        </w:numPr>
      </w:pPr>
      <w:r>
        <w:rPr>
          <w:rStyle w:val="keyword"/>
        </w:rPr>
        <w:t>SHALL</w:t>
      </w:r>
      <w:r>
        <w:t xml:space="preserve"> contain exactly one [1..1] </w:t>
      </w:r>
      <w:r>
        <w:rPr>
          <w:rStyle w:val="XMLnameBold"/>
        </w:rPr>
        <w:t>value</w:t>
      </w:r>
      <w:r>
        <w:t xml:space="preserve"> with @xsi:type="CD"</w:t>
      </w:r>
      <w:bookmarkStart w:id="1178" w:name="C_86-21771"/>
      <w:bookmarkEnd w:id="1178"/>
      <w:r>
        <w:t xml:space="preserve"> (CONF:86-21771).</w:t>
      </w:r>
    </w:p>
    <w:p w:rsidR="0017176E" w:rsidRDefault="00174362">
      <w:pPr>
        <w:numPr>
          <w:ilvl w:val="1"/>
          <w:numId w:val="44"/>
        </w:numPr>
      </w:pPr>
      <w:r>
        <w:t xml:space="preserve">This value </w:t>
      </w:r>
      <w:r>
        <w:rPr>
          <w:rStyle w:val="keyword"/>
        </w:rPr>
        <w:t>SHALL</w:t>
      </w:r>
      <w:r>
        <w:t xml:space="preserve"> contain exactly one [1..1] </w:t>
      </w:r>
      <w:r>
        <w:rPr>
          <w:rStyle w:val="XMLnameBold"/>
        </w:rPr>
        <w:t>@code</w:t>
      </w:r>
      <w:r>
        <w:t>=</w:t>
      </w:r>
      <w:r>
        <w:rPr>
          <w:rStyle w:val="XMLname"/>
        </w:rPr>
        <w:t>"2308-5"</w:t>
      </w:r>
      <w:r>
        <w:t xml:space="preserve"> Buttonhole cannulation (CodeSystem: </w:t>
      </w:r>
      <w:r>
        <w:rPr>
          <w:rStyle w:val="XMLname"/>
        </w:rPr>
        <w:t>cdcNHSN 2.16.840.1.113883.6.277</w:t>
      </w:r>
      <w:r>
        <w:rPr>
          <w:rStyle w:val="keyword"/>
        </w:rPr>
        <w:t xml:space="preserve"> STATIC</w:t>
      </w:r>
      <w:r>
        <w:t>)</w:t>
      </w:r>
      <w:bookmarkStart w:id="1179" w:name="C_86-21772"/>
      <w:bookmarkEnd w:id="1179"/>
      <w:r>
        <w:t xml:space="preserve"> (CONF:86-21772).</w:t>
      </w:r>
    </w:p>
    <w:p w:rsidR="0017176E" w:rsidRDefault="00174362">
      <w:pPr>
        <w:pStyle w:val="Caption"/>
        <w:ind w:left="130" w:right="115"/>
      </w:pPr>
      <w:bookmarkStart w:id="1180" w:name="_Toc406157986"/>
      <w:r>
        <w:t xml:space="preserve">Figure </w:t>
      </w:r>
      <w:r>
        <w:fldChar w:fldCharType="begin"/>
      </w:r>
      <w:r>
        <w:instrText>SEQ Figure \* ARABIC</w:instrText>
      </w:r>
      <w:r>
        <w:fldChar w:fldCharType="separate"/>
      </w:r>
      <w:r>
        <w:t>41</w:t>
      </w:r>
      <w:r>
        <w:fldChar w:fldCharType="end"/>
      </w:r>
      <w:r>
        <w:t>: Buttonhole Cannulation Observation Example</w:t>
      </w:r>
      <w:bookmarkEnd w:id="1180"/>
    </w:p>
    <w:p w:rsidR="0017176E" w:rsidRDefault="00174362">
      <w:pPr>
        <w:pStyle w:val="Example"/>
        <w:ind w:left="130" w:right="115"/>
      </w:pPr>
      <w:r>
        <w:t>&lt;!-- Buttonhole cannulation is used --&gt;</w:t>
      </w:r>
    </w:p>
    <w:p w:rsidR="0017176E" w:rsidRDefault="00174362">
      <w:pPr>
        <w:pStyle w:val="Example"/>
        <w:ind w:left="130" w:right="115"/>
      </w:pPr>
      <w:r>
        <w:t>&lt;observation classCode="OBS" moodCode="EVN" negationInd=”true"&gt;</w:t>
      </w:r>
    </w:p>
    <w:p w:rsidR="0017176E" w:rsidRDefault="00174362">
      <w:pPr>
        <w:pStyle w:val="Example"/>
        <w:ind w:left="130" w:right="115"/>
      </w:pPr>
      <w:r>
        <w:t xml:space="preserve">  &lt;!-- C-CDA Procedure Activity Observation --&gt;</w:t>
      </w:r>
    </w:p>
    <w:p w:rsidR="0017176E" w:rsidRDefault="00174362">
      <w:pPr>
        <w:pStyle w:val="Example"/>
        <w:ind w:left="130" w:right="115"/>
      </w:pPr>
      <w:r>
        <w:t xml:space="preserve">  &lt;templateId root="2.16.840.1.113883.10.20.22.4.13"/&gt;</w:t>
      </w:r>
    </w:p>
    <w:p w:rsidR="0017176E" w:rsidRDefault="00174362">
      <w:pPr>
        <w:pStyle w:val="Example"/>
        <w:ind w:left="130" w:right="115"/>
      </w:pPr>
      <w:r>
        <w:t xml:space="preserve">  &lt;!-- HAI Buttonhole Cannulation Observation templateId --&gt;</w:t>
      </w:r>
    </w:p>
    <w:p w:rsidR="0017176E" w:rsidRDefault="00174362">
      <w:pPr>
        <w:pStyle w:val="Example"/>
        <w:ind w:left="130" w:right="115"/>
      </w:pPr>
      <w:r>
        <w:t xml:space="preserve">  &lt;templateId root="2.16.840.1.113883.10.20.5.6.115"/&gt;</w:t>
      </w:r>
    </w:p>
    <w:p w:rsidR="0017176E" w:rsidRDefault="00174362">
      <w:pPr>
        <w:pStyle w:val="Example"/>
        <w:ind w:left="130" w:right="115"/>
      </w:pPr>
      <w:r>
        <w:t xml:space="preserve">  &lt;id nullFlavor="NA"/&gt;  </w:t>
      </w:r>
    </w:p>
    <w:p w:rsidR="0017176E" w:rsidRDefault="00174362">
      <w:pPr>
        <w:pStyle w:val="Example"/>
        <w:ind w:left="130" w:right="115"/>
      </w:pPr>
      <w:r>
        <w:t xml:space="preserve">  &lt;code codeSystem="2.16.840.1.113883.5.4"</w:t>
      </w:r>
    </w:p>
    <w:p w:rsidR="0017176E" w:rsidRDefault="00174362">
      <w:pPr>
        <w:pStyle w:val="Example"/>
        <w:ind w:left="130" w:right="115"/>
      </w:pPr>
      <w:r>
        <w:t xml:space="preserve">        code="ASSERTION"/&gt;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w:t>
      </w:r>
    </w:p>
    <w:p w:rsidR="0017176E" w:rsidRDefault="00174362">
      <w:pPr>
        <w:pStyle w:val="Example"/>
        <w:ind w:left="130" w:right="115"/>
      </w:pPr>
      <w:r>
        <w:t xml:space="preserv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code="2308-5"</w:t>
      </w:r>
    </w:p>
    <w:p w:rsidR="0017176E" w:rsidRDefault="00174362">
      <w:pPr>
        <w:pStyle w:val="Example"/>
        <w:ind w:left="130" w:right="115"/>
      </w:pPr>
      <w:r>
        <w:t xml:space="preserve">         displayName="Buttonhole cannulation"/&gt;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181" w:name="_Toc406157816"/>
      <w:r>
        <w:t>C</w:t>
      </w:r>
      <w:bookmarkStart w:id="1182" w:name="E_Carbapenemase_Test_Observation"/>
      <w:bookmarkEnd w:id="1182"/>
      <w:r>
        <w:t>arbapenemase Test Observation</w:t>
      </w:r>
      <w:bookmarkEnd w:id="1181"/>
    </w:p>
    <w:p w:rsidR="0017176E" w:rsidRDefault="00174362">
      <w:pPr>
        <w:pStyle w:val="BracketData"/>
      </w:pPr>
      <w:r>
        <w:t>[observation: identifier urn:hl7ii:2.16.840.1.113883.10.20.5.6.224:2014-12-01 (closed)]</w:t>
      </w:r>
    </w:p>
    <w:p w:rsidR="0017176E" w:rsidRDefault="00174362">
      <w:pPr>
        <w:pStyle w:val="Caption"/>
      </w:pPr>
      <w:bookmarkStart w:id="1183" w:name="_Toc406158232"/>
      <w:r>
        <w:t xml:space="preserve">Table </w:t>
      </w:r>
      <w:r>
        <w:fldChar w:fldCharType="begin"/>
      </w:r>
      <w:r>
        <w:instrText>SEQ Table \* ARABIC</w:instrText>
      </w:r>
      <w:r>
        <w:fldChar w:fldCharType="separate"/>
      </w:r>
      <w:r>
        <w:t>132</w:t>
      </w:r>
      <w:r>
        <w:fldChar w:fldCharType="end"/>
      </w:r>
      <w:r>
        <w:t>: Carbapenemase Test Observation Contexts</w:t>
      </w:r>
      <w:bookmarkEnd w:id="118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Carbapenemase_Test_Organizer">
              <w:r w:rsidR="00174362">
                <w:rPr>
                  <w:rStyle w:val="HyperlinkText9pt"/>
                </w:rPr>
                <w:t>Carbapenemase Test Organizer</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clinical statement represents a carbapenemase test. The type of test is recorded in the code element.</w:t>
      </w:r>
    </w:p>
    <w:p w:rsidR="0017176E" w:rsidRDefault="00174362">
      <w:pPr>
        <w:pStyle w:val="BodyText"/>
      </w:pPr>
      <w:r>
        <w:lastRenderedPageBreak/>
        <w:t>If the type of test is other than one specified in NHSNCarbaTestMethod, use code/@nullFlavor="OTH" and enter the testing method in code/originalText. If the type of test is unknown, use code/@nullFlavor="UNK".</w:t>
      </w:r>
    </w:p>
    <w:p w:rsidR="0017176E" w:rsidRDefault="00174362">
      <w:pPr>
        <w:pStyle w:val="Caption"/>
      </w:pPr>
      <w:bookmarkStart w:id="1184" w:name="_Toc406158233"/>
      <w:r>
        <w:t xml:space="preserve">Table </w:t>
      </w:r>
      <w:r>
        <w:fldChar w:fldCharType="begin"/>
      </w:r>
      <w:r>
        <w:instrText>SEQ Table \* ARABIC</w:instrText>
      </w:r>
      <w:r>
        <w:fldChar w:fldCharType="separate"/>
      </w:r>
      <w:r>
        <w:t>133</w:t>
      </w:r>
      <w:r>
        <w:fldChar w:fldCharType="end"/>
      </w:r>
      <w:r>
        <w:t>: Carbapenemase Test Observation Constraints Overview</w:t>
      </w:r>
      <w:bookmarkEnd w:id="118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urn:hl7ii:2.16.840.1.113883.10.20.5.6.224:2014-12-01)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79">
              <w:r w:rsidR="00174362">
                <w:rPr>
                  <w:rStyle w:val="HyperlinkText9pt"/>
                </w:rPr>
                <w:t>1129-30379</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80">
              <w:r w:rsidR="00174362">
                <w:rPr>
                  <w:rStyle w:val="HyperlinkText9pt"/>
                </w:rPr>
                <w:t>1129-30380</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75">
              <w:r w:rsidR="00174362">
                <w:rPr>
                  <w:rStyle w:val="HyperlinkText9pt"/>
                </w:rPr>
                <w:t>1129-30375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81">
              <w:r w:rsidR="00174362">
                <w:rPr>
                  <w:rStyle w:val="HyperlinkText9pt"/>
                </w:rPr>
                <w:t>1129-30381</w:t>
              </w:r>
            </w:hyperlink>
          </w:p>
        </w:tc>
        <w:tc>
          <w:tcPr>
            <w:tcW w:w="3171" w:type="dxa"/>
            <w:shd w:val="clear" w:color="auto" w:fill="auto"/>
          </w:tcPr>
          <w:p w:rsidR="0017176E" w:rsidRDefault="00174362">
            <w:pPr>
              <w:pStyle w:val="TableText"/>
            </w:pPr>
            <w:r>
              <w:t>2.16.840.1.113883.10.20.22.4.2</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07">
              <w:r w:rsidR="00174362">
                <w:rPr>
                  <w:rStyle w:val="HyperlinkText9pt"/>
                </w:rPr>
                <w:t>1129-30507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08">
              <w:r w:rsidR="00174362">
                <w:rPr>
                  <w:rStyle w:val="HyperlinkText9pt"/>
                </w:rPr>
                <w:t>1129-30508</w:t>
              </w:r>
            </w:hyperlink>
          </w:p>
        </w:tc>
        <w:tc>
          <w:tcPr>
            <w:tcW w:w="3171" w:type="dxa"/>
            <w:shd w:val="clear" w:color="auto" w:fill="auto"/>
          </w:tcPr>
          <w:p w:rsidR="0017176E" w:rsidRDefault="00174362">
            <w:pPr>
              <w:pStyle w:val="TableText"/>
            </w:pPr>
            <w:r>
              <w:t>2.16.840.1.113883.10.20.5.6.224</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09">
              <w:r w:rsidR="00174362">
                <w:rPr>
                  <w:rStyle w:val="HyperlinkText9pt"/>
                </w:rPr>
                <w:t>1129-30509</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76">
              <w:r w:rsidR="00174362">
                <w:rPr>
                  <w:rStyle w:val="HyperlinkText9pt"/>
                </w:rPr>
                <w:t>1129-30376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82">
              <w:r w:rsidR="00174362">
                <w:rPr>
                  <w:rStyle w:val="HyperlinkText9pt"/>
                </w:rPr>
                <w:t>1129-30382</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83">
              <w:r w:rsidR="00174362">
                <w:rPr>
                  <w:rStyle w:val="HyperlinkText9pt"/>
                </w:rPr>
                <w:t>1129-30383</w:t>
              </w:r>
            </w:hyperlink>
          </w:p>
        </w:tc>
        <w:tc>
          <w:tcPr>
            <w:tcW w:w="3171" w:type="dxa"/>
            <w:shd w:val="clear" w:color="auto" w:fill="auto"/>
          </w:tcPr>
          <w:p w:rsidR="0017176E" w:rsidRDefault="00174362">
            <w:pPr>
              <w:pStyle w:val="TableText"/>
            </w:pPr>
            <w:r>
              <w:t>2.16.840.1.114222.4.11.7240 (NHSNCarbaTestMethod)</w:t>
            </w: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89">
              <w:r w:rsidR="00174362">
                <w:rPr>
                  <w:rStyle w:val="HyperlinkText9pt"/>
                </w:rPr>
                <w:t>1129-30389</w:t>
              </w:r>
            </w:hyperlink>
          </w:p>
        </w:tc>
        <w:tc>
          <w:tcPr>
            <w:tcW w:w="3171" w:type="dxa"/>
            <w:shd w:val="clear" w:color="auto" w:fill="auto"/>
          </w:tcPr>
          <w:p w:rsidR="0017176E" w:rsidRDefault="00174362">
            <w:pPr>
              <w:pStyle w:val="TableText"/>
            </w:pPr>
            <w:r>
              <w:t>2.16.840.1.113883.10.20.5.9.1 (NullValues_UNK_OTH)</w:t>
            </w:r>
          </w:p>
        </w:tc>
      </w:tr>
      <w:tr w:rsidR="00672300" w:rsidTr="00F01B1A">
        <w:trPr>
          <w:jc w:val="center"/>
        </w:trPr>
        <w:tc>
          <w:tcPr>
            <w:tcW w:w="3445" w:type="dxa"/>
            <w:shd w:val="clear" w:color="auto" w:fill="auto"/>
          </w:tcPr>
          <w:p w:rsidR="0017176E" w:rsidRDefault="00174362">
            <w:pPr>
              <w:pStyle w:val="TableText"/>
            </w:pPr>
            <w:r>
              <w:tab/>
            </w:r>
            <w:r>
              <w:tab/>
              <w:t>originalText</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90">
              <w:r w:rsidR="00174362">
                <w:rPr>
                  <w:rStyle w:val="HyperlinkText9pt"/>
                </w:rPr>
                <w:t>1129-30390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77">
              <w:r w:rsidR="00174362">
                <w:rPr>
                  <w:rStyle w:val="HyperlinkText9pt"/>
                </w:rPr>
                <w:t>1129-30377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84">
              <w:r w:rsidR="00174362">
                <w:rPr>
                  <w:rStyle w:val="HyperlinkText9pt"/>
                </w:rPr>
                <w:t>1129-30384</w:t>
              </w:r>
            </w:hyperlink>
          </w:p>
        </w:tc>
        <w:tc>
          <w:tcPr>
            <w:tcW w:w="3171" w:type="dxa"/>
            <w:shd w:val="clear" w:color="auto" w:fill="auto"/>
          </w:tcPr>
          <w:p w:rsidR="0017176E" w:rsidRDefault="00174362">
            <w:pPr>
              <w:pStyle w:val="TableText"/>
            </w:pPr>
            <w:r>
              <w:t>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78">
              <w:r w:rsidR="00174362">
                <w:rPr>
                  <w:rStyle w:val="HyperlinkText9pt"/>
                </w:rPr>
                <w:t>1129-30378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85">
              <w:r w:rsidR="00174362">
                <w:rPr>
                  <w:rStyle w:val="HyperlinkText9pt"/>
                </w:rPr>
                <w:t>1129-30385</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1129-30386">
              <w:r w:rsidR="00174362">
                <w:rPr>
                  <w:rStyle w:val="HyperlinkText9pt"/>
                </w:rPr>
                <w:t>1129-30386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88">
              <w:r w:rsidR="00174362">
                <w:rPr>
                  <w:rStyle w:val="HyperlinkText9pt"/>
                </w:rPr>
                <w:t>1129-30388</w:t>
              </w:r>
            </w:hyperlink>
          </w:p>
        </w:tc>
        <w:tc>
          <w:tcPr>
            <w:tcW w:w="3171" w:type="dxa"/>
            <w:shd w:val="clear" w:color="auto" w:fill="auto"/>
          </w:tcPr>
          <w:p w:rsidR="0017176E" w:rsidRDefault="00174362">
            <w:pPr>
              <w:pStyle w:val="TableText"/>
            </w:pPr>
            <w:r>
              <w:t>NA</w:t>
            </w:r>
          </w:p>
        </w:tc>
      </w:tr>
    </w:tbl>
    <w:p w:rsidR="0017176E" w:rsidRDefault="0017176E">
      <w:pPr>
        <w:pStyle w:val="BodyText"/>
      </w:pPr>
    </w:p>
    <w:p w:rsidR="0017176E" w:rsidRDefault="00174362">
      <w:pPr>
        <w:numPr>
          <w:ilvl w:val="0"/>
          <w:numId w:val="45"/>
        </w:numPr>
      </w:pPr>
      <w:r>
        <w:lastRenderedPageBreak/>
        <w:t xml:space="preserve">Conforms to Result Observation template </w:t>
      </w:r>
      <w:r>
        <w:rPr>
          <w:rStyle w:val="XMLname"/>
        </w:rPr>
        <w:t>(identifier: urn:oid:2.16.840.1.113883.10.20.22.4.2)</w:t>
      </w:r>
      <w:r>
        <w:t>.</w:t>
      </w:r>
    </w:p>
    <w:p w:rsidR="0017176E" w:rsidRDefault="00174362">
      <w:pPr>
        <w:numPr>
          <w:ilvl w:val="0"/>
          <w:numId w:val="45"/>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t>)</w:t>
      </w:r>
      <w:bookmarkStart w:id="1185" w:name="C_1129-30379"/>
      <w:bookmarkEnd w:id="1185"/>
      <w:r>
        <w:t xml:space="preserve"> (CONF:1129-30379).</w:t>
      </w:r>
    </w:p>
    <w:p w:rsidR="0017176E" w:rsidRDefault="00174362">
      <w:pPr>
        <w:numPr>
          <w:ilvl w:val="0"/>
          <w:numId w:val="45"/>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1186" w:name="C_1129-30380"/>
      <w:bookmarkEnd w:id="1186"/>
      <w:r>
        <w:t xml:space="preserve"> (CONF:1129-30380).</w:t>
      </w:r>
    </w:p>
    <w:p w:rsidR="0017176E" w:rsidRDefault="00174362">
      <w:pPr>
        <w:numPr>
          <w:ilvl w:val="0"/>
          <w:numId w:val="45"/>
        </w:numPr>
      </w:pPr>
      <w:r>
        <w:rPr>
          <w:rStyle w:val="keyword"/>
        </w:rPr>
        <w:t>SHALL</w:t>
      </w:r>
      <w:r>
        <w:t xml:space="preserve"> contain exactly one [1..1] </w:t>
      </w:r>
      <w:r>
        <w:rPr>
          <w:rStyle w:val="XMLnameBold"/>
        </w:rPr>
        <w:t>templateId</w:t>
      </w:r>
      <w:bookmarkStart w:id="1187" w:name="C_1129-30375"/>
      <w:bookmarkEnd w:id="1187"/>
      <w:r>
        <w:t xml:space="preserve"> (CONF:1129-30375) such that it</w:t>
      </w:r>
    </w:p>
    <w:p w:rsidR="0017176E" w:rsidRDefault="00174362">
      <w:pPr>
        <w:numPr>
          <w:ilvl w:val="1"/>
          <w:numId w:val="45"/>
        </w:numPr>
      </w:pPr>
      <w:r>
        <w:rPr>
          <w:rStyle w:val="keyword"/>
        </w:rPr>
        <w:t>SHALL</w:t>
      </w:r>
      <w:r>
        <w:t xml:space="preserve"> contain exactly one [1..1] </w:t>
      </w:r>
      <w:r>
        <w:rPr>
          <w:rStyle w:val="XMLnameBold"/>
        </w:rPr>
        <w:t>@root</w:t>
      </w:r>
      <w:r>
        <w:t>=</w:t>
      </w:r>
      <w:r>
        <w:rPr>
          <w:rStyle w:val="XMLname"/>
        </w:rPr>
        <w:t>"2.16.840.1.113883.10.20.22.4.2"</w:t>
      </w:r>
      <w:bookmarkStart w:id="1188" w:name="C_1129-30381"/>
      <w:bookmarkEnd w:id="1188"/>
      <w:r>
        <w:t xml:space="preserve"> (CONF:1129-30381).</w:t>
      </w:r>
    </w:p>
    <w:p w:rsidR="0017176E" w:rsidRDefault="00174362">
      <w:pPr>
        <w:numPr>
          <w:ilvl w:val="0"/>
          <w:numId w:val="45"/>
        </w:numPr>
      </w:pPr>
      <w:r>
        <w:rPr>
          <w:rStyle w:val="keyword"/>
        </w:rPr>
        <w:t>SHALL</w:t>
      </w:r>
      <w:r>
        <w:t xml:space="preserve"> contain exactly one [1..1] </w:t>
      </w:r>
      <w:r>
        <w:rPr>
          <w:rStyle w:val="XMLnameBold"/>
        </w:rPr>
        <w:t>templateId</w:t>
      </w:r>
      <w:bookmarkStart w:id="1189" w:name="C_1129-30507"/>
      <w:bookmarkEnd w:id="1189"/>
      <w:r>
        <w:t xml:space="preserve"> (CONF:1129-30507) such that it</w:t>
      </w:r>
    </w:p>
    <w:p w:rsidR="0017176E" w:rsidRDefault="00174362">
      <w:pPr>
        <w:numPr>
          <w:ilvl w:val="1"/>
          <w:numId w:val="45"/>
        </w:numPr>
      </w:pPr>
      <w:r>
        <w:rPr>
          <w:rStyle w:val="keyword"/>
        </w:rPr>
        <w:t>SHALL</w:t>
      </w:r>
      <w:r>
        <w:t xml:space="preserve"> contain exactly one [1..1] </w:t>
      </w:r>
      <w:r>
        <w:rPr>
          <w:rStyle w:val="XMLnameBold"/>
        </w:rPr>
        <w:t>@root</w:t>
      </w:r>
      <w:r>
        <w:t>=</w:t>
      </w:r>
      <w:r>
        <w:rPr>
          <w:rStyle w:val="XMLname"/>
        </w:rPr>
        <w:t>"2.16.840.1.113883.10.20.5.6.224"</w:t>
      </w:r>
      <w:bookmarkStart w:id="1190" w:name="C_1129-30508"/>
      <w:bookmarkEnd w:id="1190"/>
      <w:r>
        <w:t xml:space="preserve"> (CONF:1129-30508).</w:t>
      </w:r>
    </w:p>
    <w:p w:rsidR="0017176E" w:rsidRDefault="00174362">
      <w:pPr>
        <w:numPr>
          <w:ilvl w:val="1"/>
          <w:numId w:val="45"/>
        </w:numPr>
      </w:pPr>
      <w:r>
        <w:rPr>
          <w:rStyle w:val="keyword"/>
        </w:rPr>
        <w:t>SHALL</w:t>
      </w:r>
      <w:r>
        <w:t xml:space="preserve"> contain exactly one [1..1] </w:t>
      </w:r>
      <w:r>
        <w:rPr>
          <w:rStyle w:val="XMLnameBold"/>
        </w:rPr>
        <w:t>@extension</w:t>
      </w:r>
      <w:r>
        <w:t>=</w:t>
      </w:r>
      <w:r>
        <w:rPr>
          <w:rStyle w:val="XMLname"/>
        </w:rPr>
        <w:t>"2014-12-01"</w:t>
      </w:r>
      <w:bookmarkStart w:id="1191" w:name="C_1129-30509"/>
      <w:bookmarkEnd w:id="1191"/>
      <w:r>
        <w:t xml:space="preserve"> (CONF:1129-30509).</w:t>
      </w:r>
    </w:p>
    <w:p w:rsidR="0017176E" w:rsidRDefault="00174362">
      <w:pPr>
        <w:numPr>
          <w:ilvl w:val="0"/>
          <w:numId w:val="45"/>
        </w:numPr>
      </w:pPr>
      <w:r>
        <w:rPr>
          <w:rStyle w:val="keyword"/>
        </w:rPr>
        <w:t>SHALL</w:t>
      </w:r>
      <w:r>
        <w:t xml:space="preserve"> contain exactly one [1..1] </w:t>
      </w:r>
      <w:r>
        <w:rPr>
          <w:rStyle w:val="XMLnameBold"/>
        </w:rPr>
        <w:t>id</w:t>
      </w:r>
      <w:bookmarkStart w:id="1192" w:name="C_1129-30376"/>
      <w:bookmarkEnd w:id="1192"/>
      <w:r>
        <w:t xml:space="preserve"> (CONF:1129-30376).</w:t>
      </w:r>
    </w:p>
    <w:p w:rsidR="0017176E" w:rsidRDefault="00174362">
      <w:pPr>
        <w:numPr>
          <w:ilvl w:val="1"/>
          <w:numId w:val="45"/>
        </w:numPr>
      </w:pPr>
      <w:r>
        <w:t xml:space="preserve">This id </w:t>
      </w:r>
      <w:r>
        <w:rPr>
          <w:rStyle w:val="keyword"/>
        </w:rPr>
        <w:t>SHALL</w:t>
      </w:r>
      <w:r>
        <w:t xml:space="preserve"> contain exactly one [1..1] </w:t>
      </w:r>
      <w:r>
        <w:rPr>
          <w:rStyle w:val="XMLnameBold"/>
        </w:rPr>
        <w:t>@nullFlavor</w:t>
      </w:r>
      <w:r>
        <w:t>=</w:t>
      </w:r>
      <w:r>
        <w:rPr>
          <w:rStyle w:val="XMLname"/>
        </w:rPr>
        <w:t>"NA"</w:t>
      </w:r>
      <w:bookmarkStart w:id="1193" w:name="C_1129-30382"/>
      <w:bookmarkEnd w:id="1193"/>
      <w:r>
        <w:t xml:space="preserve"> (CONF:1129-30382).</w:t>
      </w:r>
    </w:p>
    <w:p w:rsidR="0017176E" w:rsidRDefault="00174362">
      <w:pPr>
        <w:pStyle w:val="BodyText"/>
        <w:spacing w:before="120"/>
      </w:pPr>
      <w:r>
        <w:t>If the type of test is other than one specified in NHSNCarbaTestMethod, use code/@nullFlavor="OTH" and enter the testing method in code/originalText. If the type of test is unknown, use code/@nullFlavor="UNK".</w:t>
      </w:r>
    </w:p>
    <w:p w:rsidR="0017176E" w:rsidRDefault="00174362">
      <w:pPr>
        <w:numPr>
          <w:ilvl w:val="0"/>
          <w:numId w:val="45"/>
        </w:numPr>
      </w:pP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NHSNCarbaTestMethod">
        <w:r>
          <w:rPr>
            <w:rStyle w:val="HyperlinkCourierBold"/>
          </w:rPr>
          <w:t>NHSNCarbaTestMethod</w:t>
        </w:r>
      </w:hyperlink>
      <w:r>
        <w:rPr>
          <w:rStyle w:val="XMLname"/>
        </w:rPr>
        <w:t xml:space="preserve"> 2.16.840.1.114222.4.11.7240</w:t>
      </w:r>
      <w:r>
        <w:rPr>
          <w:rStyle w:val="keyword"/>
        </w:rPr>
        <w:t xml:space="preserve"> STATIC</w:t>
      </w:r>
      <w:r>
        <w:t xml:space="preserve"> 2014-11-10</w:t>
      </w:r>
      <w:bookmarkStart w:id="1194" w:name="C_1129-30383"/>
      <w:bookmarkEnd w:id="1194"/>
      <w:r>
        <w:t xml:space="preserve"> (CONF:1129-30383).</w:t>
      </w:r>
    </w:p>
    <w:p w:rsidR="0017176E" w:rsidRDefault="00174362">
      <w:pPr>
        <w:numPr>
          <w:ilvl w:val="1"/>
          <w:numId w:val="45"/>
        </w:numPr>
      </w:pPr>
      <w:r>
        <w:t xml:space="preserve">This code </w:t>
      </w:r>
      <w:r>
        <w:rPr>
          <w:rStyle w:val="keyword"/>
        </w:rPr>
        <w:t>MAY</w:t>
      </w:r>
      <w:r>
        <w:t xml:space="preserve"> contain zero or one [0..1] </w:t>
      </w:r>
      <w:r>
        <w:rPr>
          <w:rStyle w:val="XMLnameBold"/>
        </w:rPr>
        <w:t>@nullFlavor</w:t>
      </w:r>
      <w:r>
        <w:t xml:space="preserve">, which </w:t>
      </w:r>
      <w:r>
        <w:rPr>
          <w:rStyle w:val="keyword"/>
        </w:rPr>
        <w:t>SHALL</w:t>
      </w:r>
      <w:r>
        <w:t xml:space="preserve"> be selected from ValueSet </w:t>
      </w:r>
      <w:hyperlink w:anchor="NullValues_UNK_OTH">
        <w:r>
          <w:rPr>
            <w:rStyle w:val="HyperlinkCourierBold"/>
          </w:rPr>
          <w:t>NullValues_UNK_OTH</w:t>
        </w:r>
      </w:hyperlink>
      <w:r>
        <w:rPr>
          <w:rStyle w:val="XMLname"/>
        </w:rPr>
        <w:t xml:space="preserve"> 2.16.840.1.113883.10.20.5.9.1</w:t>
      </w:r>
      <w:r>
        <w:rPr>
          <w:rStyle w:val="keyword"/>
        </w:rPr>
        <w:t xml:space="preserve"> STATIC</w:t>
      </w:r>
      <w:r>
        <w:t xml:space="preserve"> 2014-11-01</w:t>
      </w:r>
      <w:bookmarkStart w:id="1195" w:name="C_1129-30389"/>
      <w:bookmarkEnd w:id="1195"/>
      <w:r>
        <w:t xml:space="preserve"> (CONF:1129-30389).</w:t>
      </w:r>
    </w:p>
    <w:p w:rsidR="0017176E" w:rsidRDefault="00174362">
      <w:pPr>
        <w:numPr>
          <w:ilvl w:val="1"/>
          <w:numId w:val="45"/>
        </w:numPr>
      </w:pPr>
      <w:r>
        <w:t xml:space="preserve">This code </w:t>
      </w:r>
      <w:r>
        <w:rPr>
          <w:rStyle w:val="keyword"/>
        </w:rPr>
        <w:t>MAY</w:t>
      </w:r>
      <w:r>
        <w:t xml:space="preserve"> contain zero or one [0..1] </w:t>
      </w:r>
      <w:r>
        <w:rPr>
          <w:rStyle w:val="XMLnameBold"/>
        </w:rPr>
        <w:t>originalText</w:t>
      </w:r>
      <w:bookmarkStart w:id="1196" w:name="C_1129-30390"/>
      <w:bookmarkEnd w:id="1196"/>
      <w:r>
        <w:t xml:space="preserve"> (CONF:1129-30390).</w:t>
      </w:r>
    </w:p>
    <w:p w:rsidR="0017176E" w:rsidRDefault="00174362">
      <w:pPr>
        <w:numPr>
          <w:ilvl w:val="0"/>
          <w:numId w:val="45"/>
        </w:numPr>
      </w:pPr>
      <w:r>
        <w:rPr>
          <w:rStyle w:val="keyword"/>
        </w:rPr>
        <w:t>SHALL</w:t>
      </w:r>
      <w:r>
        <w:t xml:space="preserve"> contain exactly one [1..1] </w:t>
      </w:r>
      <w:r>
        <w:rPr>
          <w:rStyle w:val="XMLnameBold"/>
        </w:rPr>
        <w:t>statusCode</w:t>
      </w:r>
      <w:bookmarkStart w:id="1197" w:name="C_1129-30377"/>
      <w:bookmarkEnd w:id="1197"/>
      <w:r>
        <w:t xml:space="preserve"> (CONF:1129-30377).</w:t>
      </w:r>
    </w:p>
    <w:p w:rsidR="0017176E" w:rsidRDefault="00174362">
      <w:pPr>
        <w:numPr>
          <w:ilvl w:val="1"/>
          <w:numId w:val="45"/>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1198" w:name="C_1129-30384"/>
      <w:bookmarkEnd w:id="1198"/>
      <w:r>
        <w:t xml:space="preserve"> (CONF:1129-30384).</w:t>
      </w:r>
    </w:p>
    <w:p w:rsidR="0017176E" w:rsidRDefault="00174362">
      <w:pPr>
        <w:numPr>
          <w:ilvl w:val="0"/>
          <w:numId w:val="45"/>
        </w:numPr>
      </w:pPr>
      <w:r>
        <w:rPr>
          <w:rStyle w:val="keyword"/>
        </w:rPr>
        <w:t>SHALL</w:t>
      </w:r>
      <w:r>
        <w:t xml:space="preserve"> contain exactly one [1..1] </w:t>
      </w:r>
      <w:r>
        <w:rPr>
          <w:rStyle w:val="XMLnameBold"/>
        </w:rPr>
        <w:t>effectiveTime</w:t>
      </w:r>
      <w:bookmarkStart w:id="1199" w:name="C_1129-30378"/>
      <w:bookmarkEnd w:id="1199"/>
      <w:r>
        <w:t xml:space="preserve"> (CONF:1129-30378).</w:t>
      </w:r>
    </w:p>
    <w:p w:rsidR="0017176E" w:rsidRDefault="00174362">
      <w:pPr>
        <w:numPr>
          <w:ilvl w:val="1"/>
          <w:numId w:val="45"/>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1200" w:name="C_1129-30385"/>
      <w:bookmarkEnd w:id="1200"/>
      <w:r>
        <w:t xml:space="preserve"> (CONF:1129-30385).</w:t>
      </w:r>
    </w:p>
    <w:p w:rsidR="0017176E" w:rsidRDefault="00174362">
      <w:pPr>
        <w:numPr>
          <w:ilvl w:val="0"/>
          <w:numId w:val="45"/>
        </w:numPr>
      </w:pPr>
      <w:r>
        <w:rPr>
          <w:rStyle w:val="keyword"/>
        </w:rPr>
        <w:t>SHALL</w:t>
      </w:r>
      <w:r>
        <w:t xml:space="preserve"> contain exactly one [1..1] </w:t>
      </w:r>
      <w:r>
        <w:rPr>
          <w:rStyle w:val="XMLnameBold"/>
        </w:rPr>
        <w:t>value</w:t>
      </w:r>
      <w:r>
        <w:t xml:space="preserve"> with @xsi:type="CD"</w:t>
      </w:r>
      <w:bookmarkStart w:id="1201" w:name="C_1129-30386"/>
      <w:bookmarkEnd w:id="1201"/>
      <w:r>
        <w:t xml:space="preserve"> (CONF:1129-30386).</w:t>
      </w:r>
    </w:p>
    <w:p w:rsidR="0017176E" w:rsidRDefault="00174362">
      <w:pPr>
        <w:numPr>
          <w:ilvl w:val="1"/>
          <w:numId w:val="45"/>
        </w:numPr>
      </w:pPr>
      <w:r>
        <w:t xml:space="preserve">This value </w:t>
      </w:r>
      <w:r>
        <w:rPr>
          <w:rStyle w:val="keyword"/>
        </w:rPr>
        <w:t>SHALL</w:t>
      </w:r>
      <w:r>
        <w:t xml:space="preserve"> contain exactly one [1..1] </w:t>
      </w:r>
      <w:r>
        <w:rPr>
          <w:rStyle w:val="XMLnameBold"/>
        </w:rPr>
        <w:t>@nullFlavor</w:t>
      </w:r>
      <w:r>
        <w:t>=</w:t>
      </w:r>
      <w:r>
        <w:rPr>
          <w:rStyle w:val="XMLname"/>
        </w:rPr>
        <w:t>"NA"</w:t>
      </w:r>
      <w:bookmarkStart w:id="1202" w:name="C_1129-30388"/>
      <w:bookmarkEnd w:id="1202"/>
      <w:r>
        <w:t xml:space="preserve"> (CONF:1129-30388).</w:t>
      </w:r>
    </w:p>
    <w:p w:rsidR="0017176E" w:rsidRDefault="00174362">
      <w:pPr>
        <w:pStyle w:val="Caption"/>
      </w:pPr>
      <w:bookmarkStart w:id="1203" w:name="_Toc406158234"/>
      <w:r>
        <w:lastRenderedPageBreak/>
        <w:t xml:space="preserve">Table </w:t>
      </w:r>
      <w:r>
        <w:fldChar w:fldCharType="begin"/>
      </w:r>
      <w:r>
        <w:instrText>SEQ Table \* ARABIC</w:instrText>
      </w:r>
      <w:r>
        <w:fldChar w:fldCharType="separate"/>
      </w:r>
      <w:bookmarkStart w:id="1204" w:name="NHSNCarbaTestMethod"/>
      <w:bookmarkEnd w:id="1204"/>
      <w:r>
        <w:t>134</w:t>
      </w:r>
      <w:r>
        <w:fldChar w:fldCharType="end"/>
      </w:r>
      <w:r>
        <w:t>: NHSNCarbaTestMethod</w:t>
      </w:r>
      <w:bookmarkEnd w:id="120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NHSNCarbaTestMethod 2.16.840.1.114222.4.11.7240</w:t>
            </w:r>
          </w:p>
          <w:p w:rsidR="0017176E" w:rsidRDefault="00174362">
            <w:pPr>
              <w:pStyle w:val="TableText"/>
            </w:pPr>
            <w:r>
              <w:t>Tests to check bacterial isolate for carbapenemase.</w:t>
            </w:r>
          </w:p>
          <w:p w:rsidR="0017176E" w:rsidRDefault="00174362">
            <w:pPr>
              <w:pStyle w:val="TableText"/>
            </w:pPr>
            <w:r>
              <w:t xml:space="preserve">Value Set Source: </w:t>
            </w:r>
            <w:hyperlink r:id="rId15" w:history="1">
              <w:r>
                <w:rPr>
                  <w:rStyle w:val="HyperlinkCourierBold"/>
                </w:rPr>
                <w:t>http://www.phinvads.com</w:t>
              </w:r>
            </w:hyperlink>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2039-6</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(PCR-KPC) Polymerase chain reaction – Klebsiella pneumoniae carbapenemase</w:t>
            </w:r>
          </w:p>
        </w:tc>
      </w:tr>
      <w:tr w:rsidR="0017176E">
        <w:trPr>
          <w:jc w:val="center"/>
        </w:trPr>
        <w:tc>
          <w:tcPr>
            <w:tcW w:w="360" w:type="dxa"/>
          </w:tcPr>
          <w:p w:rsidR="0017176E" w:rsidRDefault="00174362">
            <w:pPr>
              <w:pStyle w:val="TableText"/>
            </w:pPr>
            <w:r>
              <w:t>2040-4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(PCR-NDM) Polymerase chain reaction – New Delhi metallo-β-lactamase</w:t>
            </w:r>
          </w:p>
        </w:tc>
      </w:tr>
      <w:tr w:rsidR="0017176E">
        <w:trPr>
          <w:jc w:val="center"/>
        </w:trPr>
        <w:tc>
          <w:tcPr>
            <w:tcW w:w="360" w:type="dxa"/>
          </w:tcPr>
          <w:p w:rsidR="0017176E" w:rsidRDefault="00174362">
            <w:pPr>
              <w:pStyle w:val="TableText"/>
            </w:pPr>
            <w:r>
              <w:t>2041-2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(PCR-IMP)Polymerase chain reaction - Imipenemase</w:t>
            </w:r>
          </w:p>
        </w:tc>
      </w:tr>
      <w:tr w:rsidR="0017176E">
        <w:trPr>
          <w:jc w:val="center"/>
        </w:trPr>
        <w:tc>
          <w:tcPr>
            <w:tcW w:w="360" w:type="dxa"/>
          </w:tcPr>
          <w:p w:rsidR="0017176E" w:rsidRDefault="00174362">
            <w:pPr>
              <w:pStyle w:val="TableText"/>
            </w:pPr>
            <w:r>
              <w:t>2042-0</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PCR-VIM) Polymerase chain reaction - Verona Integron-encoded metallo-β-lactamase</w:t>
            </w:r>
          </w:p>
        </w:tc>
      </w:tr>
      <w:tr w:rsidR="0017176E">
        <w:trPr>
          <w:jc w:val="center"/>
        </w:trPr>
        <w:tc>
          <w:tcPr>
            <w:tcW w:w="360" w:type="dxa"/>
          </w:tcPr>
          <w:p w:rsidR="0017176E" w:rsidRDefault="00174362">
            <w:pPr>
              <w:pStyle w:val="TableText"/>
            </w:pPr>
            <w:r>
              <w:t>2043-8</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(PCR-OXA-48-like) Polymerase chain reaction – Oxacillinase-48 like</w:t>
            </w:r>
          </w:p>
        </w:tc>
      </w:tr>
      <w:tr w:rsidR="0017176E">
        <w:trPr>
          <w:jc w:val="center"/>
        </w:trPr>
        <w:tc>
          <w:tcPr>
            <w:tcW w:w="360" w:type="dxa"/>
          </w:tcPr>
          <w:p w:rsidR="0017176E" w:rsidRDefault="00174362">
            <w:pPr>
              <w:pStyle w:val="TableText"/>
            </w:pPr>
            <w:r>
              <w:t>2044-6</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(MHT) Modified Hodge Test</w:t>
            </w:r>
          </w:p>
        </w:tc>
      </w:tr>
      <w:tr w:rsidR="0017176E">
        <w:trPr>
          <w:jc w:val="center"/>
        </w:trPr>
        <w:tc>
          <w:tcPr>
            <w:tcW w:w="360" w:type="dxa"/>
          </w:tcPr>
          <w:p w:rsidR="0017176E" w:rsidRDefault="00174362">
            <w:pPr>
              <w:pStyle w:val="TableText"/>
            </w:pPr>
            <w:r>
              <w:t>2045-3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(CNP) Carba NP</w:t>
            </w:r>
          </w:p>
        </w:tc>
      </w:tr>
      <w:tr w:rsidR="0017176E" w:rsidRPr="001C5BFB">
        <w:trPr>
          <w:jc w:val="center"/>
        </w:trPr>
        <w:tc>
          <w:tcPr>
            <w:tcW w:w="360" w:type="dxa"/>
          </w:tcPr>
          <w:p w:rsidR="0017176E" w:rsidRDefault="00174362">
            <w:pPr>
              <w:pStyle w:val="TableText"/>
            </w:pPr>
            <w:r>
              <w:t>2046-1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Pr="001C5BFB" w:rsidRDefault="00174362">
            <w:pPr>
              <w:pStyle w:val="TableText"/>
              <w:rPr>
                <w:lang w:val="es-US"/>
              </w:rPr>
            </w:pPr>
            <w:r w:rsidRPr="001C5BFB">
              <w:rPr>
                <w:lang w:val="es-US"/>
              </w:rPr>
              <w:t>(MBLe) Metallo-</w:t>
            </w:r>
            <w:r>
              <w:t>β</w:t>
            </w:r>
            <w:r w:rsidRPr="001C5BFB">
              <w:rPr>
                <w:lang w:val="es-US"/>
              </w:rPr>
              <w:t>-lactamase E-test</w:t>
            </w:r>
          </w:p>
        </w:tc>
      </w:tr>
      <w:tr w:rsidR="0017176E">
        <w:trPr>
          <w:jc w:val="center"/>
        </w:trPr>
        <w:tc>
          <w:tcPr>
            <w:tcW w:w="360" w:type="dxa"/>
          </w:tcPr>
          <w:p w:rsidR="0017176E" w:rsidRDefault="00174362">
            <w:pPr>
              <w:pStyle w:val="TableText"/>
            </w:pPr>
            <w:r>
              <w:t>2047-9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(MBLs) Metallo-β-lactamase screen</w:t>
            </w:r>
          </w:p>
        </w:tc>
      </w:tr>
    </w:tbl>
    <w:p w:rsidR="0017176E" w:rsidRDefault="0017176E">
      <w:pPr>
        <w:pStyle w:val="BodyText"/>
      </w:pPr>
    </w:p>
    <w:p w:rsidR="0017176E" w:rsidRDefault="00174362">
      <w:pPr>
        <w:pStyle w:val="Caption"/>
      </w:pPr>
      <w:bookmarkStart w:id="1205" w:name="_Toc406158235"/>
      <w:r>
        <w:t xml:space="preserve">Table </w:t>
      </w:r>
      <w:r>
        <w:fldChar w:fldCharType="begin"/>
      </w:r>
      <w:r>
        <w:instrText>SEQ Table \* ARABIC</w:instrText>
      </w:r>
      <w:r>
        <w:fldChar w:fldCharType="separate"/>
      </w:r>
      <w:bookmarkStart w:id="1206" w:name="NullValues_UNK_OTH"/>
      <w:bookmarkEnd w:id="1206"/>
      <w:r>
        <w:t>135</w:t>
      </w:r>
      <w:r>
        <w:fldChar w:fldCharType="end"/>
      </w:r>
      <w:r>
        <w:t>: NullValues_UNK_OTH</w:t>
      </w:r>
      <w:bookmarkEnd w:id="12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NullValues_UNK_OTH 2.16.840.1.113883.10.20.5.9.1</w:t>
            </w:r>
          </w:p>
          <w:p w:rsidR="0017176E" w:rsidRDefault="00174362">
            <w:pPr>
              <w:pStyle w:val="TableText"/>
            </w:pPr>
            <w:r>
              <w:t>Null values of unknown and other.</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UNK</w:t>
            </w:r>
          </w:p>
        </w:tc>
        <w:tc>
          <w:tcPr>
            <w:tcW w:w="360" w:type="dxa"/>
          </w:tcPr>
          <w:p w:rsidR="0017176E" w:rsidRDefault="00174362">
            <w:pPr>
              <w:pStyle w:val="TableText"/>
            </w:pPr>
            <w:r>
              <w:t>HL7NullFlavor</w:t>
            </w:r>
          </w:p>
        </w:tc>
        <w:tc>
          <w:tcPr>
            <w:tcW w:w="360" w:type="dxa"/>
          </w:tcPr>
          <w:p w:rsidR="0017176E" w:rsidRDefault="00174362">
            <w:pPr>
              <w:pStyle w:val="TableText"/>
            </w:pPr>
            <w:r>
              <w:t>2.16.840.1.113883.5.1008</w:t>
            </w:r>
          </w:p>
        </w:tc>
        <w:tc>
          <w:tcPr>
            <w:tcW w:w="360" w:type="dxa"/>
          </w:tcPr>
          <w:p w:rsidR="0017176E" w:rsidRDefault="00174362">
            <w:pPr>
              <w:pStyle w:val="TableText"/>
            </w:pPr>
            <w:r>
              <w:t>Unknown</w:t>
            </w:r>
          </w:p>
        </w:tc>
      </w:tr>
      <w:tr w:rsidR="0017176E">
        <w:trPr>
          <w:jc w:val="center"/>
        </w:trPr>
        <w:tc>
          <w:tcPr>
            <w:tcW w:w="360" w:type="dxa"/>
          </w:tcPr>
          <w:p w:rsidR="0017176E" w:rsidRDefault="00174362">
            <w:pPr>
              <w:pStyle w:val="TableText"/>
            </w:pPr>
            <w:r>
              <w:t>OTH</w:t>
            </w:r>
          </w:p>
        </w:tc>
        <w:tc>
          <w:tcPr>
            <w:tcW w:w="360" w:type="dxa"/>
          </w:tcPr>
          <w:p w:rsidR="0017176E" w:rsidRDefault="00174362">
            <w:pPr>
              <w:pStyle w:val="TableText"/>
            </w:pPr>
            <w:r>
              <w:t>HL7NullFlavor</w:t>
            </w:r>
          </w:p>
        </w:tc>
        <w:tc>
          <w:tcPr>
            <w:tcW w:w="360" w:type="dxa"/>
          </w:tcPr>
          <w:p w:rsidR="0017176E" w:rsidRDefault="00174362">
            <w:pPr>
              <w:pStyle w:val="TableText"/>
            </w:pPr>
            <w:r>
              <w:t>2.16.840.1.113883.5.1008</w:t>
            </w:r>
          </w:p>
        </w:tc>
        <w:tc>
          <w:tcPr>
            <w:tcW w:w="360" w:type="dxa"/>
          </w:tcPr>
          <w:p w:rsidR="0017176E" w:rsidRDefault="00174362">
            <w:pPr>
              <w:pStyle w:val="TableText"/>
            </w:pPr>
            <w:r>
              <w:t>Other</w:t>
            </w:r>
          </w:p>
        </w:tc>
      </w:tr>
    </w:tbl>
    <w:p w:rsidR="0017176E" w:rsidRDefault="0017176E">
      <w:pPr>
        <w:pStyle w:val="BodyText"/>
      </w:pPr>
    </w:p>
    <w:p w:rsidR="0017176E" w:rsidRDefault="00174362">
      <w:pPr>
        <w:pStyle w:val="Caption"/>
        <w:ind w:left="130" w:right="115"/>
      </w:pPr>
      <w:bookmarkStart w:id="1207" w:name="_Toc406157987"/>
      <w:r>
        <w:lastRenderedPageBreak/>
        <w:t xml:space="preserve">Figure </w:t>
      </w:r>
      <w:r>
        <w:fldChar w:fldCharType="begin"/>
      </w:r>
      <w:r>
        <w:instrText>SEQ Figure \* ARABIC</w:instrText>
      </w:r>
      <w:r>
        <w:fldChar w:fldCharType="separate"/>
      </w:r>
      <w:r>
        <w:t>42</w:t>
      </w:r>
      <w:r>
        <w:fldChar w:fldCharType="end"/>
      </w:r>
      <w:r>
        <w:t>: Carbapenemase Test Observation Example</w:t>
      </w:r>
      <w:bookmarkEnd w:id="1207"/>
    </w:p>
    <w:p w:rsidR="0017176E" w:rsidRDefault="00174362">
      <w:pPr>
        <w:pStyle w:val="Example"/>
        <w:ind w:left="130" w:right="115"/>
      </w:pPr>
      <w:r>
        <w:t>&lt;observation classCode="OBS" moodCode="EVN"&gt;</w:t>
      </w:r>
    </w:p>
    <w:p w:rsidR="0017176E" w:rsidRDefault="00174362">
      <w:pPr>
        <w:pStyle w:val="Example"/>
        <w:ind w:left="130" w:right="115"/>
      </w:pPr>
      <w:r>
        <w:t xml:space="preserve">    &lt;!-- C-CDA Result Observation templateId --&gt;</w:t>
      </w:r>
    </w:p>
    <w:p w:rsidR="0017176E" w:rsidRDefault="00174362">
      <w:pPr>
        <w:pStyle w:val="Example"/>
        <w:ind w:left="130" w:right="115"/>
      </w:pPr>
      <w:r>
        <w:t xml:space="preserve">    &lt;templateId root="2.16.840.1.113883.10.20.22.4.2"/&gt;</w:t>
      </w:r>
    </w:p>
    <w:p w:rsidR="0017176E" w:rsidRDefault="00174362">
      <w:pPr>
        <w:pStyle w:val="Example"/>
        <w:ind w:left="130" w:right="115"/>
      </w:pPr>
      <w:r>
        <w:t xml:space="preserve">    &lt;!-- Carbapenemase Test Observation templateId--&gt;</w:t>
      </w:r>
    </w:p>
    <w:p w:rsidR="0017176E" w:rsidRDefault="00174362">
      <w:pPr>
        <w:pStyle w:val="Example"/>
        <w:ind w:left="130" w:right="115"/>
      </w:pPr>
      <w:r>
        <w:t xml:space="preserve">    &lt;templateId root="2.16.840.1.113883.10.20.5.6.224" </w:t>
      </w:r>
    </w:p>
    <w:p w:rsidR="0017176E" w:rsidRDefault="00174362">
      <w:pPr>
        <w:pStyle w:val="Example"/>
        <w:ind w:left="130" w:right="115"/>
      </w:pPr>
      <w:r>
        <w:t xml:space="preserve">                extension="2014-12-01"/&gt;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code="2039-6"</w:t>
      </w:r>
    </w:p>
    <w:p w:rsidR="0017176E" w:rsidRDefault="00174362">
      <w:pPr>
        <w:pStyle w:val="Example"/>
        <w:ind w:left="130" w:right="115"/>
      </w:pPr>
      <w:r>
        <w:t xml:space="preserve">          displayName="(PCR-KPC) Polymerase chain reaction – </w:t>
      </w:r>
    </w:p>
    <w:p w:rsidR="0017176E" w:rsidRDefault="00174362">
      <w:pPr>
        <w:pStyle w:val="Example"/>
        <w:ind w:left="130" w:right="115"/>
      </w:pPr>
      <w:r>
        <w:t xml:space="preserve">                       Klebsiella pneumoniae carbapenemase"</w:t>
      </w:r>
    </w:p>
    <w:p w:rsidR="0017176E" w:rsidRDefault="00174362">
      <w:pPr>
        <w:pStyle w:val="Example"/>
        <w:ind w:left="130" w:right="115"/>
      </w:pPr>
      <w:r>
        <w:t xml:space="preserve">          codeSystem="2.16.840.1.113883.6.277" codeSystemName="cdcNHSN"/&gt;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&lt;effectiveTime nullFlavor="NA"/&gt;</w:t>
      </w:r>
    </w:p>
    <w:p w:rsidR="0017176E" w:rsidRDefault="00174362">
      <w:pPr>
        <w:pStyle w:val="Example"/>
        <w:ind w:left="130" w:right="115"/>
      </w:pPr>
      <w:r>
        <w:t xml:space="preserve">    &lt;value xsi:type="CD" nullFlavor="NA"/&gt;</w:t>
      </w:r>
    </w:p>
    <w:p w:rsidR="0017176E" w:rsidRDefault="00174362">
      <w:pPr>
        <w:pStyle w:val="Example"/>
        <w:ind w:left="130" w:right="115"/>
      </w:pPr>
      <w:r>
        <w:t>&lt;/observation&gt;</w:t>
      </w:r>
    </w:p>
    <w:p w:rsidR="0017176E" w:rsidRDefault="0017176E">
      <w:pPr>
        <w:pStyle w:val="BodyText"/>
      </w:pPr>
    </w:p>
    <w:p w:rsidR="0017176E" w:rsidRDefault="00174362">
      <w:pPr>
        <w:pStyle w:val="Caption"/>
        <w:ind w:left="130" w:right="115"/>
      </w:pPr>
      <w:bookmarkStart w:id="1208" w:name="_Toc406157988"/>
      <w:r>
        <w:t xml:space="preserve">Figure </w:t>
      </w:r>
      <w:r>
        <w:fldChar w:fldCharType="begin"/>
      </w:r>
      <w:r>
        <w:instrText>SEQ Figure \* ARABIC</w:instrText>
      </w:r>
      <w:r>
        <w:fldChar w:fldCharType="separate"/>
      </w:r>
      <w:r>
        <w:t>43</w:t>
      </w:r>
      <w:r>
        <w:fldChar w:fldCharType="end"/>
      </w:r>
      <w:r>
        <w:t>: Carbapenemase Test Observation - Other Example</w:t>
      </w:r>
      <w:bookmarkEnd w:id="1208"/>
    </w:p>
    <w:p w:rsidR="0017176E" w:rsidRDefault="00174362">
      <w:pPr>
        <w:pStyle w:val="Example"/>
        <w:ind w:left="130" w:right="115"/>
      </w:pPr>
      <w:r>
        <w:t>&lt;observation classCode="OBS" moodCode="EVN"&gt;</w:t>
      </w:r>
    </w:p>
    <w:p w:rsidR="0017176E" w:rsidRDefault="00174362">
      <w:pPr>
        <w:pStyle w:val="Example"/>
        <w:ind w:left="130" w:right="115"/>
      </w:pPr>
      <w:r>
        <w:t xml:space="preserve">    &lt;!-- C-CDA Result Observation templateId --&gt;</w:t>
      </w:r>
    </w:p>
    <w:p w:rsidR="0017176E" w:rsidRDefault="00174362">
      <w:pPr>
        <w:pStyle w:val="Example"/>
        <w:ind w:left="130" w:right="115"/>
      </w:pPr>
      <w:r>
        <w:t xml:space="preserve">    &lt;templateId root="2.16.840.1.113883.10.20.22.4.2"/&gt;</w:t>
      </w:r>
    </w:p>
    <w:p w:rsidR="0017176E" w:rsidRDefault="00174362">
      <w:pPr>
        <w:pStyle w:val="Example"/>
        <w:ind w:left="130" w:right="115"/>
      </w:pPr>
      <w:r>
        <w:t xml:space="preserve">    &lt;!-- Carbapenemase Test Observation templateId--&gt;</w:t>
      </w:r>
    </w:p>
    <w:p w:rsidR="0017176E" w:rsidRDefault="00174362">
      <w:pPr>
        <w:pStyle w:val="Example"/>
        <w:ind w:left="130" w:right="115"/>
      </w:pPr>
      <w:r>
        <w:t xml:space="preserve">    &lt;templateId root="2.16.840.1.113883.10.20.5.6.224" </w:t>
      </w:r>
    </w:p>
    <w:p w:rsidR="0017176E" w:rsidRDefault="00174362">
      <w:pPr>
        <w:pStyle w:val="Example"/>
        <w:ind w:left="130" w:right="115"/>
      </w:pPr>
      <w:r>
        <w:t xml:space="preserve">                extension="2014-12-01"/&gt;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nullFlavor="OTH"&gt;</w:t>
      </w:r>
    </w:p>
    <w:p w:rsidR="0017176E" w:rsidRDefault="00174362">
      <w:pPr>
        <w:pStyle w:val="Example"/>
        <w:ind w:left="130" w:right="115"/>
      </w:pPr>
      <w:r>
        <w:t xml:space="preserve">        &lt;originalText&gt;Other carbapenemase test not in value set&lt;/originalText&gt;</w:t>
      </w:r>
    </w:p>
    <w:p w:rsidR="0017176E" w:rsidRDefault="00174362">
      <w:pPr>
        <w:pStyle w:val="Example"/>
        <w:ind w:left="130" w:right="115"/>
      </w:pPr>
      <w:r>
        <w:t xml:space="preserve">    &lt;/code&gt;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&lt;effectiveTime nullFlavor="NA"/&gt;</w:t>
      </w:r>
    </w:p>
    <w:p w:rsidR="0017176E" w:rsidRDefault="00174362">
      <w:pPr>
        <w:pStyle w:val="Example"/>
        <w:ind w:left="130" w:right="115"/>
      </w:pPr>
      <w:r>
        <w:t xml:space="preserve">    &lt;value xsi:type="CD" nullFlavor="NA"/&gt;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209" w:name="_Toc406157817"/>
      <w:r>
        <w:t>C</w:t>
      </w:r>
      <w:bookmarkStart w:id="1210" w:name="E_Carbapenemase_Test_Organizer"/>
      <w:bookmarkEnd w:id="1210"/>
      <w:r>
        <w:t>arbapenemase Test Organizer</w:t>
      </w:r>
      <w:bookmarkEnd w:id="1209"/>
    </w:p>
    <w:p w:rsidR="0017176E" w:rsidRDefault="00174362">
      <w:pPr>
        <w:pStyle w:val="BracketData"/>
      </w:pPr>
      <w:r>
        <w:t>[organizer: identifier urn:hl7ii:2.16.840.1.113883.10.20.5.6.223:2014-12-01 (closed)]</w:t>
      </w:r>
    </w:p>
    <w:p w:rsidR="0017176E" w:rsidRDefault="00174362">
      <w:pPr>
        <w:pStyle w:val="Caption"/>
      </w:pPr>
      <w:bookmarkStart w:id="1211" w:name="_Toc406158236"/>
      <w:r>
        <w:t xml:space="preserve">Table </w:t>
      </w:r>
      <w:r>
        <w:fldChar w:fldCharType="begin"/>
      </w:r>
      <w:r>
        <w:instrText>SEQ Table \* ARABIC</w:instrText>
      </w:r>
      <w:r>
        <w:fldChar w:fldCharType="separate"/>
      </w:r>
      <w:r>
        <w:t>136</w:t>
      </w:r>
      <w:r>
        <w:fldChar w:fldCharType="end"/>
      </w:r>
      <w:r>
        <w:t>: Carbapenemase Test Organizer Contexts</w:t>
      </w:r>
      <w:bookmarkEnd w:id="121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Bacterial_Isolate_Tested_for_Carbapen">
              <w:r w:rsidR="00174362">
                <w:rPr>
                  <w:rStyle w:val="HyperlinkText9pt"/>
                </w:rPr>
                <w:t>Bacterial Isolate Tested for Carbapenemase Observation</w:t>
              </w:r>
            </w:hyperlink>
            <w:r w:rsidR="00174362">
              <w:t xml:space="preserve"> (optional)</w:t>
            </w:r>
          </w:p>
        </w:tc>
        <w:tc>
          <w:tcPr>
            <w:tcW w:w="360" w:type="dxa"/>
          </w:tcPr>
          <w:p w:rsidR="0017176E" w:rsidRDefault="00445067">
            <w:pPr>
              <w:pStyle w:val="TableText"/>
            </w:pPr>
            <w:hyperlink w:anchor="E_Carbapenemase_Test_Observation">
              <w:r w:rsidR="00174362">
                <w:rPr>
                  <w:rStyle w:val="HyperlinkText9pt"/>
                </w:rPr>
                <w:t>Carbapenemase Test Observation</w:t>
              </w:r>
            </w:hyperlink>
          </w:p>
        </w:tc>
      </w:tr>
    </w:tbl>
    <w:p w:rsidR="0017176E" w:rsidRDefault="0017176E">
      <w:pPr>
        <w:pStyle w:val="BodyText"/>
      </w:pPr>
    </w:p>
    <w:p w:rsidR="0017176E" w:rsidRDefault="00174362">
      <w:pPr>
        <w:pStyle w:val="BodyText"/>
      </w:pPr>
      <w:r>
        <w:t>This clinical statement represents the set of specific tests conducted on a bacterial isolate to test for carbapenemase.</w:t>
      </w:r>
    </w:p>
    <w:p w:rsidR="0017176E" w:rsidRDefault="00174362">
      <w:pPr>
        <w:pStyle w:val="Caption"/>
      </w:pPr>
      <w:bookmarkStart w:id="1212" w:name="_Toc406158237"/>
      <w:r>
        <w:lastRenderedPageBreak/>
        <w:t xml:space="preserve">Table </w:t>
      </w:r>
      <w:r>
        <w:fldChar w:fldCharType="begin"/>
      </w:r>
      <w:r>
        <w:instrText>SEQ Table \* ARABIC</w:instrText>
      </w:r>
      <w:r>
        <w:fldChar w:fldCharType="separate"/>
      </w:r>
      <w:r>
        <w:t>137</w:t>
      </w:r>
      <w:r>
        <w:fldChar w:fldCharType="end"/>
      </w:r>
      <w:r>
        <w:t>: Carbapenemase Test Organizer Constraints Overview</w:t>
      </w:r>
      <w:bookmarkEnd w:id="121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organizer (identifier: urn:hl7ii:2.16.840.1.113883.10.20.5.6.223:2014-12-01)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67">
              <w:r w:rsidR="00174362">
                <w:rPr>
                  <w:rStyle w:val="HyperlinkText9pt"/>
                </w:rPr>
                <w:t>1129-30367</w:t>
              </w:r>
            </w:hyperlink>
          </w:p>
        </w:tc>
        <w:tc>
          <w:tcPr>
            <w:tcW w:w="3171" w:type="dxa"/>
            <w:shd w:val="clear" w:color="auto" w:fill="auto"/>
          </w:tcPr>
          <w:p w:rsidR="0017176E" w:rsidRDefault="00174362">
            <w:pPr>
              <w:pStyle w:val="TableText"/>
            </w:pPr>
            <w:r>
              <w:t>2.16.840.1.113883.5.6 (HL7ActClass) = CLUSTER</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68">
              <w:r w:rsidR="00174362">
                <w:rPr>
                  <w:rStyle w:val="HyperlinkText9pt"/>
                </w:rPr>
                <w:t>1129-30368</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62">
              <w:r w:rsidR="00174362">
                <w:rPr>
                  <w:rStyle w:val="HyperlinkText9pt"/>
                </w:rPr>
                <w:t>1129-30362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69">
              <w:r w:rsidR="00174362">
                <w:rPr>
                  <w:rStyle w:val="HyperlinkText9pt"/>
                </w:rPr>
                <w:t>1129-30369</w:t>
              </w:r>
            </w:hyperlink>
          </w:p>
        </w:tc>
        <w:tc>
          <w:tcPr>
            <w:tcW w:w="3171" w:type="dxa"/>
            <w:shd w:val="clear" w:color="auto" w:fill="auto"/>
          </w:tcPr>
          <w:p w:rsidR="0017176E" w:rsidRDefault="00174362">
            <w:pPr>
              <w:pStyle w:val="TableText"/>
            </w:pPr>
            <w:r>
              <w:t>2.16.840.1.113883.10.20.22.4.1</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10">
              <w:r w:rsidR="00174362">
                <w:rPr>
                  <w:rStyle w:val="HyperlinkText9pt"/>
                </w:rPr>
                <w:t>1129-30510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11">
              <w:r w:rsidR="00174362">
                <w:rPr>
                  <w:rStyle w:val="HyperlinkText9pt"/>
                </w:rPr>
                <w:t>1129-30511</w:t>
              </w:r>
            </w:hyperlink>
          </w:p>
        </w:tc>
        <w:tc>
          <w:tcPr>
            <w:tcW w:w="3171" w:type="dxa"/>
            <w:shd w:val="clear" w:color="auto" w:fill="auto"/>
          </w:tcPr>
          <w:p w:rsidR="0017176E" w:rsidRDefault="00174362">
            <w:pPr>
              <w:pStyle w:val="TableText"/>
            </w:pPr>
            <w:r>
              <w:t>2.16.840.1.113883.10.20.5.6.223</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12">
              <w:r w:rsidR="00174362">
                <w:rPr>
                  <w:rStyle w:val="HyperlinkText9pt"/>
                </w:rPr>
                <w:t>1129-30512</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63">
              <w:r w:rsidR="00174362">
                <w:rPr>
                  <w:rStyle w:val="HyperlinkText9pt"/>
                </w:rPr>
                <w:t>1129-30363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70">
              <w:r w:rsidR="00174362">
                <w:rPr>
                  <w:rStyle w:val="HyperlinkText9pt"/>
                </w:rPr>
                <w:t>1129-30370</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64">
              <w:r w:rsidR="00174362">
                <w:rPr>
                  <w:rStyle w:val="HyperlinkText9pt"/>
                </w:rPr>
                <w:t>1129-30364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71">
              <w:r w:rsidR="00174362">
                <w:rPr>
                  <w:rStyle w:val="HyperlinkText9pt"/>
                </w:rPr>
                <w:t>1129-30371</w:t>
              </w:r>
            </w:hyperlink>
          </w:p>
        </w:tc>
        <w:tc>
          <w:tcPr>
            <w:tcW w:w="3171" w:type="dxa"/>
            <w:shd w:val="clear" w:color="auto" w:fill="auto"/>
          </w:tcPr>
          <w:p w:rsidR="0017176E" w:rsidRDefault="00174362">
            <w:pPr>
              <w:pStyle w:val="TableText"/>
            </w:pPr>
            <w:r>
              <w:t>18725-2</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74">
              <w:r w:rsidR="00174362">
                <w:rPr>
                  <w:rStyle w:val="HyperlinkText9pt"/>
                </w:rPr>
                <w:t>1129-30374</w:t>
              </w:r>
            </w:hyperlink>
          </w:p>
        </w:tc>
        <w:tc>
          <w:tcPr>
            <w:tcW w:w="3171" w:type="dxa"/>
            <w:shd w:val="clear" w:color="auto" w:fill="auto"/>
          </w:tcPr>
          <w:p w:rsidR="0017176E" w:rsidRDefault="00174362">
            <w:pPr>
              <w:pStyle w:val="TableText"/>
            </w:pPr>
            <w:r>
              <w:t>2.16.840.1.113883.6.1 (LOINC) = 2.16.840.1.113883.6.1</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65">
              <w:r w:rsidR="00174362">
                <w:rPr>
                  <w:rStyle w:val="HyperlinkText9pt"/>
                </w:rPr>
                <w:t>1129-30365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72">
              <w:r w:rsidR="00174362">
                <w:rPr>
                  <w:rStyle w:val="HyperlinkText9pt"/>
                </w:rPr>
                <w:t>1129-30372</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61">
              <w:r w:rsidR="00174362">
                <w:rPr>
                  <w:rStyle w:val="HyperlinkText9pt"/>
                </w:rPr>
                <w:t>1129-30361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91">
              <w:r w:rsidR="00174362">
                <w:rPr>
                  <w:rStyle w:val="HyperlinkText9pt"/>
                </w:rPr>
                <w:t>1129-30391</w:t>
              </w:r>
            </w:hyperlink>
          </w:p>
        </w:tc>
        <w:tc>
          <w:tcPr>
            <w:tcW w:w="3171" w:type="dxa"/>
            <w:shd w:val="clear" w:color="auto" w:fill="auto"/>
          </w:tcPr>
          <w:p w:rsidR="0017176E" w:rsidRDefault="00174362">
            <w:pPr>
              <w:pStyle w:val="TableText"/>
            </w:pPr>
            <w:r>
              <w:t>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66">
              <w:r w:rsidR="00174362">
                <w:rPr>
                  <w:rStyle w:val="HyperlinkText9pt"/>
                </w:rPr>
                <w:t>1129-30366</w:t>
              </w:r>
            </w:hyperlink>
          </w:p>
        </w:tc>
        <w:tc>
          <w:tcPr>
            <w:tcW w:w="3171" w:type="dxa"/>
            <w:shd w:val="clear" w:color="auto" w:fill="auto"/>
          </w:tcPr>
          <w:p w:rsidR="0017176E" w:rsidRDefault="00445067">
            <w:pPr>
              <w:pStyle w:val="TableText"/>
            </w:pPr>
            <w:hyperlink w:anchor="E_Carbapenemase_Test_Observation">
              <w:r w:rsidR="00174362">
                <w:rPr>
                  <w:rStyle w:val="HyperlinkText9pt"/>
                </w:rPr>
                <w:t>Carbapenemase Test Observation (identifier: urn:hl7ii:2.16.840.1.113883.10.20.5.6.224:2014-12-01</w:t>
              </w:r>
            </w:hyperlink>
          </w:p>
        </w:tc>
      </w:tr>
    </w:tbl>
    <w:p w:rsidR="0017176E" w:rsidRDefault="0017176E">
      <w:pPr>
        <w:pStyle w:val="BodyText"/>
      </w:pPr>
    </w:p>
    <w:p w:rsidR="0017176E" w:rsidRDefault="00174362">
      <w:pPr>
        <w:numPr>
          <w:ilvl w:val="0"/>
          <w:numId w:val="46"/>
        </w:numPr>
      </w:pPr>
      <w:r>
        <w:t xml:space="preserve">Conforms to Result Organizer template </w:t>
      </w:r>
      <w:r>
        <w:rPr>
          <w:rStyle w:val="XMLname"/>
        </w:rPr>
        <w:t>(identifier: urn:oid:2.16.840.1.113883.10.20.22.4.1)</w:t>
      </w:r>
      <w:r>
        <w:t>.</w:t>
      </w:r>
    </w:p>
    <w:p w:rsidR="0017176E" w:rsidRDefault="00174362">
      <w:pPr>
        <w:numPr>
          <w:ilvl w:val="0"/>
          <w:numId w:val="46"/>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2.16.840.1.113883.5.6</w:t>
      </w:r>
      <w:r>
        <w:t>)</w:t>
      </w:r>
      <w:bookmarkStart w:id="1213" w:name="C_1129-30367"/>
      <w:bookmarkEnd w:id="1213"/>
      <w:r>
        <w:t xml:space="preserve"> (CONF:1129-30367).</w:t>
      </w:r>
    </w:p>
    <w:p w:rsidR="0017176E" w:rsidRDefault="00174362">
      <w:pPr>
        <w:numPr>
          <w:ilvl w:val="0"/>
          <w:numId w:val="46"/>
        </w:numPr>
      </w:pPr>
      <w:r>
        <w:rPr>
          <w:rStyle w:val="keyword"/>
        </w:rPr>
        <w:lastRenderedPageBreak/>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1214" w:name="C_1129-30368"/>
      <w:bookmarkEnd w:id="1214"/>
      <w:r>
        <w:t xml:space="preserve"> (CONF:1129-30368).</w:t>
      </w:r>
    </w:p>
    <w:p w:rsidR="0017176E" w:rsidRDefault="00174362">
      <w:pPr>
        <w:numPr>
          <w:ilvl w:val="0"/>
          <w:numId w:val="46"/>
        </w:numPr>
      </w:pPr>
      <w:r>
        <w:rPr>
          <w:rStyle w:val="keyword"/>
        </w:rPr>
        <w:t>SHALL</w:t>
      </w:r>
      <w:r>
        <w:t xml:space="preserve"> contain exactly one [1..1] </w:t>
      </w:r>
      <w:r>
        <w:rPr>
          <w:rStyle w:val="XMLnameBold"/>
        </w:rPr>
        <w:t>templateId</w:t>
      </w:r>
      <w:bookmarkStart w:id="1215" w:name="C_1129-30362"/>
      <w:bookmarkEnd w:id="1215"/>
      <w:r>
        <w:t xml:space="preserve"> (CONF:1129-30362) such that it</w:t>
      </w:r>
    </w:p>
    <w:p w:rsidR="0017176E" w:rsidRDefault="00174362">
      <w:pPr>
        <w:numPr>
          <w:ilvl w:val="1"/>
          <w:numId w:val="46"/>
        </w:numPr>
      </w:pPr>
      <w:r>
        <w:rPr>
          <w:rStyle w:val="keyword"/>
        </w:rPr>
        <w:t>SHALL</w:t>
      </w:r>
      <w:r>
        <w:t xml:space="preserve"> contain exactly one [1..1] </w:t>
      </w:r>
      <w:r>
        <w:rPr>
          <w:rStyle w:val="XMLnameBold"/>
        </w:rPr>
        <w:t>@root</w:t>
      </w:r>
      <w:r>
        <w:t>=</w:t>
      </w:r>
      <w:r>
        <w:rPr>
          <w:rStyle w:val="XMLname"/>
        </w:rPr>
        <w:t>"2.16.840.1.113883.10.20.22.4.1"</w:t>
      </w:r>
      <w:bookmarkStart w:id="1216" w:name="C_1129-30369"/>
      <w:bookmarkEnd w:id="1216"/>
      <w:r>
        <w:t xml:space="preserve"> (CONF:1129-30369).</w:t>
      </w:r>
    </w:p>
    <w:p w:rsidR="0017176E" w:rsidRDefault="00174362">
      <w:pPr>
        <w:numPr>
          <w:ilvl w:val="0"/>
          <w:numId w:val="46"/>
        </w:numPr>
      </w:pPr>
      <w:r>
        <w:rPr>
          <w:rStyle w:val="keyword"/>
        </w:rPr>
        <w:t>SHALL</w:t>
      </w:r>
      <w:r>
        <w:t xml:space="preserve"> contain exactly one [1..1] </w:t>
      </w:r>
      <w:r>
        <w:rPr>
          <w:rStyle w:val="XMLnameBold"/>
        </w:rPr>
        <w:t>templateId</w:t>
      </w:r>
      <w:bookmarkStart w:id="1217" w:name="C_1129-30510"/>
      <w:bookmarkEnd w:id="1217"/>
      <w:r>
        <w:t xml:space="preserve"> (CONF:1129-30510) such that it</w:t>
      </w:r>
    </w:p>
    <w:p w:rsidR="0017176E" w:rsidRDefault="00174362">
      <w:pPr>
        <w:numPr>
          <w:ilvl w:val="1"/>
          <w:numId w:val="46"/>
        </w:numPr>
      </w:pPr>
      <w:r>
        <w:rPr>
          <w:rStyle w:val="keyword"/>
        </w:rPr>
        <w:t>SHALL</w:t>
      </w:r>
      <w:r>
        <w:t xml:space="preserve"> contain exactly one [1..1] </w:t>
      </w:r>
      <w:r>
        <w:rPr>
          <w:rStyle w:val="XMLnameBold"/>
        </w:rPr>
        <w:t>@root</w:t>
      </w:r>
      <w:r>
        <w:t>=</w:t>
      </w:r>
      <w:r>
        <w:rPr>
          <w:rStyle w:val="XMLname"/>
        </w:rPr>
        <w:t>"2.16.840.1.113883.10.20.5.6.223"</w:t>
      </w:r>
      <w:bookmarkStart w:id="1218" w:name="C_1129-30511"/>
      <w:bookmarkEnd w:id="1218"/>
      <w:r>
        <w:t xml:space="preserve"> (CONF:1129-30511).</w:t>
      </w:r>
    </w:p>
    <w:p w:rsidR="0017176E" w:rsidRDefault="00174362">
      <w:pPr>
        <w:numPr>
          <w:ilvl w:val="1"/>
          <w:numId w:val="46"/>
        </w:numPr>
      </w:pPr>
      <w:r>
        <w:rPr>
          <w:rStyle w:val="keyword"/>
        </w:rPr>
        <w:t>SHALL</w:t>
      </w:r>
      <w:r>
        <w:t xml:space="preserve"> contain exactly one [1..1] </w:t>
      </w:r>
      <w:r>
        <w:rPr>
          <w:rStyle w:val="XMLnameBold"/>
        </w:rPr>
        <w:t>@extension</w:t>
      </w:r>
      <w:r>
        <w:t>=</w:t>
      </w:r>
      <w:r>
        <w:rPr>
          <w:rStyle w:val="XMLname"/>
        </w:rPr>
        <w:t>"2014-12-01"</w:t>
      </w:r>
      <w:bookmarkStart w:id="1219" w:name="C_1129-30512"/>
      <w:bookmarkEnd w:id="1219"/>
      <w:r>
        <w:t xml:space="preserve"> (CONF:1129-30512).</w:t>
      </w:r>
    </w:p>
    <w:p w:rsidR="0017176E" w:rsidRDefault="00174362">
      <w:pPr>
        <w:numPr>
          <w:ilvl w:val="0"/>
          <w:numId w:val="46"/>
        </w:numPr>
      </w:pPr>
      <w:r>
        <w:rPr>
          <w:rStyle w:val="keyword"/>
        </w:rPr>
        <w:t>SHALL</w:t>
      </w:r>
      <w:r>
        <w:t xml:space="preserve"> contain exactly one [1..1] </w:t>
      </w:r>
      <w:r>
        <w:rPr>
          <w:rStyle w:val="XMLnameBold"/>
        </w:rPr>
        <w:t>id</w:t>
      </w:r>
      <w:bookmarkStart w:id="1220" w:name="C_1129-30363"/>
      <w:bookmarkEnd w:id="1220"/>
      <w:r>
        <w:t xml:space="preserve"> (CONF:1129-30363).</w:t>
      </w:r>
    </w:p>
    <w:p w:rsidR="0017176E" w:rsidRDefault="00174362">
      <w:pPr>
        <w:numPr>
          <w:ilvl w:val="1"/>
          <w:numId w:val="46"/>
        </w:numPr>
      </w:pPr>
      <w:r>
        <w:t xml:space="preserve">This id </w:t>
      </w:r>
      <w:r>
        <w:rPr>
          <w:rStyle w:val="keyword"/>
        </w:rPr>
        <w:t>SHALL</w:t>
      </w:r>
      <w:r>
        <w:t xml:space="preserve"> contain exactly one [1..1] </w:t>
      </w:r>
      <w:r>
        <w:rPr>
          <w:rStyle w:val="XMLnameBold"/>
        </w:rPr>
        <w:t>@nullFlavor</w:t>
      </w:r>
      <w:r>
        <w:t>=</w:t>
      </w:r>
      <w:r>
        <w:rPr>
          <w:rStyle w:val="XMLname"/>
        </w:rPr>
        <w:t>"NA"</w:t>
      </w:r>
      <w:bookmarkStart w:id="1221" w:name="C_1129-30370"/>
      <w:bookmarkEnd w:id="1221"/>
      <w:r>
        <w:t xml:space="preserve"> (CONF:1129-30370).</w:t>
      </w:r>
    </w:p>
    <w:p w:rsidR="0017176E" w:rsidRDefault="00174362">
      <w:pPr>
        <w:numPr>
          <w:ilvl w:val="0"/>
          <w:numId w:val="46"/>
        </w:numPr>
      </w:pPr>
      <w:r>
        <w:rPr>
          <w:rStyle w:val="keyword"/>
        </w:rPr>
        <w:t>SHALL</w:t>
      </w:r>
      <w:r>
        <w:t xml:space="preserve"> contain exactly one [1..1] </w:t>
      </w:r>
      <w:r>
        <w:rPr>
          <w:rStyle w:val="XMLnameBold"/>
        </w:rPr>
        <w:t>code</w:t>
      </w:r>
      <w:bookmarkStart w:id="1222" w:name="C_1129-30364"/>
      <w:bookmarkEnd w:id="1222"/>
      <w:r>
        <w:t xml:space="preserve"> (CONF:1129-30364).</w:t>
      </w:r>
    </w:p>
    <w:p w:rsidR="0017176E" w:rsidRDefault="00174362">
      <w:pPr>
        <w:numPr>
          <w:ilvl w:val="1"/>
          <w:numId w:val="46"/>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w:t>
      </w:r>
      <w:bookmarkStart w:id="1223" w:name="C_1129-30371"/>
      <w:bookmarkEnd w:id="1223"/>
      <w:r>
        <w:t xml:space="preserve"> (CONF:1129-30371).</w:t>
      </w:r>
    </w:p>
    <w:p w:rsidR="0017176E" w:rsidRDefault="00174362">
      <w:pPr>
        <w:numPr>
          <w:ilvl w:val="1"/>
          <w:numId w:val="46"/>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2.16.840.1.113883.6.1</w:t>
      </w:r>
      <w:r>
        <w:t>)</w:t>
      </w:r>
      <w:bookmarkStart w:id="1224" w:name="C_1129-30374"/>
      <w:bookmarkEnd w:id="1224"/>
      <w:r>
        <w:t xml:space="preserve"> (CONF:1129-30374).</w:t>
      </w:r>
    </w:p>
    <w:p w:rsidR="0017176E" w:rsidRDefault="00174362">
      <w:pPr>
        <w:numPr>
          <w:ilvl w:val="0"/>
          <w:numId w:val="46"/>
        </w:numPr>
      </w:pPr>
      <w:r>
        <w:rPr>
          <w:rStyle w:val="keyword"/>
        </w:rPr>
        <w:t>SHALL</w:t>
      </w:r>
      <w:r>
        <w:t xml:space="preserve"> contain exactly one [1..1] </w:t>
      </w:r>
      <w:r>
        <w:rPr>
          <w:rStyle w:val="XMLnameBold"/>
        </w:rPr>
        <w:t>statusCode</w:t>
      </w:r>
      <w:bookmarkStart w:id="1225" w:name="C_1129-30365"/>
      <w:bookmarkEnd w:id="1225"/>
      <w:r>
        <w:t xml:space="preserve"> (CONF:1129-30365).</w:t>
      </w:r>
    </w:p>
    <w:p w:rsidR="0017176E" w:rsidRDefault="00174362">
      <w:pPr>
        <w:numPr>
          <w:ilvl w:val="1"/>
          <w:numId w:val="4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1226" w:name="C_1129-30372"/>
      <w:bookmarkEnd w:id="1226"/>
      <w:r>
        <w:t xml:space="preserve"> (CONF:1129-30372).</w:t>
      </w:r>
    </w:p>
    <w:p w:rsidR="0017176E" w:rsidRDefault="00174362">
      <w:pPr>
        <w:numPr>
          <w:ilvl w:val="0"/>
          <w:numId w:val="46"/>
        </w:numPr>
      </w:pPr>
      <w:r>
        <w:rPr>
          <w:rStyle w:val="keyword"/>
        </w:rPr>
        <w:t>SHALL</w:t>
      </w:r>
      <w:r>
        <w:t xml:space="preserve"> contain at least one [1..*] </w:t>
      </w:r>
      <w:r>
        <w:rPr>
          <w:rStyle w:val="XMLnameBold"/>
        </w:rPr>
        <w:t>component</w:t>
      </w:r>
      <w:bookmarkStart w:id="1227" w:name="C_1129-30361"/>
      <w:bookmarkEnd w:id="1227"/>
      <w:r>
        <w:t xml:space="preserve"> (CONF:1129-30361) such that it</w:t>
      </w:r>
    </w:p>
    <w:p w:rsidR="0017176E" w:rsidRDefault="00174362">
      <w:pPr>
        <w:numPr>
          <w:ilvl w:val="1"/>
          <w:numId w:val="46"/>
        </w:numPr>
      </w:pPr>
      <w:r>
        <w:rPr>
          <w:rStyle w:val="keyword"/>
        </w:rPr>
        <w:t>SHALL</w:t>
      </w:r>
      <w:r>
        <w:t xml:space="preserve"> contain exactly one [1..1] </w:t>
      </w:r>
      <w:r>
        <w:rPr>
          <w:rStyle w:val="XMLnameBold"/>
        </w:rPr>
        <w:t>@typeCode</w:t>
      </w:r>
      <w:r>
        <w:t>=</w:t>
      </w:r>
      <w:r>
        <w:rPr>
          <w:rStyle w:val="XMLname"/>
        </w:rPr>
        <w:t>"COMP"</w:t>
      </w:r>
      <w:bookmarkStart w:id="1228" w:name="C_1129-30391"/>
      <w:bookmarkEnd w:id="1228"/>
      <w:r>
        <w:t xml:space="preserve"> (CONF:1129-30391).</w:t>
      </w:r>
    </w:p>
    <w:p w:rsidR="0017176E" w:rsidRDefault="00174362">
      <w:pPr>
        <w:numPr>
          <w:ilvl w:val="1"/>
          <w:numId w:val="46"/>
        </w:numPr>
      </w:pPr>
      <w:r>
        <w:rPr>
          <w:rStyle w:val="keyword"/>
        </w:rPr>
        <w:t>SHALL</w:t>
      </w:r>
      <w:r>
        <w:t xml:space="preserve"> contain exactly one [1..1] </w:t>
      </w:r>
      <w:hyperlink w:anchor="E_Carbapenemase_Test_Observation">
        <w:r>
          <w:rPr>
            <w:rStyle w:val="HyperlinkCourierBold"/>
          </w:rPr>
          <w:t>Carbapenemase Test Observation</w:t>
        </w:r>
      </w:hyperlink>
      <w:r>
        <w:rPr>
          <w:rStyle w:val="XMLname"/>
        </w:rPr>
        <w:t xml:space="preserve"> (identifier: urn:hl7ii:2.16.840.1.113883.10.20.5.6.224:2014-12-01)</w:t>
      </w:r>
      <w:bookmarkStart w:id="1229" w:name="C_1129-30366"/>
      <w:bookmarkEnd w:id="1229"/>
      <w:r>
        <w:t xml:space="preserve"> (CONF:1129-30366).</w:t>
      </w:r>
    </w:p>
    <w:p w:rsidR="0017176E" w:rsidRDefault="00174362">
      <w:pPr>
        <w:pStyle w:val="Caption"/>
        <w:ind w:left="130" w:right="115"/>
      </w:pPr>
      <w:bookmarkStart w:id="1230" w:name="_Toc406157989"/>
      <w:r>
        <w:lastRenderedPageBreak/>
        <w:t xml:space="preserve">Figure </w:t>
      </w:r>
      <w:r>
        <w:fldChar w:fldCharType="begin"/>
      </w:r>
      <w:r>
        <w:instrText>SEQ Figure \* ARABIC</w:instrText>
      </w:r>
      <w:r>
        <w:fldChar w:fldCharType="separate"/>
      </w:r>
      <w:r>
        <w:t>44</w:t>
      </w:r>
      <w:r>
        <w:fldChar w:fldCharType="end"/>
      </w:r>
      <w:r>
        <w:t>: Carbapenemase Test Organizer Example</w:t>
      </w:r>
      <w:bookmarkEnd w:id="1230"/>
    </w:p>
    <w:p w:rsidR="0017176E" w:rsidRDefault="00174362">
      <w:pPr>
        <w:pStyle w:val="Example"/>
        <w:ind w:left="130" w:right="115"/>
      </w:pPr>
      <w:r>
        <w:t>&lt;organizer classCode="CLUSTER" moodCode="EVN"&gt;</w:t>
      </w:r>
    </w:p>
    <w:p w:rsidR="0017176E" w:rsidRDefault="00174362">
      <w:pPr>
        <w:pStyle w:val="Example"/>
        <w:ind w:left="130" w:right="115"/>
      </w:pPr>
      <w:r>
        <w:t xml:space="preserve">    &lt;!-- C-CDA Result Organizer templateId --&gt;</w:t>
      </w:r>
    </w:p>
    <w:p w:rsidR="0017176E" w:rsidRDefault="00174362">
      <w:pPr>
        <w:pStyle w:val="Example"/>
        <w:ind w:left="130" w:right="115"/>
      </w:pPr>
      <w:r>
        <w:t xml:space="preserve">    &lt;templateId root="2.16.840.1.113883.10.20.22.4.1"/&gt;</w:t>
      </w:r>
    </w:p>
    <w:p w:rsidR="0017176E" w:rsidRDefault="00174362">
      <w:pPr>
        <w:pStyle w:val="Example"/>
        <w:ind w:left="130" w:right="115"/>
      </w:pPr>
      <w:r>
        <w:t xml:space="preserve">    &lt;!-- Carbapenemase Test Organizer templateId--&gt;</w:t>
      </w:r>
    </w:p>
    <w:p w:rsidR="0017176E" w:rsidRDefault="00174362">
      <w:pPr>
        <w:pStyle w:val="Example"/>
        <w:ind w:left="130" w:right="115"/>
      </w:pPr>
      <w:r>
        <w:t xml:space="preserve">    &lt;templateId root="2.16.840.1.113883.10.20.5.6.223" </w:t>
      </w:r>
    </w:p>
    <w:p w:rsidR="0017176E" w:rsidRDefault="00174362">
      <w:pPr>
        <w:pStyle w:val="Example"/>
        <w:ind w:left="130" w:right="115"/>
      </w:pPr>
      <w:r>
        <w:t xml:space="preserve">                extension="2014-12-01"/&gt;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code="18725-2" displayName="Microbiology Studies" </w:t>
      </w:r>
    </w:p>
    <w:p w:rsidR="0017176E" w:rsidRDefault="00174362">
      <w:pPr>
        <w:pStyle w:val="Example"/>
        <w:ind w:left="130" w:right="115"/>
      </w:pPr>
      <w:r>
        <w:t xml:space="preserve">          codeSystem="2.16.840.1.113883.6.1"</w:t>
      </w:r>
    </w:p>
    <w:p w:rsidR="0017176E" w:rsidRDefault="00174362">
      <w:pPr>
        <w:pStyle w:val="Example"/>
        <w:ind w:left="130" w:right="115"/>
      </w:pPr>
      <w:r>
        <w:t xml:space="preserve">          codeSystemName="LOINC"/&gt;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&lt;component typeCode="COMP"&gt;</w:t>
      </w:r>
    </w:p>
    <w:p w:rsidR="0017176E" w:rsidRDefault="00174362">
      <w:pPr>
        <w:pStyle w:val="Example"/>
        <w:ind w:left="130" w:right="115"/>
      </w:pPr>
      <w:r>
        <w:t xml:space="preserve">        &lt;!-- Carbapenemase Test Observation --&gt;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C-CDA Result Observation templateId --&gt;</w:t>
      </w:r>
    </w:p>
    <w:p w:rsidR="0017176E" w:rsidRDefault="00174362">
      <w:pPr>
        <w:pStyle w:val="Example"/>
        <w:ind w:left="130" w:right="115"/>
      </w:pPr>
      <w:r>
        <w:t xml:space="preserve">            &lt;templateId root="2.16.840.1.113883.10.20.22.4.2"/&gt;</w:t>
      </w:r>
    </w:p>
    <w:p w:rsidR="0017176E" w:rsidRDefault="00174362">
      <w:pPr>
        <w:pStyle w:val="Example"/>
        <w:ind w:left="130" w:right="115"/>
      </w:pPr>
      <w:r>
        <w:t xml:space="preserve">            &lt;!-- Carbapenemase Test Observation templateId--&gt;</w:t>
      </w:r>
    </w:p>
    <w:p w:rsidR="0017176E" w:rsidRDefault="00174362">
      <w:pPr>
        <w:pStyle w:val="Example"/>
        <w:ind w:left="130" w:right="115"/>
      </w:pPr>
      <w:r>
        <w:t xml:space="preserve">            &lt;templateId root="2.16.840.1.113883.10.20.5.6.224" </w:t>
      </w:r>
    </w:p>
    <w:p w:rsidR="0017176E" w:rsidRDefault="00174362">
      <w:pPr>
        <w:pStyle w:val="Example"/>
        <w:ind w:left="130" w:right="115"/>
      </w:pPr>
      <w:r>
        <w:t xml:space="preserve">                        extension="2014-12-01"/&gt;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&lt;/component&gt;</w:t>
      </w:r>
    </w:p>
    <w:p w:rsidR="0017176E" w:rsidRDefault="00174362">
      <w:pPr>
        <w:pStyle w:val="Example"/>
        <w:ind w:left="130" w:right="115"/>
      </w:pPr>
      <w:r>
        <w:t xml:space="preserve">    &lt;component&gt;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C-CDA Result Observation templateId --&gt;</w:t>
      </w:r>
    </w:p>
    <w:p w:rsidR="0017176E" w:rsidRDefault="00174362">
      <w:pPr>
        <w:pStyle w:val="Example"/>
        <w:ind w:left="130" w:right="115"/>
      </w:pPr>
      <w:r>
        <w:t xml:space="preserve">            &lt;templateId root="2.16.840.1.113883.10.20.22.4.2"/&gt;</w:t>
      </w:r>
    </w:p>
    <w:p w:rsidR="0017176E" w:rsidRDefault="00174362">
      <w:pPr>
        <w:pStyle w:val="Example"/>
        <w:ind w:left="130" w:right="115"/>
      </w:pPr>
      <w:r>
        <w:t xml:space="preserve">            &lt;!-- Carbapenemase Test Observation templateId--&gt;</w:t>
      </w:r>
    </w:p>
    <w:p w:rsidR="0017176E" w:rsidRDefault="00174362">
      <w:pPr>
        <w:pStyle w:val="Example"/>
        <w:ind w:left="130" w:right="115"/>
      </w:pPr>
      <w:r>
        <w:t xml:space="preserve">            &lt;templateId root="2.16.840.1.113883.10.20.5.6.224"  </w:t>
      </w:r>
    </w:p>
    <w:p w:rsidR="0017176E" w:rsidRDefault="00174362">
      <w:pPr>
        <w:pStyle w:val="Example"/>
        <w:ind w:left="130" w:right="115"/>
      </w:pPr>
      <w:r>
        <w:t xml:space="preserve">                        extension="2014-12-01"/&gt;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&lt;/component&gt;</w:t>
      </w:r>
    </w:p>
    <w:p w:rsidR="0017176E" w:rsidRDefault="00174362">
      <w:pPr>
        <w:pStyle w:val="Example"/>
        <w:ind w:left="130" w:right="115"/>
      </w:pPr>
      <w:r>
        <w:t xml:space="preserve">    &lt;component&gt;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C-CDA Result Observation templateId --&gt;</w:t>
      </w:r>
    </w:p>
    <w:p w:rsidR="0017176E" w:rsidRDefault="00174362">
      <w:pPr>
        <w:pStyle w:val="Example"/>
        <w:ind w:left="130" w:right="115"/>
      </w:pPr>
      <w:r>
        <w:t xml:space="preserve">            &lt;templateId root="2.16.840.1.113883.10.20.22.4.2"/&gt;</w:t>
      </w:r>
    </w:p>
    <w:p w:rsidR="0017176E" w:rsidRDefault="00174362">
      <w:pPr>
        <w:pStyle w:val="Example"/>
        <w:ind w:left="130" w:right="115"/>
      </w:pPr>
      <w:r>
        <w:t xml:space="preserve">            &lt;!-- Carbapenemase Test Observation templateId--&gt;</w:t>
      </w:r>
    </w:p>
    <w:p w:rsidR="0017176E" w:rsidRDefault="00174362">
      <w:pPr>
        <w:pStyle w:val="Example"/>
        <w:ind w:left="130" w:right="115"/>
      </w:pPr>
      <w:r>
        <w:t xml:space="preserve">            &lt;templateId root="2.16.840.1.113883.10.20.5.6.224" </w:t>
      </w:r>
    </w:p>
    <w:p w:rsidR="0017176E" w:rsidRDefault="00174362">
      <w:pPr>
        <w:pStyle w:val="Example"/>
        <w:ind w:left="130" w:right="115"/>
      </w:pPr>
      <w:r>
        <w:t xml:space="preserve">                        extension="2014-12-01"/&gt;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&lt;/component&gt;</w:t>
      </w:r>
    </w:p>
    <w:p w:rsidR="0017176E" w:rsidRDefault="00174362">
      <w:pPr>
        <w:pStyle w:val="Example"/>
        <w:ind w:left="130" w:right="115"/>
      </w:pPr>
      <w:r>
        <w:t>&lt;/organizer&gt;</w:t>
      </w:r>
    </w:p>
    <w:p w:rsidR="0017176E" w:rsidRDefault="0017176E">
      <w:pPr>
        <w:pStyle w:val="BodyText"/>
      </w:pPr>
    </w:p>
    <w:p w:rsidR="0017176E" w:rsidRDefault="00174362">
      <w:pPr>
        <w:pStyle w:val="Heading2nospace"/>
      </w:pPr>
      <w:bookmarkStart w:id="1231" w:name="_Toc406157818"/>
      <w:r>
        <w:lastRenderedPageBreak/>
        <w:t>C</w:t>
      </w:r>
      <w:bookmarkStart w:id="1232" w:name="E_Carbapenemase_Type_Identified_Observa"/>
      <w:bookmarkEnd w:id="1232"/>
      <w:r>
        <w:t>arbapenemase Type Identified Observation</w:t>
      </w:r>
      <w:bookmarkEnd w:id="1231"/>
    </w:p>
    <w:p w:rsidR="0017176E" w:rsidRDefault="00174362">
      <w:pPr>
        <w:pStyle w:val="BracketData"/>
      </w:pPr>
      <w:r>
        <w:t>[observation: identifier urn:hl7ii:2.16.840.1.113883.10.20.5.6.226:2014-12-01 (closed)]</w:t>
      </w:r>
    </w:p>
    <w:p w:rsidR="0017176E" w:rsidRDefault="00174362">
      <w:pPr>
        <w:pStyle w:val="Caption"/>
      </w:pPr>
      <w:bookmarkStart w:id="1233" w:name="_Toc406158238"/>
      <w:r>
        <w:t xml:space="preserve">Table </w:t>
      </w:r>
      <w:r>
        <w:fldChar w:fldCharType="begin"/>
      </w:r>
      <w:r>
        <w:instrText>SEQ Table \* ARABIC</w:instrText>
      </w:r>
      <w:r>
        <w:fldChar w:fldCharType="separate"/>
      </w:r>
      <w:r>
        <w:t>138</w:t>
      </w:r>
      <w:r>
        <w:fldChar w:fldCharType="end"/>
      </w:r>
      <w:r>
        <w:t>: Carbapenemase Type Identified Observation Contexts</w:t>
      </w:r>
      <w:bookmarkEnd w:id="12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Positive_Test_for_Carbapenemase_Obser">
              <w:r w:rsidR="00174362">
                <w:rPr>
                  <w:rStyle w:val="HyperlinkText9pt"/>
                </w:rPr>
                <w:t>Positive Test for Carbapenemase Observation</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This template represents a carbapenemase type identified when the bacterial isolate was tested.</w:t>
      </w:r>
    </w:p>
    <w:p w:rsidR="0017176E" w:rsidRDefault="00174362">
      <w:pPr>
        <w:pStyle w:val="BodyText"/>
      </w:pPr>
      <w:r>
        <w:t>If the type of carbapenemase is other than one specified in NHSNCarbaDetectType, use value/@nullFlavor="OTH" and enter the carbapenemase type in value/originalText.</w:t>
      </w:r>
    </w:p>
    <w:p w:rsidR="0017176E" w:rsidRDefault="00174362">
      <w:pPr>
        <w:pStyle w:val="Caption"/>
      </w:pPr>
      <w:bookmarkStart w:id="1234" w:name="_Toc406158239"/>
      <w:r>
        <w:lastRenderedPageBreak/>
        <w:t xml:space="preserve">Table </w:t>
      </w:r>
      <w:r>
        <w:fldChar w:fldCharType="begin"/>
      </w:r>
      <w:r>
        <w:instrText>SEQ Table \* ARABIC</w:instrText>
      </w:r>
      <w:r>
        <w:fldChar w:fldCharType="separate"/>
      </w:r>
      <w:r>
        <w:t>139</w:t>
      </w:r>
      <w:r>
        <w:fldChar w:fldCharType="end"/>
      </w:r>
      <w:r>
        <w:t>: Carbapenemase Type Identified Observation Constraints Overview</w:t>
      </w:r>
      <w:bookmarkEnd w:id="123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urn:hl7ii:2.16.840.1.113883.10.20.5.6.226:2014-12-01)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53">
              <w:r w:rsidR="00174362">
                <w:rPr>
                  <w:rStyle w:val="HyperlinkText9pt"/>
                </w:rPr>
                <w:t>1129-30453</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54">
              <w:r w:rsidR="00174362">
                <w:rPr>
                  <w:rStyle w:val="HyperlinkText9pt"/>
                </w:rPr>
                <w:t>1129-30454</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42">
              <w:r w:rsidR="00174362">
                <w:rPr>
                  <w:rStyle w:val="HyperlinkText9pt"/>
                </w:rPr>
                <w:t>1129-30442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48">
              <w:r w:rsidR="00174362">
                <w:rPr>
                  <w:rStyle w:val="HyperlinkText9pt"/>
                </w:rPr>
                <w:t>1129-30448</w:t>
              </w:r>
            </w:hyperlink>
          </w:p>
        </w:tc>
        <w:tc>
          <w:tcPr>
            <w:tcW w:w="3171" w:type="dxa"/>
            <w:shd w:val="clear" w:color="auto" w:fill="auto"/>
          </w:tcPr>
          <w:p w:rsidR="0017176E" w:rsidRDefault="00174362">
            <w:pPr>
              <w:pStyle w:val="TableText"/>
            </w:pPr>
            <w:r>
              <w:t>2.16.840.1.113883.10.20.22.4.2</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13">
              <w:r w:rsidR="00174362">
                <w:rPr>
                  <w:rStyle w:val="HyperlinkText9pt"/>
                </w:rPr>
                <w:t>1129-30513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14">
              <w:r w:rsidR="00174362">
                <w:rPr>
                  <w:rStyle w:val="HyperlinkText9pt"/>
                </w:rPr>
                <w:t>1129-30514</w:t>
              </w:r>
            </w:hyperlink>
          </w:p>
        </w:tc>
        <w:tc>
          <w:tcPr>
            <w:tcW w:w="3171" w:type="dxa"/>
            <w:shd w:val="clear" w:color="auto" w:fill="auto"/>
          </w:tcPr>
          <w:p w:rsidR="0017176E" w:rsidRDefault="00174362">
            <w:pPr>
              <w:pStyle w:val="TableText"/>
            </w:pPr>
            <w:r>
              <w:t>2.16.840.1.113883.10.20.5.6.226</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15">
              <w:r w:rsidR="00174362">
                <w:rPr>
                  <w:rStyle w:val="HyperlinkText9pt"/>
                </w:rPr>
                <w:t>1129-30515</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43">
              <w:r w:rsidR="00174362">
                <w:rPr>
                  <w:rStyle w:val="HyperlinkText9pt"/>
                </w:rPr>
                <w:t>1129-30443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50">
              <w:r w:rsidR="00174362">
                <w:rPr>
                  <w:rStyle w:val="HyperlinkText9pt"/>
                </w:rPr>
                <w:t>1129-30450</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59">
              <w:r w:rsidR="00174362">
                <w:rPr>
                  <w:rStyle w:val="HyperlinkText9pt"/>
                </w:rPr>
                <w:t>1129-30459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60">
              <w:r w:rsidR="00174362">
                <w:rPr>
                  <w:rStyle w:val="HyperlinkText9pt"/>
                </w:rPr>
                <w:t>1129-30460</w:t>
              </w:r>
            </w:hyperlink>
          </w:p>
        </w:tc>
        <w:tc>
          <w:tcPr>
            <w:tcW w:w="3171" w:type="dxa"/>
            <w:shd w:val="clear" w:color="auto" w:fill="auto"/>
          </w:tcPr>
          <w:p w:rsidR="0017176E" w:rsidRDefault="00174362">
            <w:pPr>
              <w:pStyle w:val="TableText"/>
            </w:pPr>
            <w:r>
              <w:t>2049-5</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61">
              <w:r w:rsidR="00174362">
                <w:rPr>
                  <w:rStyle w:val="HyperlinkText9pt"/>
                </w:rPr>
                <w:t>1129-30461</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44">
              <w:r w:rsidR="00174362">
                <w:rPr>
                  <w:rStyle w:val="HyperlinkText9pt"/>
                </w:rPr>
                <w:t>1129-30444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51">
              <w:r w:rsidR="00174362">
                <w:rPr>
                  <w:rStyle w:val="HyperlinkText9pt"/>
                </w:rPr>
                <w:t>1129-30451</w:t>
              </w:r>
            </w:hyperlink>
          </w:p>
        </w:tc>
        <w:tc>
          <w:tcPr>
            <w:tcW w:w="3171" w:type="dxa"/>
            <w:shd w:val="clear" w:color="auto" w:fill="auto"/>
          </w:tcPr>
          <w:p w:rsidR="0017176E" w:rsidRDefault="00174362">
            <w:pPr>
              <w:pStyle w:val="TableText"/>
            </w:pPr>
            <w:r>
              <w:t>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45">
              <w:r w:rsidR="00174362">
                <w:rPr>
                  <w:rStyle w:val="HyperlinkText9pt"/>
                </w:rPr>
                <w:t>1129-30445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52">
              <w:r w:rsidR="00174362">
                <w:rPr>
                  <w:rStyle w:val="HyperlinkText9pt"/>
                </w:rPr>
                <w:t>1129-30452</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1129-30447">
              <w:r w:rsidR="00174362">
                <w:rPr>
                  <w:rStyle w:val="HyperlinkText9pt"/>
                </w:rPr>
                <w:t>1129-30447</w:t>
              </w:r>
            </w:hyperlink>
          </w:p>
        </w:tc>
        <w:tc>
          <w:tcPr>
            <w:tcW w:w="3171" w:type="dxa"/>
            <w:shd w:val="clear" w:color="auto" w:fill="auto"/>
          </w:tcPr>
          <w:p w:rsidR="0017176E" w:rsidRDefault="00174362">
            <w:pPr>
              <w:pStyle w:val="TableText"/>
            </w:pPr>
            <w:r>
              <w:t>2.16.840.1.114222.4.11.7241 (NHSNCarbaDetectType)</w:t>
            </w: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57">
              <w:r w:rsidR="00174362">
                <w:rPr>
                  <w:rStyle w:val="HyperlinkText9pt"/>
                </w:rPr>
                <w:t>1129-30457</w:t>
              </w:r>
            </w:hyperlink>
          </w:p>
        </w:tc>
        <w:tc>
          <w:tcPr>
            <w:tcW w:w="3171" w:type="dxa"/>
            <w:shd w:val="clear" w:color="auto" w:fill="auto"/>
          </w:tcPr>
          <w:p w:rsidR="0017176E" w:rsidRDefault="00174362">
            <w:pPr>
              <w:pStyle w:val="TableText"/>
            </w:pPr>
            <w:r>
              <w:t>OTH</w:t>
            </w:r>
          </w:p>
        </w:tc>
      </w:tr>
      <w:tr w:rsidR="00672300" w:rsidTr="00F01B1A">
        <w:trPr>
          <w:jc w:val="center"/>
        </w:trPr>
        <w:tc>
          <w:tcPr>
            <w:tcW w:w="3445" w:type="dxa"/>
            <w:shd w:val="clear" w:color="auto" w:fill="auto"/>
          </w:tcPr>
          <w:p w:rsidR="0017176E" w:rsidRDefault="00174362">
            <w:pPr>
              <w:pStyle w:val="TableText"/>
            </w:pPr>
            <w:r>
              <w:tab/>
            </w:r>
            <w:r>
              <w:tab/>
              <w:t>originalText</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58">
              <w:r w:rsidR="00174362">
                <w:rPr>
                  <w:rStyle w:val="HyperlinkText9pt"/>
                </w:rPr>
                <w:t>1129-30458</w:t>
              </w:r>
            </w:hyperlink>
          </w:p>
        </w:tc>
        <w:tc>
          <w:tcPr>
            <w:tcW w:w="3171" w:type="dxa"/>
            <w:shd w:val="clear" w:color="auto" w:fill="auto"/>
          </w:tcPr>
          <w:p w:rsidR="0017176E" w:rsidRDefault="0017176E">
            <w:pPr>
              <w:pStyle w:val="TableText"/>
            </w:pPr>
          </w:p>
        </w:tc>
      </w:tr>
    </w:tbl>
    <w:p w:rsidR="0017176E" w:rsidRDefault="0017176E">
      <w:pPr>
        <w:pStyle w:val="BodyText"/>
      </w:pPr>
    </w:p>
    <w:p w:rsidR="0017176E" w:rsidRDefault="00174362">
      <w:pPr>
        <w:numPr>
          <w:ilvl w:val="0"/>
          <w:numId w:val="47"/>
        </w:numPr>
      </w:pPr>
      <w:r>
        <w:t xml:space="preserve">Conforms to Result Observation template </w:t>
      </w:r>
      <w:r>
        <w:rPr>
          <w:rStyle w:val="XMLname"/>
        </w:rPr>
        <w:t>(identifier: urn:oid:2.16.840.1.113883.10.20.22.4.2)</w:t>
      </w:r>
      <w:r>
        <w:t>.</w:t>
      </w:r>
    </w:p>
    <w:p w:rsidR="0017176E" w:rsidRDefault="00174362">
      <w:pPr>
        <w:numPr>
          <w:ilvl w:val="0"/>
          <w:numId w:val="47"/>
        </w:numPr>
      </w:pPr>
      <w:r>
        <w:rPr>
          <w:rStyle w:val="keyword"/>
        </w:rPr>
        <w:lastRenderedPageBreak/>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t>)</w:t>
      </w:r>
      <w:bookmarkStart w:id="1235" w:name="C_1129-30453"/>
      <w:bookmarkEnd w:id="1235"/>
      <w:r>
        <w:t xml:space="preserve"> (CONF:1129-30453).</w:t>
      </w:r>
    </w:p>
    <w:p w:rsidR="0017176E" w:rsidRDefault="00174362">
      <w:pPr>
        <w:numPr>
          <w:ilvl w:val="0"/>
          <w:numId w:val="47"/>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1236" w:name="C_1129-30454"/>
      <w:bookmarkEnd w:id="1236"/>
      <w:r>
        <w:t xml:space="preserve"> (CONF:1129-30454).</w:t>
      </w:r>
    </w:p>
    <w:p w:rsidR="0017176E" w:rsidRDefault="00174362">
      <w:pPr>
        <w:numPr>
          <w:ilvl w:val="0"/>
          <w:numId w:val="47"/>
        </w:numPr>
      </w:pPr>
      <w:r>
        <w:rPr>
          <w:rStyle w:val="keyword"/>
        </w:rPr>
        <w:t>SHALL</w:t>
      </w:r>
      <w:r>
        <w:t xml:space="preserve"> contain exactly one [1..1] </w:t>
      </w:r>
      <w:r>
        <w:rPr>
          <w:rStyle w:val="XMLnameBold"/>
        </w:rPr>
        <w:t>templateId</w:t>
      </w:r>
      <w:bookmarkStart w:id="1237" w:name="C_1129-30442"/>
      <w:bookmarkEnd w:id="1237"/>
      <w:r>
        <w:t xml:space="preserve"> (CONF:1129-30442) such that it</w:t>
      </w:r>
    </w:p>
    <w:p w:rsidR="0017176E" w:rsidRDefault="00174362">
      <w:pPr>
        <w:numPr>
          <w:ilvl w:val="1"/>
          <w:numId w:val="47"/>
        </w:numPr>
      </w:pPr>
      <w:r>
        <w:rPr>
          <w:rStyle w:val="keyword"/>
        </w:rPr>
        <w:t>SHALL</w:t>
      </w:r>
      <w:r>
        <w:t xml:space="preserve"> contain exactly one [1..1] </w:t>
      </w:r>
      <w:r>
        <w:rPr>
          <w:rStyle w:val="XMLnameBold"/>
        </w:rPr>
        <w:t>@root</w:t>
      </w:r>
      <w:r>
        <w:t>=</w:t>
      </w:r>
      <w:r>
        <w:rPr>
          <w:rStyle w:val="XMLname"/>
        </w:rPr>
        <w:t>"2.16.840.1.113883.10.20.22.4.2"</w:t>
      </w:r>
      <w:bookmarkStart w:id="1238" w:name="C_1129-30448"/>
      <w:bookmarkEnd w:id="1238"/>
      <w:r>
        <w:t xml:space="preserve"> (CONF:1129-30448).</w:t>
      </w:r>
    </w:p>
    <w:p w:rsidR="0017176E" w:rsidRDefault="00174362">
      <w:pPr>
        <w:numPr>
          <w:ilvl w:val="0"/>
          <w:numId w:val="47"/>
        </w:numPr>
      </w:pPr>
      <w:r>
        <w:rPr>
          <w:rStyle w:val="keyword"/>
        </w:rPr>
        <w:t>SHALL</w:t>
      </w:r>
      <w:r>
        <w:t xml:space="preserve"> contain exactly one [1..1] </w:t>
      </w:r>
      <w:r>
        <w:rPr>
          <w:rStyle w:val="XMLnameBold"/>
        </w:rPr>
        <w:t>templateId</w:t>
      </w:r>
      <w:bookmarkStart w:id="1239" w:name="C_1129-30513"/>
      <w:bookmarkEnd w:id="1239"/>
      <w:r>
        <w:t xml:space="preserve"> (CONF:1129-30513) such that it</w:t>
      </w:r>
    </w:p>
    <w:p w:rsidR="0017176E" w:rsidRDefault="00174362">
      <w:pPr>
        <w:numPr>
          <w:ilvl w:val="1"/>
          <w:numId w:val="47"/>
        </w:numPr>
      </w:pPr>
      <w:r>
        <w:rPr>
          <w:rStyle w:val="keyword"/>
        </w:rPr>
        <w:t>SHALL</w:t>
      </w:r>
      <w:r>
        <w:t xml:space="preserve"> contain exactly one [1..1] </w:t>
      </w:r>
      <w:r>
        <w:rPr>
          <w:rStyle w:val="XMLnameBold"/>
        </w:rPr>
        <w:t>@root</w:t>
      </w:r>
      <w:r>
        <w:t>=</w:t>
      </w:r>
      <w:r>
        <w:rPr>
          <w:rStyle w:val="XMLname"/>
        </w:rPr>
        <w:t>"2.16.840.1.113883.10.20.5.6.226"</w:t>
      </w:r>
      <w:bookmarkStart w:id="1240" w:name="C_1129-30514"/>
      <w:bookmarkEnd w:id="1240"/>
      <w:r>
        <w:t xml:space="preserve"> (CONF:1129-30514).</w:t>
      </w:r>
    </w:p>
    <w:p w:rsidR="0017176E" w:rsidRDefault="00174362">
      <w:pPr>
        <w:numPr>
          <w:ilvl w:val="1"/>
          <w:numId w:val="47"/>
        </w:numPr>
      </w:pPr>
      <w:r>
        <w:rPr>
          <w:rStyle w:val="keyword"/>
        </w:rPr>
        <w:t>SHALL</w:t>
      </w:r>
      <w:r>
        <w:t xml:space="preserve"> contain exactly one [1..1] </w:t>
      </w:r>
      <w:r>
        <w:rPr>
          <w:rStyle w:val="XMLnameBold"/>
        </w:rPr>
        <w:t>@extension</w:t>
      </w:r>
      <w:r>
        <w:t>=</w:t>
      </w:r>
      <w:r>
        <w:rPr>
          <w:rStyle w:val="XMLname"/>
        </w:rPr>
        <w:t>"2014-12-01"</w:t>
      </w:r>
      <w:bookmarkStart w:id="1241" w:name="C_1129-30515"/>
      <w:bookmarkEnd w:id="1241"/>
      <w:r>
        <w:t xml:space="preserve"> (CONF:1129-30515).</w:t>
      </w:r>
    </w:p>
    <w:p w:rsidR="0017176E" w:rsidRDefault="00174362">
      <w:pPr>
        <w:numPr>
          <w:ilvl w:val="0"/>
          <w:numId w:val="47"/>
        </w:numPr>
      </w:pPr>
      <w:r>
        <w:rPr>
          <w:rStyle w:val="keyword"/>
        </w:rPr>
        <w:t>SHALL</w:t>
      </w:r>
      <w:r>
        <w:t xml:space="preserve"> contain exactly one [1..1] </w:t>
      </w:r>
      <w:r>
        <w:rPr>
          <w:rStyle w:val="XMLnameBold"/>
        </w:rPr>
        <w:t>id</w:t>
      </w:r>
      <w:bookmarkStart w:id="1242" w:name="C_1129-30443"/>
      <w:bookmarkEnd w:id="1242"/>
      <w:r>
        <w:t xml:space="preserve"> (CONF:1129-30443).</w:t>
      </w:r>
    </w:p>
    <w:p w:rsidR="0017176E" w:rsidRDefault="00174362">
      <w:pPr>
        <w:numPr>
          <w:ilvl w:val="1"/>
          <w:numId w:val="47"/>
        </w:numPr>
      </w:pPr>
      <w:r>
        <w:t xml:space="preserve">This id </w:t>
      </w:r>
      <w:r>
        <w:rPr>
          <w:rStyle w:val="keyword"/>
        </w:rPr>
        <w:t>SHALL</w:t>
      </w:r>
      <w:r>
        <w:t xml:space="preserve"> contain exactly one [1..1] </w:t>
      </w:r>
      <w:r>
        <w:rPr>
          <w:rStyle w:val="XMLnameBold"/>
        </w:rPr>
        <w:t>@nullFlavor</w:t>
      </w:r>
      <w:r>
        <w:t>=</w:t>
      </w:r>
      <w:r>
        <w:rPr>
          <w:rStyle w:val="XMLname"/>
        </w:rPr>
        <w:t>"NA"</w:t>
      </w:r>
      <w:bookmarkStart w:id="1243" w:name="C_1129-30450"/>
      <w:bookmarkEnd w:id="1243"/>
      <w:r>
        <w:t xml:space="preserve"> (CONF:1129-30450).</w:t>
      </w:r>
    </w:p>
    <w:p w:rsidR="0017176E" w:rsidRDefault="00174362">
      <w:pPr>
        <w:numPr>
          <w:ilvl w:val="0"/>
          <w:numId w:val="47"/>
        </w:numPr>
      </w:pPr>
      <w:r>
        <w:rPr>
          <w:rStyle w:val="keyword"/>
        </w:rPr>
        <w:t>SHALL</w:t>
      </w:r>
      <w:r>
        <w:t xml:space="preserve"> contain exactly one [1..1] </w:t>
      </w:r>
      <w:r>
        <w:rPr>
          <w:rStyle w:val="XMLnameBold"/>
        </w:rPr>
        <w:t>code</w:t>
      </w:r>
      <w:bookmarkStart w:id="1244" w:name="C_1129-30459"/>
      <w:bookmarkEnd w:id="1244"/>
      <w:r>
        <w:t xml:space="preserve"> (CONF:1129-30459).</w:t>
      </w:r>
    </w:p>
    <w:p w:rsidR="0017176E" w:rsidRDefault="00174362">
      <w:pPr>
        <w:numPr>
          <w:ilvl w:val="1"/>
          <w:numId w:val="47"/>
        </w:numPr>
      </w:pPr>
      <w:r>
        <w:t xml:space="preserve">This code </w:t>
      </w:r>
      <w:r>
        <w:rPr>
          <w:rStyle w:val="keyword"/>
        </w:rPr>
        <w:t>SHALL</w:t>
      </w:r>
      <w:r>
        <w:t xml:space="preserve"> contain exactly one [1..1] </w:t>
      </w:r>
      <w:r>
        <w:rPr>
          <w:rStyle w:val="XMLnameBold"/>
        </w:rPr>
        <w:t>@code</w:t>
      </w:r>
      <w:r>
        <w:t>=</w:t>
      </w:r>
      <w:r>
        <w:rPr>
          <w:rStyle w:val="XMLname"/>
        </w:rPr>
        <w:t>"2049-5"</w:t>
      </w:r>
      <w:r>
        <w:t xml:space="preserve"> Carbapenemase Type Identified</w:t>
      </w:r>
      <w:bookmarkStart w:id="1245" w:name="C_1129-30460"/>
      <w:bookmarkEnd w:id="1245"/>
      <w:r>
        <w:t xml:space="preserve"> (CONF:1129-30460).</w:t>
      </w:r>
    </w:p>
    <w:p w:rsidR="0017176E" w:rsidRDefault="00174362">
      <w:pPr>
        <w:numPr>
          <w:ilvl w:val="1"/>
          <w:numId w:val="47"/>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246" w:name="C_1129-30461"/>
      <w:bookmarkEnd w:id="1246"/>
      <w:r>
        <w:t xml:space="preserve"> (CONF:1129-30461).</w:t>
      </w:r>
    </w:p>
    <w:p w:rsidR="0017176E" w:rsidRDefault="00174362">
      <w:pPr>
        <w:numPr>
          <w:ilvl w:val="0"/>
          <w:numId w:val="47"/>
        </w:numPr>
      </w:pPr>
      <w:r>
        <w:rPr>
          <w:rStyle w:val="keyword"/>
        </w:rPr>
        <w:t>SHALL</w:t>
      </w:r>
      <w:r>
        <w:t xml:space="preserve"> contain exactly one [1..1] </w:t>
      </w:r>
      <w:r>
        <w:rPr>
          <w:rStyle w:val="XMLnameBold"/>
        </w:rPr>
        <w:t>statusCode</w:t>
      </w:r>
      <w:bookmarkStart w:id="1247" w:name="C_1129-30444"/>
      <w:bookmarkEnd w:id="1247"/>
      <w:r>
        <w:t xml:space="preserve"> (CONF:1129-30444).</w:t>
      </w:r>
    </w:p>
    <w:p w:rsidR="0017176E" w:rsidRDefault="00174362">
      <w:pPr>
        <w:numPr>
          <w:ilvl w:val="1"/>
          <w:numId w:val="47"/>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1248" w:name="C_1129-30451"/>
      <w:bookmarkEnd w:id="1248"/>
      <w:r>
        <w:t xml:space="preserve"> (CONF:1129-30451).</w:t>
      </w:r>
    </w:p>
    <w:p w:rsidR="0017176E" w:rsidRDefault="00174362">
      <w:pPr>
        <w:numPr>
          <w:ilvl w:val="0"/>
          <w:numId w:val="47"/>
        </w:numPr>
      </w:pPr>
      <w:r>
        <w:rPr>
          <w:rStyle w:val="keyword"/>
        </w:rPr>
        <w:t>SHALL</w:t>
      </w:r>
      <w:r>
        <w:t xml:space="preserve"> contain exactly one [1..1] </w:t>
      </w:r>
      <w:r>
        <w:rPr>
          <w:rStyle w:val="XMLnameBold"/>
        </w:rPr>
        <w:t>effectiveTime</w:t>
      </w:r>
      <w:bookmarkStart w:id="1249" w:name="C_1129-30445"/>
      <w:bookmarkEnd w:id="1249"/>
      <w:r>
        <w:t xml:space="preserve"> (CONF:1129-30445).</w:t>
      </w:r>
    </w:p>
    <w:p w:rsidR="0017176E" w:rsidRDefault="00174362">
      <w:pPr>
        <w:numPr>
          <w:ilvl w:val="1"/>
          <w:numId w:val="47"/>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1250" w:name="C_1129-30452"/>
      <w:bookmarkEnd w:id="1250"/>
      <w:r>
        <w:t xml:space="preserve"> (CONF:1129-30452).</w:t>
      </w:r>
    </w:p>
    <w:p w:rsidR="0017176E" w:rsidRDefault="00174362">
      <w:pPr>
        <w:pStyle w:val="BodyText"/>
        <w:spacing w:before="120"/>
      </w:pPr>
      <w:r>
        <w:t>If the type of carbapenemase is other than one specified in NHSNCarbaDetectType, use value/@nullFlavor="OTH" and enter the carbapenemase type in value/originalText.</w:t>
      </w:r>
    </w:p>
    <w:p w:rsidR="0017176E" w:rsidRDefault="00174362">
      <w:pPr>
        <w:numPr>
          <w:ilvl w:val="0"/>
          <w:numId w:val="47"/>
        </w:numPr>
      </w:pPr>
      <w:r>
        <w:rPr>
          <w:rStyle w:val="keyword"/>
        </w:rPr>
        <w:t>SHALL</w:t>
      </w:r>
      <w:r>
        <w:t xml:space="preserve"> contain exactly one [1..1] </w:t>
      </w:r>
      <w:r>
        <w:rPr>
          <w:rStyle w:val="XMLnameBold"/>
        </w:rPr>
        <w:t>value</w:t>
      </w:r>
      <w:r>
        <w:t xml:space="preserve"> with @xsi:type="CD", where the code </w:t>
      </w:r>
      <w:r>
        <w:rPr>
          <w:rStyle w:val="keyword"/>
        </w:rPr>
        <w:t>SHOULD</w:t>
      </w:r>
      <w:r>
        <w:t xml:space="preserve"> be selected from ValueSet </w:t>
      </w:r>
      <w:hyperlink w:anchor="NHSNCarbaDetectType">
        <w:r>
          <w:rPr>
            <w:rStyle w:val="HyperlinkCourierBold"/>
          </w:rPr>
          <w:t>NHSNCarbaDetectType</w:t>
        </w:r>
      </w:hyperlink>
      <w:r>
        <w:rPr>
          <w:rStyle w:val="XMLname"/>
        </w:rPr>
        <w:t xml:space="preserve"> 2.16.840.1.114222.4.11.7241</w:t>
      </w:r>
      <w:r>
        <w:rPr>
          <w:rStyle w:val="keyword"/>
        </w:rPr>
        <w:t xml:space="preserve"> DYNAMIC</w:t>
      </w:r>
      <w:bookmarkStart w:id="1251" w:name="C_1129-30447"/>
      <w:bookmarkEnd w:id="1251"/>
      <w:r>
        <w:t xml:space="preserve"> (CONF:1129-30447).</w:t>
      </w:r>
    </w:p>
    <w:p w:rsidR="0017176E" w:rsidRDefault="00174362">
      <w:pPr>
        <w:numPr>
          <w:ilvl w:val="1"/>
          <w:numId w:val="47"/>
        </w:numPr>
      </w:pPr>
      <w:r>
        <w:t xml:space="preserve">This value </w:t>
      </w:r>
      <w:r>
        <w:rPr>
          <w:rStyle w:val="keyword"/>
        </w:rPr>
        <w:t>MAY</w:t>
      </w:r>
      <w:r>
        <w:t xml:space="preserve"> contain zero or one [0..1] </w:t>
      </w:r>
      <w:r>
        <w:rPr>
          <w:rStyle w:val="XMLnameBold"/>
        </w:rPr>
        <w:t>@nullFlavor</w:t>
      </w:r>
      <w:r>
        <w:t>=</w:t>
      </w:r>
      <w:r>
        <w:rPr>
          <w:rStyle w:val="XMLname"/>
        </w:rPr>
        <w:t>"OTH"</w:t>
      </w:r>
      <w:bookmarkStart w:id="1252" w:name="C_1129-30457"/>
      <w:bookmarkEnd w:id="1252"/>
      <w:r>
        <w:t xml:space="preserve"> (CONF:1129-30457).</w:t>
      </w:r>
    </w:p>
    <w:p w:rsidR="0017176E" w:rsidRDefault="00174362">
      <w:pPr>
        <w:numPr>
          <w:ilvl w:val="1"/>
          <w:numId w:val="47"/>
        </w:numPr>
      </w:pPr>
      <w:r>
        <w:t xml:space="preserve">This value </w:t>
      </w:r>
      <w:r>
        <w:rPr>
          <w:rStyle w:val="keyword"/>
        </w:rPr>
        <w:t>MAY</w:t>
      </w:r>
      <w:r>
        <w:t xml:space="preserve"> contain zero or one [0..1] </w:t>
      </w:r>
      <w:r>
        <w:rPr>
          <w:rStyle w:val="XMLnameBold"/>
        </w:rPr>
        <w:t>originalText</w:t>
      </w:r>
      <w:bookmarkStart w:id="1253" w:name="C_1129-30458"/>
      <w:bookmarkEnd w:id="1253"/>
      <w:r>
        <w:t xml:space="preserve"> (CONF:1129-30458).</w:t>
      </w:r>
    </w:p>
    <w:p w:rsidR="0017176E" w:rsidRDefault="00174362">
      <w:pPr>
        <w:pStyle w:val="Caption"/>
      </w:pPr>
      <w:bookmarkStart w:id="1254" w:name="_Toc406158240"/>
      <w:r>
        <w:lastRenderedPageBreak/>
        <w:t xml:space="preserve">Table </w:t>
      </w:r>
      <w:r>
        <w:fldChar w:fldCharType="begin"/>
      </w:r>
      <w:r>
        <w:instrText>SEQ Table \* ARABIC</w:instrText>
      </w:r>
      <w:r>
        <w:fldChar w:fldCharType="separate"/>
      </w:r>
      <w:bookmarkStart w:id="1255" w:name="NHSNCarbaDetectType"/>
      <w:bookmarkEnd w:id="1255"/>
      <w:r>
        <w:t>140</w:t>
      </w:r>
      <w:r>
        <w:fldChar w:fldCharType="end"/>
      </w:r>
      <w:r>
        <w:t>: NHSNCarbaDetectType</w:t>
      </w:r>
      <w:bookmarkEnd w:id="125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NHSNCarbaDetectType 2.16.840.1.114222.4.11.7241</w:t>
            </w:r>
          </w:p>
          <w:p w:rsidR="0017176E" w:rsidRDefault="00174362">
            <w:pPr>
              <w:pStyle w:val="TableText"/>
            </w:pPr>
            <w:r>
              <w:t>Identified carbapenemase</w:t>
            </w:r>
          </w:p>
          <w:p w:rsidR="0017176E" w:rsidRDefault="00174362">
            <w:pPr>
              <w:pStyle w:val="TableText"/>
            </w:pPr>
            <w:r>
              <w:t xml:space="preserve">Value Set Source: </w:t>
            </w:r>
            <w:hyperlink r:id="rId16" w:history="1">
              <w:r>
                <w:rPr>
                  <w:rStyle w:val="HyperlinkCourierBold"/>
                </w:rPr>
                <w:t>http://www.phinvads.com</w:t>
              </w:r>
            </w:hyperlink>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2050-3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(KPC)  Klebsiella pneumoniae carbapenemase</w:t>
            </w:r>
          </w:p>
        </w:tc>
      </w:tr>
      <w:tr w:rsidR="0017176E">
        <w:trPr>
          <w:jc w:val="center"/>
        </w:trPr>
        <w:tc>
          <w:tcPr>
            <w:tcW w:w="360" w:type="dxa"/>
          </w:tcPr>
          <w:p w:rsidR="0017176E" w:rsidRDefault="00174362">
            <w:pPr>
              <w:pStyle w:val="TableText"/>
            </w:pPr>
            <w:r>
              <w:t>2051-1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(NDM)  New Delhi metallo-β-lactamase</w:t>
            </w:r>
          </w:p>
        </w:tc>
      </w:tr>
      <w:tr w:rsidR="0017176E">
        <w:trPr>
          <w:jc w:val="center"/>
        </w:trPr>
        <w:tc>
          <w:tcPr>
            <w:tcW w:w="360" w:type="dxa"/>
          </w:tcPr>
          <w:p w:rsidR="0017176E" w:rsidRDefault="00174362">
            <w:pPr>
              <w:pStyle w:val="TableText"/>
            </w:pPr>
            <w:r>
              <w:t>2052-9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(IMP)  Imipenemase</w:t>
            </w:r>
          </w:p>
        </w:tc>
      </w:tr>
      <w:tr w:rsidR="0017176E" w:rsidRPr="001C5BFB">
        <w:trPr>
          <w:jc w:val="center"/>
        </w:trPr>
        <w:tc>
          <w:tcPr>
            <w:tcW w:w="360" w:type="dxa"/>
          </w:tcPr>
          <w:p w:rsidR="0017176E" w:rsidRDefault="00174362">
            <w:pPr>
              <w:pStyle w:val="TableText"/>
            </w:pPr>
            <w:r>
              <w:t>2053-7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Pr="001C5BFB" w:rsidRDefault="00174362">
            <w:pPr>
              <w:pStyle w:val="TableText"/>
              <w:rPr>
                <w:lang w:val="es-US"/>
              </w:rPr>
            </w:pPr>
            <w:r w:rsidRPr="001C5BFB">
              <w:rPr>
                <w:lang w:val="es-US"/>
              </w:rPr>
              <w:t>(VIM)  Verona integron-encoded metallo-</w:t>
            </w:r>
            <w:r>
              <w:t>β</w:t>
            </w:r>
            <w:r w:rsidRPr="001C5BFB">
              <w:rPr>
                <w:lang w:val="es-US"/>
              </w:rPr>
              <w:t>-lactamase</w:t>
            </w:r>
          </w:p>
        </w:tc>
      </w:tr>
      <w:tr w:rsidR="0017176E">
        <w:trPr>
          <w:jc w:val="center"/>
        </w:trPr>
        <w:tc>
          <w:tcPr>
            <w:tcW w:w="360" w:type="dxa"/>
          </w:tcPr>
          <w:p w:rsidR="0017176E" w:rsidRDefault="00174362">
            <w:pPr>
              <w:pStyle w:val="TableText"/>
            </w:pPr>
            <w:r>
              <w:t>2054-5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(OXA-48 like) Oxacillinase-48 like</w:t>
            </w:r>
          </w:p>
        </w:tc>
      </w:tr>
      <w:tr w:rsidR="0017176E">
        <w:trPr>
          <w:jc w:val="center"/>
        </w:trPr>
        <w:tc>
          <w:tcPr>
            <w:tcW w:w="360" w:type="dxa"/>
          </w:tcPr>
          <w:p w:rsidR="0017176E" w:rsidRDefault="00174362">
            <w:pPr>
              <w:pStyle w:val="TableText"/>
            </w:pPr>
            <w:r>
              <w:t>2055-2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(NS-Carba) Nonspecific carbapenemase activity (e.g., MHT or Carba NP)</w:t>
            </w:r>
          </w:p>
        </w:tc>
      </w:tr>
      <w:tr w:rsidR="0017176E">
        <w:trPr>
          <w:jc w:val="center"/>
        </w:trPr>
        <w:tc>
          <w:tcPr>
            <w:tcW w:w="360" w:type="dxa"/>
          </w:tcPr>
          <w:p w:rsidR="0017176E" w:rsidRDefault="00174362">
            <w:pPr>
              <w:pStyle w:val="TableText"/>
            </w:pPr>
            <w:r>
              <w:t>2056-0</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(NS-MBL)  Nonspecific metallo-β-lactamase activity (e.g., MBL E-test or MBL screen)</w:t>
            </w:r>
          </w:p>
        </w:tc>
      </w:tr>
    </w:tbl>
    <w:p w:rsidR="0017176E" w:rsidRDefault="0017176E">
      <w:pPr>
        <w:pStyle w:val="BodyText"/>
      </w:pPr>
    </w:p>
    <w:p w:rsidR="0017176E" w:rsidRDefault="00174362">
      <w:pPr>
        <w:pStyle w:val="Caption"/>
        <w:ind w:left="130" w:right="115"/>
      </w:pPr>
      <w:bookmarkStart w:id="1256" w:name="_Toc406157990"/>
      <w:r>
        <w:t xml:space="preserve">Figure </w:t>
      </w:r>
      <w:r>
        <w:fldChar w:fldCharType="begin"/>
      </w:r>
      <w:r>
        <w:instrText>SEQ Figure \* ARABIC</w:instrText>
      </w:r>
      <w:r>
        <w:fldChar w:fldCharType="separate"/>
      </w:r>
      <w:r>
        <w:t>45</w:t>
      </w:r>
      <w:r>
        <w:fldChar w:fldCharType="end"/>
      </w:r>
      <w:r>
        <w:t>: Carbapenemase Type Identified Observation Example</w:t>
      </w:r>
      <w:bookmarkEnd w:id="1256"/>
    </w:p>
    <w:p w:rsidR="0017176E" w:rsidRDefault="00174362">
      <w:pPr>
        <w:pStyle w:val="Example"/>
        <w:ind w:left="130" w:right="115"/>
      </w:pPr>
      <w:r>
        <w:t>&lt;observation classCode="OBS" moodCode="EVN"&gt;</w:t>
      </w:r>
    </w:p>
    <w:p w:rsidR="0017176E" w:rsidRDefault="00174362">
      <w:pPr>
        <w:pStyle w:val="Example"/>
        <w:ind w:left="130" w:right="115"/>
      </w:pPr>
      <w:r>
        <w:t xml:space="preserve">    &lt;!-- C-CDA Result Observation templateId --&gt;</w:t>
      </w:r>
    </w:p>
    <w:p w:rsidR="0017176E" w:rsidRDefault="00174362">
      <w:pPr>
        <w:pStyle w:val="Example"/>
        <w:ind w:left="130" w:right="115"/>
      </w:pPr>
      <w:r>
        <w:t xml:space="preserve">    &lt;templateId root="2.16.840.1.113883.10.20.22.4.2"/&gt;</w:t>
      </w:r>
    </w:p>
    <w:p w:rsidR="0017176E" w:rsidRDefault="00174362">
      <w:pPr>
        <w:pStyle w:val="Example"/>
        <w:ind w:left="130" w:right="115"/>
      </w:pPr>
      <w:r>
        <w:t xml:space="preserve">    &lt;!-- Carbapenemase Type Identified Observation templateId--&gt;</w:t>
      </w:r>
    </w:p>
    <w:p w:rsidR="0017176E" w:rsidRDefault="00174362">
      <w:pPr>
        <w:pStyle w:val="Example"/>
        <w:ind w:left="130" w:right="115"/>
      </w:pPr>
      <w:r>
        <w:t xml:space="preserve">    &lt;templateId root="2.16.840.1.113883.10.20.5.6.226" </w:t>
      </w:r>
    </w:p>
    <w:p w:rsidR="0017176E" w:rsidRDefault="00174362">
      <w:pPr>
        <w:pStyle w:val="Example"/>
        <w:ind w:left="130" w:right="115"/>
      </w:pPr>
      <w:r>
        <w:t xml:space="preserve">        extension="2014-12-01"/&gt;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code="2049-5" </w:t>
      </w:r>
    </w:p>
    <w:p w:rsidR="0017176E" w:rsidRDefault="00174362">
      <w:pPr>
        <w:pStyle w:val="Example"/>
        <w:ind w:left="130" w:right="115"/>
      </w:pPr>
      <w:r>
        <w:t xml:space="preserve">        displayName="Carbapenemase Type Identified"</w:t>
      </w:r>
    </w:p>
    <w:p w:rsidR="0017176E" w:rsidRDefault="00174362">
      <w:pPr>
        <w:pStyle w:val="Example"/>
        <w:ind w:left="130" w:right="115"/>
      </w:pPr>
      <w:r>
        <w:t xml:space="preserve">        codeSystem="2.16.840.1.113883.6.277" codeSystemName="cdcNHSN"/&gt;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&lt;effectiveTime nullFlavor="NA"/&gt;</w:t>
      </w:r>
    </w:p>
    <w:p w:rsidR="0017176E" w:rsidRDefault="00174362">
      <w:pPr>
        <w:pStyle w:val="Example"/>
        <w:ind w:left="130" w:right="115"/>
      </w:pPr>
      <w:r>
        <w:t xml:space="preserve">    &lt;value xsi:type="CD" code="2052-9" </w:t>
      </w:r>
    </w:p>
    <w:p w:rsidR="0017176E" w:rsidRDefault="00174362">
      <w:pPr>
        <w:pStyle w:val="Example"/>
        <w:ind w:left="130" w:right="115"/>
      </w:pPr>
      <w:r>
        <w:t xml:space="preserve">        displayName="(IMP)  Imipenemase"</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codeSystemName="cdcNHSN"/&gt;</w:t>
      </w:r>
    </w:p>
    <w:p w:rsidR="0017176E" w:rsidRDefault="00174362">
      <w:pPr>
        <w:pStyle w:val="Example"/>
        <w:ind w:left="130" w:right="115"/>
      </w:pPr>
      <w:r>
        <w:t>&lt;/observation&gt;</w:t>
      </w:r>
    </w:p>
    <w:p w:rsidR="0017176E" w:rsidRDefault="0017176E">
      <w:pPr>
        <w:pStyle w:val="BodyText"/>
      </w:pPr>
    </w:p>
    <w:p w:rsidR="0017176E" w:rsidRDefault="00174362">
      <w:pPr>
        <w:pStyle w:val="Caption"/>
        <w:ind w:left="130" w:right="115"/>
      </w:pPr>
      <w:bookmarkStart w:id="1257" w:name="_Toc406157991"/>
      <w:r>
        <w:lastRenderedPageBreak/>
        <w:t xml:space="preserve">Figure </w:t>
      </w:r>
      <w:r>
        <w:fldChar w:fldCharType="begin"/>
      </w:r>
      <w:r>
        <w:instrText>SEQ Figure \* ARABIC</w:instrText>
      </w:r>
      <w:r>
        <w:fldChar w:fldCharType="separate"/>
      </w:r>
      <w:r>
        <w:t>46</w:t>
      </w:r>
      <w:r>
        <w:fldChar w:fldCharType="end"/>
      </w:r>
      <w:r>
        <w:t>: Carbapenemase Type Identified Observation - Other Example</w:t>
      </w:r>
      <w:bookmarkEnd w:id="1257"/>
    </w:p>
    <w:p w:rsidR="0017176E" w:rsidRDefault="00174362">
      <w:pPr>
        <w:pStyle w:val="Example"/>
        <w:ind w:left="130" w:right="115"/>
      </w:pPr>
      <w:r>
        <w:t>&lt;observation classCode="OBS" moodCode="EVN"&gt;</w:t>
      </w:r>
    </w:p>
    <w:p w:rsidR="0017176E" w:rsidRDefault="00174362">
      <w:pPr>
        <w:pStyle w:val="Example"/>
        <w:ind w:left="130" w:right="115"/>
      </w:pPr>
      <w:r>
        <w:t xml:space="preserve">    &lt;!-- C-CDA Result Observation templateId --&gt;</w:t>
      </w:r>
    </w:p>
    <w:p w:rsidR="0017176E" w:rsidRDefault="00174362">
      <w:pPr>
        <w:pStyle w:val="Example"/>
        <w:ind w:left="130" w:right="115"/>
      </w:pPr>
      <w:r>
        <w:t xml:space="preserve">    &lt;templateId root="2.16.840.1.113883.10.20.22.4.2"/&gt;</w:t>
      </w:r>
    </w:p>
    <w:p w:rsidR="0017176E" w:rsidRDefault="00174362">
      <w:pPr>
        <w:pStyle w:val="Example"/>
        <w:ind w:left="130" w:right="115"/>
      </w:pPr>
      <w:r>
        <w:t xml:space="preserve">    &lt;!-- Carbapenemase Type Identified Observation templateId--&gt;</w:t>
      </w:r>
    </w:p>
    <w:p w:rsidR="0017176E" w:rsidRDefault="00174362">
      <w:pPr>
        <w:pStyle w:val="Example"/>
        <w:ind w:left="130" w:right="115"/>
      </w:pPr>
      <w:r>
        <w:t xml:space="preserve">    &lt;templateId root="2.16.840.1.113883.10.20.5.6.226" </w:t>
      </w:r>
    </w:p>
    <w:p w:rsidR="0017176E" w:rsidRDefault="00174362">
      <w:pPr>
        <w:pStyle w:val="Example"/>
        <w:ind w:left="130" w:right="115"/>
      </w:pPr>
      <w:r>
        <w:t xml:space="preserve">        extension="2014-12-01"/&gt;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code="2049-5" </w:t>
      </w:r>
    </w:p>
    <w:p w:rsidR="0017176E" w:rsidRDefault="00174362">
      <w:pPr>
        <w:pStyle w:val="Example"/>
        <w:ind w:left="130" w:right="115"/>
      </w:pPr>
      <w:r>
        <w:t xml:space="preserve">        displayName="Carbapenemase Type Identified"</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&lt;effectiveTime nullFlavor="NA"/&gt;</w:t>
      </w:r>
    </w:p>
    <w:p w:rsidR="0017176E" w:rsidRDefault="00174362">
      <w:pPr>
        <w:pStyle w:val="Example"/>
        <w:ind w:left="130" w:right="115"/>
      </w:pPr>
      <w:r>
        <w:t xml:space="preserve">    &lt;value xsi:type="CD" nullFlavor="OTH"&gt;</w:t>
      </w:r>
    </w:p>
    <w:p w:rsidR="0017176E" w:rsidRDefault="00174362">
      <w:pPr>
        <w:pStyle w:val="Example"/>
        <w:ind w:left="130" w:right="115"/>
      </w:pPr>
      <w:r>
        <w:t xml:space="preserve">        &lt;originalText&gt;Other carbapenemase type not in value set&lt;/originalText&gt;</w:t>
      </w:r>
    </w:p>
    <w:p w:rsidR="0017176E" w:rsidRDefault="00174362">
      <w:pPr>
        <w:pStyle w:val="Example"/>
        <w:ind w:left="130" w:right="115"/>
      </w:pPr>
      <w:r>
        <w:t xml:space="preserve">    &lt;/value&gt;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258" w:name="_Toc406157819"/>
      <w:r>
        <w:t>C</w:t>
      </w:r>
      <w:bookmarkStart w:id="1259" w:name="E_CentralLine_Insertion_Practice_Clinic"/>
      <w:bookmarkEnd w:id="1259"/>
      <w:r>
        <w:t>entral-Line Insertion Practice Clinical Statement (V2)</w:t>
      </w:r>
      <w:bookmarkEnd w:id="1258"/>
    </w:p>
    <w:p w:rsidR="0017176E" w:rsidRDefault="00174362">
      <w:pPr>
        <w:pStyle w:val="BracketData"/>
      </w:pPr>
      <w:r>
        <w:t>[act: identifier urn:hl7ii:2.16.840.1.113883.10.20.5.6.116:2014-12-01 (closed)]</w:t>
      </w:r>
    </w:p>
    <w:p w:rsidR="0017176E" w:rsidRDefault="00174362">
      <w:pPr>
        <w:pStyle w:val="Caption"/>
      </w:pPr>
      <w:bookmarkStart w:id="1260" w:name="_Toc406158241"/>
      <w:r>
        <w:t xml:space="preserve">Table </w:t>
      </w:r>
      <w:r>
        <w:fldChar w:fldCharType="begin"/>
      </w:r>
      <w:r>
        <w:instrText>SEQ Table \* ARABIC</w:instrText>
      </w:r>
      <w:r>
        <w:fldChar w:fldCharType="separate"/>
      </w:r>
      <w:r>
        <w:t>141</w:t>
      </w:r>
      <w:r>
        <w:fldChar w:fldCharType="end"/>
      </w:r>
      <w:r>
        <w:t>: Central-Line Insertion Practice Clinical Statement (V2) Contexts</w:t>
      </w:r>
      <w:bookmarkEnd w:id="126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Infection_Risk_Factors_Section_in_a_C">
              <w:r w:rsidR="00174362">
                <w:rPr>
                  <w:rStyle w:val="HyperlinkText9pt"/>
                </w:rPr>
                <w:t>Infection Risk Factors Section in a CLIP Report (V2)</w:t>
              </w:r>
            </w:hyperlink>
            <w:r w:rsidR="00174362">
              <w:t xml:space="preserve"> (required)</w:t>
            </w:r>
          </w:p>
        </w:tc>
        <w:tc>
          <w:tcPr>
            <w:tcW w:w="360" w:type="dxa"/>
          </w:tcPr>
          <w:p w:rsidR="0017176E" w:rsidRDefault="00445067">
            <w:pPr>
              <w:pStyle w:val="TableText"/>
            </w:pPr>
            <w:hyperlink w:anchor="E_CentralLine_Insertion_Preparation_Org">
              <w:r w:rsidR="00174362">
                <w:rPr>
                  <w:rStyle w:val="HyperlinkText9pt"/>
                </w:rPr>
                <w:t>Central-Line Insertion Preparation Organizer (V2)</w:t>
              </w:r>
            </w:hyperlink>
          </w:p>
          <w:p w:rsidR="0017176E" w:rsidRDefault="00445067">
            <w:pPr>
              <w:pStyle w:val="TableText"/>
            </w:pPr>
            <w:hyperlink w:anchor="E_Solutions_Dried_Observation">
              <w:r w:rsidR="00174362">
                <w:rPr>
                  <w:rStyle w:val="HyperlinkText9pt"/>
                </w:rPr>
                <w:t>Solutions Dried Observation</w:t>
              </w:r>
            </w:hyperlink>
          </w:p>
        </w:tc>
      </w:tr>
    </w:tbl>
    <w:p w:rsidR="0017176E" w:rsidRDefault="0017176E">
      <w:pPr>
        <w:pStyle w:val="BodyText"/>
      </w:pPr>
    </w:p>
    <w:p w:rsidR="0017176E" w:rsidRDefault="00174362">
      <w:pPr>
        <w:pStyle w:val="BodyText"/>
      </w:pPr>
      <w:r>
        <w:t xml:space="preserve">This clinical statement records whether specified infection-prevention actions were performed in a specified sequence. </w:t>
      </w:r>
    </w:p>
    <w:p w:rsidR="0017176E" w:rsidRDefault="00174362">
      <w:pPr>
        <w:pStyle w:val="BodyText"/>
      </w:pPr>
      <w:r>
        <w:t xml:space="preserve">Recording sequence is expressed with the CDA entryRelationship/sequenceNumber feature. This follows the RIM modeling for definitions (e.g., of a protocol). </w:t>
      </w:r>
    </w:p>
    <w:p w:rsidR="0017176E" w:rsidRDefault="00174362">
      <w:pPr>
        <w:pStyle w:val="BodyText"/>
      </w:pPr>
      <w:r>
        <w:t>A @negationInd on each step expresses whether the step did or did not occur in sequence.</w:t>
      </w:r>
    </w:p>
    <w:p w:rsidR="0017176E" w:rsidRDefault="00174362">
      <w:pPr>
        <w:pStyle w:val="BodyText"/>
      </w:pPr>
      <w:r>
        <w:t>Below are the items, in sequence, to record within the Central-Line Insertion Practice Report:</w:t>
      </w:r>
    </w:p>
    <w:p w:rsidR="0017176E" w:rsidRDefault="00174362">
      <w:pPr>
        <w:pStyle w:val="BodyText"/>
      </w:pPr>
      <w:r>
        <w:t>   •  preparation</w:t>
      </w:r>
    </w:p>
    <w:p w:rsidR="0017176E" w:rsidRDefault="00174362">
      <w:pPr>
        <w:pStyle w:val="BodyText"/>
      </w:pPr>
      <w:r>
        <w:t xml:space="preserve">   •  hand hygiene </w:t>
      </w:r>
    </w:p>
    <w:p w:rsidR="0017176E" w:rsidRDefault="00174362">
      <w:pPr>
        <w:pStyle w:val="BodyText"/>
      </w:pPr>
      <w:r>
        <w:t xml:space="preserve">   •  sterile barriers </w:t>
      </w:r>
    </w:p>
    <w:p w:rsidR="0017176E" w:rsidRDefault="00174362">
      <w:pPr>
        <w:pStyle w:val="BodyText"/>
      </w:pPr>
      <w:r>
        <w:t>   •  skin solution(s) applied</w:t>
      </w:r>
    </w:p>
    <w:p w:rsidR="0017176E" w:rsidRDefault="00174362">
      <w:pPr>
        <w:pStyle w:val="BodyText"/>
      </w:pPr>
      <w:r>
        <w:t>   •  skin solution(s) had dried</w:t>
      </w:r>
    </w:p>
    <w:p w:rsidR="0017176E" w:rsidRDefault="00174362">
      <w:pPr>
        <w:pStyle w:val="Caption"/>
      </w:pPr>
      <w:bookmarkStart w:id="1261" w:name="_Toc406158242"/>
      <w:r>
        <w:lastRenderedPageBreak/>
        <w:t xml:space="preserve">Table </w:t>
      </w:r>
      <w:r>
        <w:fldChar w:fldCharType="begin"/>
      </w:r>
      <w:r>
        <w:instrText>SEQ Table \* ARABIC</w:instrText>
      </w:r>
      <w:r>
        <w:fldChar w:fldCharType="separate"/>
      </w:r>
      <w:r>
        <w:t>142</w:t>
      </w:r>
      <w:r>
        <w:fldChar w:fldCharType="end"/>
      </w:r>
      <w:r>
        <w:t>: Central-Line Insertion Practice Clinical Statement (V2) Constraints Overview</w:t>
      </w:r>
      <w:bookmarkEnd w:id="126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act (identifier: urn:hl7ii:2.16.840.1.113883.10.20.5.6.116:2014-12-01)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05">
              <w:r w:rsidR="00174362">
                <w:rPr>
                  <w:rStyle w:val="HyperlinkText9pt"/>
                </w:rPr>
                <w:t>1129-22005</w:t>
              </w:r>
            </w:hyperlink>
          </w:p>
        </w:tc>
        <w:tc>
          <w:tcPr>
            <w:tcW w:w="3171" w:type="dxa"/>
            <w:shd w:val="clear" w:color="auto" w:fill="auto"/>
          </w:tcPr>
          <w:p w:rsidR="0017176E" w:rsidRDefault="00174362">
            <w:pPr>
              <w:pStyle w:val="TableText"/>
            </w:pPr>
            <w:r>
              <w:t>2.16.840.1.113883.5.6 (HL7ActClass) = ACT</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06">
              <w:r w:rsidR="00174362">
                <w:rPr>
                  <w:rStyle w:val="HyperlinkText9pt"/>
                </w:rPr>
                <w:t>1129-22006</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07">
              <w:r w:rsidR="00174362">
                <w:rPr>
                  <w:rStyle w:val="HyperlinkText9pt"/>
                </w:rPr>
                <w:t>1129-22007</w:t>
              </w:r>
            </w:hyperlink>
          </w:p>
        </w:tc>
        <w:tc>
          <w:tcPr>
            <w:tcW w:w="3171" w:type="dxa"/>
            <w:shd w:val="clear" w:color="auto" w:fill="auto"/>
          </w:tcPr>
          <w:p w:rsidR="0017176E" w:rsidRDefault="00174362">
            <w:pPr>
              <w:pStyle w:val="TableText"/>
            </w:pPr>
            <w:r>
              <w:t>false</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16">
              <w:r w:rsidR="00174362">
                <w:rPr>
                  <w:rStyle w:val="HyperlinkText9pt"/>
                </w:rPr>
                <w:t>1129-30516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17">
              <w:r w:rsidR="00174362">
                <w:rPr>
                  <w:rStyle w:val="HyperlinkText9pt"/>
                </w:rPr>
                <w:t>1129-30517</w:t>
              </w:r>
            </w:hyperlink>
          </w:p>
        </w:tc>
        <w:tc>
          <w:tcPr>
            <w:tcW w:w="3171" w:type="dxa"/>
            <w:shd w:val="clear" w:color="auto" w:fill="auto"/>
          </w:tcPr>
          <w:p w:rsidR="0017176E" w:rsidRDefault="00174362">
            <w:pPr>
              <w:pStyle w:val="TableText"/>
            </w:pPr>
            <w:r>
              <w:t>2.16.840.1.113883.10.20.22.4.12</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965">
              <w:r w:rsidR="00174362">
                <w:rPr>
                  <w:rStyle w:val="HyperlinkText9pt"/>
                </w:rPr>
                <w:t>1129-22965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111">
              <w:r w:rsidR="00174362">
                <w:rPr>
                  <w:rStyle w:val="HyperlinkText9pt"/>
                </w:rPr>
                <w:t>1129-28111</w:t>
              </w:r>
            </w:hyperlink>
          </w:p>
        </w:tc>
        <w:tc>
          <w:tcPr>
            <w:tcW w:w="3171" w:type="dxa"/>
            <w:shd w:val="clear" w:color="auto" w:fill="auto"/>
          </w:tcPr>
          <w:p w:rsidR="0017176E" w:rsidRDefault="00174362">
            <w:pPr>
              <w:pStyle w:val="TableText"/>
            </w:pPr>
            <w:r>
              <w:t>2.16.840.1.113883.10.20.5.6.116</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18">
              <w:r w:rsidR="00174362">
                <w:rPr>
                  <w:rStyle w:val="HyperlinkText9pt"/>
                </w:rPr>
                <w:t>1129-30518</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966">
              <w:r w:rsidR="00174362">
                <w:rPr>
                  <w:rStyle w:val="HyperlinkText9pt"/>
                </w:rPr>
                <w:t>1129-22966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968">
              <w:r w:rsidR="00174362">
                <w:rPr>
                  <w:rStyle w:val="HyperlinkText9pt"/>
                </w:rPr>
                <w:t>1129-22968</w:t>
              </w:r>
            </w:hyperlink>
          </w:p>
        </w:tc>
        <w:tc>
          <w:tcPr>
            <w:tcW w:w="3171" w:type="dxa"/>
            <w:shd w:val="clear" w:color="auto" w:fill="auto"/>
          </w:tcPr>
          <w:p w:rsidR="0017176E" w:rsidRDefault="00174362">
            <w:pPr>
              <w:pStyle w:val="TableText"/>
            </w:pPr>
            <w:r>
              <w:t>2.16.840.1.113883.5.1008 (HL7NullFlavor) = 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18">
              <w:r w:rsidR="00174362">
                <w:rPr>
                  <w:rStyle w:val="HyperlinkText9pt"/>
                </w:rPr>
                <w:t>1129-22018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19">
              <w:r w:rsidR="00174362">
                <w:rPr>
                  <w:rStyle w:val="HyperlinkText9pt"/>
                </w:rPr>
                <w:t>1129-22019</w:t>
              </w:r>
            </w:hyperlink>
          </w:p>
        </w:tc>
        <w:tc>
          <w:tcPr>
            <w:tcW w:w="3171" w:type="dxa"/>
            <w:shd w:val="clear" w:color="auto" w:fill="auto"/>
          </w:tcPr>
          <w:p w:rsidR="0017176E" w:rsidRDefault="00174362">
            <w:pPr>
              <w:pStyle w:val="TableText"/>
            </w:pPr>
            <w:r>
              <w:t>2.16.840.1.113883.6.277 (cdcNHSN) = 3108-8</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08">
              <w:r w:rsidR="00174362">
                <w:rPr>
                  <w:rStyle w:val="HyperlinkText9pt"/>
                </w:rPr>
                <w:t>1129-22008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09">
              <w:r w:rsidR="00174362">
                <w:rPr>
                  <w:rStyle w:val="HyperlinkText9pt"/>
                </w:rPr>
                <w:t>1129-22009</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sequenceNumber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11">
              <w:r w:rsidR="00174362">
                <w:rPr>
                  <w:rStyle w:val="HyperlinkText9pt"/>
                </w:rPr>
                <w:t>1129-22011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12">
              <w:r w:rsidR="00174362">
                <w:rPr>
                  <w:rStyle w:val="HyperlinkText9pt"/>
                </w:rPr>
                <w:t>1129-22012</w:t>
              </w:r>
            </w:hyperlink>
          </w:p>
        </w:tc>
        <w:tc>
          <w:tcPr>
            <w:tcW w:w="3171" w:type="dxa"/>
            <w:shd w:val="clear" w:color="auto" w:fill="auto"/>
          </w:tcPr>
          <w:p w:rsidR="0017176E" w:rsidRDefault="00174362">
            <w:pPr>
              <w:pStyle w:val="TableText"/>
            </w:pPr>
            <w:r>
              <w:t>1</w:t>
            </w:r>
          </w:p>
        </w:tc>
      </w:tr>
      <w:tr w:rsidR="00672300" w:rsidTr="00F01B1A">
        <w:trPr>
          <w:jc w:val="center"/>
        </w:trPr>
        <w:tc>
          <w:tcPr>
            <w:tcW w:w="3445" w:type="dxa"/>
            <w:shd w:val="clear" w:color="auto" w:fill="auto"/>
          </w:tcPr>
          <w:p w:rsidR="0017176E" w:rsidRDefault="00174362">
            <w:pPr>
              <w:pStyle w:val="TableText"/>
            </w:pPr>
            <w:r>
              <w:tab/>
            </w:r>
            <w:r>
              <w:tab/>
              <w:t>organizer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25">
              <w:r w:rsidR="00174362">
                <w:rPr>
                  <w:rStyle w:val="HyperlinkText9pt"/>
                </w:rPr>
                <w:t>1129-30425</w:t>
              </w:r>
            </w:hyperlink>
          </w:p>
        </w:tc>
        <w:tc>
          <w:tcPr>
            <w:tcW w:w="3171" w:type="dxa"/>
            <w:shd w:val="clear" w:color="auto" w:fill="auto"/>
          </w:tcPr>
          <w:p w:rsidR="0017176E" w:rsidRDefault="00445067">
            <w:pPr>
              <w:pStyle w:val="TableText"/>
            </w:pPr>
            <w:hyperlink w:anchor="E_CentralLine_Insertion_Preparation_Org">
              <w:r w:rsidR="00174362">
                <w:rPr>
                  <w:rStyle w:val="HyperlinkText9pt"/>
                </w:rPr>
                <w:t>Central-Line Insertion Preparation Organizer (V2) (identifier: urn:hl7ii:2.16.840.1.113883.10.20.5.6.179:2014-12-01</w:t>
              </w:r>
            </w:hyperlink>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13">
              <w:r w:rsidR="00174362">
                <w:rPr>
                  <w:rStyle w:val="HyperlinkText9pt"/>
                </w:rPr>
                <w:t>1129-22013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14">
              <w:r w:rsidR="00174362">
                <w:rPr>
                  <w:rStyle w:val="HyperlinkText9pt"/>
                </w:rPr>
                <w:t>1129-22014</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sequenceNumber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16">
              <w:r w:rsidR="00174362">
                <w:rPr>
                  <w:rStyle w:val="HyperlinkText9pt"/>
                </w:rPr>
                <w:t>1129-22016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lastRenderedPageBreak/>
              <w:tab/>
            </w:r>
            <w:r>
              <w:tab/>
            </w: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17">
              <w:r w:rsidR="00174362">
                <w:rPr>
                  <w:rStyle w:val="HyperlinkText9pt"/>
                </w:rPr>
                <w:t>1129-22017</w:t>
              </w:r>
            </w:hyperlink>
          </w:p>
        </w:tc>
        <w:tc>
          <w:tcPr>
            <w:tcW w:w="3171" w:type="dxa"/>
            <w:shd w:val="clear" w:color="auto" w:fill="auto"/>
          </w:tcPr>
          <w:p w:rsidR="0017176E" w:rsidRDefault="00174362">
            <w:pPr>
              <w:pStyle w:val="TableText"/>
            </w:pPr>
            <w:r>
              <w:t>2</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15">
              <w:r w:rsidR="00174362">
                <w:rPr>
                  <w:rStyle w:val="HyperlinkText9pt"/>
                </w:rPr>
                <w:t>1129-22015</w:t>
              </w:r>
            </w:hyperlink>
          </w:p>
        </w:tc>
        <w:tc>
          <w:tcPr>
            <w:tcW w:w="3171" w:type="dxa"/>
            <w:shd w:val="clear" w:color="auto" w:fill="auto"/>
          </w:tcPr>
          <w:p w:rsidR="0017176E" w:rsidRDefault="00445067">
            <w:pPr>
              <w:pStyle w:val="TableText"/>
            </w:pPr>
            <w:hyperlink w:anchor="E_Solutions_Dried_Observation">
              <w:r w:rsidR="00174362">
                <w:rPr>
                  <w:rStyle w:val="HyperlinkText9pt"/>
                </w:rPr>
                <w:t>Solutions Dried Observation (identifier: urn:oid:2.16.840.1.113883.10.20.5.6.163</w:t>
              </w:r>
            </w:hyperlink>
          </w:p>
        </w:tc>
      </w:tr>
    </w:tbl>
    <w:p w:rsidR="0017176E" w:rsidRDefault="0017176E">
      <w:pPr>
        <w:pStyle w:val="BodyText"/>
      </w:pPr>
    </w:p>
    <w:p w:rsidR="0017176E" w:rsidRDefault="00174362">
      <w:pPr>
        <w:numPr>
          <w:ilvl w:val="0"/>
          <w:numId w:val="48"/>
        </w:numPr>
      </w:pPr>
      <w:r>
        <w:t xml:space="preserve">Conforms to Procedure Activity Act template </w:t>
      </w:r>
      <w:r>
        <w:rPr>
          <w:rStyle w:val="XMLname"/>
        </w:rPr>
        <w:t>(identifier: urn:oid:2.16.840.1.113883.10.20.22.4.12)</w:t>
      </w:r>
      <w:r>
        <w:t>.</w:t>
      </w:r>
    </w:p>
    <w:p w:rsidR="0017176E" w:rsidRDefault="00174362">
      <w:pPr>
        <w:numPr>
          <w:ilvl w:val="0"/>
          <w:numId w:val="48"/>
        </w:numPr>
      </w:pPr>
      <w:r>
        <w:rPr>
          <w:rStyle w:val="keyword"/>
        </w:rPr>
        <w:t>SHALL</w:t>
      </w:r>
      <w:r>
        <w:t xml:space="preserve"> contain exactly one [1..1] </w:t>
      </w:r>
      <w:r>
        <w:rPr>
          <w:rStyle w:val="XMLnameBold"/>
        </w:rPr>
        <w:t>@classCode</w:t>
      </w:r>
      <w:r>
        <w:t>=</w:t>
      </w:r>
      <w:r>
        <w:rPr>
          <w:rStyle w:val="XMLname"/>
        </w:rPr>
        <w:t>"ACT"</w:t>
      </w:r>
      <w:r>
        <w:t xml:space="preserve"> Act (CodeSystem: </w:t>
      </w:r>
      <w:r>
        <w:rPr>
          <w:rStyle w:val="XMLname"/>
        </w:rPr>
        <w:t>HL7ActClass 2.16.840.1.113883.5.6</w:t>
      </w:r>
      <w:r>
        <w:rPr>
          <w:rStyle w:val="keyword"/>
        </w:rPr>
        <w:t xml:space="preserve"> STATIC</w:t>
      </w:r>
      <w:r>
        <w:t>)</w:t>
      </w:r>
      <w:bookmarkStart w:id="1262" w:name="C_1129-22005"/>
      <w:bookmarkEnd w:id="1262"/>
      <w:r>
        <w:t xml:space="preserve"> (CONF:1129-22005).</w:t>
      </w:r>
    </w:p>
    <w:p w:rsidR="0017176E" w:rsidRDefault="00174362">
      <w:pPr>
        <w:numPr>
          <w:ilvl w:val="0"/>
          <w:numId w:val="4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263" w:name="C_1129-22006"/>
      <w:bookmarkEnd w:id="1263"/>
      <w:r>
        <w:t xml:space="preserve"> (CONF:1129-22006).</w:t>
      </w:r>
    </w:p>
    <w:p w:rsidR="0017176E" w:rsidRDefault="00174362">
      <w:pPr>
        <w:numPr>
          <w:ilvl w:val="0"/>
          <w:numId w:val="48"/>
        </w:numPr>
      </w:pPr>
      <w:r>
        <w:rPr>
          <w:rStyle w:val="keyword"/>
        </w:rPr>
        <w:t>SHALL</w:t>
      </w:r>
      <w:r>
        <w:t xml:space="preserve"> contain exactly one [1..1] </w:t>
      </w:r>
      <w:r>
        <w:rPr>
          <w:rStyle w:val="XMLnameBold"/>
        </w:rPr>
        <w:t>@negationInd</w:t>
      </w:r>
      <w:r>
        <w:t>=</w:t>
      </w:r>
      <w:r>
        <w:rPr>
          <w:rStyle w:val="XMLname"/>
        </w:rPr>
        <w:t>"false"</w:t>
      </w:r>
      <w:bookmarkStart w:id="1264" w:name="C_1129-22007"/>
      <w:bookmarkEnd w:id="1264"/>
      <w:r>
        <w:t xml:space="preserve"> (CONF:1129-22007).</w:t>
      </w:r>
    </w:p>
    <w:p w:rsidR="0017176E" w:rsidRDefault="00174362">
      <w:pPr>
        <w:numPr>
          <w:ilvl w:val="0"/>
          <w:numId w:val="48"/>
        </w:numPr>
      </w:pPr>
      <w:r>
        <w:rPr>
          <w:rStyle w:val="keyword"/>
        </w:rPr>
        <w:t>SHALL</w:t>
      </w:r>
      <w:r>
        <w:t xml:space="preserve"> contain exactly one [1..1] </w:t>
      </w:r>
      <w:r>
        <w:rPr>
          <w:rStyle w:val="XMLnameBold"/>
        </w:rPr>
        <w:t>templateId</w:t>
      </w:r>
      <w:bookmarkStart w:id="1265" w:name="C_1129-30516"/>
      <w:bookmarkEnd w:id="1265"/>
      <w:r>
        <w:t xml:space="preserve"> (CONF:1129-30516) such that it</w:t>
      </w:r>
    </w:p>
    <w:p w:rsidR="0017176E" w:rsidRDefault="00174362">
      <w:pPr>
        <w:numPr>
          <w:ilvl w:val="1"/>
          <w:numId w:val="48"/>
        </w:numPr>
      </w:pPr>
      <w:r>
        <w:rPr>
          <w:rStyle w:val="keyword"/>
        </w:rPr>
        <w:t>SHALL</w:t>
      </w:r>
      <w:r>
        <w:t xml:space="preserve"> contain exactly one [1..1] </w:t>
      </w:r>
      <w:r>
        <w:rPr>
          <w:rStyle w:val="XMLnameBold"/>
        </w:rPr>
        <w:t>@root</w:t>
      </w:r>
      <w:r>
        <w:t>=</w:t>
      </w:r>
      <w:r>
        <w:rPr>
          <w:rStyle w:val="XMLname"/>
        </w:rPr>
        <w:t>"2.16.840.1.113883.10.20.22.4.12"</w:t>
      </w:r>
      <w:bookmarkStart w:id="1266" w:name="C_1129-30517"/>
      <w:bookmarkEnd w:id="1266"/>
      <w:r>
        <w:t xml:space="preserve"> (CONF:1129-30517).</w:t>
      </w:r>
    </w:p>
    <w:p w:rsidR="0017176E" w:rsidRDefault="00174362">
      <w:pPr>
        <w:numPr>
          <w:ilvl w:val="0"/>
          <w:numId w:val="48"/>
        </w:numPr>
      </w:pPr>
      <w:r>
        <w:rPr>
          <w:rStyle w:val="keyword"/>
        </w:rPr>
        <w:t>SHALL</w:t>
      </w:r>
      <w:r>
        <w:t xml:space="preserve"> contain exactly one [1..1] </w:t>
      </w:r>
      <w:r>
        <w:rPr>
          <w:rStyle w:val="XMLnameBold"/>
        </w:rPr>
        <w:t>templateId</w:t>
      </w:r>
      <w:bookmarkStart w:id="1267" w:name="C_1129-22965"/>
      <w:bookmarkEnd w:id="1267"/>
      <w:r>
        <w:t xml:space="preserve"> (CONF:1129-22965) such that it</w:t>
      </w:r>
    </w:p>
    <w:p w:rsidR="0017176E" w:rsidRDefault="00174362">
      <w:pPr>
        <w:numPr>
          <w:ilvl w:val="1"/>
          <w:numId w:val="48"/>
        </w:numPr>
      </w:pPr>
      <w:r>
        <w:rPr>
          <w:rStyle w:val="keyword"/>
        </w:rPr>
        <w:t>SHALL</w:t>
      </w:r>
      <w:r>
        <w:t xml:space="preserve"> contain exactly one [1..1] </w:t>
      </w:r>
      <w:r>
        <w:rPr>
          <w:rStyle w:val="XMLnameBold"/>
        </w:rPr>
        <w:t>@root</w:t>
      </w:r>
      <w:r>
        <w:t>=</w:t>
      </w:r>
      <w:r>
        <w:rPr>
          <w:rStyle w:val="XMLname"/>
        </w:rPr>
        <w:t>"2.16.840.1.113883.10.20.5.6.116"</w:t>
      </w:r>
      <w:bookmarkStart w:id="1268" w:name="C_1129-28111"/>
      <w:bookmarkEnd w:id="1268"/>
      <w:r>
        <w:t xml:space="preserve"> (CONF:1129-28111).</w:t>
      </w:r>
    </w:p>
    <w:p w:rsidR="0017176E" w:rsidRDefault="00174362">
      <w:pPr>
        <w:numPr>
          <w:ilvl w:val="1"/>
          <w:numId w:val="48"/>
        </w:numPr>
      </w:pPr>
      <w:r>
        <w:rPr>
          <w:rStyle w:val="keyword"/>
        </w:rPr>
        <w:t>SHALL</w:t>
      </w:r>
      <w:r>
        <w:t xml:space="preserve"> contain exactly one [1..1] </w:t>
      </w:r>
      <w:r>
        <w:rPr>
          <w:rStyle w:val="XMLnameBold"/>
        </w:rPr>
        <w:t>@extension</w:t>
      </w:r>
      <w:r>
        <w:t>=</w:t>
      </w:r>
      <w:r>
        <w:rPr>
          <w:rStyle w:val="XMLname"/>
        </w:rPr>
        <w:t>"2014-12-01"</w:t>
      </w:r>
      <w:bookmarkStart w:id="1269" w:name="C_1129-30518"/>
      <w:bookmarkEnd w:id="1269"/>
      <w:r>
        <w:t xml:space="preserve"> (CONF:1129-30518).</w:t>
      </w:r>
    </w:p>
    <w:p w:rsidR="0017176E" w:rsidRDefault="00174362">
      <w:pPr>
        <w:numPr>
          <w:ilvl w:val="0"/>
          <w:numId w:val="48"/>
        </w:numPr>
      </w:pPr>
      <w:r>
        <w:rPr>
          <w:rStyle w:val="keyword"/>
        </w:rPr>
        <w:t>SHALL</w:t>
      </w:r>
      <w:r>
        <w:t xml:space="preserve"> contain exactly one [1..1] </w:t>
      </w:r>
      <w:r>
        <w:rPr>
          <w:rStyle w:val="XMLnameBold"/>
        </w:rPr>
        <w:t>id</w:t>
      </w:r>
      <w:bookmarkStart w:id="1270" w:name="C_1129-22966"/>
      <w:bookmarkEnd w:id="1270"/>
      <w:r>
        <w:t xml:space="preserve"> (CONF:1129-22966).</w:t>
      </w:r>
    </w:p>
    <w:p w:rsidR="0017176E" w:rsidRDefault="00174362">
      <w:pPr>
        <w:numPr>
          <w:ilvl w:val="1"/>
          <w:numId w:val="48"/>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2.16.840.1.113883.5.1008</w:t>
      </w:r>
      <w:r>
        <w:t>)</w:t>
      </w:r>
      <w:bookmarkStart w:id="1271" w:name="C_1129-22968"/>
      <w:bookmarkEnd w:id="1271"/>
      <w:r>
        <w:t xml:space="preserve"> (CONF:1129-22968).</w:t>
      </w:r>
    </w:p>
    <w:p w:rsidR="0017176E" w:rsidRDefault="00174362">
      <w:pPr>
        <w:numPr>
          <w:ilvl w:val="0"/>
          <w:numId w:val="48"/>
        </w:numPr>
      </w:pPr>
      <w:r>
        <w:rPr>
          <w:rStyle w:val="keyword"/>
        </w:rPr>
        <w:t>SHALL</w:t>
      </w:r>
      <w:r>
        <w:t xml:space="preserve"> contain exactly one [1..1] </w:t>
      </w:r>
      <w:r>
        <w:rPr>
          <w:rStyle w:val="XMLnameBold"/>
        </w:rPr>
        <w:t>code</w:t>
      </w:r>
      <w:bookmarkStart w:id="1272" w:name="C_1129-22018"/>
      <w:bookmarkEnd w:id="1272"/>
      <w:r>
        <w:t xml:space="preserve"> (CONF:1129-22018).</w:t>
      </w:r>
    </w:p>
    <w:p w:rsidR="0017176E" w:rsidRDefault="00174362">
      <w:pPr>
        <w:numPr>
          <w:ilvl w:val="1"/>
          <w:numId w:val="48"/>
        </w:numPr>
      </w:pPr>
      <w:r>
        <w:t xml:space="preserve">This code </w:t>
      </w:r>
      <w:r>
        <w:rPr>
          <w:rStyle w:val="keyword"/>
        </w:rPr>
        <w:t>SHALL</w:t>
      </w:r>
      <w:r>
        <w:t xml:space="preserve"> contain exactly one [1..1] </w:t>
      </w:r>
      <w:r>
        <w:rPr>
          <w:rStyle w:val="XMLnameBold"/>
        </w:rPr>
        <w:t>@code</w:t>
      </w:r>
      <w:r>
        <w:t>=</w:t>
      </w:r>
      <w:r>
        <w:rPr>
          <w:rStyle w:val="XMLname"/>
        </w:rPr>
        <w:t>"3108-8"</w:t>
      </w:r>
      <w:r>
        <w:t xml:space="preserve"> Central line insertion practice (CodeSystem: </w:t>
      </w:r>
      <w:r>
        <w:rPr>
          <w:rStyle w:val="XMLname"/>
        </w:rPr>
        <w:t>cdcNHSN 2.16.840.1.113883.6.277</w:t>
      </w:r>
      <w:r>
        <w:rPr>
          <w:rStyle w:val="keyword"/>
        </w:rPr>
        <w:t xml:space="preserve"> STATIC</w:t>
      </w:r>
      <w:r>
        <w:t>)</w:t>
      </w:r>
      <w:bookmarkStart w:id="1273" w:name="C_1129-22019"/>
      <w:bookmarkEnd w:id="1273"/>
      <w:r>
        <w:t xml:space="preserve"> (CONF:1129-22019).</w:t>
      </w:r>
    </w:p>
    <w:p w:rsidR="0017176E" w:rsidRDefault="00174362">
      <w:pPr>
        <w:numPr>
          <w:ilvl w:val="0"/>
          <w:numId w:val="48"/>
        </w:numPr>
      </w:pPr>
      <w:r>
        <w:rPr>
          <w:rStyle w:val="keyword"/>
        </w:rPr>
        <w:t>SHALL</w:t>
      </w:r>
      <w:r>
        <w:t xml:space="preserve"> contain exactly one [1..1] </w:t>
      </w:r>
      <w:r>
        <w:rPr>
          <w:rStyle w:val="XMLnameBold"/>
        </w:rPr>
        <w:t>entryRelationship</w:t>
      </w:r>
      <w:bookmarkStart w:id="1274" w:name="C_1129-22008"/>
      <w:bookmarkEnd w:id="1274"/>
      <w:r>
        <w:t xml:space="preserve"> (CONF:1129-22008) such that it</w:t>
      </w:r>
    </w:p>
    <w:p w:rsidR="0017176E" w:rsidRDefault="00174362">
      <w:pPr>
        <w:numPr>
          <w:ilvl w:val="1"/>
          <w:numId w:val="48"/>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1275" w:name="C_1129-22009"/>
      <w:bookmarkEnd w:id="1275"/>
      <w:r>
        <w:t xml:space="preserve"> (CONF:1129-22009).</w:t>
      </w:r>
    </w:p>
    <w:p w:rsidR="0017176E" w:rsidRDefault="00174362">
      <w:pPr>
        <w:numPr>
          <w:ilvl w:val="1"/>
          <w:numId w:val="48"/>
        </w:numPr>
      </w:pPr>
      <w:r>
        <w:rPr>
          <w:rStyle w:val="keyword"/>
        </w:rPr>
        <w:t>SHALL</w:t>
      </w:r>
      <w:r>
        <w:t xml:space="preserve"> contain exactly one [1..1] </w:t>
      </w:r>
      <w:r>
        <w:rPr>
          <w:rStyle w:val="XMLnameBold"/>
        </w:rPr>
        <w:t>sequenceNumber</w:t>
      </w:r>
      <w:bookmarkStart w:id="1276" w:name="C_1129-22011"/>
      <w:bookmarkEnd w:id="1276"/>
      <w:r>
        <w:t xml:space="preserve"> (CONF:1129-22011).</w:t>
      </w:r>
    </w:p>
    <w:p w:rsidR="0017176E" w:rsidRDefault="00174362">
      <w:pPr>
        <w:numPr>
          <w:ilvl w:val="2"/>
          <w:numId w:val="48"/>
        </w:numPr>
      </w:pPr>
      <w:r>
        <w:t xml:space="preserve">This sequenceNumber </w:t>
      </w:r>
      <w:r>
        <w:rPr>
          <w:rStyle w:val="keyword"/>
        </w:rPr>
        <w:t>SHALL</w:t>
      </w:r>
      <w:r>
        <w:t xml:space="preserve"> contain exactly one [1..1] </w:t>
      </w:r>
      <w:r>
        <w:rPr>
          <w:rStyle w:val="XMLnameBold"/>
        </w:rPr>
        <w:t>@value</w:t>
      </w:r>
      <w:r>
        <w:t>=</w:t>
      </w:r>
      <w:r>
        <w:rPr>
          <w:rStyle w:val="XMLname"/>
        </w:rPr>
        <w:t>"1"</w:t>
      </w:r>
      <w:bookmarkStart w:id="1277" w:name="C_1129-22012"/>
      <w:bookmarkEnd w:id="1277"/>
      <w:r>
        <w:t xml:space="preserve"> (CONF:1129-22012).</w:t>
      </w:r>
    </w:p>
    <w:p w:rsidR="0017176E" w:rsidRDefault="00174362">
      <w:pPr>
        <w:numPr>
          <w:ilvl w:val="1"/>
          <w:numId w:val="48"/>
        </w:numPr>
      </w:pPr>
      <w:r>
        <w:rPr>
          <w:rStyle w:val="keyword"/>
        </w:rPr>
        <w:t>SHALL</w:t>
      </w:r>
      <w:r>
        <w:t xml:space="preserve"> contain exactly one [1..1] </w:t>
      </w:r>
      <w:hyperlink w:anchor="E_CentralLine_Insertion_Preparation_Org">
        <w:r>
          <w:rPr>
            <w:rStyle w:val="HyperlinkCourierBold"/>
          </w:rPr>
          <w:t>Central-Line Insertion Preparation Organizer (V2)</w:t>
        </w:r>
      </w:hyperlink>
      <w:r>
        <w:rPr>
          <w:rStyle w:val="XMLname"/>
        </w:rPr>
        <w:t xml:space="preserve"> (identifier: urn:hl7ii:2.16.840.1.113883.10.20.5.6.179:2014-12-01)</w:t>
      </w:r>
      <w:bookmarkStart w:id="1278" w:name="C_1129-30425"/>
      <w:bookmarkEnd w:id="1278"/>
      <w:r>
        <w:t xml:space="preserve"> (CONF:1129-30425).</w:t>
      </w:r>
    </w:p>
    <w:p w:rsidR="0017176E" w:rsidRDefault="00174362">
      <w:pPr>
        <w:numPr>
          <w:ilvl w:val="0"/>
          <w:numId w:val="48"/>
        </w:numPr>
      </w:pPr>
      <w:r>
        <w:rPr>
          <w:rStyle w:val="keyword"/>
        </w:rPr>
        <w:t>SHALL</w:t>
      </w:r>
      <w:r>
        <w:t xml:space="preserve"> contain exactly one [1..1] </w:t>
      </w:r>
      <w:r>
        <w:rPr>
          <w:rStyle w:val="XMLnameBold"/>
        </w:rPr>
        <w:t>entryRelationship</w:t>
      </w:r>
      <w:bookmarkStart w:id="1279" w:name="C_1129-22013"/>
      <w:bookmarkEnd w:id="1279"/>
      <w:r>
        <w:t xml:space="preserve"> (CONF:1129-22013) such that it</w:t>
      </w:r>
    </w:p>
    <w:p w:rsidR="0017176E" w:rsidRDefault="00174362">
      <w:pPr>
        <w:numPr>
          <w:ilvl w:val="1"/>
          <w:numId w:val="48"/>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1280" w:name="C_1129-22014"/>
      <w:bookmarkEnd w:id="1280"/>
      <w:r>
        <w:t xml:space="preserve"> (CONF:1129-22014).</w:t>
      </w:r>
    </w:p>
    <w:p w:rsidR="0017176E" w:rsidRDefault="00174362">
      <w:pPr>
        <w:numPr>
          <w:ilvl w:val="1"/>
          <w:numId w:val="48"/>
        </w:numPr>
      </w:pPr>
      <w:r>
        <w:rPr>
          <w:rStyle w:val="keyword"/>
        </w:rPr>
        <w:t>SHALL</w:t>
      </w:r>
      <w:r>
        <w:t xml:space="preserve"> contain exactly one [1..1] </w:t>
      </w:r>
      <w:r>
        <w:rPr>
          <w:rStyle w:val="XMLnameBold"/>
        </w:rPr>
        <w:t>sequenceNumber</w:t>
      </w:r>
      <w:bookmarkStart w:id="1281" w:name="C_1129-22016"/>
      <w:bookmarkEnd w:id="1281"/>
      <w:r>
        <w:t xml:space="preserve"> (CONF:1129-22016).</w:t>
      </w:r>
    </w:p>
    <w:p w:rsidR="0017176E" w:rsidRDefault="00174362">
      <w:pPr>
        <w:numPr>
          <w:ilvl w:val="2"/>
          <w:numId w:val="48"/>
        </w:numPr>
      </w:pPr>
      <w:r>
        <w:lastRenderedPageBreak/>
        <w:t xml:space="preserve">This sequenceNumber </w:t>
      </w:r>
      <w:r>
        <w:rPr>
          <w:rStyle w:val="keyword"/>
        </w:rPr>
        <w:t>SHALL</w:t>
      </w:r>
      <w:r>
        <w:t xml:space="preserve"> contain exactly one [1..1] </w:t>
      </w:r>
      <w:r>
        <w:rPr>
          <w:rStyle w:val="XMLnameBold"/>
        </w:rPr>
        <w:t>@value</w:t>
      </w:r>
      <w:r>
        <w:t>=</w:t>
      </w:r>
      <w:r>
        <w:rPr>
          <w:rStyle w:val="XMLname"/>
        </w:rPr>
        <w:t>"2"</w:t>
      </w:r>
      <w:bookmarkStart w:id="1282" w:name="C_1129-22017"/>
      <w:bookmarkEnd w:id="1282"/>
      <w:r>
        <w:t xml:space="preserve"> (CONF:1129-22017).</w:t>
      </w:r>
    </w:p>
    <w:p w:rsidR="0017176E" w:rsidRDefault="00174362">
      <w:pPr>
        <w:numPr>
          <w:ilvl w:val="1"/>
          <w:numId w:val="48"/>
        </w:numPr>
      </w:pPr>
      <w:r>
        <w:rPr>
          <w:rStyle w:val="keyword"/>
        </w:rPr>
        <w:t>SHALL</w:t>
      </w:r>
      <w:r>
        <w:t xml:space="preserve"> contain exactly one [1..1] </w:t>
      </w:r>
      <w:hyperlink w:anchor="E_Solutions_Dried_Observation">
        <w:r>
          <w:rPr>
            <w:rStyle w:val="HyperlinkCourierBold"/>
          </w:rPr>
          <w:t>Solutions Dried Observation</w:t>
        </w:r>
      </w:hyperlink>
      <w:r>
        <w:rPr>
          <w:rStyle w:val="XMLname"/>
        </w:rPr>
        <w:t xml:space="preserve"> (identifier: urn:oid:2.16.840.1.113883.10.20.5.6.163)</w:t>
      </w:r>
      <w:bookmarkStart w:id="1283" w:name="C_1129-22015"/>
      <w:bookmarkEnd w:id="1283"/>
      <w:r>
        <w:t xml:space="preserve"> (CONF:1129-22015).</w:t>
      </w:r>
    </w:p>
    <w:p w:rsidR="0017176E" w:rsidRDefault="00174362">
      <w:pPr>
        <w:pStyle w:val="Caption"/>
        <w:ind w:left="130" w:right="115"/>
      </w:pPr>
      <w:bookmarkStart w:id="1284" w:name="_Toc406157992"/>
      <w:r>
        <w:t xml:space="preserve">Figure </w:t>
      </w:r>
      <w:r>
        <w:fldChar w:fldCharType="begin"/>
      </w:r>
      <w:r>
        <w:instrText>SEQ Figure \* ARABIC</w:instrText>
      </w:r>
      <w:r>
        <w:fldChar w:fldCharType="separate"/>
      </w:r>
      <w:r>
        <w:t>47</w:t>
      </w:r>
      <w:r>
        <w:fldChar w:fldCharType="end"/>
      </w:r>
      <w:r>
        <w:t>: Central-Line Insertion Practice Clinical Statement (V2) Example</w:t>
      </w:r>
      <w:bookmarkEnd w:id="1284"/>
    </w:p>
    <w:p w:rsidR="0017176E" w:rsidRDefault="00174362">
      <w:pPr>
        <w:pStyle w:val="Example"/>
        <w:ind w:left="130" w:right="115"/>
      </w:pPr>
      <w:r>
        <w:t>&lt;act moodCode="EVN" classCode="ACT" negationInd="false"&gt;</w:t>
      </w:r>
    </w:p>
    <w:p w:rsidR="0017176E" w:rsidRDefault="00174362">
      <w:pPr>
        <w:pStyle w:val="Example"/>
        <w:ind w:left="130" w:right="115"/>
      </w:pPr>
      <w:r>
        <w:t xml:space="preserve">  &lt;!-- C-CDA Procedure Activity Act templateId --&gt;</w:t>
      </w:r>
    </w:p>
    <w:p w:rsidR="0017176E" w:rsidRDefault="00174362">
      <w:pPr>
        <w:pStyle w:val="Example"/>
        <w:ind w:left="130" w:right="115"/>
      </w:pPr>
      <w:r>
        <w:t xml:space="preserve">  &lt;templateId root="2.16.840.1.113883.10.20.22.4.12" /&gt;</w:t>
      </w:r>
    </w:p>
    <w:p w:rsidR="0017176E" w:rsidRDefault="00174362">
      <w:pPr>
        <w:pStyle w:val="Example"/>
        <w:ind w:left="130" w:right="115"/>
      </w:pPr>
      <w:r>
        <w:t xml:space="preserve">  &lt;!-- HAI Central-line Insertion Practice Clinical Statement (V2) templateId --&gt;</w:t>
      </w:r>
    </w:p>
    <w:p w:rsidR="0017176E" w:rsidRDefault="00174362">
      <w:pPr>
        <w:pStyle w:val="Example"/>
        <w:ind w:left="130" w:right="115"/>
      </w:pPr>
      <w:r>
        <w:t xml:space="preserve">  &lt;templateId root="2.16.840.1.113883.10.20.5.6.116"</w:t>
      </w:r>
    </w:p>
    <w:p w:rsidR="0017176E" w:rsidRDefault="00174362">
      <w:pPr>
        <w:pStyle w:val="Example"/>
        <w:ind w:left="130" w:right="115"/>
      </w:pPr>
      <w:r>
        <w:t xml:space="preserve">                     extension="2014-12-01"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code="3108-8" </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displayName="Central line insertion practice"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&lt;sequenceNumber value="1" /&gt;</w:t>
      </w:r>
    </w:p>
    <w:p w:rsidR="0017176E" w:rsidRDefault="00174362">
      <w:pPr>
        <w:pStyle w:val="Example"/>
        <w:ind w:left="130" w:right="115"/>
      </w:pPr>
      <w:r>
        <w:t xml:space="preserve">    &lt;organizer&gt;</w:t>
      </w:r>
    </w:p>
    <w:p w:rsidR="0017176E" w:rsidRDefault="00174362">
      <w:pPr>
        <w:pStyle w:val="Example"/>
        <w:ind w:left="130" w:right="115"/>
      </w:pPr>
      <w:r>
        <w:t xml:space="preserve">      &lt;!-- HAI Central-Line Insertion Preparation Organizer (V2) --&gt;</w:t>
      </w:r>
    </w:p>
    <w:p w:rsidR="0017176E" w:rsidRDefault="00174362">
      <w:pPr>
        <w:pStyle w:val="Example"/>
        <w:ind w:left="130" w:right="115"/>
      </w:pPr>
      <w:r>
        <w:t xml:space="preserve">      &lt;templateId root="2.16.840.1.113883.10.20.5.6.179"</w:t>
      </w:r>
    </w:p>
    <w:p w:rsidR="0017176E" w:rsidRDefault="00174362">
      <w:pPr>
        <w:pStyle w:val="Example"/>
        <w:ind w:left="130" w:right="115"/>
      </w:pPr>
      <w:r>
        <w:t xml:space="preserve">                         extension="2014-12-01" /&gt;</w:t>
      </w:r>
    </w:p>
    <w:p w:rsidR="0017176E" w:rsidRDefault="00174362">
      <w:pPr>
        <w:pStyle w:val="Example"/>
        <w:ind w:left="130" w:right="115"/>
      </w:pPr>
      <w:r>
        <w:t xml:space="preserve">      ...</w:t>
      </w:r>
    </w:p>
    <w:p w:rsidR="0017176E" w:rsidRDefault="00174362">
      <w:pPr>
        <w:pStyle w:val="Example"/>
        <w:ind w:left="130" w:right="115"/>
      </w:pPr>
      <w:r>
        <w:t xml:space="preserve">    &lt;/organizer&gt;</w:t>
      </w:r>
    </w:p>
    <w:p w:rsidR="0017176E" w:rsidRDefault="00174362">
      <w:pPr>
        <w:pStyle w:val="Example"/>
        <w:ind w:left="130" w:right="115"/>
      </w:pPr>
      <w:r>
        <w:t xml:space="preserve">  &lt;/entryRelationship&gt;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&lt;sequenceNumber value="2" /&gt;</w:t>
      </w:r>
    </w:p>
    <w:p w:rsidR="0017176E" w:rsidRDefault="00174362">
      <w:pPr>
        <w:pStyle w:val="Example"/>
        <w:ind w:left="130" w:right="115"/>
      </w:pPr>
      <w:r>
        <w:t xml:space="preserve">    &lt;observation&gt;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 /&gt;</w:t>
      </w:r>
    </w:p>
    <w:p w:rsidR="0017176E" w:rsidRDefault="00174362">
      <w:pPr>
        <w:pStyle w:val="Example"/>
        <w:ind w:left="130" w:right="115"/>
      </w:pPr>
      <w:r>
        <w:t xml:space="preserve">      &lt;!-- HAI Solutions Dried Observation --&gt;</w:t>
      </w:r>
    </w:p>
    <w:p w:rsidR="0017176E" w:rsidRDefault="00174362">
      <w:pPr>
        <w:pStyle w:val="Example"/>
        <w:ind w:left="130" w:right="115"/>
      </w:pPr>
      <w:r>
        <w:t xml:space="preserve">      &lt;templateId root="2.16.840.1.113883.10.20.5.6.163"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&lt;/act&gt;</w:t>
      </w:r>
    </w:p>
    <w:p w:rsidR="0017176E" w:rsidRDefault="0017176E">
      <w:pPr>
        <w:pStyle w:val="BodyText"/>
      </w:pPr>
    </w:p>
    <w:p w:rsidR="0017176E" w:rsidRDefault="00174362">
      <w:pPr>
        <w:pStyle w:val="Heading2nospace"/>
      </w:pPr>
      <w:bookmarkStart w:id="1285" w:name="_Toc406157820"/>
      <w:r>
        <w:t>C</w:t>
      </w:r>
      <w:bookmarkStart w:id="1286" w:name="E_CentralLine_Insertion_Preparation_Org"/>
      <w:bookmarkEnd w:id="1286"/>
      <w:r>
        <w:t>entral-Line Insertion Preparation Organizer (V2)</w:t>
      </w:r>
      <w:bookmarkEnd w:id="1285"/>
    </w:p>
    <w:p w:rsidR="0017176E" w:rsidRDefault="00174362">
      <w:pPr>
        <w:pStyle w:val="BracketData"/>
      </w:pPr>
      <w:r>
        <w:t>[organizer: identifier urn:hl7ii:2.16.840.1.113883.10.20.5.6.179:2014-12-01 (closed)]</w:t>
      </w:r>
    </w:p>
    <w:p w:rsidR="0017176E" w:rsidRDefault="00174362">
      <w:pPr>
        <w:pStyle w:val="Caption"/>
      </w:pPr>
      <w:bookmarkStart w:id="1287" w:name="_Toc406158243"/>
      <w:r>
        <w:t xml:space="preserve">Table </w:t>
      </w:r>
      <w:r>
        <w:fldChar w:fldCharType="begin"/>
      </w:r>
      <w:r>
        <w:instrText>SEQ Table \* ARABIC</w:instrText>
      </w:r>
      <w:r>
        <w:fldChar w:fldCharType="separate"/>
      </w:r>
      <w:r>
        <w:t>143</w:t>
      </w:r>
      <w:r>
        <w:fldChar w:fldCharType="end"/>
      </w:r>
      <w:r>
        <w:t>: Central-Line Insertion Preparation Organizer (V2) Contexts</w:t>
      </w:r>
      <w:bookmarkEnd w:id="128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CentralLine_Insertion_Practice_Clinic">
              <w:r w:rsidR="00174362">
                <w:rPr>
                  <w:rStyle w:val="HyperlinkText9pt"/>
                </w:rPr>
                <w:t>Central-Line Insertion Practice Clinical Statement (V2)</w:t>
              </w:r>
            </w:hyperlink>
            <w:r w:rsidR="00174362">
              <w:t xml:space="preserve"> (required)</w:t>
            </w:r>
          </w:p>
        </w:tc>
        <w:tc>
          <w:tcPr>
            <w:tcW w:w="360" w:type="dxa"/>
          </w:tcPr>
          <w:p w:rsidR="0017176E" w:rsidRDefault="00445067">
            <w:pPr>
              <w:pStyle w:val="TableText"/>
            </w:pPr>
            <w:hyperlink w:anchor="E_Hand_Hygiene_Performed_Clinical_State">
              <w:r w:rsidR="00174362">
                <w:rPr>
                  <w:rStyle w:val="HyperlinkText9pt"/>
                </w:rPr>
                <w:t>Hand Hygiene Performed Clinical Statement</w:t>
              </w:r>
            </w:hyperlink>
          </w:p>
          <w:p w:rsidR="0017176E" w:rsidRDefault="00445067">
            <w:pPr>
              <w:pStyle w:val="TableText"/>
            </w:pPr>
            <w:hyperlink w:anchor="E_SkinPreparation_Solutions_Applied_Org">
              <w:r w:rsidR="00174362">
                <w:rPr>
                  <w:rStyle w:val="HyperlinkText9pt"/>
                </w:rPr>
                <w:t>Skin-Preparation Solutions Applied Organizer (V2)</w:t>
              </w:r>
            </w:hyperlink>
          </w:p>
          <w:p w:rsidR="0017176E" w:rsidRDefault="00445067">
            <w:pPr>
              <w:pStyle w:val="TableText"/>
            </w:pPr>
            <w:hyperlink w:anchor="E_Sterile_Barriers_Applied_Clinical_Sta">
              <w:r w:rsidR="00174362">
                <w:rPr>
                  <w:rStyle w:val="HyperlinkText9pt"/>
                </w:rPr>
                <w:t>Sterile Barriers Applied Clinical Statement</w:t>
              </w:r>
            </w:hyperlink>
          </w:p>
        </w:tc>
      </w:tr>
    </w:tbl>
    <w:p w:rsidR="0017176E" w:rsidRDefault="0017176E">
      <w:pPr>
        <w:pStyle w:val="BodyText"/>
      </w:pPr>
    </w:p>
    <w:p w:rsidR="0017176E" w:rsidRDefault="00174362">
      <w:pPr>
        <w:pStyle w:val="BodyText"/>
      </w:pPr>
      <w:r>
        <w:lastRenderedPageBreak/>
        <w:t>This organizer represents the first step in the central-line insertion practice sequence. It records three types of preparations (which may have occurred in any order): hand hygiene, skin-preparation solutions, and sterile barriers.</w:t>
      </w:r>
    </w:p>
    <w:p w:rsidR="0017176E" w:rsidRDefault="00174362">
      <w:pPr>
        <w:pStyle w:val="Caption"/>
      </w:pPr>
      <w:bookmarkStart w:id="1288" w:name="_Toc406158244"/>
      <w:r>
        <w:t xml:space="preserve">Table </w:t>
      </w:r>
      <w:r>
        <w:fldChar w:fldCharType="begin"/>
      </w:r>
      <w:r>
        <w:instrText>SEQ Table \* ARABIC</w:instrText>
      </w:r>
      <w:r>
        <w:fldChar w:fldCharType="separate"/>
      </w:r>
      <w:r>
        <w:t>144</w:t>
      </w:r>
      <w:r>
        <w:fldChar w:fldCharType="end"/>
      </w:r>
      <w:r>
        <w:t>: Central-Line Insertion Preparation Organizer (V2) Constraints Overview</w:t>
      </w:r>
      <w:bookmarkEnd w:id="12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organizer (identifier: urn:hl7ii:2.16.840.1.113883.10.20.5.6.179:2014-12-01)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86">
              <w:r w:rsidR="00174362">
                <w:rPr>
                  <w:rStyle w:val="HyperlinkText9pt"/>
                </w:rPr>
                <w:t>1129-22086</w:t>
              </w:r>
            </w:hyperlink>
          </w:p>
        </w:tc>
        <w:tc>
          <w:tcPr>
            <w:tcW w:w="3171" w:type="dxa"/>
            <w:shd w:val="clear" w:color="auto" w:fill="auto"/>
          </w:tcPr>
          <w:p w:rsidR="0017176E" w:rsidRDefault="00174362">
            <w:pPr>
              <w:pStyle w:val="TableText"/>
            </w:pPr>
            <w:r>
              <w:t>2.16.840.1.113883.5.6 (HL7ActClass) = CLUSTER</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87">
              <w:r w:rsidR="00174362">
                <w:rPr>
                  <w:rStyle w:val="HyperlinkText9pt"/>
                </w:rPr>
                <w:t>1129-22087</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88">
              <w:r w:rsidR="00174362">
                <w:rPr>
                  <w:rStyle w:val="HyperlinkText9pt"/>
                </w:rPr>
                <w:t>1129-22088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89">
              <w:r w:rsidR="00174362">
                <w:rPr>
                  <w:rStyle w:val="HyperlinkText9pt"/>
                </w:rPr>
                <w:t>1129-22089</w:t>
              </w:r>
            </w:hyperlink>
          </w:p>
        </w:tc>
        <w:tc>
          <w:tcPr>
            <w:tcW w:w="3171" w:type="dxa"/>
            <w:shd w:val="clear" w:color="auto" w:fill="auto"/>
          </w:tcPr>
          <w:p w:rsidR="0017176E" w:rsidRDefault="00174362">
            <w:pPr>
              <w:pStyle w:val="TableText"/>
            </w:pPr>
            <w:r>
              <w:t>2.16.840.1.113883.10.20.5.6.179</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79">
              <w:r w:rsidR="00174362">
                <w:rPr>
                  <w:rStyle w:val="HyperlinkText9pt"/>
                </w:rPr>
                <w:t>1129-30279</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90">
              <w:r w:rsidR="00174362">
                <w:rPr>
                  <w:rStyle w:val="HyperlinkText9pt"/>
                </w:rPr>
                <w:t>1129-22090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733">
              <w:r w:rsidR="00174362">
                <w:rPr>
                  <w:rStyle w:val="HyperlinkText9pt"/>
                </w:rPr>
                <w:t>1129-22733</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91">
              <w:r w:rsidR="00174362">
                <w:rPr>
                  <w:rStyle w:val="HyperlinkText9pt"/>
                </w:rPr>
                <w:t>1129-22091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3060">
              <w:r w:rsidR="00174362">
                <w:rPr>
                  <w:rStyle w:val="HyperlinkText9pt"/>
                </w:rPr>
                <w:t>1129-23060</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92">
              <w:r w:rsidR="00174362">
                <w:rPr>
                  <w:rStyle w:val="HyperlinkText9pt"/>
                </w:rPr>
                <w:t>1129-22092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procedure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3057">
              <w:r w:rsidR="00174362">
                <w:rPr>
                  <w:rStyle w:val="HyperlinkText9pt"/>
                </w:rPr>
                <w:t>1129-23057</w:t>
              </w:r>
            </w:hyperlink>
          </w:p>
        </w:tc>
        <w:tc>
          <w:tcPr>
            <w:tcW w:w="3171" w:type="dxa"/>
            <w:shd w:val="clear" w:color="auto" w:fill="auto"/>
          </w:tcPr>
          <w:p w:rsidR="0017176E" w:rsidRDefault="00445067">
            <w:pPr>
              <w:pStyle w:val="TableText"/>
            </w:pPr>
            <w:hyperlink w:anchor="E_Hand_Hygiene_Performed_Clinical_State">
              <w:r w:rsidR="00174362">
                <w:rPr>
                  <w:rStyle w:val="HyperlinkText9pt"/>
                </w:rPr>
                <w:t>Hand Hygiene Performed Clinical Statement (identifier: urn:oid:2.16.840.1.113883.10.20.5.6.130</w:t>
              </w:r>
            </w:hyperlink>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93">
              <w:r w:rsidR="00174362">
                <w:rPr>
                  <w:rStyle w:val="HyperlinkText9pt"/>
                </w:rPr>
                <w:t>1129-22093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organizer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26">
              <w:r w:rsidR="00174362">
                <w:rPr>
                  <w:rStyle w:val="HyperlinkText9pt"/>
                </w:rPr>
                <w:t>1129-30426</w:t>
              </w:r>
            </w:hyperlink>
          </w:p>
        </w:tc>
        <w:tc>
          <w:tcPr>
            <w:tcW w:w="3171" w:type="dxa"/>
            <w:shd w:val="clear" w:color="auto" w:fill="auto"/>
          </w:tcPr>
          <w:p w:rsidR="0017176E" w:rsidRDefault="00445067">
            <w:pPr>
              <w:pStyle w:val="TableText"/>
            </w:pPr>
            <w:hyperlink w:anchor="E_SkinPreparation_Solutions_Applied_Org">
              <w:r w:rsidR="00174362">
                <w:rPr>
                  <w:rStyle w:val="HyperlinkText9pt"/>
                </w:rPr>
                <w:t>Skin-Preparation Solutions Applied Organizer (V2) (identifier: urn:hl7ii:2.16.840.1.113883.10.20.5.6.183:2014-12-01</w:t>
              </w:r>
            </w:hyperlink>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094">
              <w:r w:rsidR="00174362">
                <w:rPr>
                  <w:rStyle w:val="HyperlinkText9pt"/>
                </w:rPr>
                <w:t>1129-22094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procedure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3059">
              <w:r w:rsidR="00174362">
                <w:rPr>
                  <w:rStyle w:val="HyperlinkText9pt"/>
                </w:rPr>
                <w:t>1129-23059</w:t>
              </w:r>
            </w:hyperlink>
          </w:p>
        </w:tc>
        <w:tc>
          <w:tcPr>
            <w:tcW w:w="3171" w:type="dxa"/>
            <w:shd w:val="clear" w:color="auto" w:fill="auto"/>
          </w:tcPr>
          <w:p w:rsidR="0017176E" w:rsidRDefault="00445067">
            <w:pPr>
              <w:pStyle w:val="TableText"/>
            </w:pPr>
            <w:hyperlink w:anchor="E_Sterile_Barriers_Applied_Clinical_Sta">
              <w:r w:rsidR="00174362">
                <w:rPr>
                  <w:rStyle w:val="HyperlinkText9pt"/>
                </w:rPr>
                <w:t>Sterile Barriers Applied Clinical Statement (identifier: urn:oid:2.16.840.1.113883.10.20.5.6.167</w:t>
              </w:r>
            </w:hyperlink>
          </w:p>
        </w:tc>
      </w:tr>
    </w:tbl>
    <w:p w:rsidR="0017176E" w:rsidRDefault="0017176E">
      <w:pPr>
        <w:pStyle w:val="BodyText"/>
      </w:pPr>
    </w:p>
    <w:p w:rsidR="0017176E" w:rsidRDefault="00174362">
      <w:pPr>
        <w:numPr>
          <w:ilvl w:val="0"/>
          <w:numId w:val="49"/>
        </w:numPr>
      </w:pPr>
      <w:r>
        <w:rPr>
          <w:rStyle w:val="keyword"/>
        </w:rPr>
        <w:t>SHALL</w:t>
      </w:r>
      <w:r>
        <w:t xml:space="preserve"> contain exactly one [1..1] </w:t>
      </w:r>
      <w:r>
        <w:rPr>
          <w:rStyle w:val="XMLnameBold"/>
        </w:rPr>
        <w:t>@classCode</w:t>
      </w:r>
      <w:r>
        <w:t>=</w:t>
      </w:r>
      <w:r>
        <w:rPr>
          <w:rStyle w:val="XMLname"/>
        </w:rPr>
        <w:t>"CLUSTER"</w:t>
      </w:r>
      <w:r>
        <w:t xml:space="preserve"> Cluster (CodeSystem: </w:t>
      </w:r>
      <w:r>
        <w:rPr>
          <w:rStyle w:val="XMLname"/>
        </w:rPr>
        <w:t>HL7ActClass 2.16.840.1.113883.5.6</w:t>
      </w:r>
      <w:r>
        <w:rPr>
          <w:rStyle w:val="keyword"/>
        </w:rPr>
        <w:t xml:space="preserve"> STATIC</w:t>
      </w:r>
      <w:r>
        <w:t>)</w:t>
      </w:r>
      <w:bookmarkStart w:id="1289" w:name="C_1129-22086"/>
      <w:bookmarkEnd w:id="1289"/>
      <w:r>
        <w:t xml:space="preserve"> (CONF:1129-22086).</w:t>
      </w:r>
    </w:p>
    <w:p w:rsidR="0017176E" w:rsidRDefault="00174362">
      <w:pPr>
        <w:numPr>
          <w:ilvl w:val="0"/>
          <w:numId w:val="49"/>
        </w:numPr>
      </w:pPr>
      <w:r>
        <w:rPr>
          <w:rStyle w:val="keyword"/>
        </w:rPr>
        <w:lastRenderedPageBreak/>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290" w:name="C_1129-22087"/>
      <w:bookmarkEnd w:id="1290"/>
      <w:r>
        <w:t xml:space="preserve"> (CONF:1129-22087).</w:t>
      </w:r>
    </w:p>
    <w:p w:rsidR="0017176E" w:rsidRDefault="00174362">
      <w:pPr>
        <w:numPr>
          <w:ilvl w:val="0"/>
          <w:numId w:val="49"/>
        </w:numPr>
      </w:pPr>
      <w:r>
        <w:rPr>
          <w:rStyle w:val="keyword"/>
        </w:rPr>
        <w:t>SHALL</w:t>
      </w:r>
      <w:r>
        <w:t xml:space="preserve"> contain exactly one [1..1] </w:t>
      </w:r>
      <w:r>
        <w:rPr>
          <w:rStyle w:val="XMLnameBold"/>
        </w:rPr>
        <w:t>templateId</w:t>
      </w:r>
      <w:bookmarkStart w:id="1291" w:name="C_1129-22088"/>
      <w:bookmarkEnd w:id="1291"/>
      <w:r>
        <w:t xml:space="preserve"> (CONF:1129-22088) such that it</w:t>
      </w:r>
    </w:p>
    <w:p w:rsidR="0017176E" w:rsidRDefault="00174362">
      <w:pPr>
        <w:numPr>
          <w:ilvl w:val="1"/>
          <w:numId w:val="49"/>
        </w:numPr>
      </w:pPr>
      <w:r>
        <w:rPr>
          <w:rStyle w:val="keyword"/>
        </w:rPr>
        <w:t>SHALL</w:t>
      </w:r>
      <w:r>
        <w:t xml:space="preserve"> contain exactly one [1..1] </w:t>
      </w:r>
      <w:r>
        <w:rPr>
          <w:rStyle w:val="XMLnameBold"/>
        </w:rPr>
        <w:t>@root</w:t>
      </w:r>
      <w:r>
        <w:t>=</w:t>
      </w:r>
      <w:r>
        <w:rPr>
          <w:rStyle w:val="XMLname"/>
        </w:rPr>
        <w:t>"2.16.840.1.113883.10.20.5.6.179"</w:t>
      </w:r>
      <w:bookmarkStart w:id="1292" w:name="C_1129-22089"/>
      <w:bookmarkEnd w:id="1292"/>
      <w:r>
        <w:t xml:space="preserve"> (CONF:1129-22089).</w:t>
      </w:r>
    </w:p>
    <w:p w:rsidR="0017176E" w:rsidRDefault="00174362">
      <w:pPr>
        <w:numPr>
          <w:ilvl w:val="1"/>
          <w:numId w:val="49"/>
        </w:numPr>
      </w:pPr>
      <w:r>
        <w:rPr>
          <w:rStyle w:val="keyword"/>
        </w:rPr>
        <w:t>SHALL</w:t>
      </w:r>
      <w:r>
        <w:t xml:space="preserve"> contain exactly one [1..1] </w:t>
      </w:r>
      <w:r>
        <w:rPr>
          <w:rStyle w:val="XMLnameBold"/>
        </w:rPr>
        <w:t>@extension</w:t>
      </w:r>
      <w:r>
        <w:t>=</w:t>
      </w:r>
      <w:r>
        <w:rPr>
          <w:rStyle w:val="XMLname"/>
        </w:rPr>
        <w:t>"2014-12-01"</w:t>
      </w:r>
      <w:bookmarkStart w:id="1293" w:name="C_1129-30279"/>
      <w:bookmarkEnd w:id="1293"/>
      <w:r>
        <w:t xml:space="preserve"> (CONF:1129-30279).</w:t>
      </w:r>
    </w:p>
    <w:p w:rsidR="0017176E" w:rsidRDefault="00174362">
      <w:pPr>
        <w:numPr>
          <w:ilvl w:val="0"/>
          <w:numId w:val="49"/>
        </w:numPr>
      </w:pPr>
      <w:r>
        <w:rPr>
          <w:rStyle w:val="keyword"/>
        </w:rPr>
        <w:t>SHALL</w:t>
      </w:r>
      <w:r>
        <w:t xml:space="preserve"> contain exactly one [1..1] </w:t>
      </w:r>
      <w:r>
        <w:rPr>
          <w:rStyle w:val="XMLnameBold"/>
        </w:rPr>
        <w:t>id</w:t>
      </w:r>
      <w:bookmarkStart w:id="1294" w:name="C_1129-22090"/>
      <w:bookmarkEnd w:id="1294"/>
      <w:r>
        <w:t xml:space="preserve"> (CONF:1129-22090).</w:t>
      </w:r>
    </w:p>
    <w:p w:rsidR="0017176E" w:rsidRDefault="00174362">
      <w:pPr>
        <w:numPr>
          <w:ilvl w:val="1"/>
          <w:numId w:val="49"/>
        </w:numPr>
      </w:pPr>
      <w:r>
        <w:t xml:space="preserve">This id </w:t>
      </w:r>
      <w:r>
        <w:rPr>
          <w:rStyle w:val="keyword"/>
        </w:rPr>
        <w:t>SHALL</w:t>
      </w:r>
      <w:r>
        <w:t xml:space="preserve"> contain exactly one [1..1] </w:t>
      </w:r>
      <w:r>
        <w:rPr>
          <w:rStyle w:val="XMLnameBold"/>
        </w:rPr>
        <w:t>@nullFlavor</w:t>
      </w:r>
      <w:r>
        <w:t>=</w:t>
      </w:r>
      <w:r>
        <w:rPr>
          <w:rStyle w:val="XMLname"/>
        </w:rPr>
        <w:t>"NA"</w:t>
      </w:r>
      <w:bookmarkStart w:id="1295" w:name="C_1129-22733"/>
      <w:bookmarkEnd w:id="1295"/>
      <w:r>
        <w:t xml:space="preserve"> (CONF:1129-22733).</w:t>
      </w:r>
    </w:p>
    <w:p w:rsidR="0017176E" w:rsidRDefault="00174362">
      <w:pPr>
        <w:numPr>
          <w:ilvl w:val="0"/>
          <w:numId w:val="49"/>
        </w:numPr>
      </w:pPr>
      <w:r>
        <w:rPr>
          <w:rStyle w:val="keyword"/>
        </w:rPr>
        <w:t>SHALL</w:t>
      </w:r>
      <w:r>
        <w:t xml:space="preserve"> contain exactly one [1..1] </w:t>
      </w:r>
      <w:r>
        <w:rPr>
          <w:rStyle w:val="XMLnameBold"/>
        </w:rPr>
        <w:t>statusCode</w:t>
      </w:r>
      <w:bookmarkStart w:id="1296" w:name="C_1129-22091"/>
      <w:bookmarkEnd w:id="1296"/>
      <w:r>
        <w:t xml:space="preserve"> (CONF:1129-22091).</w:t>
      </w:r>
    </w:p>
    <w:p w:rsidR="0017176E" w:rsidRDefault="00174362">
      <w:pPr>
        <w:numPr>
          <w:ilvl w:val="1"/>
          <w:numId w:val="4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1297" w:name="C_1129-23060"/>
      <w:bookmarkEnd w:id="1297"/>
      <w:r>
        <w:t xml:space="preserve"> (CONF:1129-23060).</w:t>
      </w:r>
    </w:p>
    <w:p w:rsidR="0017176E" w:rsidRDefault="00174362">
      <w:pPr>
        <w:numPr>
          <w:ilvl w:val="0"/>
          <w:numId w:val="49"/>
        </w:numPr>
      </w:pPr>
      <w:r>
        <w:rPr>
          <w:rStyle w:val="keyword"/>
        </w:rPr>
        <w:t>SHALL</w:t>
      </w:r>
      <w:r>
        <w:t xml:space="preserve"> contain exactly one [1..1] </w:t>
      </w:r>
      <w:r>
        <w:rPr>
          <w:rStyle w:val="XMLnameBold"/>
        </w:rPr>
        <w:t>component</w:t>
      </w:r>
      <w:bookmarkStart w:id="1298" w:name="C_1129-22092"/>
      <w:bookmarkEnd w:id="1298"/>
      <w:r>
        <w:t xml:space="preserve"> (CONF:1129-22092) such that it</w:t>
      </w:r>
    </w:p>
    <w:p w:rsidR="0017176E" w:rsidRDefault="00174362">
      <w:pPr>
        <w:numPr>
          <w:ilvl w:val="1"/>
          <w:numId w:val="49"/>
        </w:numPr>
      </w:pPr>
      <w:r>
        <w:rPr>
          <w:rStyle w:val="keyword"/>
        </w:rPr>
        <w:t>SHALL</w:t>
      </w:r>
      <w:r>
        <w:t xml:space="preserve"> contain exactly one [1..1] </w:t>
      </w:r>
      <w:hyperlink w:anchor="E_Hand_Hygiene_Performed_Clinical_State">
        <w:r>
          <w:rPr>
            <w:rStyle w:val="HyperlinkCourierBold"/>
          </w:rPr>
          <w:t>Hand Hygiene Performed Clinical Statement</w:t>
        </w:r>
      </w:hyperlink>
      <w:r>
        <w:rPr>
          <w:rStyle w:val="XMLname"/>
        </w:rPr>
        <w:t xml:space="preserve"> (identifier: urn:oid:2.16.840.1.113883.10.20.5.6.130)</w:t>
      </w:r>
      <w:bookmarkStart w:id="1299" w:name="C_1129-23057"/>
      <w:bookmarkEnd w:id="1299"/>
      <w:r>
        <w:t xml:space="preserve"> (CONF:1129-23057).</w:t>
      </w:r>
    </w:p>
    <w:p w:rsidR="0017176E" w:rsidRDefault="00174362">
      <w:pPr>
        <w:numPr>
          <w:ilvl w:val="0"/>
          <w:numId w:val="49"/>
        </w:numPr>
      </w:pPr>
      <w:r>
        <w:rPr>
          <w:rStyle w:val="keyword"/>
        </w:rPr>
        <w:t>SHALL</w:t>
      </w:r>
      <w:r>
        <w:t xml:space="preserve"> contain exactly one [1..1] </w:t>
      </w:r>
      <w:r>
        <w:rPr>
          <w:rStyle w:val="XMLnameBold"/>
        </w:rPr>
        <w:t>component</w:t>
      </w:r>
      <w:bookmarkStart w:id="1300" w:name="C_1129-22093"/>
      <w:bookmarkEnd w:id="1300"/>
      <w:r>
        <w:t xml:space="preserve"> (CONF:1129-22093) such that it</w:t>
      </w:r>
    </w:p>
    <w:p w:rsidR="0017176E" w:rsidRDefault="00174362">
      <w:pPr>
        <w:numPr>
          <w:ilvl w:val="1"/>
          <w:numId w:val="49"/>
        </w:numPr>
      </w:pPr>
      <w:r>
        <w:rPr>
          <w:rStyle w:val="keyword"/>
        </w:rPr>
        <w:t>SHALL</w:t>
      </w:r>
      <w:r>
        <w:t xml:space="preserve"> contain exactly one [1..1] </w:t>
      </w:r>
      <w:hyperlink w:anchor="E_SkinPreparation_Solutions_Applied_Org">
        <w:r>
          <w:rPr>
            <w:rStyle w:val="HyperlinkCourierBold"/>
          </w:rPr>
          <w:t>Skin-Preparation Solutions Applied Organizer (V2)</w:t>
        </w:r>
      </w:hyperlink>
      <w:r>
        <w:rPr>
          <w:rStyle w:val="XMLname"/>
        </w:rPr>
        <w:t xml:space="preserve"> (identifier: urn:hl7ii:2.16.840.1.113883.10.20.5.6.183:2014-12-01)</w:t>
      </w:r>
      <w:bookmarkStart w:id="1301" w:name="C_1129-30426"/>
      <w:bookmarkEnd w:id="1301"/>
      <w:r>
        <w:t xml:space="preserve"> (CONF:1129-30426).</w:t>
      </w:r>
    </w:p>
    <w:p w:rsidR="0017176E" w:rsidRDefault="00174362">
      <w:pPr>
        <w:numPr>
          <w:ilvl w:val="0"/>
          <w:numId w:val="49"/>
        </w:numPr>
      </w:pPr>
      <w:r>
        <w:rPr>
          <w:rStyle w:val="keyword"/>
        </w:rPr>
        <w:t>SHALL</w:t>
      </w:r>
      <w:r>
        <w:t xml:space="preserve"> contain exactly one [1..1] </w:t>
      </w:r>
      <w:r>
        <w:rPr>
          <w:rStyle w:val="XMLnameBold"/>
        </w:rPr>
        <w:t>component</w:t>
      </w:r>
      <w:bookmarkStart w:id="1302" w:name="C_1129-22094"/>
      <w:bookmarkEnd w:id="1302"/>
      <w:r>
        <w:t xml:space="preserve"> (CONF:1129-22094) such that it</w:t>
      </w:r>
    </w:p>
    <w:p w:rsidR="0017176E" w:rsidRDefault="00174362">
      <w:pPr>
        <w:numPr>
          <w:ilvl w:val="1"/>
          <w:numId w:val="49"/>
        </w:numPr>
      </w:pPr>
      <w:r>
        <w:rPr>
          <w:rStyle w:val="keyword"/>
        </w:rPr>
        <w:t>SHALL</w:t>
      </w:r>
      <w:r>
        <w:t xml:space="preserve"> contain exactly one [1..1] </w:t>
      </w:r>
      <w:hyperlink w:anchor="E_Sterile_Barriers_Applied_Clinical_Sta">
        <w:r>
          <w:rPr>
            <w:rStyle w:val="HyperlinkCourierBold"/>
          </w:rPr>
          <w:t>Sterile Barriers Applied Clinical Statement</w:t>
        </w:r>
      </w:hyperlink>
      <w:r>
        <w:rPr>
          <w:rStyle w:val="XMLname"/>
        </w:rPr>
        <w:t xml:space="preserve"> (identifier: urn:oid:2.16.840.1.113883.10.20.5.6.167)</w:t>
      </w:r>
      <w:bookmarkStart w:id="1303" w:name="C_1129-23059"/>
      <w:bookmarkEnd w:id="1303"/>
      <w:r>
        <w:t xml:space="preserve"> (CONF:1129-23059).</w:t>
      </w:r>
    </w:p>
    <w:p w:rsidR="0017176E" w:rsidRDefault="00174362">
      <w:pPr>
        <w:pStyle w:val="Caption"/>
        <w:ind w:left="130" w:right="115"/>
      </w:pPr>
      <w:bookmarkStart w:id="1304" w:name="_Toc406157993"/>
      <w:r>
        <w:lastRenderedPageBreak/>
        <w:t xml:space="preserve">Figure </w:t>
      </w:r>
      <w:r>
        <w:fldChar w:fldCharType="begin"/>
      </w:r>
      <w:r>
        <w:instrText>SEQ Figure \* ARABIC</w:instrText>
      </w:r>
      <w:r>
        <w:fldChar w:fldCharType="separate"/>
      </w:r>
      <w:r>
        <w:t>48</w:t>
      </w:r>
      <w:r>
        <w:fldChar w:fldCharType="end"/>
      </w:r>
      <w:r>
        <w:t>: Central-Line Insertion Preparation Organizer (V2) Example</w:t>
      </w:r>
      <w:bookmarkEnd w:id="1304"/>
    </w:p>
    <w:p w:rsidR="0017176E" w:rsidRDefault="00174362">
      <w:pPr>
        <w:pStyle w:val="Example"/>
        <w:ind w:left="130" w:right="115"/>
      </w:pPr>
      <w:r>
        <w:t>&lt;organizer moodCode="EVN" classCode="CLUSTER"&gt;</w:t>
      </w:r>
    </w:p>
    <w:p w:rsidR="0017176E" w:rsidRDefault="00174362">
      <w:pPr>
        <w:pStyle w:val="Example"/>
        <w:ind w:left="130" w:right="115"/>
      </w:pPr>
      <w:r>
        <w:t xml:space="preserve">  &lt;templateId root="2.16.840.1.113883.10.20.5.6.179"</w:t>
      </w:r>
    </w:p>
    <w:p w:rsidR="0017176E" w:rsidRDefault="00174362">
      <w:pPr>
        <w:pStyle w:val="Example"/>
        <w:ind w:left="130" w:right="115"/>
      </w:pPr>
      <w:r>
        <w:t xml:space="preserve">                     extension="2014-12-01"/&gt;</w:t>
      </w:r>
    </w:p>
    <w:p w:rsidR="0017176E" w:rsidRDefault="00174362">
      <w:pPr>
        <w:pStyle w:val="Example"/>
        <w:ind w:left="130" w:right="115"/>
      </w:pPr>
      <w:r>
        <w:t xml:space="preserve">  &lt;id nullFlavor="NA"/&gt;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&lt;component&gt;</w:t>
      </w:r>
    </w:p>
    <w:p w:rsidR="0017176E" w:rsidRDefault="00174362">
      <w:pPr>
        <w:pStyle w:val="Example"/>
        <w:ind w:left="130" w:right="115"/>
      </w:pPr>
      <w:r>
        <w:t xml:space="preserve">     &lt;procedure&gt;</w:t>
      </w:r>
    </w:p>
    <w:p w:rsidR="0017176E" w:rsidRDefault="00174362">
      <w:pPr>
        <w:pStyle w:val="Example"/>
        <w:ind w:left="130" w:right="115"/>
      </w:pPr>
      <w:r>
        <w:t xml:space="preserve">        &lt;!-- Hand hygiene performed --&gt;</w:t>
      </w:r>
    </w:p>
    <w:p w:rsidR="0017176E" w:rsidRDefault="00174362">
      <w:pPr>
        <w:pStyle w:val="Example"/>
        <w:ind w:left="130" w:right="115"/>
      </w:pPr>
      <w:r>
        <w:t xml:space="preserve">        &lt;!-- C-CDA Procedure Activity Procedure templateId --&gt;</w:t>
      </w:r>
    </w:p>
    <w:p w:rsidR="0017176E" w:rsidRDefault="00174362">
      <w:pPr>
        <w:pStyle w:val="Example"/>
        <w:ind w:left="130" w:right="115"/>
      </w:pPr>
      <w:r>
        <w:t xml:space="preserve">        &lt;templateId root="2.16.840.1.113883.10.20.22.4.14"/&gt;</w:t>
      </w:r>
    </w:p>
    <w:p w:rsidR="0017176E" w:rsidRDefault="00174362">
      <w:pPr>
        <w:pStyle w:val="Example"/>
        <w:ind w:left="130" w:right="115"/>
      </w:pPr>
      <w:r>
        <w:t xml:space="preserve">        &lt;!-- HAI Hand Hygiene Performed Clinical Statement templateId --&gt;</w:t>
      </w:r>
    </w:p>
    <w:p w:rsidR="0017176E" w:rsidRDefault="00174362">
      <w:pPr>
        <w:pStyle w:val="Example"/>
        <w:ind w:left="130" w:right="115"/>
      </w:pPr>
      <w:r>
        <w:t xml:space="preserve">        &lt;templateId root="2.16.840.1.113883.10.20.5.6.130"/&gt;</w:t>
      </w:r>
    </w:p>
    <w:p w:rsidR="0017176E" w:rsidRDefault="00174362">
      <w:pPr>
        <w:pStyle w:val="Example"/>
        <w:ind w:left="130" w:right="115"/>
      </w:pPr>
      <w:r>
        <w:t xml:space="preserve">         ...</w:t>
      </w:r>
    </w:p>
    <w:p w:rsidR="0017176E" w:rsidRDefault="00174362">
      <w:pPr>
        <w:pStyle w:val="Example"/>
        <w:ind w:left="130" w:right="115"/>
      </w:pPr>
      <w:r>
        <w:t xml:space="preserve">     &lt;/procedure&gt;</w:t>
      </w:r>
    </w:p>
    <w:p w:rsidR="0017176E" w:rsidRDefault="00174362">
      <w:pPr>
        <w:pStyle w:val="Example"/>
        <w:ind w:left="130" w:right="115"/>
      </w:pPr>
      <w:r>
        <w:t xml:space="preserve">  &lt;/component&gt;</w:t>
      </w:r>
    </w:p>
    <w:p w:rsidR="0017176E" w:rsidRDefault="00174362">
      <w:pPr>
        <w:pStyle w:val="Example"/>
        <w:ind w:left="130" w:right="115"/>
      </w:pPr>
      <w:r>
        <w:t xml:space="preserve">  &lt;component&gt;</w:t>
      </w:r>
    </w:p>
    <w:p w:rsidR="0017176E" w:rsidRDefault="00174362">
      <w:pPr>
        <w:pStyle w:val="Example"/>
        <w:ind w:left="130" w:right="115"/>
      </w:pPr>
      <w:r>
        <w:t xml:space="preserve">     &lt;organizer&gt;</w:t>
      </w:r>
    </w:p>
    <w:p w:rsidR="0017176E" w:rsidRDefault="00174362">
      <w:pPr>
        <w:pStyle w:val="Example"/>
        <w:ind w:left="130" w:right="115"/>
      </w:pPr>
      <w:r>
        <w:t xml:space="preserve">        &lt;!—Skin Preparation Solutions Applied Organizer (V2) --&gt;</w:t>
      </w:r>
    </w:p>
    <w:p w:rsidR="0017176E" w:rsidRDefault="00174362">
      <w:pPr>
        <w:pStyle w:val="Example"/>
        <w:ind w:left="130" w:right="115"/>
      </w:pPr>
      <w:r>
        <w:t xml:space="preserve">        &lt;templateId root="2.16.840.1.113883.10.20.5.6.183"</w:t>
      </w:r>
    </w:p>
    <w:p w:rsidR="0017176E" w:rsidRDefault="00174362">
      <w:pPr>
        <w:pStyle w:val="Example"/>
        <w:ind w:left="130" w:right="115"/>
      </w:pPr>
      <w:r>
        <w:t xml:space="preserve">                           extension="2014-12-01"/&gt;</w:t>
      </w:r>
    </w:p>
    <w:p w:rsidR="0017176E" w:rsidRDefault="00174362">
      <w:pPr>
        <w:pStyle w:val="Example"/>
        <w:ind w:left="130" w:right="115"/>
      </w:pPr>
      <w:r>
        <w:t xml:space="preserve">        ...</w:t>
      </w:r>
    </w:p>
    <w:p w:rsidR="0017176E" w:rsidRDefault="00174362">
      <w:pPr>
        <w:pStyle w:val="Example"/>
        <w:ind w:left="130" w:right="115"/>
      </w:pPr>
      <w:r>
        <w:t xml:space="preserve">     &lt;/organizer&gt;</w:t>
      </w:r>
    </w:p>
    <w:p w:rsidR="0017176E" w:rsidRDefault="00174362">
      <w:pPr>
        <w:pStyle w:val="Example"/>
        <w:ind w:left="130" w:right="115"/>
      </w:pPr>
      <w:r>
        <w:t xml:space="preserve">  &lt;/component&gt;</w:t>
      </w:r>
    </w:p>
    <w:p w:rsidR="0017176E" w:rsidRDefault="00174362">
      <w:pPr>
        <w:pStyle w:val="Example"/>
        <w:ind w:left="130" w:right="115"/>
      </w:pPr>
      <w:r>
        <w:t xml:space="preserve">  &lt;component&gt;</w:t>
      </w:r>
    </w:p>
    <w:p w:rsidR="0017176E" w:rsidRDefault="00174362">
      <w:pPr>
        <w:pStyle w:val="Example"/>
        <w:ind w:left="130" w:right="115"/>
      </w:pPr>
      <w:r>
        <w:t xml:space="preserve">     &lt;procedure&gt;</w:t>
      </w:r>
    </w:p>
    <w:p w:rsidR="0017176E" w:rsidRDefault="00174362">
      <w:pPr>
        <w:pStyle w:val="Example"/>
        <w:ind w:left="130" w:right="115"/>
      </w:pPr>
      <w:r>
        <w:t xml:space="preserve">        &lt;!—Sterile Barriers Applied Clinical Statement --&gt;</w:t>
      </w:r>
    </w:p>
    <w:p w:rsidR="0017176E" w:rsidRDefault="00174362">
      <w:pPr>
        <w:pStyle w:val="Example"/>
        <w:ind w:left="130" w:right="115"/>
      </w:pPr>
      <w:r>
        <w:t xml:space="preserve">        &lt;!-- C-CDA Procedure Activity Procedure templateId --&gt;</w:t>
      </w:r>
    </w:p>
    <w:p w:rsidR="0017176E" w:rsidRDefault="00174362">
      <w:pPr>
        <w:pStyle w:val="Example"/>
        <w:ind w:left="130" w:right="115"/>
      </w:pPr>
      <w:r>
        <w:t xml:space="preserve">        &lt;templateId root="2.16.840.1.113883.10.20.22.4.14"/&gt;</w:t>
      </w:r>
    </w:p>
    <w:p w:rsidR="0017176E" w:rsidRDefault="00174362">
      <w:pPr>
        <w:pStyle w:val="Example"/>
        <w:ind w:left="130" w:right="115"/>
      </w:pPr>
      <w:r>
        <w:t xml:space="preserve">        &lt;!-- HAI Sterile Barriers Applied Clinical Statement templateId --&gt;</w:t>
      </w:r>
    </w:p>
    <w:p w:rsidR="0017176E" w:rsidRDefault="00174362">
      <w:pPr>
        <w:pStyle w:val="Example"/>
        <w:ind w:left="130" w:right="115"/>
      </w:pPr>
      <w:r>
        <w:t xml:space="preserve">        &lt;templateId root="2.16.840.1.113883.10.20.5.6.167"/&gt;</w:t>
      </w:r>
    </w:p>
    <w:p w:rsidR="0017176E" w:rsidRDefault="00174362">
      <w:pPr>
        <w:pStyle w:val="Example"/>
        <w:ind w:left="130" w:right="115"/>
      </w:pPr>
      <w:r>
        <w:t xml:space="preserve">        ...</w:t>
      </w:r>
    </w:p>
    <w:p w:rsidR="0017176E" w:rsidRDefault="00174362">
      <w:pPr>
        <w:pStyle w:val="Example"/>
        <w:ind w:left="130" w:right="115"/>
      </w:pPr>
      <w:r>
        <w:t xml:space="preserve">     &lt;/procedure&gt;</w:t>
      </w:r>
    </w:p>
    <w:p w:rsidR="0017176E" w:rsidRDefault="00174362">
      <w:pPr>
        <w:pStyle w:val="Example"/>
        <w:ind w:left="130" w:right="115"/>
      </w:pPr>
      <w:r>
        <w:t xml:space="preserve">  &lt;/component&gt;</w:t>
      </w:r>
    </w:p>
    <w:p w:rsidR="0017176E" w:rsidRDefault="00174362">
      <w:pPr>
        <w:pStyle w:val="Example"/>
        <w:ind w:left="130" w:right="115"/>
      </w:pPr>
      <w:r>
        <w:t>&lt;/organizer&gt;</w:t>
      </w:r>
    </w:p>
    <w:p w:rsidR="0017176E" w:rsidRDefault="0017176E">
      <w:pPr>
        <w:pStyle w:val="BodyText"/>
      </w:pPr>
    </w:p>
    <w:p w:rsidR="0017176E" w:rsidRDefault="00174362">
      <w:pPr>
        <w:pStyle w:val="Heading2nospace"/>
      </w:pPr>
      <w:bookmarkStart w:id="1305" w:name="_Toc406157821"/>
      <w:r>
        <w:t>C</w:t>
      </w:r>
      <w:bookmarkStart w:id="1306" w:name="E_Closure_Technique_Procedure"/>
      <w:bookmarkEnd w:id="1306"/>
      <w:r>
        <w:t>losure Technique Procedure</w:t>
      </w:r>
      <w:bookmarkEnd w:id="1305"/>
    </w:p>
    <w:p w:rsidR="0017176E" w:rsidRDefault="00174362">
      <w:pPr>
        <w:pStyle w:val="BracketData"/>
      </w:pPr>
      <w:r>
        <w:t>[procedure: identifier urn:oid:2.16.840.1.113883.10.20.5.6.117 (closed)]</w:t>
      </w:r>
    </w:p>
    <w:p w:rsidR="0017176E" w:rsidRDefault="00174362">
      <w:pPr>
        <w:pStyle w:val="Caption"/>
      </w:pPr>
      <w:bookmarkStart w:id="1307" w:name="_Toc406158245"/>
      <w:r>
        <w:t xml:space="preserve">Table </w:t>
      </w:r>
      <w:r>
        <w:fldChar w:fldCharType="begin"/>
      </w:r>
      <w:r>
        <w:instrText>SEQ Table \* ARABIC</w:instrText>
      </w:r>
      <w:r>
        <w:fldChar w:fldCharType="separate"/>
      </w:r>
      <w:r>
        <w:t>145</w:t>
      </w:r>
      <w:r>
        <w:fldChar w:fldCharType="end"/>
      </w:r>
      <w:r>
        <w:t>: Closure Technique Procedure Contexts</w:t>
      </w:r>
      <w:bookmarkEnd w:id="130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Procedure_Details_Clinical_Statement_in">
              <w:r w:rsidR="00174362">
                <w:rPr>
                  <w:rStyle w:val="HyperlinkText9pt"/>
                </w:rPr>
                <w:t>Procedure Details Clinical Statement in a Procedure Report (V2)</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procedure identifies the closure technique used in surgical procedures.</w:t>
      </w:r>
    </w:p>
    <w:p w:rsidR="0017176E" w:rsidRDefault="00174362">
      <w:pPr>
        <w:pStyle w:val="Caption"/>
      </w:pPr>
      <w:bookmarkStart w:id="1308" w:name="_Toc406158246"/>
      <w:r>
        <w:lastRenderedPageBreak/>
        <w:t xml:space="preserve">Table </w:t>
      </w:r>
      <w:r>
        <w:fldChar w:fldCharType="begin"/>
      </w:r>
      <w:r>
        <w:instrText>SEQ Table \* ARABIC</w:instrText>
      </w:r>
      <w:r>
        <w:fldChar w:fldCharType="separate"/>
      </w:r>
      <w:r>
        <w:t>146</w:t>
      </w:r>
      <w:r>
        <w:fldChar w:fldCharType="end"/>
      </w:r>
      <w:r>
        <w:t>: Closure Technique Procedure Constraints Overview</w:t>
      </w:r>
      <w:bookmarkEnd w:id="130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procedure (identifier: urn:oid:2.16.840.1.113883.10.20.5.6.117)</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28">
              <w:r w:rsidR="00174362">
                <w:rPr>
                  <w:rStyle w:val="HyperlinkText9pt"/>
                </w:rPr>
                <w:t>86-21028</w:t>
              </w:r>
            </w:hyperlink>
          </w:p>
        </w:tc>
        <w:tc>
          <w:tcPr>
            <w:tcW w:w="3171" w:type="dxa"/>
            <w:shd w:val="clear" w:color="auto" w:fill="auto"/>
          </w:tcPr>
          <w:p w:rsidR="0017176E" w:rsidRDefault="00174362">
            <w:pPr>
              <w:pStyle w:val="TableText"/>
            </w:pPr>
            <w:r>
              <w:t>PROC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29">
              <w:r w:rsidR="00174362">
                <w:rPr>
                  <w:rStyle w:val="HyperlinkText9pt"/>
                </w:rPr>
                <w:t>86-21029</w:t>
              </w:r>
            </w:hyperlink>
          </w:p>
        </w:tc>
        <w:tc>
          <w:tcPr>
            <w:tcW w:w="3171" w:type="dxa"/>
            <w:shd w:val="clear" w:color="auto" w:fill="auto"/>
          </w:tcPr>
          <w:p w:rsidR="0017176E" w:rsidRDefault="00174362">
            <w:pPr>
              <w:pStyle w:val="TableText"/>
            </w:pPr>
            <w:r>
              <w:t>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19">
              <w:r w:rsidR="00174362">
                <w:rPr>
                  <w:rStyle w:val="HyperlinkText9pt"/>
                </w:rPr>
                <w:t>86-28219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20">
              <w:r w:rsidR="00174362">
                <w:rPr>
                  <w:rStyle w:val="HyperlinkText9pt"/>
                </w:rPr>
                <w:t>86-28220</w:t>
              </w:r>
            </w:hyperlink>
          </w:p>
        </w:tc>
        <w:tc>
          <w:tcPr>
            <w:tcW w:w="3171" w:type="dxa"/>
            <w:shd w:val="clear" w:color="auto" w:fill="auto"/>
          </w:tcPr>
          <w:p w:rsidR="0017176E" w:rsidRDefault="00174362">
            <w:pPr>
              <w:pStyle w:val="TableText"/>
            </w:pPr>
            <w:r>
              <w:t>2.16.840.1.113883.10.20.22.4.14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38">
              <w:r w:rsidR="00174362">
                <w:rPr>
                  <w:rStyle w:val="HyperlinkText9pt"/>
                </w:rPr>
                <w:t>86-21038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39">
              <w:r w:rsidR="00174362">
                <w:rPr>
                  <w:rStyle w:val="HyperlinkText9pt"/>
                </w:rPr>
                <w:t>86-21039</w:t>
              </w:r>
            </w:hyperlink>
          </w:p>
        </w:tc>
        <w:tc>
          <w:tcPr>
            <w:tcW w:w="3171" w:type="dxa"/>
            <w:shd w:val="clear" w:color="auto" w:fill="auto"/>
          </w:tcPr>
          <w:p w:rsidR="0017176E" w:rsidRDefault="00174362">
            <w:pPr>
              <w:pStyle w:val="TableText"/>
            </w:pPr>
            <w:r>
              <w:t>2.16.840.1.113883.10.20.5.6.117</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40">
              <w:r w:rsidR="00174362">
                <w:rPr>
                  <w:rStyle w:val="HyperlinkText9pt"/>
                </w:rPr>
                <w:t>86-21040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34">
              <w:r w:rsidR="00174362">
                <w:rPr>
                  <w:rStyle w:val="HyperlinkText9pt"/>
                </w:rPr>
                <w:t>86-22734</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32">
              <w:r w:rsidR="00174362">
                <w:rPr>
                  <w:rStyle w:val="HyperlinkText9pt"/>
                </w:rPr>
                <w:t>86-21032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33">
              <w:r w:rsidR="00174362">
                <w:rPr>
                  <w:rStyle w:val="HyperlinkText9pt"/>
                </w:rPr>
                <w:t>86-21033</w:t>
              </w:r>
            </w:hyperlink>
          </w:p>
        </w:tc>
        <w:tc>
          <w:tcPr>
            <w:tcW w:w="3171" w:type="dxa"/>
            <w:shd w:val="clear" w:color="auto" w:fill="auto"/>
          </w:tcPr>
          <w:p w:rsidR="0017176E" w:rsidRDefault="00174362">
            <w:pPr>
              <w:pStyle w:val="TableText"/>
            </w:pPr>
            <w:r>
              <w:t>112695004</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52">
              <w:r w:rsidR="00174362">
                <w:rPr>
                  <w:rStyle w:val="HyperlinkText9pt"/>
                </w:rPr>
                <w:t>86-28352</w:t>
              </w:r>
            </w:hyperlink>
          </w:p>
        </w:tc>
        <w:tc>
          <w:tcPr>
            <w:tcW w:w="3171" w:type="dxa"/>
            <w:shd w:val="clear" w:color="auto" w:fill="auto"/>
          </w:tcPr>
          <w:p w:rsidR="0017176E" w:rsidRDefault="00174362">
            <w:pPr>
              <w:pStyle w:val="TableText"/>
            </w:pPr>
            <w:r>
              <w:t>2.16.840.1.113883.6.96 (SNOMED CT) = 2.16.840.1.113883.6.96</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34">
              <w:r w:rsidR="00174362">
                <w:rPr>
                  <w:rStyle w:val="HyperlinkText9pt"/>
                </w:rPr>
                <w:t>86-21034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35">
              <w:r w:rsidR="00174362">
                <w:rPr>
                  <w:rStyle w:val="HyperlinkText9pt"/>
                </w:rPr>
                <w:t>86-21035</w:t>
              </w:r>
            </w:hyperlink>
          </w:p>
        </w:tc>
        <w:tc>
          <w:tcPr>
            <w:tcW w:w="3171" w:type="dxa"/>
            <w:shd w:val="clear" w:color="auto" w:fill="auto"/>
          </w:tcPr>
          <w:p w:rsidR="0017176E" w:rsidRDefault="00174362">
            <w:pPr>
              <w:pStyle w:val="TableText"/>
            </w:pPr>
            <w:r>
              <w:t>completed</w:t>
            </w:r>
          </w:p>
        </w:tc>
      </w:tr>
      <w:tr w:rsidR="00672300" w:rsidTr="00F01B1A">
        <w:trPr>
          <w:jc w:val="center"/>
        </w:trPr>
        <w:tc>
          <w:tcPr>
            <w:tcW w:w="3445" w:type="dxa"/>
            <w:shd w:val="clear" w:color="auto" w:fill="auto"/>
          </w:tcPr>
          <w:p w:rsidR="0017176E" w:rsidRDefault="00174362">
            <w:pPr>
              <w:pStyle w:val="TableText"/>
            </w:pPr>
            <w:r>
              <w:tab/>
              <w:t>methodCode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36">
              <w:r w:rsidR="00174362">
                <w:rPr>
                  <w:rStyle w:val="HyperlinkText9pt"/>
                </w:rPr>
                <w:t>86-21036</w:t>
              </w:r>
            </w:hyperlink>
          </w:p>
        </w:tc>
        <w:tc>
          <w:tcPr>
            <w:tcW w:w="3171" w:type="dxa"/>
            <w:shd w:val="clear" w:color="auto" w:fill="auto"/>
          </w:tcPr>
          <w:p w:rsidR="0017176E" w:rsidRDefault="00174362">
            <w:pPr>
              <w:pStyle w:val="TableText"/>
            </w:pPr>
            <w:r>
              <w:t>2.16.840.1.114222.4.11.6051 (NHSNClosureTechniqueCode)</w:t>
            </w:r>
          </w:p>
        </w:tc>
      </w:tr>
    </w:tbl>
    <w:p w:rsidR="0017176E" w:rsidRDefault="0017176E">
      <w:pPr>
        <w:pStyle w:val="BodyText"/>
      </w:pPr>
    </w:p>
    <w:p w:rsidR="0017176E" w:rsidRDefault="00174362">
      <w:pPr>
        <w:numPr>
          <w:ilvl w:val="0"/>
          <w:numId w:val="50"/>
        </w:numPr>
      </w:pPr>
      <w:r>
        <w:t xml:space="preserve">Conforms to Procedure Activity Procedure template </w:t>
      </w:r>
      <w:r>
        <w:rPr>
          <w:rStyle w:val="XMLname"/>
        </w:rPr>
        <w:t>(identifier: urn:oid:2.16.840.1.113883.10.20.22.4.14)</w:t>
      </w:r>
      <w:r>
        <w:t>.</w:t>
      </w:r>
    </w:p>
    <w:p w:rsidR="0017176E" w:rsidRDefault="00174362">
      <w:pPr>
        <w:numPr>
          <w:ilvl w:val="0"/>
          <w:numId w:val="50"/>
        </w:numPr>
      </w:pPr>
      <w:r>
        <w:rPr>
          <w:rStyle w:val="keyword"/>
        </w:rPr>
        <w:t>SHALL</w:t>
      </w:r>
      <w:r>
        <w:t xml:space="preserve"> contain exactly one [1..1] </w:t>
      </w:r>
      <w:r>
        <w:rPr>
          <w:rStyle w:val="XMLnameBold"/>
        </w:rPr>
        <w:t>@classCode</w:t>
      </w:r>
      <w:r>
        <w:t>=</w:t>
      </w:r>
      <w:r>
        <w:rPr>
          <w:rStyle w:val="XMLname"/>
        </w:rPr>
        <w:t>"PROC"</w:t>
      </w:r>
      <w:bookmarkStart w:id="1309" w:name="C_86-21028"/>
      <w:bookmarkEnd w:id="1309"/>
      <w:r>
        <w:t xml:space="preserve"> (CONF:86-21028).</w:t>
      </w:r>
    </w:p>
    <w:p w:rsidR="0017176E" w:rsidRDefault="00174362">
      <w:pPr>
        <w:numPr>
          <w:ilvl w:val="0"/>
          <w:numId w:val="50"/>
        </w:numPr>
      </w:pPr>
      <w:r>
        <w:rPr>
          <w:rStyle w:val="keyword"/>
        </w:rPr>
        <w:t>SHALL</w:t>
      </w:r>
      <w:r>
        <w:t xml:space="preserve"> contain exactly one [1..1] </w:t>
      </w:r>
      <w:r>
        <w:rPr>
          <w:rStyle w:val="XMLnameBold"/>
        </w:rPr>
        <w:t>@moodCode</w:t>
      </w:r>
      <w:r>
        <w:t>=</w:t>
      </w:r>
      <w:r>
        <w:rPr>
          <w:rStyle w:val="XMLname"/>
        </w:rPr>
        <w:t>"EVN"</w:t>
      </w:r>
      <w:bookmarkStart w:id="1310" w:name="C_86-21029"/>
      <w:bookmarkEnd w:id="1310"/>
      <w:r>
        <w:t xml:space="preserve"> (CONF:86-21029).</w:t>
      </w:r>
    </w:p>
    <w:p w:rsidR="0017176E" w:rsidRDefault="00174362">
      <w:pPr>
        <w:numPr>
          <w:ilvl w:val="0"/>
          <w:numId w:val="50"/>
        </w:numPr>
      </w:pPr>
      <w:r>
        <w:rPr>
          <w:rStyle w:val="keyword"/>
        </w:rPr>
        <w:t>SHALL</w:t>
      </w:r>
      <w:r>
        <w:t xml:space="preserve"> contain exactly one [1..1] </w:t>
      </w:r>
      <w:r>
        <w:rPr>
          <w:rStyle w:val="XMLnameBold"/>
        </w:rPr>
        <w:t>templateId</w:t>
      </w:r>
      <w:bookmarkStart w:id="1311" w:name="C_86-28219"/>
      <w:bookmarkEnd w:id="1311"/>
      <w:r>
        <w:t xml:space="preserve"> (CONF:86-28219) such that it</w:t>
      </w:r>
    </w:p>
    <w:p w:rsidR="0017176E" w:rsidRDefault="00174362">
      <w:pPr>
        <w:numPr>
          <w:ilvl w:val="1"/>
          <w:numId w:val="50"/>
        </w:numPr>
      </w:pPr>
      <w:r>
        <w:rPr>
          <w:rStyle w:val="keyword"/>
        </w:rPr>
        <w:t>SHALL</w:t>
      </w:r>
      <w:r>
        <w:t xml:space="preserve"> contain exactly one [1..1] </w:t>
      </w:r>
      <w:r>
        <w:rPr>
          <w:rStyle w:val="XMLnameBold"/>
        </w:rPr>
        <w:t>@root</w:t>
      </w:r>
      <w:r>
        <w:t>=</w:t>
      </w:r>
      <w:r>
        <w:rPr>
          <w:rStyle w:val="XMLname"/>
        </w:rPr>
        <w:t>"2.16.840.1.113883.10.20.22.4.14"</w:t>
      </w:r>
      <w:bookmarkStart w:id="1312" w:name="C_86-28220"/>
      <w:bookmarkEnd w:id="1312"/>
      <w:r>
        <w:t xml:space="preserve"> (CONF:86-28220).</w:t>
      </w:r>
    </w:p>
    <w:p w:rsidR="0017176E" w:rsidRDefault="00174362">
      <w:pPr>
        <w:numPr>
          <w:ilvl w:val="0"/>
          <w:numId w:val="50"/>
        </w:numPr>
      </w:pPr>
      <w:r>
        <w:rPr>
          <w:rStyle w:val="keyword"/>
        </w:rPr>
        <w:t>SHALL</w:t>
      </w:r>
      <w:r>
        <w:t xml:space="preserve"> contain exactly one [1..1] </w:t>
      </w:r>
      <w:r>
        <w:rPr>
          <w:rStyle w:val="XMLnameBold"/>
        </w:rPr>
        <w:t>templateId</w:t>
      </w:r>
      <w:bookmarkStart w:id="1313" w:name="C_86-21038"/>
      <w:bookmarkEnd w:id="1313"/>
      <w:r>
        <w:t xml:space="preserve"> (CONF:86-21038) such that it</w:t>
      </w:r>
    </w:p>
    <w:p w:rsidR="0017176E" w:rsidRDefault="00174362">
      <w:pPr>
        <w:numPr>
          <w:ilvl w:val="1"/>
          <w:numId w:val="50"/>
        </w:numPr>
      </w:pPr>
      <w:r>
        <w:rPr>
          <w:rStyle w:val="keyword"/>
        </w:rPr>
        <w:t>SHALL</w:t>
      </w:r>
      <w:r>
        <w:t xml:space="preserve"> contain exactly one [1..1] </w:t>
      </w:r>
      <w:r>
        <w:rPr>
          <w:rStyle w:val="XMLnameBold"/>
        </w:rPr>
        <w:t>@root</w:t>
      </w:r>
      <w:r>
        <w:t>=</w:t>
      </w:r>
      <w:r>
        <w:rPr>
          <w:rStyle w:val="XMLname"/>
        </w:rPr>
        <w:t>"2.16.840.1.113883.10.20.5.6.117"</w:t>
      </w:r>
      <w:bookmarkStart w:id="1314" w:name="C_86-21039"/>
      <w:bookmarkEnd w:id="1314"/>
      <w:r>
        <w:t xml:space="preserve"> (CONF:86-21039).</w:t>
      </w:r>
    </w:p>
    <w:p w:rsidR="0017176E" w:rsidRDefault="00174362">
      <w:pPr>
        <w:numPr>
          <w:ilvl w:val="0"/>
          <w:numId w:val="50"/>
        </w:numPr>
      </w:pPr>
      <w:r>
        <w:rPr>
          <w:rStyle w:val="keyword"/>
        </w:rPr>
        <w:t>SHALL</w:t>
      </w:r>
      <w:r>
        <w:t xml:space="preserve"> contain exactly one [1..1] </w:t>
      </w:r>
      <w:r>
        <w:rPr>
          <w:rStyle w:val="XMLnameBold"/>
        </w:rPr>
        <w:t>id</w:t>
      </w:r>
      <w:bookmarkStart w:id="1315" w:name="C_86-21040"/>
      <w:bookmarkEnd w:id="1315"/>
      <w:r>
        <w:t xml:space="preserve"> (CONF:86-21040).</w:t>
      </w:r>
    </w:p>
    <w:p w:rsidR="0017176E" w:rsidRDefault="00174362">
      <w:pPr>
        <w:numPr>
          <w:ilvl w:val="1"/>
          <w:numId w:val="50"/>
        </w:numPr>
      </w:pPr>
      <w:r>
        <w:lastRenderedPageBreak/>
        <w:t xml:space="preserve">This id </w:t>
      </w:r>
      <w:r>
        <w:rPr>
          <w:rStyle w:val="keyword"/>
        </w:rPr>
        <w:t>SHALL</w:t>
      </w:r>
      <w:r>
        <w:t xml:space="preserve"> contain exactly one [1..1] </w:t>
      </w:r>
      <w:r>
        <w:rPr>
          <w:rStyle w:val="XMLnameBold"/>
        </w:rPr>
        <w:t>@nullFlavor</w:t>
      </w:r>
      <w:r>
        <w:t>=</w:t>
      </w:r>
      <w:r>
        <w:rPr>
          <w:rStyle w:val="XMLname"/>
        </w:rPr>
        <w:t>"NA"</w:t>
      </w:r>
      <w:bookmarkStart w:id="1316" w:name="C_86-22734"/>
      <w:bookmarkEnd w:id="1316"/>
      <w:r>
        <w:t xml:space="preserve"> (CONF:86-22734).</w:t>
      </w:r>
    </w:p>
    <w:p w:rsidR="0017176E" w:rsidRDefault="00174362">
      <w:pPr>
        <w:numPr>
          <w:ilvl w:val="0"/>
          <w:numId w:val="50"/>
        </w:numPr>
      </w:pPr>
      <w:r>
        <w:rPr>
          <w:rStyle w:val="keyword"/>
        </w:rPr>
        <w:t>SHALL</w:t>
      </w:r>
      <w:r>
        <w:t xml:space="preserve"> contain exactly one [1..1] </w:t>
      </w:r>
      <w:r>
        <w:rPr>
          <w:rStyle w:val="XMLnameBold"/>
        </w:rPr>
        <w:t>code</w:t>
      </w:r>
      <w:bookmarkStart w:id="1317" w:name="C_86-21032"/>
      <w:bookmarkEnd w:id="1317"/>
      <w:r>
        <w:t xml:space="preserve"> (CONF:86-21032).</w:t>
      </w:r>
    </w:p>
    <w:p w:rsidR="0017176E" w:rsidRDefault="00174362">
      <w:pPr>
        <w:numPr>
          <w:ilvl w:val="1"/>
          <w:numId w:val="50"/>
        </w:numPr>
      </w:pPr>
      <w:r>
        <w:t xml:space="preserve">This code </w:t>
      </w:r>
      <w:r>
        <w:rPr>
          <w:rStyle w:val="keyword"/>
        </w:rPr>
        <w:t>SHALL</w:t>
      </w:r>
      <w:r>
        <w:t xml:space="preserve"> contain exactly one [1..1] </w:t>
      </w:r>
      <w:r>
        <w:rPr>
          <w:rStyle w:val="XMLnameBold"/>
        </w:rPr>
        <w:t>@code</w:t>
      </w:r>
      <w:r>
        <w:t>=</w:t>
      </w:r>
      <w:r>
        <w:rPr>
          <w:rStyle w:val="XMLname"/>
        </w:rPr>
        <w:t>"112695004"</w:t>
      </w:r>
      <w:r>
        <w:t xml:space="preserve"> Surgical Closure</w:t>
      </w:r>
      <w:bookmarkStart w:id="1318" w:name="C_86-21033"/>
      <w:bookmarkEnd w:id="1318"/>
      <w:r>
        <w:t xml:space="preserve"> (CONF:86-21033).</w:t>
      </w:r>
    </w:p>
    <w:p w:rsidR="0017176E" w:rsidRDefault="00174362">
      <w:pPr>
        <w:numPr>
          <w:ilvl w:val="1"/>
          <w:numId w:val="50"/>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2.16.840.1.113883.6.96</w:t>
      </w:r>
      <w:r>
        <w:t>)</w:t>
      </w:r>
      <w:bookmarkStart w:id="1319" w:name="C_86-28352"/>
      <w:bookmarkEnd w:id="1319"/>
      <w:r>
        <w:t xml:space="preserve"> (CONF:86-28352).</w:t>
      </w:r>
    </w:p>
    <w:p w:rsidR="0017176E" w:rsidRDefault="00174362">
      <w:pPr>
        <w:numPr>
          <w:ilvl w:val="0"/>
          <w:numId w:val="50"/>
        </w:numPr>
      </w:pPr>
      <w:r>
        <w:rPr>
          <w:rStyle w:val="keyword"/>
        </w:rPr>
        <w:t>SHALL</w:t>
      </w:r>
      <w:r>
        <w:t xml:space="preserve"> contain exactly one [1..1] </w:t>
      </w:r>
      <w:r>
        <w:rPr>
          <w:rStyle w:val="XMLnameBold"/>
        </w:rPr>
        <w:t>statusCode</w:t>
      </w:r>
      <w:bookmarkStart w:id="1320" w:name="C_86-21034"/>
      <w:bookmarkEnd w:id="1320"/>
      <w:r>
        <w:t xml:space="preserve"> (CONF:86-21034).</w:t>
      </w:r>
    </w:p>
    <w:p w:rsidR="0017176E" w:rsidRDefault="00174362">
      <w:pPr>
        <w:numPr>
          <w:ilvl w:val="1"/>
          <w:numId w:val="50"/>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1321" w:name="C_86-21035"/>
      <w:bookmarkEnd w:id="1321"/>
      <w:r>
        <w:t xml:space="preserve"> (CONF:86-21035).</w:t>
      </w:r>
    </w:p>
    <w:p w:rsidR="0017176E" w:rsidRDefault="00174362">
      <w:pPr>
        <w:numPr>
          <w:ilvl w:val="0"/>
          <w:numId w:val="50"/>
        </w:numPr>
      </w:pPr>
      <w:r>
        <w:rPr>
          <w:rStyle w:val="keyword"/>
        </w:rPr>
        <w:t>SHALL</w:t>
      </w:r>
      <w:r>
        <w:t xml:space="preserve"> contain exactly one [1..1] </w:t>
      </w:r>
      <w:r>
        <w:rPr>
          <w:rStyle w:val="XMLnameBold"/>
        </w:rPr>
        <w:t>methodCode</w:t>
      </w:r>
      <w:r>
        <w:t xml:space="preserve">, which </w:t>
      </w:r>
      <w:r>
        <w:rPr>
          <w:rStyle w:val="keyword"/>
        </w:rPr>
        <w:t>SHALL</w:t>
      </w:r>
      <w:r>
        <w:t xml:space="preserve"> be selected from ValueSet </w:t>
      </w:r>
      <w:hyperlink w:anchor="NHSNClosureTechniqueCode">
        <w:r>
          <w:rPr>
            <w:rStyle w:val="HyperlinkCourierBold"/>
          </w:rPr>
          <w:t>NHSNClosureTechniqueCode</w:t>
        </w:r>
      </w:hyperlink>
      <w:r>
        <w:rPr>
          <w:rStyle w:val="XMLname"/>
        </w:rPr>
        <w:t xml:space="preserve"> 2.16.840.1.114222.4.11.6051</w:t>
      </w:r>
      <w:r>
        <w:rPr>
          <w:rStyle w:val="keyword"/>
        </w:rPr>
        <w:t xml:space="preserve"> STATIC</w:t>
      </w:r>
      <w:bookmarkStart w:id="1322" w:name="C_86-21036"/>
      <w:bookmarkEnd w:id="1322"/>
      <w:r>
        <w:t xml:space="preserve"> (CONF:86-21036).</w:t>
      </w:r>
    </w:p>
    <w:p w:rsidR="0017176E" w:rsidRDefault="00174362">
      <w:pPr>
        <w:pStyle w:val="Caption"/>
      </w:pPr>
      <w:bookmarkStart w:id="1323" w:name="_Toc406158247"/>
      <w:r>
        <w:t xml:space="preserve">Table </w:t>
      </w:r>
      <w:r>
        <w:fldChar w:fldCharType="begin"/>
      </w:r>
      <w:r>
        <w:instrText>SEQ Table \* ARABIC</w:instrText>
      </w:r>
      <w:r>
        <w:fldChar w:fldCharType="separate"/>
      </w:r>
      <w:bookmarkStart w:id="1324" w:name="NHSNClosureTechniqueCode"/>
      <w:bookmarkEnd w:id="1324"/>
      <w:r>
        <w:t>147</w:t>
      </w:r>
      <w:r>
        <w:fldChar w:fldCharType="end"/>
      </w:r>
      <w:r>
        <w:t>: NHSNClosureTechniqueCode</w:t>
      </w:r>
      <w:bookmarkEnd w:id="132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NHSNClosureTechniqueCode 2.16.840.1.114222.4.11.6051</w:t>
            </w:r>
          </w:p>
          <w:p w:rsidR="0017176E" w:rsidRDefault="00174362">
            <w:pPr>
              <w:pStyle w:val="TableText"/>
            </w:pPr>
            <w:r>
              <w:t>Code System: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2406-7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Primary</w:t>
            </w:r>
          </w:p>
        </w:tc>
      </w:tr>
      <w:tr w:rsidR="0017176E">
        <w:trPr>
          <w:jc w:val="center"/>
        </w:trPr>
        <w:tc>
          <w:tcPr>
            <w:tcW w:w="360" w:type="dxa"/>
          </w:tcPr>
          <w:p w:rsidR="0017176E" w:rsidRDefault="00174362">
            <w:pPr>
              <w:pStyle w:val="TableText"/>
            </w:pPr>
            <w:r>
              <w:t>2407-5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Other than Primary</w:t>
            </w:r>
          </w:p>
        </w:tc>
      </w:tr>
    </w:tbl>
    <w:p w:rsidR="0017176E" w:rsidRDefault="0017176E">
      <w:pPr>
        <w:pStyle w:val="BodyText"/>
      </w:pPr>
    </w:p>
    <w:p w:rsidR="0017176E" w:rsidRDefault="00174362">
      <w:pPr>
        <w:pStyle w:val="Caption"/>
        <w:ind w:left="130" w:right="115"/>
      </w:pPr>
      <w:bookmarkStart w:id="1325" w:name="_Toc406157994"/>
      <w:r>
        <w:t xml:space="preserve">Figure </w:t>
      </w:r>
      <w:r>
        <w:fldChar w:fldCharType="begin"/>
      </w:r>
      <w:r>
        <w:instrText>SEQ Figure \* ARABIC</w:instrText>
      </w:r>
      <w:r>
        <w:fldChar w:fldCharType="separate"/>
      </w:r>
      <w:r>
        <w:t>49</w:t>
      </w:r>
      <w:r>
        <w:fldChar w:fldCharType="end"/>
      </w:r>
      <w:r>
        <w:t>: Closure Technique Procedure Example</w:t>
      </w:r>
      <w:bookmarkEnd w:id="1325"/>
    </w:p>
    <w:p w:rsidR="0017176E" w:rsidRDefault="00174362">
      <w:pPr>
        <w:pStyle w:val="Example"/>
        <w:ind w:left="130" w:right="115"/>
      </w:pPr>
      <w:r>
        <w:t>&lt;!-- Closure Technique Procedure --&gt;</w:t>
      </w:r>
    </w:p>
    <w:p w:rsidR="0017176E" w:rsidRDefault="00174362">
      <w:pPr>
        <w:pStyle w:val="Example"/>
        <w:ind w:left="130" w:right="115"/>
      </w:pPr>
      <w:r>
        <w:t>&lt;procedure classCode="PROC" moodCode="EVN"&gt;</w:t>
      </w:r>
    </w:p>
    <w:p w:rsidR="0017176E" w:rsidRDefault="00174362">
      <w:pPr>
        <w:pStyle w:val="Example"/>
        <w:ind w:left="130" w:right="115"/>
      </w:pPr>
      <w:r>
        <w:t xml:space="preserve">  &lt;!-- C-CDA Procedure Activity Procedure templateId --&gt;</w:t>
      </w:r>
    </w:p>
    <w:p w:rsidR="0017176E" w:rsidRDefault="00174362">
      <w:pPr>
        <w:pStyle w:val="Example"/>
        <w:ind w:left="130" w:right="115"/>
      </w:pPr>
      <w:r>
        <w:t xml:space="preserve">  &lt;templateId root="2.16.840.1.113883.10.20.22.4.14" /&gt;</w:t>
      </w:r>
    </w:p>
    <w:p w:rsidR="0017176E" w:rsidRDefault="00174362">
      <w:pPr>
        <w:pStyle w:val="Example"/>
        <w:ind w:left="130" w:right="115"/>
      </w:pPr>
      <w:r>
        <w:t xml:space="preserve">  &lt;!-- HAI Closure Technique Procedure templateId --&gt;</w:t>
      </w:r>
    </w:p>
    <w:p w:rsidR="0017176E" w:rsidRDefault="00174362">
      <w:pPr>
        <w:pStyle w:val="Example"/>
        <w:ind w:left="130" w:right="115"/>
      </w:pPr>
      <w:r>
        <w:t xml:space="preserve">  &lt;templateId root="2.16.840.1.113883.10.20.5.6.117"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code="112695004" </w:t>
      </w:r>
    </w:p>
    <w:p w:rsidR="0017176E" w:rsidRDefault="00174362">
      <w:pPr>
        <w:pStyle w:val="Example"/>
        <w:ind w:left="130" w:right="115"/>
      </w:pPr>
      <w:r>
        <w:t xml:space="preserve">        displayName="Surgical Closure" </w:t>
      </w:r>
    </w:p>
    <w:p w:rsidR="0017176E" w:rsidRDefault="00174362">
      <w:pPr>
        <w:pStyle w:val="Example"/>
        <w:ind w:left="130" w:right="115"/>
      </w:pPr>
      <w:r>
        <w:t xml:space="preserve">        codeSystem="2.16.840.1.113883.6.96" </w:t>
      </w:r>
    </w:p>
    <w:p w:rsidR="0017176E" w:rsidRDefault="00174362">
      <w:pPr>
        <w:pStyle w:val="Example"/>
        <w:ind w:left="130" w:right="115"/>
      </w:pPr>
      <w:r>
        <w:t xml:space="preserve">        codeSystemName="SNOMED CT"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&lt;methodCode code="2406-7" </w:t>
      </w:r>
    </w:p>
    <w:p w:rsidR="0017176E" w:rsidRDefault="00174362">
      <w:pPr>
        <w:pStyle w:val="Example"/>
        <w:ind w:left="130" w:right="115"/>
      </w:pPr>
      <w:r>
        <w:t xml:space="preserve">        displayName="Primary" </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 /&gt;</w:t>
      </w:r>
    </w:p>
    <w:p w:rsidR="0017176E" w:rsidRDefault="00174362">
      <w:pPr>
        <w:pStyle w:val="Example"/>
        <w:ind w:left="130" w:right="115"/>
      </w:pPr>
      <w:r>
        <w:t>&lt;/procedure&gt;</w:t>
      </w:r>
    </w:p>
    <w:p w:rsidR="0017176E" w:rsidRDefault="0017176E">
      <w:pPr>
        <w:pStyle w:val="BodyText"/>
      </w:pPr>
    </w:p>
    <w:p w:rsidR="0017176E" w:rsidRDefault="00174362">
      <w:pPr>
        <w:pStyle w:val="Heading2nospace"/>
      </w:pPr>
      <w:bookmarkStart w:id="1326" w:name="_Toc406157822"/>
      <w:r>
        <w:lastRenderedPageBreak/>
        <w:t>C</w:t>
      </w:r>
      <w:bookmarkStart w:id="1327" w:name="E_Contraindicated_Observation_V2"/>
      <w:bookmarkEnd w:id="1327"/>
      <w:r>
        <w:t>ontraindicated Observation (V2)</w:t>
      </w:r>
      <w:bookmarkEnd w:id="1326"/>
    </w:p>
    <w:p w:rsidR="0017176E" w:rsidRDefault="00174362">
      <w:pPr>
        <w:pStyle w:val="BracketData"/>
      </w:pPr>
      <w:r>
        <w:t>[observation: identifier urn:hl7ii:2.16.840.1.113883.10.20.5.6.118:2014-12-01 (closed)]</w:t>
      </w:r>
    </w:p>
    <w:p w:rsidR="0017176E" w:rsidRDefault="00174362">
      <w:pPr>
        <w:pStyle w:val="Caption"/>
      </w:pPr>
      <w:bookmarkStart w:id="1328" w:name="_Toc406158248"/>
      <w:r>
        <w:t xml:space="preserve">Table </w:t>
      </w:r>
      <w:r>
        <w:fldChar w:fldCharType="begin"/>
      </w:r>
      <w:r>
        <w:instrText>SEQ Table \* ARABIC</w:instrText>
      </w:r>
      <w:r>
        <w:fldChar w:fldCharType="separate"/>
      </w:r>
      <w:r>
        <w:t>148</w:t>
      </w:r>
      <w:r>
        <w:fldChar w:fldCharType="end"/>
      </w:r>
      <w:r>
        <w:t>: Contraindicated Observation (V2) Contexts</w:t>
      </w:r>
      <w:bookmarkEnd w:id="132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Skin_Preparation_Clinical_Statement_V2">
              <w:r w:rsidR="00174362">
                <w:rPr>
                  <w:rStyle w:val="HyperlinkText9pt"/>
                </w:rPr>
                <w:t>Skin Preparation Clinical Statement (V2)</w:t>
              </w:r>
            </w:hyperlink>
            <w:r w:rsidR="00174362">
              <w:t xml:space="preserve"> (optional)</w:t>
            </w:r>
          </w:p>
        </w:tc>
        <w:tc>
          <w:tcPr>
            <w:tcW w:w="360" w:type="dxa"/>
          </w:tcPr>
          <w:p w:rsidR="0017176E" w:rsidRDefault="00445067">
            <w:pPr>
              <w:pStyle w:val="TableText"/>
            </w:pPr>
            <w:hyperlink w:anchor="E_Contraindication_Type_Observation">
              <w:r w:rsidR="00174362">
                <w:rPr>
                  <w:rStyle w:val="HyperlinkText9pt"/>
                </w:rPr>
                <w:t>Contraindication Type Observation</w:t>
              </w:r>
            </w:hyperlink>
          </w:p>
        </w:tc>
      </w:tr>
    </w:tbl>
    <w:p w:rsidR="0017176E" w:rsidRDefault="0017176E">
      <w:pPr>
        <w:pStyle w:val="BodyText"/>
      </w:pPr>
    </w:p>
    <w:p w:rsidR="0017176E" w:rsidRDefault="00174362">
      <w:pPr>
        <w:pStyle w:val="BodyText"/>
      </w:pPr>
      <w:r>
        <w:t xml:space="preserve">This observation records whether the target statement was contraindicated. </w:t>
      </w:r>
    </w:p>
    <w:p w:rsidR="0017176E" w:rsidRDefault="00174362">
      <w:pPr>
        <w:pStyle w:val="BodyText"/>
      </w:pPr>
      <w:r>
        <w:t>If the target statement was contraindicated, set the value of @negationInd to false. If the target statement was not contraindicated (i.e., ok to proceed with the treatment specified by the target statement), set the value of @negationInd to true. If it is not known whether the target statement was contraindicated, set the value of @nullFlavor to UNK. If the skin preparation choice was not chlorhexidine and there was a contraindication to chlorhexidine, then the contraindication type is required.</w:t>
      </w:r>
    </w:p>
    <w:p w:rsidR="0017176E" w:rsidRDefault="00174362">
      <w:pPr>
        <w:pStyle w:val="Caption"/>
      </w:pPr>
      <w:bookmarkStart w:id="1329" w:name="_Toc406158249"/>
      <w:r>
        <w:lastRenderedPageBreak/>
        <w:t xml:space="preserve">Table </w:t>
      </w:r>
      <w:r>
        <w:fldChar w:fldCharType="begin"/>
      </w:r>
      <w:r>
        <w:instrText>SEQ Table \* ARABIC</w:instrText>
      </w:r>
      <w:r>
        <w:fldChar w:fldCharType="separate"/>
      </w:r>
      <w:r>
        <w:t>149</w:t>
      </w:r>
      <w:r>
        <w:fldChar w:fldCharType="end"/>
      </w:r>
      <w:r>
        <w:t>: Contraindicated Observation (V2) Constraints Overview</w:t>
      </w:r>
      <w:bookmarkEnd w:id="13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urn:hl7ii:2.16.840.1.113883.10.20.5.6.118:2014-12-01)</w:t>
            </w:r>
          </w:p>
        </w:tc>
      </w:tr>
      <w:tr w:rsidR="00672300" w:rsidTr="00F01B1A">
        <w:trPr>
          <w:jc w:val="center"/>
        </w:trPr>
        <w:tc>
          <w:tcPr>
            <w:tcW w:w="3445" w:type="dxa"/>
            <w:shd w:val="clear" w:color="auto" w:fill="auto"/>
          </w:tcPr>
          <w:p w:rsidR="0017176E" w:rsidRDefault="00174362">
            <w:pPr>
              <w:pStyle w:val="TableText"/>
            </w:pP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78">
              <w:r w:rsidR="00174362">
                <w:rPr>
                  <w:rStyle w:val="HyperlinkText9pt"/>
                </w:rPr>
                <w:t>1129-21778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80">
              <w:r w:rsidR="00174362">
                <w:rPr>
                  <w:rStyle w:val="HyperlinkText9pt"/>
                </w:rPr>
                <w:t>1129-21780</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81">
              <w:r w:rsidR="00174362">
                <w:rPr>
                  <w:rStyle w:val="HyperlinkText9pt"/>
                </w:rPr>
                <w:t>1129-21781</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82">
              <w:r w:rsidR="00174362">
                <w:rPr>
                  <w:rStyle w:val="HyperlinkText9pt"/>
                </w:rPr>
                <w:t>1129-21782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19">
              <w:r w:rsidR="00174362">
                <w:rPr>
                  <w:rStyle w:val="HyperlinkText9pt"/>
                </w:rPr>
                <w:t>1129-30519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20">
              <w:r w:rsidR="00174362">
                <w:rPr>
                  <w:rStyle w:val="HyperlinkText9pt"/>
                </w:rPr>
                <w:t>1129-30520</w:t>
              </w:r>
            </w:hyperlink>
          </w:p>
        </w:tc>
        <w:tc>
          <w:tcPr>
            <w:tcW w:w="3171" w:type="dxa"/>
            <w:shd w:val="clear" w:color="auto" w:fill="auto"/>
          </w:tcPr>
          <w:p w:rsidR="0017176E" w:rsidRDefault="00174362">
            <w:pPr>
              <w:pStyle w:val="TableText"/>
            </w:pPr>
            <w:r>
              <w:t>2.16.840.1.113883.10.20.22.4.19</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85">
              <w:r w:rsidR="00174362">
                <w:rPr>
                  <w:rStyle w:val="HyperlinkText9pt"/>
                </w:rPr>
                <w:t>1129-21785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109">
              <w:r w:rsidR="00174362">
                <w:rPr>
                  <w:rStyle w:val="HyperlinkText9pt"/>
                </w:rPr>
                <w:t>1129-28109</w:t>
              </w:r>
            </w:hyperlink>
          </w:p>
        </w:tc>
        <w:tc>
          <w:tcPr>
            <w:tcW w:w="3171" w:type="dxa"/>
            <w:shd w:val="clear" w:color="auto" w:fill="auto"/>
          </w:tcPr>
          <w:p w:rsidR="0017176E" w:rsidRDefault="00174362">
            <w:pPr>
              <w:pStyle w:val="TableText"/>
            </w:pPr>
            <w:r>
              <w:t>2.16.840.1.113883.10.20.5.6.118</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21">
              <w:r w:rsidR="00174362">
                <w:rPr>
                  <w:rStyle w:val="HyperlinkText9pt"/>
                </w:rPr>
                <w:t>1129-30521</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86">
              <w:r w:rsidR="00174362">
                <w:rPr>
                  <w:rStyle w:val="HyperlinkText9pt"/>
                </w:rPr>
                <w:t>1129-21786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87">
              <w:r w:rsidR="00174362">
                <w:rPr>
                  <w:rStyle w:val="HyperlinkText9pt"/>
                </w:rPr>
                <w:t>1129-21787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88">
              <w:r w:rsidR="00174362">
                <w:rPr>
                  <w:rStyle w:val="HyperlinkText9pt"/>
                </w:rPr>
                <w:t>1129-21788</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89">
              <w:r w:rsidR="00174362">
                <w:rPr>
                  <w:rStyle w:val="HyperlinkText9pt"/>
                </w:rPr>
                <w:t>1129-21789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90">
              <w:r w:rsidR="00174362">
                <w:rPr>
                  <w:rStyle w:val="HyperlinkText9pt"/>
                </w:rPr>
                <w:t>1129-21790</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1129-21791">
              <w:r w:rsidR="00174362">
                <w:rPr>
                  <w:rStyle w:val="HyperlinkText9pt"/>
                </w:rPr>
                <w:t>1129-21791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92">
              <w:r w:rsidR="00174362">
                <w:rPr>
                  <w:rStyle w:val="HyperlinkText9pt"/>
                </w:rPr>
                <w:t>1129-21792</w:t>
              </w:r>
            </w:hyperlink>
          </w:p>
        </w:tc>
        <w:tc>
          <w:tcPr>
            <w:tcW w:w="3171" w:type="dxa"/>
            <w:shd w:val="clear" w:color="auto" w:fill="auto"/>
          </w:tcPr>
          <w:p w:rsidR="0017176E" w:rsidRDefault="00174362">
            <w:pPr>
              <w:pStyle w:val="TableText"/>
            </w:pPr>
            <w:r>
              <w:t>2.16.840.1.113883.6.96 (SNOMED CT) = 410536001</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106">
              <w:r w:rsidR="00174362">
                <w:rPr>
                  <w:rStyle w:val="HyperlinkText9pt"/>
                </w:rPr>
                <w:t>1129-28106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107">
              <w:r w:rsidR="00174362">
                <w:rPr>
                  <w:rStyle w:val="HyperlinkText9pt"/>
                </w:rPr>
                <w:t>1129-28107</w:t>
              </w:r>
            </w:hyperlink>
          </w:p>
        </w:tc>
        <w:tc>
          <w:tcPr>
            <w:tcW w:w="3171" w:type="dxa"/>
            <w:shd w:val="clear" w:color="auto" w:fill="auto"/>
          </w:tcPr>
          <w:p w:rsidR="0017176E" w:rsidRDefault="00174362">
            <w:pPr>
              <w:pStyle w:val="TableText"/>
            </w:pPr>
            <w:r>
              <w:t>2.16.840.1.113883.5.1002 (HL7ActRelationshipType) = RSON</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27">
              <w:r w:rsidR="00174362">
                <w:rPr>
                  <w:rStyle w:val="HyperlinkText9pt"/>
                </w:rPr>
                <w:t>1129-30427</w:t>
              </w:r>
            </w:hyperlink>
          </w:p>
        </w:tc>
        <w:tc>
          <w:tcPr>
            <w:tcW w:w="3171" w:type="dxa"/>
            <w:shd w:val="clear" w:color="auto" w:fill="auto"/>
          </w:tcPr>
          <w:p w:rsidR="0017176E" w:rsidRDefault="00445067">
            <w:pPr>
              <w:pStyle w:val="TableText"/>
            </w:pPr>
            <w:hyperlink w:anchor="E_Contraindication_Type_Observation">
              <w:r w:rsidR="00174362">
                <w:rPr>
                  <w:rStyle w:val="HyperlinkText9pt"/>
                </w:rPr>
                <w:t>Contraindication Type Observation (identifier: urn:hl7ii:2.16.840.1.113883.10.20.5.6.216:2014-12-01</w:t>
              </w:r>
            </w:hyperlink>
          </w:p>
        </w:tc>
      </w:tr>
    </w:tbl>
    <w:p w:rsidR="0017176E" w:rsidRDefault="0017176E">
      <w:pPr>
        <w:pStyle w:val="BodyText"/>
      </w:pPr>
    </w:p>
    <w:p w:rsidR="0017176E" w:rsidRDefault="00174362">
      <w:pPr>
        <w:numPr>
          <w:ilvl w:val="0"/>
          <w:numId w:val="51"/>
        </w:numPr>
      </w:pPr>
      <w:r>
        <w:lastRenderedPageBreak/>
        <w:t xml:space="preserve">Conforms to Indication template </w:t>
      </w:r>
      <w:r>
        <w:rPr>
          <w:rStyle w:val="XMLname"/>
        </w:rPr>
        <w:t>(identifier: urn:oid:2.16.840.1.113883.10.20.22.4.19)</w:t>
      </w:r>
      <w:r>
        <w:t>.</w:t>
      </w:r>
    </w:p>
    <w:p w:rsidR="0017176E" w:rsidRDefault="00174362">
      <w:pPr>
        <w:numPr>
          <w:ilvl w:val="0"/>
          <w:numId w:val="51"/>
        </w:numPr>
      </w:pPr>
      <w:r>
        <w:rPr>
          <w:rStyle w:val="keyword"/>
        </w:rPr>
        <w:t>SHOULD</w:t>
      </w:r>
      <w:r>
        <w:t xml:space="preserve"> contain zero or one [0..1] </w:t>
      </w:r>
      <w:r>
        <w:rPr>
          <w:rStyle w:val="XMLnameBold"/>
        </w:rPr>
        <w:t>@nullFlavor</w:t>
      </w:r>
      <w:bookmarkStart w:id="1330" w:name="C_1129-21778"/>
      <w:bookmarkEnd w:id="1330"/>
      <w:r>
        <w:t xml:space="preserve"> (CONF:1129-21778).</w:t>
      </w:r>
    </w:p>
    <w:p w:rsidR="0017176E" w:rsidRDefault="00174362">
      <w:pPr>
        <w:pStyle w:val="BodyText"/>
        <w:numPr>
          <w:ilvl w:val="1"/>
          <w:numId w:val="51"/>
        </w:numPr>
      </w:pPr>
      <w:r>
        <w:t>If it is not known whether the target statement was contraindicated, the value of @nullFlavor</w:t>
      </w:r>
      <w:r>
        <w:rPr>
          <w:rStyle w:val="keyword"/>
        </w:rPr>
        <w:t xml:space="preserve"> SHALL </w:t>
      </w:r>
      <w:r>
        <w:t>be UNK.</w:t>
      </w:r>
      <w:r>
        <w:br/>
        <w:t>If the value of @nullFlavor is set to UNK then the value of @negationInd</w:t>
      </w:r>
      <w:r>
        <w:rPr>
          <w:rStyle w:val="keyword"/>
        </w:rPr>
        <w:t xml:space="preserve"> SHALL NOT </w:t>
      </w:r>
      <w:r>
        <w:t>be set (CONF:1129-21779).</w:t>
      </w:r>
    </w:p>
    <w:p w:rsidR="0017176E" w:rsidRDefault="00174362">
      <w:pPr>
        <w:numPr>
          <w:ilvl w:val="0"/>
          <w:numId w:val="5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331" w:name="C_1129-21780"/>
      <w:bookmarkEnd w:id="1331"/>
      <w:r>
        <w:t xml:space="preserve"> (CONF:1129-21780).</w:t>
      </w:r>
    </w:p>
    <w:p w:rsidR="0017176E" w:rsidRDefault="00174362">
      <w:pPr>
        <w:numPr>
          <w:ilvl w:val="0"/>
          <w:numId w:val="5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332" w:name="C_1129-21781"/>
      <w:bookmarkEnd w:id="1332"/>
      <w:r>
        <w:t xml:space="preserve"> (CONF:1129-21781).</w:t>
      </w:r>
    </w:p>
    <w:p w:rsidR="0017176E" w:rsidRDefault="00174362">
      <w:pPr>
        <w:numPr>
          <w:ilvl w:val="0"/>
          <w:numId w:val="51"/>
        </w:numPr>
      </w:pPr>
      <w:r>
        <w:rPr>
          <w:rStyle w:val="keyword"/>
        </w:rPr>
        <w:t>SHOULD</w:t>
      </w:r>
      <w:r>
        <w:t xml:space="preserve"> contain zero or one [0..1] </w:t>
      </w:r>
      <w:r>
        <w:rPr>
          <w:rStyle w:val="XMLnameBold"/>
        </w:rPr>
        <w:t>@negationInd</w:t>
      </w:r>
      <w:bookmarkStart w:id="1333" w:name="C_1129-21782"/>
      <w:bookmarkEnd w:id="1333"/>
      <w:r>
        <w:t xml:space="preserve"> (CONF:1129-21782).</w:t>
      </w:r>
    </w:p>
    <w:p w:rsidR="0017176E" w:rsidRDefault="00174362">
      <w:pPr>
        <w:pStyle w:val="BodyText"/>
        <w:numPr>
          <w:ilvl w:val="1"/>
          <w:numId w:val="51"/>
        </w:numPr>
      </w:pPr>
      <w:r>
        <w:t>If the target statement was contraindicated, the value of @negationInd</w:t>
      </w:r>
      <w:r>
        <w:rPr>
          <w:rStyle w:val="keyword"/>
        </w:rPr>
        <w:t xml:space="preserve"> SHALL </w:t>
      </w:r>
      <w:r>
        <w:t>be false. If the target statement was not contraindicated (i.e., ok to proceed with the treatment specified by the target statement), the value of @negationInd</w:t>
      </w:r>
      <w:r>
        <w:rPr>
          <w:rStyle w:val="keyword"/>
        </w:rPr>
        <w:t xml:space="preserve"> SHALL </w:t>
      </w:r>
      <w:r>
        <w:t>be true. If the value of @negationInd is set then the value of @nullFlavor</w:t>
      </w:r>
      <w:r>
        <w:rPr>
          <w:rStyle w:val="keyword"/>
        </w:rPr>
        <w:t xml:space="preserve"> SHALL NOT </w:t>
      </w:r>
      <w:r>
        <w:t>be set (CONF:1129-21783).</w:t>
      </w:r>
    </w:p>
    <w:p w:rsidR="0017176E" w:rsidRDefault="00174362">
      <w:pPr>
        <w:numPr>
          <w:ilvl w:val="0"/>
          <w:numId w:val="51"/>
        </w:numPr>
      </w:pPr>
      <w:r>
        <w:rPr>
          <w:rStyle w:val="keyword"/>
        </w:rPr>
        <w:t>SHALL</w:t>
      </w:r>
      <w:r>
        <w:t xml:space="preserve"> contain exactly one [1..1] </w:t>
      </w:r>
      <w:r>
        <w:rPr>
          <w:rStyle w:val="XMLnameBold"/>
        </w:rPr>
        <w:t>templateId</w:t>
      </w:r>
      <w:bookmarkStart w:id="1334" w:name="C_1129-30519"/>
      <w:bookmarkEnd w:id="1334"/>
      <w:r>
        <w:t xml:space="preserve"> (CONF:1129-30519) such that it</w:t>
      </w:r>
    </w:p>
    <w:p w:rsidR="0017176E" w:rsidRDefault="00174362">
      <w:pPr>
        <w:numPr>
          <w:ilvl w:val="1"/>
          <w:numId w:val="51"/>
        </w:numPr>
      </w:pPr>
      <w:r>
        <w:rPr>
          <w:rStyle w:val="keyword"/>
        </w:rPr>
        <w:t>SHALL</w:t>
      </w:r>
      <w:r>
        <w:t xml:space="preserve"> contain exactly one [1..1] </w:t>
      </w:r>
      <w:r>
        <w:rPr>
          <w:rStyle w:val="XMLnameBold"/>
        </w:rPr>
        <w:t>@root</w:t>
      </w:r>
      <w:r>
        <w:t>=</w:t>
      </w:r>
      <w:r>
        <w:rPr>
          <w:rStyle w:val="XMLname"/>
        </w:rPr>
        <w:t>"2.16.840.1.113883.10.20.22.4.19"</w:t>
      </w:r>
      <w:bookmarkStart w:id="1335" w:name="C_1129-30520"/>
      <w:bookmarkEnd w:id="1335"/>
      <w:r>
        <w:t xml:space="preserve"> (CONF:1129-30520).</w:t>
      </w:r>
    </w:p>
    <w:p w:rsidR="0017176E" w:rsidRDefault="00174362">
      <w:pPr>
        <w:numPr>
          <w:ilvl w:val="0"/>
          <w:numId w:val="51"/>
        </w:numPr>
      </w:pPr>
      <w:r>
        <w:rPr>
          <w:rStyle w:val="keyword"/>
        </w:rPr>
        <w:t>SHALL</w:t>
      </w:r>
      <w:r>
        <w:t xml:space="preserve"> contain exactly one [1..1] </w:t>
      </w:r>
      <w:r>
        <w:rPr>
          <w:rStyle w:val="XMLnameBold"/>
        </w:rPr>
        <w:t>templateId</w:t>
      </w:r>
      <w:bookmarkStart w:id="1336" w:name="C_1129-21785"/>
      <w:bookmarkEnd w:id="1336"/>
      <w:r>
        <w:t xml:space="preserve"> (CONF:1129-21785) such that it</w:t>
      </w:r>
    </w:p>
    <w:p w:rsidR="0017176E" w:rsidRDefault="00174362">
      <w:pPr>
        <w:numPr>
          <w:ilvl w:val="1"/>
          <w:numId w:val="51"/>
        </w:numPr>
      </w:pPr>
      <w:r>
        <w:rPr>
          <w:rStyle w:val="keyword"/>
        </w:rPr>
        <w:t>SHALL</w:t>
      </w:r>
      <w:r>
        <w:t xml:space="preserve"> contain exactly one [1..1] </w:t>
      </w:r>
      <w:r>
        <w:rPr>
          <w:rStyle w:val="XMLnameBold"/>
        </w:rPr>
        <w:t>@root</w:t>
      </w:r>
      <w:r>
        <w:t>=</w:t>
      </w:r>
      <w:r>
        <w:rPr>
          <w:rStyle w:val="XMLname"/>
        </w:rPr>
        <w:t>"2.16.840.1.113883.10.20.5.6.118"</w:t>
      </w:r>
      <w:bookmarkStart w:id="1337" w:name="C_1129-28109"/>
      <w:bookmarkEnd w:id="1337"/>
      <w:r>
        <w:t xml:space="preserve"> (CONF:1129-28109).</w:t>
      </w:r>
    </w:p>
    <w:p w:rsidR="0017176E" w:rsidRDefault="00174362">
      <w:pPr>
        <w:numPr>
          <w:ilvl w:val="1"/>
          <w:numId w:val="51"/>
        </w:numPr>
      </w:pPr>
      <w:r>
        <w:rPr>
          <w:rStyle w:val="keyword"/>
        </w:rPr>
        <w:t>SHALL</w:t>
      </w:r>
      <w:r>
        <w:t xml:space="preserve"> contain exactly one [1..1] </w:t>
      </w:r>
      <w:r>
        <w:rPr>
          <w:rStyle w:val="XMLnameBold"/>
        </w:rPr>
        <w:t>@extension</w:t>
      </w:r>
      <w:r>
        <w:t>=</w:t>
      </w:r>
      <w:r>
        <w:rPr>
          <w:rStyle w:val="XMLname"/>
        </w:rPr>
        <w:t>"2014-12-01"</w:t>
      </w:r>
      <w:bookmarkStart w:id="1338" w:name="C_1129-30521"/>
      <w:bookmarkEnd w:id="1338"/>
      <w:r>
        <w:t xml:space="preserve"> (CONF:1129-30521).</w:t>
      </w:r>
    </w:p>
    <w:p w:rsidR="0017176E" w:rsidRDefault="00174362">
      <w:pPr>
        <w:numPr>
          <w:ilvl w:val="0"/>
          <w:numId w:val="51"/>
        </w:numPr>
      </w:pPr>
      <w:r>
        <w:rPr>
          <w:rStyle w:val="keyword"/>
        </w:rPr>
        <w:t>SHALL</w:t>
      </w:r>
      <w:r>
        <w:t xml:space="preserve"> contain exactly one [1..1] </w:t>
      </w:r>
      <w:r>
        <w:rPr>
          <w:rStyle w:val="XMLnameBold"/>
        </w:rPr>
        <w:t>id</w:t>
      </w:r>
      <w:bookmarkStart w:id="1339" w:name="C_1129-21786"/>
      <w:bookmarkEnd w:id="1339"/>
      <w:r>
        <w:t xml:space="preserve"> (CONF:1129-21786).</w:t>
      </w:r>
    </w:p>
    <w:p w:rsidR="0017176E" w:rsidRDefault="00174362">
      <w:pPr>
        <w:pStyle w:val="BodyText"/>
        <w:numPr>
          <w:ilvl w:val="1"/>
          <w:numId w:val="51"/>
        </w:numPr>
      </w:pPr>
      <w:r>
        <w:t>Set the observation/id equal to an ID on the problem list to signify that problem as an indication (CONF:1129-21793).</w:t>
      </w:r>
    </w:p>
    <w:p w:rsidR="0017176E" w:rsidRDefault="00174362">
      <w:pPr>
        <w:numPr>
          <w:ilvl w:val="0"/>
          <w:numId w:val="51"/>
        </w:numPr>
      </w:pPr>
      <w:r>
        <w:rPr>
          <w:rStyle w:val="keyword"/>
        </w:rPr>
        <w:t>SHALL</w:t>
      </w:r>
      <w:r>
        <w:t xml:space="preserve"> contain exactly one [1..1] </w:t>
      </w:r>
      <w:r>
        <w:rPr>
          <w:rStyle w:val="XMLnameBold"/>
        </w:rPr>
        <w:t>code</w:t>
      </w:r>
      <w:bookmarkStart w:id="1340" w:name="C_1129-21787"/>
      <w:bookmarkEnd w:id="1340"/>
      <w:r>
        <w:t xml:space="preserve"> (CONF:1129-21787).</w:t>
      </w:r>
    </w:p>
    <w:p w:rsidR="0017176E" w:rsidRDefault="00174362">
      <w:pPr>
        <w:numPr>
          <w:ilvl w:val="1"/>
          <w:numId w:val="51"/>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341" w:name="C_1129-21788"/>
      <w:bookmarkEnd w:id="1341"/>
      <w:r>
        <w:t xml:space="preserve"> (CONF:1129-21788).</w:t>
      </w:r>
    </w:p>
    <w:p w:rsidR="0017176E" w:rsidRDefault="00174362">
      <w:pPr>
        <w:numPr>
          <w:ilvl w:val="0"/>
          <w:numId w:val="51"/>
        </w:numPr>
      </w:pPr>
      <w:r>
        <w:rPr>
          <w:rStyle w:val="keyword"/>
        </w:rPr>
        <w:t>SHALL</w:t>
      </w:r>
      <w:r>
        <w:t xml:space="preserve"> contain exactly one [1..1] </w:t>
      </w:r>
      <w:r>
        <w:rPr>
          <w:rStyle w:val="XMLnameBold"/>
        </w:rPr>
        <w:t>statusCode</w:t>
      </w:r>
      <w:bookmarkStart w:id="1342" w:name="C_1129-21789"/>
      <w:bookmarkEnd w:id="1342"/>
      <w:r>
        <w:t xml:space="preserve"> (CONF:1129-21789).</w:t>
      </w:r>
    </w:p>
    <w:p w:rsidR="0017176E" w:rsidRDefault="00174362">
      <w:pPr>
        <w:numPr>
          <w:ilvl w:val="1"/>
          <w:numId w:val="5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343" w:name="C_1129-21790"/>
      <w:bookmarkEnd w:id="1343"/>
      <w:r>
        <w:t xml:space="preserve"> (CONF:1129-21790).</w:t>
      </w:r>
    </w:p>
    <w:p w:rsidR="0017176E" w:rsidRDefault="00174362">
      <w:pPr>
        <w:numPr>
          <w:ilvl w:val="0"/>
          <w:numId w:val="51"/>
        </w:numPr>
      </w:pPr>
      <w:r>
        <w:rPr>
          <w:rStyle w:val="keyword"/>
        </w:rPr>
        <w:t>SHALL</w:t>
      </w:r>
      <w:r>
        <w:t xml:space="preserve"> contain exactly one [1..1] </w:t>
      </w:r>
      <w:r>
        <w:rPr>
          <w:rStyle w:val="XMLnameBold"/>
        </w:rPr>
        <w:t>value</w:t>
      </w:r>
      <w:r>
        <w:t xml:space="preserve"> with @xsi:type="CD"</w:t>
      </w:r>
      <w:bookmarkStart w:id="1344" w:name="C_1129-21791"/>
      <w:bookmarkEnd w:id="1344"/>
      <w:r>
        <w:t xml:space="preserve"> (CONF:1129-21791).</w:t>
      </w:r>
    </w:p>
    <w:p w:rsidR="0017176E" w:rsidRDefault="00174362">
      <w:pPr>
        <w:numPr>
          <w:ilvl w:val="1"/>
          <w:numId w:val="51"/>
        </w:numPr>
      </w:pPr>
      <w:r>
        <w:t xml:space="preserve">This value </w:t>
      </w:r>
      <w:r>
        <w:rPr>
          <w:rStyle w:val="keyword"/>
        </w:rPr>
        <w:t>SHALL</w:t>
      </w:r>
      <w:r>
        <w:t xml:space="preserve"> contain exactly one [1..1] </w:t>
      </w:r>
      <w:r>
        <w:rPr>
          <w:rStyle w:val="XMLnameBold"/>
        </w:rPr>
        <w:t>@code</w:t>
      </w:r>
      <w:r>
        <w:t>=</w:t>
      </w:r>
      <w:r>
        <w:rPr>
          <w:rStyle w:val="XMLname"/>
        </w:rPr>
        <w:t>"410536001"</w:t>
      </w:r>
      <w:r>
        <w:t xml:space="preserve"> Contraindicated (CodeSystem: </w:t>
      </w:r>
      <w:r>
        <w:rPr>
          <w:rStyle w:val="XMLname"/>
        </w:rPr>
        <w:t>SNOMED CT 2.16.840.1.113883.6.96</w:t>
      </w:r>
      <w:r>
        <w:rPr>
          <w:rStyle w:val="keyword"/>
        </w:rPr>
        <w:t xml:space="preserve"> STATIC</w:t>
      </w:r>
      <w:r>
        <w:t>)</w:t>
      </w:r>
      <w:bookmarkStart w:id="1345" w:name="C_1129-21792"/>
      <w:bookmarkEnd w:id="1345"/>
      <w:r>
        <w:t xml:space="preserve"> (CONF:1129-21792).</w:t>
      </w:r>
    </w:p>
    <w:p w:rsidR="0017176E" w:rsidRDefault="00174362">
      <w:pPr>
        <w:pStyle w:val="BodyText"/>
        <w:spacing w:before="120"/>
      </w:pPr>
      <w:r>
        <w:t>If the skin preparation choice was not chlorhexidine and there was a contraindication to chlorhexidine, the following entryRelationship is required.</w:t>
      </w:r>
    </w:p>
    <w:p w:rsidR="0017176E" w:rsidRDefault="00174362">
      <w:pPr>
        <w:numPr>
          <w:ilvl w:val="0"/>
          <w:numId w:val="51"/>
        </w:numPr>
      </w:pPr>
      <w:r>
        <w:rPr>
          <w:rStyle w:val="keyword"/>
        </w:rPr>
        <w:t>MAY</w:t>
      </w:r>
      <w:r>
        <w:t xml:space="preserve"> contain zero or more [0..*] </w:t>
      </w:r>
      <w:r>
        <w:rPr>
          <w:rStyle w:val="XMLnameBold"/>
        </w:rPr>
        <w:t>entryRelationship</w:t>
      </w:r>
      <w:bookmarkStart w:id="1346" w:name="C_1129-28106"/>
      <w:bookmarkEnd w:id="1346"/>
      <w:r>
        <w:t xml:space="preserve"> (CONF:1129-28106) such that it</w:t>
      </w:r>
    </w:p>
    <w:p w:rsidR="0017176E" w:rsidRDefault="00174362">
      <w:pPr>
        <w:numPr>
          <w:ilvl w:val="1"/>
          <w:numId w:val="51"/>
        </w:numPr>
      </w:pPr>
      <w:r>
        <w:rPr>
          <w:rStyle w:val="keyword"/>
        </w:rPr>
        <w:t>SHALL</w:t>
      </w:r>
      <w:r>
        <w:t xml:space="preserve"> contain exactly one [1..1] </w:t>
      </w:r>
      <w:r>
        <w:rPr>
          <w:rStyle w:val="XMLnameBold"/>
        </w:rPr>
        <w:t>@typeCode</w:t>
      </w:r>
      <w:r>
        <w:t>=</w:t>
      </w:r>
      <w:r>
        <w:rPr>
          <w:rStyle w:val="XMLname"/>
        </w:rPr>
        <w:t>"RSON"</w:t>
      </w:r>
      <w:r>
        <w:t xml:space="preserve"> Has reason (CodeSystem: </w:t>
      </w:r>
      <w:r>
        <w:rPr>
          <w:rStyle w:val="XMLname"/>
        </w:rPr>
        <w:t>HL7ActRelationshipType 2.16.840.1.113883.5.1002</w:t>
      </w:r>
      <w:r>
        <w:t>)</w:t>
      </w:r>
      <w:bookmarkStart w:id="1347" w:name="C_1129-28107"/>
      <w:bookmarkEnd w:id="1347"/>
      <w:r>
        <w:t xml:space="preserve"> (CONF:1129-28107).</w:t>
      </w:r>
    </w:p>
    <w:p w:rsidR="0017176E" w:rsidRDefault="00174362">
      <w:pPr>
        <w:numPr>
          <w:ilvl w:val="1"/>
          <w:numId w:val="51"/>
        </w:numPr>
      </w:pPr>
      <w:r>
        <w:rPr>
          <w:rStyle w:val="keyword"/>
        </w:rPr>
        <w:lastRenderedPageBreak/>
        <w:t>SHALL</w:t>
      </w:r>
      <w:r>
        <w:t xml:space="preserve"> contain exactly one [1..1] </w:t>
      </w:r>
      <w:hyperlink w:anchor="E_Contraindication_Type_Observation">
        <w:r>
          <w:rPr>
            <w:rStyle w:val="HyperlinkCourierBold"/>
          </w:rPr>
          <w:t>Contraindication Type Observation</w:t>
        </w:r>
      </w:hyperlink>
      <w:r>
        <w:rPr>
          <w:rStyle w:val="XMLname"/>
        </w:rPr>
        <w:t xml:space="preserve"> (identifier: urn:hl7ii:2.16.840.1.113883.10.20.5.6.216:2014-12-01)</w:t>
      </w:r>
      <w:bookmarkStart w:id="1348" w:name="C_1129-30427"/>
      <w:bookmarkEnd w:id="1348"/>
      <w:r>
        <w:t xml:space="preserve"> (CONF:1129-30427).</w:t>
      </w:r>
    </w:p>
    <w:p w:rsidR="0017176E" w:rsidRDefault="00174362">
      <w:pPr>
        <w:pStyle w:val="Caption"/>
        <w:ind w:left="130" w:right="115"/>
      </w:pPr>
      <w:bookmarkStart w:id="1349" w:name="_Toc406157995"/>
      <w:r>
        <w:t xml:space="preserve">Figure </w:t>
      </w:r>
      <w:r>
        <w:fldChar w:fldCharType="begin"/>
      </w:r>
      <w:r>
        <w:instrText>SEQ Figure \* ARABIC</w:instrText>
      </w:r>
      <w:r>
        <w:fldChar w:fldCharType="separate"/>
      </w:r>
      <w:r>
        <w:t>50</w:t>
      </w:r>
      <w:r>
        <w:fldChar w:fldCharType="end"/>
      </w:r>
      <w:r>
        <w:t>: Contraindicated Observation (V2) Example - Contraindicated</w:t>
      </w:r>
      <w:bookmarkEnd w:id="1349"/>
    </w:p>
    <w:p w:rsidR="0017176E" w:rsidRDefault="00174362">
      <w:pPr>
        <w:pStyle w:val="Example"/>
        <w:ind w:left="130" w:right="115"/>
      </w:pPr>
      <w:r>
        <w:t>&lt;!-- It is true (not negated) that the target statement was contraindicated --&gt;</w:t>
      </w:r>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Indication templateId--&gt;</w:t>
      </w:r>
    </w:p>
    <w:p w:rsidR="0017176E" w:rsidRDefault="00174362">
      <w:pPr>
        <w:pStyle w:val="Example"/>
        <w:ind w:left="130" w:right="115"/>
      </w:pPr>
      <w:r>
        <w:t xml:space="preserve">    &lt;templateId root="2.16.840.1.113883.10.20.22.4.19"/&gt;</w:t>
      </w:r>
    </w:p>
    <w:p w:rsidR="0017176E" w:rsidRDefault="00174362">
      <w:pPr>
        <w:pStyle w:val="Example"/>
        <w:ind w:left="130" w:right="115"/>
      </w:pPr>
      <w:r>
        <w:t xml:space="preserve">    &lt;!-- HAI Contraindicated Observation (V2) templateId --&gt;</w:t>
      </w:r>
    </w:p>
    <w:p w:rsidR="0017176E" w:rsidRDefault="00174362">
      <w:pPr>
        <w:pStyle w:val="Example"/>
        <w:ind w:left="130" w:right="115"/>
      </w:pPr>
      <w:r>
        <w:t xml:space="preserve">    &lt;templateId root="2.16.840.1.113883.10.20.5.6.118" </w:t>
      </w:r>
    </w:p>
    <w:p w:rsidR="0017176E" w:rsidRDefault="00174362">
      <w:pPr>
        <w:pStyle w:val="Example"/>
        <w:ind w:left="130" w:right="115"/>
      </w:pPr>
      <w:r>
        <w:t xml:space="preserve">                 extension="2014-12-01"/&gt;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codeSystem="2.16.840.1.113883.5.4" code="ASSERTION"/&gt;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code="410536001"           </w:t>
      </w:r>
    </w:p>
    <w:p w:rsidR="0017176E" w:rsidRDefault="00174362">
      <w:pPr>
        <w:pStyle w:val="Example"/>
        <w:ind w:left="130" w:right="115"/>
      </w:pPr>
      <w:r>
        <w:t xml:space="preserve">        codeSystem="2.16.840.1.113883.6.96"</w:t>
      </w:r>
    </w:p>
    <w:p w:rsidR="0017176E" w:rsidRDefault="00174362">
      <w:pPr>
        <w:pStyle w:val="Example"/>
        <w:ind w:left="130" w:right="115"/>
      </w:pPr>
      <w:r>
        <w:t xml:space="preserve">        codeSystemName="SNOMED CT" displayName="Contraindicated"/&gt;</w:t>
      </w:r>
    </w:p>
    <w:p w:rsidR="0017176E" w:rsidRDefault="00174362">
      <w:pPr>
        <w:pStyle w:val="Example"/>
        <w:ind w:left="130" w:right="115"/>
      </w:pPr>
      <w:r>
        <w:t xml:space="preserve">    &lt;entryRelationship typeCode="RSON"&gt;</w:t>
      </w:r>
    </w:p>
    <w:p w:rsidR="0017176E" w:rsidRDefault="00174362">
      <w:pPr>
        <w:pStyle w:val="Example"/>
        <w:ind w:left="130" w:right="115"/>
      </w:pPr>
      <w:r>
        <w:t xml:space="preserve">        &lt;!-- Contraindication Type Observation --&gt;</w:t>
      </w:r>
    </w:p>
    <w:p w:rsidR="0017176E" w:rsidRDefault="00174362">
      <w:pPr>
        <w:pStyle w:val="Example"/>
        <w:ind w:left="130" w:right="115"/>
      </w:pPr>
      <w:r>
        <w:t xml:space="preserve">        &lt;observation moodCode="EVN" classCode="OBS"&gt;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root="2.16.840.1.113883.10.20.22.4.9"/&gt;</w:t>
      </w:r>
    </w:p>
    <w:p w:rsidR="0017176E" w:rsidRDefault="00174362">
      <w:pPr>
        <w:pStyle w:val="Example"/>
        <w:ind w:left="130" w:right="115"/>
      </w:pPr>
      <w:r>
        <w:t xml:space="preserve">            &lt;!-- Contraindication Type Observation templateId --&gt;</w:t>
      </w:r>
    </w:p>
    <w:p w:rsidR="0017176E" w:rsidRDefault="00174362">
      <w:pPr>
        <w:pStyle w:val="Example"/>
        <w:ind w:left="130" w:right="115"/>
      </w:pPr>
      <w:r>
        <w:t xml:space="preserve">            &lt;templateId root="2.16.840.1.113883.10.20.5.6.216" </w:t>
      </w:r>
    </w:p>
    <w:p w:rsidR="0017176E" w:rsidRDefault="00174362">
      <w:pPr>
        <w:pStyle w:val="Example"/>
        <w:ind w:left="130" w:right="115"/>
      </w:pPr>
      <w:r>
        <w:t xml:space="preserve">                    extension="2014-12-01"/&gt;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&lt;/observation&gt;</w:t>
      </w:r>
    </w:p>
    <w:p w:rsidR="0017176E" w:rsidRDefault="0017176E">
      <w:pPr>
        <w:pStyle w:val="BodyText"/>
      </w:pPr>
    </w:p>
    <w:p w:rsidR="0017176E" w:rsidRDefault="00174362">
      <w:pPr>
        <w:pStyle w:val="Caption"/>
        <w:ind w:left="130" w:right="115"/>
      </w:pPr>
      <w:bookmarkStart w:id="1350" w:name="_Toc406157996"/>
      <w:r>
        <w:t xml:space="preserve">Figure </w:t>
      </w:r>
      <w:r>
        <w:fldChar w:fldCharType="begin"/>
      </w:r>
      <w:r>
        <w:instrText>SEQ Figure \* ARABIC</w:instrText>
      </w:r>
      <w:r>
        <w:fldChar w:fldCharType="separate"/>
      </w:r>
      <w:r>
        <w:t>51</w:t>
      </w:r>
      <w:r>
        <w:fldChar w:fldCharType="end"/>
      </w:r>
      <w:r>
        <w:t>: Contraindicated Observation (V2) Example - Not contraindicated</w:t>
      </w:r>
      <w:bookmarkEnd w:id="1350"/>
    </w:p>
    <w:p w:rsidR="0017176E" w:rsidRDefault="00174362">
      <w:pPr>
        <w:pStyle w:val="Example"/>
        <w:ind w:left="130" w:right="115"/>
      </w:pPr>
      <w:r>
        <w:t>&lt;!-- It is false (negated) that the target statement was contraindicated --&gt;</w:t>
      </w:r>
    </w:p>
    <w:p w:rsidR="0017176E" w:rsidRDefault="00174362">
      <w:pPr>
        <w:pStyle w:val="Example"/>
        <w:ind w:left="130" w:right="115"/>
      </w:pPr>
      <w:r>
        <w:t>&lt;observation classCode="OBS" moodCode="EVN" negationInd="true"&gt;</w:t>
      </w:r>
    </w:p>
    <w:p w:rsidR="0017176E" w:rsidRDefault="00174362">
      <w:pPr>
        <w:pStyle w:val="Example"/>
        <w:ind w:left="130" w:right="115"/>
      </w:pPr>
      <w:r>
        <w:t xml:space="preserve">  &lt;!-- C-CDA Indication templateId--&gt;</w:t>
      </w:r>
    </w:p>
    <w:p w:rsidR="0017176E" w:rsidRDefault="00174362">
      <w:pPr>
        <w:pStyle w:val="Example"/>
        <w:ind w:left="130" w:right="115"/>
      </w:pPr>
      <w:r>
        <w:t xml:space="preserve">  &lt;templateId root="2.16.840.1.113883.10.20.22.4.19"/&gt;</w:t>
      </w:r>
    </w:p>
    <w:p w:rsidR="0017176E" w:rsidRDefault="00174362">
      <w:pPr>
        <w:pStyle w:val="Example"/>
        <w:ind w:left="130" w:right="115"/>
      </w:pPr>
      <w:r>
        <w:t xml:space="preserve">  &lt;!-- HAI Contraindicated Observation (V2) templateId --&gt;</w:t>
      </w:r>
    </w:p>
    <w:p w:rsidR="0017176E" w:rsidRDefault="00174362">
      <w:pPr>
        <w:pStyle w:val="Example"/>
        <w:ind w:left="130" w:right="115"/>
      </w:pPr>
      <w:r>
        <w:t xml:space="preserve">  &lt;templateId root="2.16.840.1.113883.10.20.5.6.118"</w:t>
      </w:r>
    </w:p>
    <w:p w:rsidR="0017176E" w:rsidRDefault="00174362">
      <w:pPr>
        <w:pStyle w:val="Example"/>
        <w:ind w:left="130" w:right="115"/>
      </w:pPr>
      <w:r>
        <w:t xml:space="preserve">                     extension="2014-12-01"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codeSystem="2.16.840.1.113883.5.4"</w:t>
      </w:r>
    </w:p>
    <w:p w:rsidR="0017176E" w:rsidRDefault="00174362">
      <w:pPr>
        <w:pStyle w:val="Example"/>
        <w:ind w:left="130" w:right="115"/>
      </w:pPr>
      <w:r>
        <w:t xml:space="preserve">        code="ASSERTION"/&gt;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w:t>
      </w:r>
    </w:p>
    <w:p w:rsidR="0017176E" w:rsidRDefault="00174362">
      <w:pPr>
        <w:pStyle w:val="Example"/>
        <w:ind w:left="130" w:right="115"/>
      </w:pPr>
      <w:r>
        <w:t xml:space="preserve">         code="410536001"</w:t>
      </w:r>
    </w:p>
    <w:p w:rsidR="0017176E" w:rsidRDefault="00174362">
      <w:pPr>
        <w:pStyle w:val="Example"/>
        <w:ind w:left="130" w:right="115"/>
      </w:pPr>
      <w:r>
        <w:t xml:space="preserve">         codeSystem="2.16.840.1.113883.6.96"</w:t>
      </w:r>
    </w:p>
    <w:p w:rsidR="0017176E" w:rsidRDefault="00174362">
      <w:pPr>
        <w:pStyle w:val="Example"/>
        <w:ind w:left="130" w:right="115"/>
      </w:pPr>
      <w:r>
        <w:t xml:space="preserve">         codeSystemName="SNOMED"</w:t>
      </w:r>
    </w:p>
    <w:p w:rsidR="0017176E" w:rsidRDefault="00174362">
      <w:pPr>
        <w:pStyle w:val="Example"/>
        <w:ind w:left="130" w:right="115"/>
      </w:pPr>
      <w:r>
        <w:t xml:space="preserve">         displayName="Contraindicated"/&gt;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351" w:name="_Toc406157823"/>
      <w:r>
        <w:lastRenderedPageBreak/>
        <w:t>C</w:t>
      </w:r>
      <w:bookmarkStart w:id="1352" w:name="E_Contraindication_Type_Observation"/>
      <w:bookmarkEnd w:id="1352"/>
      <w:r>
        <w:t>ontraindication Type Observation</w:t>
      </w:r>
      <w:bookmarkEnd w:id="1351"/>
    </w:p>
    <w:p w:rsidR="0017176E" w:rsidRDefault="00174362">
      <w:pPr>
        <w:pStyle w:val="BracketData"/>
      </w:pPr>
      <w:r>
        <w:t>[observation: identifier urn:hl7ii:2.16.840.1.113883.10.20.5.6.216:2014-12-01 (closed)]</w:t>
      </w:r>
    </w:p>
    <w:p w:rsidR="0017176E" w:rsidRDefault="00174362">
      <w:pPr>
        <w:pStyle w:val="Caption"/>
      </w:pPr>
      <w:bookmarkStart w:id="1353" w:name="_Toc406158250"/>
      <w:r>
        <w:t xml:space="preserve">Table </w:t>
      </w:r>
      <w:r>
        <w:fldChar w:fldCharType="begin"/>
      </w:r>
      <w:r>
        <w:instrText>SEQ Table \* ARABIC</w:instrText>
      </w:r>
      <w:r>
        <w:fldChar w:fldCharType="separate"/>
      </w:r>
      <w:r>
        <w:t>150</w:t>
      </w:r>
      <w:r>
        <w:fldChar w:fldCharType="end"/>
      </w:r>
      <w:r>
        <w:t>: Contraindication Type Observation Contexts</w:t>
      </w:r>
      <w:bookmarkEnd w:id="13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Contraindicated_Observation_V2">
              <w:r w:rsidR="00174362">
                <w:rPr>
                  <w:rStyle w:val="HyperlinkText9pt"/>
                </w:rPr>
                <w:t>Contraindicated Observation (V2)</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This template represents the type of contraindication.</w:t>
      </w:r>
    </w:p>
    <w:p w:rsidR="0017176E" w:rsidRDefault="00174362">
      <w:pPr>
        <w:pStyle w:val="Caption"/>
      </w:pPr>
      <w:bookmarkStart w:id="1354" w:name="_Toc406158251"/>
      <w:r>
        <w:t xml:space="preserve">Table </w:t>
      </w:r>
      <w:r>
        <w:fldChar w:fldCharType="begin"/>
      </w:r>
      <w:r>
        <w:instrText>SEQ Table \* ARABIC</w:instrText>
      </w:r>
      <w:r>
        <w:fldChar w:fldCharType="separate"/>
      </w:r>
      <w:r>
        <w:t>151</w:t>
      </w:r>
      <w:r>
        <w:fldChar w:fldCharType="end"/>
      </w:r>
      <w:r>
        <w:t>: Contraindication Type Observation Constraints Overview</w:t>
      </w:r>
      <w:bookmarkEnd w:id="135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urn:hl7ii:2.16.840.1.113883.10.20.5.6.216:2014-12-01)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5">
              <w:r w:rsidR="00174362">
                <w:rPr>
                  <w:rStyle w:val="HyperlinkText9pt"/>
                </w:rPr>
                <w:t>1129-5</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6">
              <w:r w:rsidR="00174362">
                <w:rPr>
                  <w:rStyle w:val="HyperlinkText9pt"/>
                </w:rPr>
                <w:t>1129-6</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22">
              <w:r w:rsidR="00174362">
                <w:rPr>
                  <w:rStyle w:val="HyperlinkText9pt"/>
                </w:rPr>
                <w:t>1129-30522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23">
              <w:r w:rsidR="00174362">
                <w:rPr>
                  <w:rStyle w:val="HyperlinkText9pt"/>
                </w:rPr>
                <w:t>1129-30523</w:t>
              </w:r>
            </w:hyperlink>
          </w:p>
        </w:tc>
        <w:tc>
          <w:tcPr>
            <w:tcW w:w="3171" w:type="dxa"/>
            <w:shd w:val="clear" w:color="auto" w:fill="auto"/>
          </w:tcPr>
          <w:p w:rsidR="0017176E" w:rsidRDefault="00174362">
            <w:pPr>
              <w:pStyle w:val="TableText"/>
            </w:pPr>
            <w:r>
              <w:t>2.16.840.1.113883.10.20.5.6.216</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24">
              <w:r w:rsidR="00174362">
                <w:rPr>
                  <w:rStyle w:val="HyperlinkText9pt"/>
                </w:rPr>
                <w:t>1129-30524</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
              <w:r w:rsidR="00174362">
                <w:rPr>
                  <w:rStyle w:val="HyperlinkText9pt"/>
                </w:rPr>
                <w:t>1129-2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8">
              <w:r w:rsidR="00174362">
                <w:rPr>
                  <w:rStyle w:val="HyperlinkText9pt"/>
                </w:rPr>
                <w:t>1129-8</w:t>
              </w:r>
            </w:hyperlink>
          </w:p>
        </w:tc>
        <w:tc>
          <w:tcPr>
            <w:tcW w:w="3171" w:type="dxa"/>
            <w:shd w:val="clear" w:color="auto" w:fill="auto"/>
          </w:tcPr>
          <w:p w:rsidR="0017176E" w:rsidRDefault="00174362">
            <w:pPr>
              <w:pStyle w:val="TableText"/>
            </w:pPr>
            <w:r>
              <w:t>6130-9</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9">
              <w:r w:rsidR="00174362">
                <w:rPr>
                  <w:rStyle w:val="HyperlinkText9pt"/>
                </w:rPr>
                <w:t>1129-9</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4">
              <w:r w:rsidR="00174362">
                <w:rPr>
                  <w:rStyle w:val="HyperlinkText9pt"/>
                </w:rPr>
                <w:t>1129-4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2">
              <w:r w:rsidR="00174362">
                <w:rPr>
                  <w:rStyle w:val="HyperlinkText9pt"/>
                </w:rPr>
                <w:t>1129-12</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1129-10">
              <w:r w:rsidR="00174362">
                <w:rPr>
                  <w:rStyle w:val="HyperlinkText9pt"/>
                </w:rPr>
                <w:t>1129-10</w:t>
              </w:r>
            </w:hyperlink>
          </w:p>
        </w:tc>
        <w:tc>
          <w:tcPr>
            <w:tcW w:w="3171" w:type="dxa"/>
            <w:shd w:val="clear" w:color="auto" w:fill="auto"/>
          </w:tcPr>
          <w:p w:rsidR="0017176E" w:rsidRDefault="00174362">
            <w:pPr>
              <w:pStyle w:val="TableText"/>
            </w:pPr>
            <w:r>
              <w:t>2.16.840.1.114222.4.11.7239 (NHSNContraindicationType)</w:t>
            </w:r>
          </w:p>
        </w:tc>
      </w:tr>
    </w:tbl>
    <w:p w:rsidR="0017176E" w:rsidRDefault="0017176E">
      <w:pPr>
        <w:pStyle w:val="BodyText"/>
      </w:pPr>
    </w:p>
    <w:p w:rsidR="0017176E" w:rsidRDefault="00174362">
      <w:pPr>
        <w:numPr>
          <w:ilvl w:val="0"/>
          <w:numId w:val="52"/>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rPr>
          <w:rStyle w:val="keyword"/>
        </w:rPr>
        <w:t xml:space="preserve"> STATIC</w:t>
      </w:r>
      <w:r>
        <w:t>)</w:t>
      </w:r>
      <w:bookmarkStart w:id="1355" w:name="C_1129-5"/>
      <w:bookmarkEnd w:id="1355"/>
      <w:r>
        <w:t xml:space="preserve"> (CONF:1129-5).</w:t>
      </w:r>
    </w:p>
    <w:p w:rsidR="0017176E" w:rsidRDefault="00174362">
      <w:pPr>
        <w:numPr>
          <w:ilvl w:val="0"/>
          <w:numId w:val="52"/>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rPr>
          <w:rStyle w:val="keyword"/>
        </w:rPr>
        <w:t xml:space="preserve"> STATIC</w:t>
      </w:r>
      <w:r>
        <w:t>)</w:t>
      </w:r>
      <w:bookmarkStart w:id="1356" w:name="C_1129-6"/>
      <w:bookmarkEnd w:id="1356"/>
      <w:r>
        <w:t xml:space="preserve"> (CONF:1129-6).</w:t>
      </w:r>
    </w:p>
    <w:p w:rsidR="0017176E" w:rsidRDefault="00174362">
      <w:pPr>
        <w:numPr>
          <w:ilvl w:val="0"/>
          <w:numId w:val="52"/>
        </w:numPr>
      </w:pPr>
      <w:r>
        <w:rPr>
          <w:rStyle w:val="keyword"/>
        </w:rPr>
        <w:t>SHALL</w:t>
      </w:r>
      <w:r>
        <w:t xml:space="preserve"> contain exactly one [1..1] </w:t>
      </w:r>
      <w:r>
        <w:rPr>
          <w:rStyle w:val="XMLnameBold"/>
        </w:rPr>
        <w:t>templateId</w:t>
      </w:r>
      <w:bookmarkStart w:id="1357" w:name="C_1129-30522"/>
      <w:bookmarkEnd w:id="1357"/>
      <w:r>
        <w:t xml:space="preserve"> (CONF:1129-30522) such that it</w:t>
      </w:r>
    </w:p>
    <w:p w:rsidR="0017176E" w:rsidRDefault="00174362">
      <w:pPr>
        <w:numPr>
          <w:ilvl w:val="1"/>
          <w:numId w:val="52"/>
        </w:numPr>
      </w:pPr>
      <w:r>
        <w:rPr>
          <w:rStyle w:val="keyword"/>
        </w:rPr>
        <w:t>SHALL</w:t>
      </w:r>
      <w:r>
        <w:t xml:space="preserve"> contain exactly one [1..1] </w:t>
      </w:r>
      <w:r>
        <w:rPr>
          <w:rStyle w:val="XMLnameBold"/>
        </w:rPr>
        <w:t>@root</w:t>
      </w:r>
      <w:r>
        <w:t>=</w:t>
      </w:r>
      <w:r>
        <w:rPr>
          <w:rStyle w:val="XMLname"/>
        </w:rPr>
        <w:t>"2.16.840.1.113883.10.20.5.6.216"</w:t>
      </w:r>
      <w:bookmarkStart w:id="1358" w:name="C_1129-30523"/>
      <w:bookmarkEnd w:id="1358"/>
      <w:r>
        <w:t xml:space="preserve"> (CONF:1129-30523).</w:t>
      </w:r>
    </w:p>
    <w:p w:rsidR="0017176E" w:rsidRDefault="00174362">
      <w:pPr>
        <w:numPr>
          <w:ilvl w:val="1"/>
          <w:numId w:val="52"/>
        </w:numPr>
      </w:pPr>
      <w:r>
        <w:rPr>
          <w:rStyle w:val="keyword"/>
        </w:rPr>
        <w:t>SHALL</w:t>
      </w:r>
      <w:r>
        <w:t xml:space="preserve"> contain exactly one [1..1] </w:t>
      </w:r>
      <w:r>
        <w:rPr>
          <w:rStyle w:val="XMLnameBold"/>
        </w:rPr>
        <w:t>@extension</w:t>
      </w:r>
      <w:r>
        <w:t>=</w:t>
      </w:r>
      <w:r>
        <w:rPr>
          <w:rStyle w:val="XMLname"/>
        </w:rPr>
        <w:t>"2014-12-01"</w:t>
      </w:r>
      <w:bookmarkStart w:id="1359" w:name="C_1129-30524"/>
      <w:bookmarkEnd w:id="1359"/>
      <w:r>
        <w:t xml:space="preserve"> (CONF:1129-30524).</w:t>
      </w:r>
    </w:p>
    <w:p w:rsidR="0017176E" w:rsidRDefault="00174362">
      <w:pPr>
        <w:numPr>
          <w:ilvl w:val="0"/>
          <w:numId w:val="52"/>
        </w:numPr>
      </w:pPr>
      <w:r>
        <w:rPr>
          <w:rStyle w:val="keyword"/>
        </w:rPr>
        <w:t>SHALL</w:t>
      </w:r>
      <w:r>
        <w:t xml:space="preserve"> contain exactly one [1..1] </w:t>
      </w:r>
      <w:r>
        <w:rPr>
          <w:rStyle w:val="XMLnameBold"/>
        </w:rPr>
        <w:t>code</w:t>
      </w:r>
      <w:bookmarkStart w:id="1360" w:name="C_1129-2"/>
      <w:bookmarkEnd w:id="1360"/>
      <w:r>
        <w:t xml:space="preserve"> (CONF:1129-2).</w:t>
      </w:r>
    </w:p>
    <w:p w:rsidR="0017176E" w:rsidRDefault="00174362">
      <w:pPr>
        <w:numPr>
          <w:ilvl w:val="1"/>
          <w:numId w:val="52"/>
        </w:numPr>
      </w:pPr>
      <w:r>
        <w:lastRenderedPageBreak/>
        <w:t xml:space="preserve">This code </w:t>
      </w:r>
      <w:r>
        <w:rPr>
          <w:rStyle w:val="keyword"/>
        </w:rPr>
        <w:t>SHALL</w:t>
      </w:r>
      <w:r>
        <w:t xml:space="preserve"> contain exactly one [1..1] </w:t>
      </w:r>
      <w:r>
        <w:rPr>
          <w:rStyle w:val="XMLnameBold"/>
        </w:rPr>
        <w:t>@code</w:t>
      </w:r>
      <w:r>
        <w:t>=</w:t>
      </w:r>
      <w:r>
        <w:rPr>
          <w:rStyle w:val="XMLname"/>
        </w:rPr>
        <w:t>"6130-9"</w:t>
      </w:r>
      <w:r>
        <w:t xml:space="preserve"> Contraindication type</w:t>
      </w:r>
      <w:bookmarkStart w:id="1361" w:name="C_1129-8"/>
      <w:bookmarkEnd w:id="1361"/>
      <w:r>
        <w:t xml:space="preserve"> (CONF:1129-8).</w:t>
      </w:r>
    </w:p>
    <w:p w:rsidR="0017176E" w:rsidRDefault="00174362">
      <w:pPr>
        <w:numPr>
          <w:ilvl w:val="1"/>
          <w:numId w:val="52"/>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rPr>
          <w:rStyle w:val="keyword"/>
        </w:rPr>
        <w:t xml:space="preserve"> STATIC</w:t>
      </w:r>
      <w:r>
        <w:t>)</w:t>
      </w:r>
      <w:bookmarkStart w:id="1362" w:name="C_1129-9"/>
      <w:bookmarkEnd w:id="1362"/>
      <w:r>
        <w:t xml:space="preserve"> (CONF:1129-9).</w:t>
      </w:r>
    </w:p>
    <w:p w:rsidR="0017176E" w:rsidRDefault="00174362">
      <w:pPr>
        <w:numPr>
          <w:ilvl w:val="0"/>
          <w:numId w:val="52"/>
        </w:numPr>
      </w:pPr>
      <w:r>
        <w:rPr>
          <w:rStyle w:val="keyword"/>
        </w:rPr>
        <w:t>SHALL</w:t>
      </w:r>
      <w:r>
        <w:t xml:space="preserve"> contain exactly one [1..1] </w:t>
      </w:r>
      <w:r>
        <w:rPr>
          <w:rStyle w:val="XMLnameBold"/>
        </w:rPr>
        <w:t>statusCode</w:t>
      </w:r>
      <w:bookmarkStart w:id="1363" w:name="C_1129-4"/>
      <w:bookmarkEnd w:id="1363"/>
      <w:r>
        <w:t xml:space="preserve"> (CONF:1129-4).</w:t>
      </w:r>
    </w:p>
    <w:p w:rsidR="0017176E" w:rsidRDefault="00174362">
      <w:pPr>
        <w:numPr>
          <w:ilvl w:val="1"/>
          <w:numId w:val="5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364" w:name="C_1129-12"/>
      <w:bookmarkEnd w:id="1364"/>
      <w:r>
        <w:t xml:space="preserve"> (CONF:1129-12).</w:t>
      </w:r>
    </w:p>
    <w:p w:rsidR="0017176E" w:rsidRDefault="00174362">
      <w:pPr>
        <w:numPr>
          <w:ilvl w:val="0"/>
          <w:numId w:val="52"/>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ContraindicationType">
        <w:r>
          <w:rPr>
            <w:rStyle w:val="HyperlinkCourierBold"/>
          </w:rPr>
          <w:t>NHSNContraindicationType</w:t>
        </w:r>
      </w:hyperlink>
      <w:r>
        <w:rPr>
          <w:rStyle w:val="XMLname"/>
        </w:rPr>
        <w:t xml:space="preserve"> 2.16.840.1.114222.4.11.7239</w:t>
      </w:r>
      <w:r>
        <w:rPr>
          <w:rStyle w:val="keyword"/>
        </w:rPr>
        <w:t xml:space="preserve"> DYNAMIC</w:t>
      </w:r>
      <w:bookmarkStart w:id="1365" w:name="C_1129-10"/>
      <w:bookmarkEnd w:id="1365"/>
      <w:r>
        <w:t xml:space="preserve"> (CONF:1129-10).</w:t>
      </w:r>
    </w:p>
    <w:p w:rsidR="0017176E" w:rsidRDefault="00174362">
      <w:pPr>
        <w:pStyle w:val="Caption"/>
      </w:pPr>
      <w:bookmarkStart w:id="1366" w:name="_Toc406158252"/>
      <w:r>
        <w:t xml:space="preserve">Table </w:t>
      </w:r>
      <w:r>
        <w:fldChar w:fldCharType="begin"/>
      </w:r>
      <w:r>
        <w:instrText>SEQ Table \* ARABIC</w:instrText>
      </w:r>
      <w:r>
        <w:fldChar w:fldCharType="separate"/>
      </w:r>
      <w:bookmarkStart w:id="1367" w:name="NHSNContraindicationType"/>
      <w:bookmarkEnd w:id="1367"/>
      <w:r>
        <w:t>152</w:t>
      </w:r>
      <w:r>
        <w:fldChar w:fldCharType="end"/>
      </w:r>
      <w:r>
        <w:t>: NHSNContraindicationType</w:t>
      </w:r>
      <w:bookmarkEnd w:id="136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NHSNContraindicationType 2.16.840.1.114222.4.11.7239</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6131-7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Patient is less than 2 months of age - chlorhexidine is to be used with caution in patients less than 2 months of age.</w:t>
            </w:r>
          </w:p>
        </w:tc>
      </w:tr>
      <w:tr w:rsidR="0017176E">
        <w:trPr>
          <w:jc w:val="center"/>
        </w:trPr>
        <w:tc>
          <w:tcPr>
            <w:tcW w:w="360" w:type="dxa"/>
          </w:tcPr>
          <w:p w:rsidR="0017176E" w:rsidRDefault="00174362">
            <w:pPr>
              <w:pStyle w:val="TableText"/>
            </w:pPr>
            <w:r>
              <w:t>6132-5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Patient has a documented/known allergy/reaction to CHG based products that would preclude its use</w:t>
            </w:r>
          </w:p>
        </w:tc>
      </w:tr>
      <w:tr w:rsidR="0017176E">
        <w:trPr>
          <w:jc w:val="center"/>
        </w:trPr>
        <w:tc>
          <w:tcPr>
            <w:tcW w:w="360" w:type="dxa"/>
          </w:tcPr>
          <w:p w:rsidR="0017176E" w:rsidRDefault="00174362">
            <w:pPr>
              <w:pStyle w:val="TableText"/>
            </w:pPr>
            <w:r>
              <w:t>6133-3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Facility restrictions or safety concerns for CHG use in premature infants precludes its use</w:t>
            </w:r>
          </w:p>
        </w:tc>
      </w:tr>
    </w:tbl>
    <w:p w:rsidR="0017176E" w:rsidRDefault="0017176E">
      <w:pPr>
        <w:pStyle w:val="BodyText"/>
      </w:pPr>
    </w:p>
    <w:p w:rsidR="0017176E" w:rsidRDefault="00174362">
      <w:pPr>
        <w:pStyle w:val="Caption"/>
        <w:ind w:left="130" w:right="115"/>
      </w:pPr>
      <w:bookmarkStart w:id="1368" w:name="_Toc406157997"/>
      <w:r>
        <w:t xml:space="preserve">Figure </w:t>
      </w:r>
      <w:r>
        <w:fldChar w:fldCharType="begin"/>
      </w:r>
      <w:r>
        <w:instrText>SEQ Figure \* ARABIC</w:instrText>
      </w:r>
      <w:r>
        <w:fldChar w:fldCharType="separate"/>
      </w:r>
      <w:r>
        <w:t>52</w:t>
      </w:r>
      <w:r>
        <w:fldChar w:fldCharType="end"/>
      </w:r>
      <w:r>
        <w:t>: Contraindication Type Observation Example</w:t>
      </w:r>
      <w:bookmarkEnd w:id="1368"/>
    </w:p>
    <w:p w:rsidR="0017176E" w:rsidRDefault="00174362">
      <w:pPr>
        <w:pStyle w:val="Example"/>
        <w:ind w:left="130" w:right="115"/>
      </w:pPr>
      <w:r>
        <w:t>&lt;observation moodCode="EVN" classCode="OBS"&gt;</w:t>
      </w:r>
    </w:p>
    <w:p w:rsidR="0017176E" w:rsidRDefault="00174362">
      <w:pPr>
        <w:pStyle w:val="Example"/>
        <w:ind w:left="130" w:right="115"/>
      </w:pPr>
      <w:r>
        <w:t xml:space="preserve">    &lt;!-- Contraindication Type Observation templateId --&gt;</w:t>
      </w:r>
    </w:p>
    <w:p w:rsidR="0017176E" w:rsidRDefault="00174362">
      <w:pPr>
        <w:pStyle w:val="Example"/>
        <w:ind w:left="130" w:right="115"/>
      </w:pPr>
      <w:r>
        <w:t xml:space="preserve">    &lt;templateId root="2.16.840.1.113883.10.20.5.6.216"</w:t>
      </w:r>
    </w:p>
    <w:p w:rsidR="0017176E" w:rsidRDefault="00174362">
      <w:pPr>
        <w:pStyle w:val="Example"/>
        <w:ind w:left="130" w:right="115"/>
      </w:pPr>
      <w:r>
        <w:t xml:space="preserve">                       extension="2014-12-01" /&gt;</w:t>
      </w:r>
    </w:p>
    <w:p w:rsidR="0017176E" w:rsidRDefault="00174362">
      <w:pPr>
        <w:pStyle w:val="Example"/>
        <w:ind w:left="130" w:right="115"/>
      </w:pPr>
      <w:r>
        <w:t xml:space="preserve">    &lt;code code="6130-9" </w:t>
      </w:r>
    </w:p>
    <w:p w:rsidR="0017176E" w:rsidRDefault="00174362">
      <w:pPr>
        <w:pStyle w:val="Example"/>
        <w:ind w:left="130" w:right="115"/>
      </w:pPr>
      <w:r>
        <w:t xml:space="preserve">               displayName="Contraindication type" </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w:t>
      </w:r>
    </w:p>
    <w:p w:rsidR="0017176E" w:rsidRDefault="00174362">
      <w:pPr>
        <w:pStyle w:val="Example"/>
        <w:ind w:left="130" w:right="115"/>
      </w:pPr>
      <w:r>
        <w:t xml:space="preserve">       code="6133-3"</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displayName="Facility restrictions or safety concerns for CHG use in      </w:t>
      </w:r>
    </w:p>
    <w:p w:rsidR="0017176E" w:rsidRDefault="00174362">
      <w:pPr>
        <w:pStyle w:val="Example"/>
        <w:ind w:left="130" w:right="115"/>
      </w:pPr>
      <w:r>
        <w:t xml:space="preserve">                         premature infants precludes its use"/&gt;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369" w:name="_Toc406157824"/>
      <w:r>
        <w:lastRenderedPageBreak/>
        <w:t>C</w:t>
      </w:r>
      <w:bookmarkStart w:id="1370" w:name="E_Criteria_of_Diagnosis_Organizer"/>
      <w:bookmarkEnd w:id="1370"/>
      <w:r>
        <w:t>riteria of Diagnosis Organizer</w:t>
      </w:r>
      <w:bookmarkEnd w:id="1369"/>
    </w:p>
    <w:p w:rsidR="0017176E" w:rsidRDefault="00174362">
      <w:pPr>
        <w:pStyle w:val="BracketData"/>
      </w:pPr>
      <w:r>
        <w:t>[organizer: identifier urn:oid:2.16.840.1.113883.10.20.5.6.180 (closed)]</w:t>
      </w:r>
    </w:p>
    <w:p w:rsidR="0017176E" w:rsidRDefault="00174362">
      <w:pPr>
        <w:pStyle w:val="Caption"/>
      </w:pPr>
      <w:bookmarkStart w:id="1371" w:name="_Toc406158253"/>
      <w:r>
        <w:t xml:space="preserve">Table </w:t>
      </w:r>
      <w:r>
        <w:fldChar w:fldCharType="begin"/>
      </w:r>
      <w:r>
        <w:instrText>SEQ Table \* ARABIC</w:instrText>
      </w:r>
      <w:r>
        <w:fldChar w:fldCharType="separate"/>
      </w:r>
      <w:r>
        <w:t>153</w:t>
      </w:r>
      <w:r>
        <w:fldChar w:fldCharType="end"/>
      </w:r>
      <w:r>
        <w:t>: Criteria of Diagnosis Organizer Contexts</w:t>
      </w:r>
      <w:bookmarkEnd w:id="137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InfectionType_Observation">
              <w:r w:rsidR="00174362">
                <w:rPr>
                  <w:rStyle w:val="HyperlinkText9pt"/>
                </w:rPr>
                <w:t>Infection-Type Observation</w:t>
              </w:r>
            </w:hyperlink>
            <w:r w:rsidR="00174362">
              <w:t xml:space="preserve"> (required)</w:t>
            </w:r>
          </w:p>
          <w:p w:rsidR="0017176E" w:rsidRDefault="00445067">
            <w:pPr>
              <w:pStyle w:val="TableText"/>
            </w:pPr>
            <w:hyperlink w:anchor="E_Surgical_Site_Infection_Observation">
              <w:r w:rsidR="00174362">
                <w:rPr>
                  <w:rStyle w:val="HyperlinkText9pt"/>
                </w:rPr>
                <w:t>Surgical Site Infection Observation</w:t>
              </w:r>
            </w:hyperlink>
            <w:r w:rsidR="00174362">
              <w:t xml:space="preserve"> (required)</w:t>
            </w:r>
          </w:p>
          <w:p w:rsidR="0017176E" w:rsidRDefault="00445067">
            <w:pPr>
              <w:pStyle w:val="TableText"/>
            </w:pPr>
            <w:hyperlink w:anchor="S_Details_Section_in_an_Evidence_of_Inf">
              <w:r w:rsidR="00174362">
                <w:rPr>
                  <w:rStyle w:val="HyperlinkText9pt"/>
                </w:rPr>
                <w:t>Details Section in an Evidence of Infection (Dialysis) Report (V3)</w:t>
              </w:r>
            </w:hyperlink>
            <w:r w:rsidR="00174362">
              <w:t xml:space="preserve"> (required)</w:t>
            </w:r>
          </w:p>
        </w:tc>
        <w:tc>
          <w:tcPr>
            <w:tcW w:w="360" w:type="dxa"/>
          </w:tcPr>
          <w:p w:rsidR="0017176E" w:rsidRDefault="00445067">
            <w:pPr>
              <w:pStyle w:val="TableText"/>
            </w:pPr>
            <w:hyperlink w:anchor="E_Criterion_of_Diagnosis_Observation">
              <w:r w:rsidR="00174362">
                <w:rPr>
                  <w:rStyle w:val="HyperlinkText9pt"/>
                </w:rPr>
                <w:t>Criterion of Diagnosis Observation</w:t>
              </w:r>
            </w:hyperlink>
          </w:p>
        </w:tc>
      </w:tr>
    </w:tbl>
    <w:p w:rsidR="0017176E" w:rsidRDefault="0017176E">
      <w:pPr>
        <w:pStyle w:val="BodyText"/>
      </w:pPr>
    </w:p>
    <w:p w:rsidR="0017176E" w:rsidRDefault="00174362">
      <w:pPr>
        <w:pStyle w:val="BodyText"/>
      </w:pPr>
      <w:r>
        <w:t xml:space="preserve">This organizer groups together the criteria used in the diagnosis of an infection or the identification of an adverse reaction. Each criterion is recorded as a Criterion of Diagnosis Observation. </w:t>
      </w:r>
    </w:p>
    <w:p w:rsidR="0017176E" w:rsidRDefault="00174362">
      <w:pPr>
        <w:pStyle w:val="BodyText"/>
      </w:pPr>
      <w:r>
        <w:t>The Criteria of Diagnosis Organizer is used in several report types. The NHSN protocol specifies which criteria are to be recorded for each report type. Those rules do not form part of this template. The NHSN submission requirement is that, in a given report type, a Criterion of Diagnosis Observation must be present for every datum required by the NHSN protocol for that report type, with an appropriate value for @negationInd.</w:t>
      </w:r>
    </w:p>
    <w:p w:rsidR="0017176E" w:rsidRDefault="00174362">
      <w:pPr>
        <w:pStyle w:val="BodyText"/>
      </w:pPr>
      <w:r>
        <w:t>In an Evidence of Infection (Dialysis) Report, to record that none of the criteria of diagnosis was present, set the value of the observation/@negationInd to true for each criterion required in this report.</w:t>
      </w:r>
    </w:p>
    <w:p w:rsidR="0017176E" w:rsidRDefault="00174362">
      <w:pPr>
        <w:pStyle w:val="Caption"/>
      </w:pPr>
      <w:bookmarkStart w:id="1372" w:name="_Toc406158254"/>
      <w:r>
        <w:t xml:space="preserve">Table </w:t>
      </w:r>
      <w:r>
        <w:fldChar w:fldCharType="begin"/>
      </w:r>
      <w:r>
        <w:instrText>SEQ Table \* ARABIC</w:instrText>
      </w:r>
      <w:r>
        <w:fldChar w:fldCharType="separate"/>
      </w:r>
      <w:r>
        <w:t>154</w:t>
      </w:r>
      <w:r>
        <w:fldChar w:fldCharType="end"/>
      </w:r>
      <w:r>
        <w:t>: Criteria of Diagnosis Organizer Constraints Overview</w:t>
      </w:r>
      <w:bookmarkEnd w:id="137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organizer (identifier: urn:oid:2.16.840.1.113883.10.20.5.6.180)</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01">
              <w:r w:rsidR="00174362">
                <w:rPr>
                  <w:rStyle w:val="HyperlinkText9pt"/>
                </w:rPr>
                <w:t>86-22101</w:t>
              </w:r>
            </w:hyperlink>
          </w:p>
        </w:tc>
        <w:tc>
          <w:tcPr>
            <w:tcW w:w="3171" w:type="dxa"/>
            <w:shd w:val="clear" w:color="auto" w:fill="auto"/>
          </w:tcPr>
          <w:p w:rsidR="0017176E" w:rsidRDefault="00174362">
            <w:pPr>
              <w:pStyle w:val="TableText"/>
            </w:pPr>
            <w:r>
              <w:t>2.16.840.1.113883.5.6 (HL7ActClass) = CLUSTER</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02">
              <w:r w:rsidR="00174362">
                <w:rPr>
                  <w:rStyle w:val="HyperlinkText9pt"/>
                </w:rPr>
                <w:t>86-22102</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03">
              <w:r w:rsidR="00174362">
                <w:rPr>
                  <w:rStyle w:val="HyperlinkText9pt"/>
                </w:rPr>
                <w:t>86-22103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04">
              <w:r w:rsidR="00174362">
                <w:rPr>
                  <w:rStyle w:val="HyperlinkText9pt"/>
                </w:rPr>
                <w:t>86-22104</w:t>
              </w:r>
            </w:hyperlink>
          </w:p>
        </w:tc>
        <w:tc>
          <w:tcPr>
            <w:tcW w:w="3171" w:type="dxa"/>
            <w:shd w:val="clear" w:color="auto" w:fill="auto"/>
          </w:tcPr>
          <w:p w:rsidR="0017176E" w:rsidRDefault="00174362">
            <w:pPr>
              <w:pStyle w:val="TableText"/>
            </w:pPr>
            <w:r>
              <w:t>2.16.840.1.113883.10.20.5.6.180</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06">
              <w:r w:rsidR="00174362">
                <w:rPr>
                  <w:rStyle w:val="HyperlinkText9pt"/>
                </w:rPr>
                <w:t>86-22106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61">
              <w:r w:rsidR="00174362">
                <w:rPr>
                  <w:rStyle w:val="HyperlinkText9pt"/>
                </w:rPr>
                <w:t>86-23061</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07">
              <w:r w:rsidR="00174362">
                <w:rPr>
                  <w:rStyle w:val="HyperlinkText9pt"/>
                </w:rPr>
                <w:t>86-22107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62">
              <w:r w:rsidR="00174362">
                <w:rPr>
                  <w:rStyle w:val="HyperlinkText9pt"/>
                </w:rPr>
                <w:t>86-23062</w:t>
              </w:r>
            </w:hyperlink>
          </w:p>
        </w:tc>
        <w:tc>
          <w:tcPr>
            <w:tcW w:w="3171" w:type="dxa"/>
            <w:shd w:val="clear" w:color="auto" w:fill="auto"/>
          </w:tcPr>
          <w:p w:rsidR="0017176E" w:rsidRDefault="00445067">
            <w:pPr>
              <w:pStyle w:val="TableText"/>
            </w:pPr>
            <w:hyperlink w:anchor="E_Criterion_of_Diagnosis_Observation">
              <w:r w:rsidR="00174362">
                <w:rPr>
                  <w:rStyle w:val="HyperlinkText9pt"/>
                </w:rPr>
                <w:t>Criterion of Diagnosis Observation (identifier: urn:oid:2.16.840.1.113883.10.20.5.6.119</w:t>
              </w:r>
            </w:hyperlink>
          </w:p>
        </w:tc>
      </w:tr>
    </w:tbl>
    <w:p w:rsidR="0017176E" w:rsidRDefault="0017176E">
      <w:pPr>
        <w:pStyle w:val="BodyText"/>
      </w:pPr>
    </w:p>
    <w:p w:rsidR="0017176E" w:rsidRDefault="00174362">
      <w:pPr>
        <w:numPr>
          <w:ilvl w:val="0"/>
          <w:numId w:val="53"/>
        </w:numPr>
      </w:pPr>
      <w:r>
        <w:rPr>
          <w:rStyle w:val="keyword"/>
        </w:rPr>
        <w:lastRenderedPageBreak/>
        <w:t>SHALL</w:t>
      </w:r>
      <w:r>
        <w:t xml:space="preserve"> contain exactly one [1..1] </w:t>
      </w:r>
      <w:r>
        <w:rPr>
          <w:rStyle w:val="XMLnameBold"/>
        </w:rPr>
        <w:t>@classCode</w:t>
      </w:r>
      <w:r>
        <w:t>=</w:t>
      </w:r>
      <w:r>
        <w:rPr>
          <w:rStyle w:val="XMLname"/>
        </w:rPr>
        <w:t>"CLUSTER"</w:t>
      </w:r>
      <w:r>
        <w:t xml:space="preserve"> Cluster (CodeSystem: </w:t>
      </w:r>
      <w:r>
        <w:rPr>
          <w:rStyle w:val="XMLname"/>
        </w:rPr>
        <w:t>HL7ActClass 2.16.840.1.113883.5.6</w:t>
      </w:r>
      <w:r>
        <w:rPr>
          <w:rStyle w:val="keyword"/>
        </w:rPr>
        <w:t xml:space="preserve"> STATIC</w:t>
      </w:r>
      <w:r>
        <w:t>)</w:t>
      </w:r>
      <w:bookmarkStart w:id="1373" w:name="C_86-22101"/>
      <w:bookmarkEnd w:id="1373"/>
      <w:r>
        <w:t xml:space="preserve"> (CONF:86-22101).</w:t>
      </w:r>
    </w:p>
    <w:p w:rsidR="0017176E" w:rsidRDefault="00174362">
      <w:pPr>
        <w:numPr>
          <w:ilvl w:val="0"/>
          <w:numId w:val="5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374" w:name="C_86-22102"/>
      <w:bookmarkEnd w:id="1374"/>
      <w:r>
        <w:t xml:space="preserve"> (CONF:86-22102).</w:t>
      </w:r>
    </w:p>
    <w:p w:rsidR="0017176E" w:rsidRDefault="00174362">
      <w:pPr>
        <w:numPr>
          <w:ilvl w:val="0"/>
          <w:numId w:val="53"/>
        </w:numPr>
      </w:pPr>
      <w:r>
        <w:rPr>
          <w:rStyle w:val="keyword"/>
        </w:rPr>
        <w:t>SHALL</w:t>
      </w:r>
      <w:r>
        <w:t xml:space="preserve"> contain exactly one [1..1] </w:t>
      </w:r>
      <w:r>
        <w:rPr>
          <w:rStyle w:val="XMLnameBold"/>
        </w:rPr>
        <w:t>templateId</w:t>
      </w:r>
      <w:bookmarkStart w:id="1375" w:name="C_86-22103"/>
      <w:bookmarkEnd w:id="1375"/>
      <w:r>
        <w:t xml:space="preserve"> (CONF:86-22103) such that it</w:t>
      </w:r>
    </w:p>
    <w:p w:rsidR="0017176E" w:rsidRDefault="00174362">
      <w:pPr>
        <w:numPr>
          <w:ilvl w:val="1"/>
          <w:numId w:val="53"/>
        </w:numPr>
      </w:pPr>
      <w:r>
        <w:rPr>
          <w:rStyle w:val="keyword"/>
        </w:rPr>
        <w:t>SHALL</w:t>
      </w:r>
      <w:r>
        <w:t xml:space="preserve"> contain exactly one [1..1] </w:t>
      </w:r>
      <w:r>
        <w:rPr>
          <w:rStyle w:val="XMLnameBold"/>
        </w:rPr>
        <w:t>@root</w:t>
      </w:r>
      <w:r>
        <w:t>=</w:t>
      </w:r>
      <w:r>
        <w:rPr>
          <w:rStyle w:val="XMLname"/>
        </w:rPr>
        <w:t>"2.16.840.1.113883.10.20.5.6.180"</w:t>
      </w:r>
      <w:bookmarkStart w:id="1376" w:name="C_86-22104"/>
      <w:bookmarkEnd w:id="1376"/>
      <w:r>
        <w:t xml:space="preserve"> (CONF:86-22104).</w:t>
      </w:r>
    </w:p>
    <w:p w:rsidR="0017176E" w:rsidRDefault="00174362">
      <w:pPr>
        <w:numPr>
          <w:ilvl w:val="0"/>
          <w:numId w:val="53"/>
        </w:numPr>
      </w:pPr>
      <w:r>
        <w:rPr>
          <w:rStyle w:val="keyword"/>
        </w:rPr>
        <w:t>SHALL</w:t>
      </w:r>
      <w:r>
        <w:t xml:space="preserve"> contain exactly one [1..1] </w:t>
      </w:r>
      <w:r>
        <w:rPr>
          <w:rStyle w:val="XMLnameBold"/>
        </w:rPr>
        <w:t>statusCode</w:t>
      </w:r>
      <w:bookmarkStart w:id="1377" w:name="C_86-22106"/>
      <w:bookmarkEnd w:id="1377"/>
      <w:r>
        <w:t xml:space="preserve"> (CONF:86-22106).</w:t>
      </w:r>
    </w:p>
    <w:p w:rsidR="0017176E" w:rsidRDefault="00174362">
      <w:pPr>
        <w:numPr>
          <w:ilvl w:val="1"/>
          <w:numId w:val="5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1378" w:name="C_86-23061"/>
      <w:bookmarkEnd w:id="1378"/>
      <w:r>
        <w:t xml:space="preserve"> (CONF:86-23061).</w:t>
      </w:r>
    </w:p>
    <w:p w:rsidR="0017176E" w:rsidRDefault="00174362">
      <w:pPr>
        <w:numPr>
          <w:ilvl w:val="0"/>
          <w:numId w:val="53"/>
        </w:numPr>
      </w:pPr>
      <w:r>
        <w:rPr>
          <w:rStyle w:val="keyword"/>
        </w:rPr>
        <w:t>SHALL</w:t>
      </w:r>
      <w:r>
        <w:t xml:space="preserve"> contain at least one [1..*] </w:t>
      </w:r>
      <w:r>
        <w:rPr>
          <w:rStyle w:val="XMLnameBold"/>
        </w:rPr>
        <w:t>component</w:t>
      </w:r>
      <w:bookmarkStart w:id="1379" w:name="C_86-22107"/>
      <w:bookmarkEnd w:id="1379"/>
      <w:r>
        <w:t xml:space="preserve"> (CONF:86-22107).</w:t>
      </w:r>
    </w:p>
    <w:p w:rsidR="0017176E" w:rsidRDefault="00174362">
      <w:pPr>
        <w:numPr>
          <w:ilvl w:val="1"/>
          <w:numId w:val="53"/>
        </w:numPr>
      </w:pPr>
      <w:r>
        <w:t xml:space="preserve">Such components </w:t>
      </w:r>
      <w:r>
        <w:rPr>
          <w:rStyle w:val="keyword"/>
        </w:rPr>
        <w:t>SHALL</w:t>
      </w:r>
      <w:r>
        <w:t xml:space="preserve"> contain exactly one [1..1] </w:t>
      </w:r>
      <w:hyperlink w:anchor="E_Criterion_of_Diagnosis_Observation">
        <w:r>
          <w:rPr>
            <w:rStyle w:val="HyperlinkCourierBold"/>
          </w:rPr>
          <w:t>Criterion of Diagnosis Observation</w:t>
        </w:r>
      </w:hyperlink>
      <w:r>
        <w:rPr>
          <w:rStyle w:val="XMLname"/>
        </w:rPr>
        <w:t xml:space="preserve"> (identifier: urn:oid:2.16.840.1.113883.10.20.5.6.119)</w:t>
      </w:r>
      <w:bookmarkStart w:id="1380" w:name="C_86-23062"/>
      <w:bookmarkEnd w:id="1380"/>
      <w:r>
        <w:t xml:space="preserve"> (CONF:86-23062).</w:t>
      </w:r>
    </w:p>
    <w:p w:rsidR="0017176E" w:rsidRDefault="00174362">
      <w:pPr>
        <w:pStyle w:val="Caption"/>
        <w:ind w:left="130" w:right="115"/>
      </w:pPr>
      <w:bookmarkStart w:id="1381" w:name="_Toc406157998"/>
      <w:r>
        <w:t xml:space="preserve">Figure </w:t>
      </w:r>
      <w:r>
        <w:fldChar w:fldCharType="begin"/>
      </w:r>
      <w:r>
        <w:instrText>SEQ Figure \* ARABIC</w:instrText>
      </w:r>
      <w:r>
        <w:fldChar w:fldCharType="separate"/>
      </w:r>
      <w:r>
        <w:t>53</w:t>
      </w:r>
      <w:r>
        <w:fldChar w:fldCharType="end"/>
      </w:r>
      <w:r>
        <w:t>: Criteria of Diagnosis Organizer Example</w:t>
      </w:r>
      <w:bookmarkEnd w:id="1381"/>
    </w:p>
    <w:p w:rsidR="0017176E" w:rsidRDefault="00174362">
      <w:pPr>
        <w:pStyle w:val="Example"/>
        <w:ind w:left="130" w:right="115"/>
      </w:pPr>
      <w:r>
        <w:t>&lt;organizer classCode="CLUSTER" moodCode="EVN”&gt;</w:t>
      </w:r>
    </w:p>
    <w:p w:rsidR="0017176E" w:rsidRDefault="00174362">
      <w:pPr>
        <w:pStyle w:val="Example"/>
        <w:ind w:left="130" w:right="115"/>
      </w:pPr>
      <w:r>
        <w:t xml:space="preserve">  &lt;templateId root=”2.16.840.1.113883.10.20.5.6.180”/&gt;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&lt;component&gt;</w:t>
      </w:r>
    </w:p>
    <w:p w:rsidR="0017176E" w:rsidRDefault="00174362">
      <w:pPr>
        <w:pStyle w:val="Example"/>
        <w:ind w:left="130" w:right="115"/>
      </w:pPr>
      <w:r>
        <w:t xml:space="preserve">    &lt;observation classCode="OBS" moodCode="EVN" negationInd="false"&gt;</w:t>
      </w:r>
    </w:p>
    <w:p w:rsidR="0017176E" w:rsidRDefault="00174362">
      <w:pPr>
        <w:pStyle w:val="Example"/>
        <w:ind w:left="130" w:right="115"/>
      </w:pPr>
      <w:r>
        <w:t xml:space="preserve">       &lt;!-- C-CDA Indication templateId --&gt;</w:t>
      </w:r>
    </w:p>
    <w:p w:rsidR="0017176E" w:rsidRDefault="00174362">
      <w:pPr>
        <w:pStyle w:val="Example"/>
        <w:ind w:left="130" w:right="115"/>
      </w:pPr>
      <w:r>
        <w:t xml:space="preserve">       &lt;templateId root="2.16.840.1.113883.10.20.22.4.19"/&gt;</w:t>
      </w:r>
    </w:p>
    <w:p w:rsidR="0017176E" w:rsidRDefault="00174362">
      <w:pPr>
        <w:pStyle w:val="Example"/>
        <w:ind w:left="130" w:right="115"/>
      </w:pPr>
      <w:r>
        <w:t xml:space="preserve">       &lt;!-- HAI Criteria of Diagnosis Observation templateId --&gt;</w:t>
      </w:r>
    </w:p>
    <w:p w:rsidR="0017176E" w:rsidRDefault="00174362">
      <w:pPr>
        <w:pStyle w:val="Example"/>
        <w:ind w:left="130" w:right="115"/>
      </w:pPr>
      <w:r>
        <w:t xml:space="preserve">       &lt;templateId root="2.16.840.1.113883.10.20.5.6.119"/&gt;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&lt;/component&gt;</w:t>
      </w:r>
    </w:p>
    <w:p w:rsidR="0017176E" w:rsidRDefault="00174362">
      <w:pPr>
        <w:pStyle w:val="Example"/>
        <w:ind w:left="130" w:right="115"/>
      </w:pPr>
      <w:r>
        <w:t xml:space="preserve">  ...</w:t>
      </w:r>
    </w:p>
    <w:p w:rsidR="0017176E" w:rsidRDefault="00174362">
      <w:pPr>
        <w:pStyle w:val="Example"/>
        <w:ind w:left="130" w:right="115"/>
      </w:pPr>
      <w:r>
        <w:t>&lt;/organizer&gt;</w:t>
      </w:r>
    </w:p>
    <w:p w:rsidR="0017176E" w:rsidRDefault="0017176E">
      <w:pPr>
        <w:pStyle w:val="BodyText"/>
      </w:pPr>
    </w:p>
    <w:p w:rsidR="0017176E" w:rsidRDefault="00174362">
      <w:pPr>
        <w:pStyle w:val="Heading2nospace"/>
      </w:pPr>
      <w:bookmarkStart w:id="1382" w:name="_Toc406157825"/>
      <w:r>
        <w:t>C</w:t>
      </w:r>
      <w:bookmarkStart w:id="1383" w:name="E_Criterion_of_Diagnosis_Observation"/>
      <w:bookmarkEnd w:id="1383"/>
      <w:r>
        <w:t>riterion of Diagnosis Observation</w:t>
      </w:r>
      <w:bookmarkEnd w:id="1382"/>
    </w:p>
    <w:p w:rsidR="0017176E" w:rsidRDefault="00174362">
      <w:pPr>
        <w:pStyle w:val="BracketData"/>
      </w:pPr>
      <w:r>
        <w:t>[observation: identifier urn:oid:2.16.840.1.113883.10.20.5.6.119 (closed)]</w:t>
      </w:r>
    </w:p>
    <w:p w:rsidR="0017176E" w:rsidRDefault="00174362">
      <w:pPr>
        <w:pStyle w:val="Caption"/>
      </w:pPr>
      <w:bookmarkStart w:id="1384" w:name="_Toc406158255"/>
      <w:r>
        <w:t xml:space="preserve">Table </w:t>
      </w:r>
      <w:r>
        <w:fldChar w:fldCharType="begin"/>
      </w:r>
      <w:r>
        <w:instrText>SEQ Table \* ARABIC</w:instrText>
      </w:r>
      <w:r>
        <w:fldChar w:fldCharType="separate"/>
      </w:r>
      <w:r>
        <w:t>155</w:t>
      </w:r>
      <w:r>
        <w:fldChar w:fldCharType="end"/>
      </w:r>
      <w:r>
        <w:t>: Criterion of Diagnosis Observation Contexts</w:t>
      </w:r>
      <w:bookmarkEnd w:id="138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Criteria_of_Diagnosis_Organizer">
              <w:r w:rsidR="00174362">
                <w:rPr>
                  <w:rStyle w:val="HyperlinkText9pt"/>
                </w:rPr>
                <w:t>Criteria of Diagnosis Organizer</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observation records a criterion used in the diagnosis of the infection type or the identification of an adverse reaction. It appears within the Criterion of Diagnosis Organizer. In infection-type reports it is used with the Criterion of Diagnosis vocabulary.</w:t>
      </w:r>
    </w:p>
    <w:p w:rsidR="0017176E" w:rsidRDefault="00174362">
      <w:pPr>
        <w:pStyle w:val="BodyText"/>
      </w:pPr>
      <w:r>
        <w:t>If the criterion was present, set the value of @negationInd to false. If the criterion was not present, set the value of @negationInd to true.</w:t>
      </w:r>
    </w:p>
    <w:p w:rsidR="0017176E" w:rsidRDefault="00174362">
      <w:pPr>
        <w:pStyle w:val="BodyText"/>
      </w:pPr>
      <w:r>
        <w:t>The NHSN protocol specifies which Criterion of Diagnosis Observations must appear in each report type for which they are required. Those rules do not form part of this template.</w:t>
      </w:r>
    </w:p>
    <w:p w:rsidR="0017176E" w:rsidRDefault="00174362">
      <w:pPr>
        <w:pStyle w:val="Caption"/>
      </w:pPr>
      <w:bookmarkStart w:id="1385" w:name="_Toc406158256"/>
      <w:r>
        <w:lastRenderedPageBreak/>
        <w:t xml:space="preserve">Table </w:t>
      </w:r>
      <w:r>
        <w:fldChar w:fldCharType="begin"/>
      </w:r>
      <w:r>
        <w:instrText>SEQ Table \* ARABIC</w:instrText>
      </w:r>
      <w:r>
        <w:fldChar w:fldCharType="separate"/>
      </w:r>
      <w:r>
        <w:t>156</w:t>
      </w:r>
      <w:r>
        <w:fldChar w:fldCharType="end"/>
      </w:r>
      <w:r>
        <w:t>: Criterion of Diagnosis Observation Constraints Overview</w:t>
      </w:r>
      <w:bookmarkEnd w:id="138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urn:oid:2.16.840.1.113883.10.20.5.6.119)</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26">
              <w:r w:rsidR="00174362">
                <w:rPr>
                  <w:rStyle w:val="HyperlinkText9pt"/>
                </w:rPr>
                <w:t>86-22126</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27">
              <w:r w:rsidR="00174362">
                <w:rPr>
                  <w:rStyle w:val="HyperlinkText9pt"/>
                </w:rPr>
                <w:t>86-22127</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28">
              <w:r w:rsidR="00174362">
                <w:rPr>
                  <w:rStyle w:val="HyperlinkText9pt"/>
                </w:rPr>
                <w:t>86-22128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21">
              <w:r w:rsidR="00174362">
                <w:rPr>
                  <w:rStyle w:val="HyperlinkText9pt"/>
                </w:rPr>
                <w:t>86-28221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22">
              <w:r w:rsidR="00174362">
                <w:rPr>
                  <w:rStyle w:val="HyperlinkText9pt"/>
                </w:rPr>
                <w:t>86-28222</w:t>
              </w:r>
            </w:hyperlink>
          </w:p>
        </w:tc>
        <w:tc>
          <w:tcPr>
            <w:tcW w:w="3171" w:type="dxa"/>
            <w:shd w:val="clear" w:color="auto" w:fill="auto"/>
          </w:tcPr>
          <w:p w:rsidR="0017176E" w:rsidRDefault="00174362">
            <w:pPr>
              <w:pStyle w:val="TableText"/>
            </w:pPr>
            <w:r>
              <w:t>2.16.840.1.113883.10.20.22.4.19</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29">
              <w:r w:rsidR="00174362">
                <w:rPr>
                  <w:rStyle w:val="HyperlinkText9pt"/>
                </w:rPr>
                <w:t>86-22129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40">
              <w:r w:rsidR="00174362">
                <w:rPr>
                  <w:rStyle w:val="HyperlinkText9pt"/>
                </w:rPr>
                <w:t>86-22140</w:t>
              </w:r>
            </w:hyperlink>
          </w:p>
        </w:tc>
        <w:tc>
          <w:tcPr>
            <w:tcW w:w="3171" w:type="dxa"/>
            <w:shd w:val="clear" w:color="auto" w:fill="auto"/>
          </w:tcPr>
          <w:p w:rsidR="0017176E" w:rsidRDefault="00174362">
            <w:pPr>
              <w:pStyle w:val="TableText"/>
            </w:pPr>
            <w:r>
              <w:t>2.16.840.1.113883.10.20.5.6.119</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30">
              <w:r w:rsidR="00174362">
                <w:rPr>
                  <w:rStyle w:val="HyperlinkText9pt"/>
                </w:rPr>
                <w:t>86-22130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36">
              <w:r w:rsidR="00174362">
                <w:rPr>
                  <w:rStyle w:val="HyperlinkText9pt"/>
                </w:rPr>
                <w:t>86-22736</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31">
              <w:r w:rsidR="00174362">
                <w:rPr>
                  <w:rStyle w:val="HyperlinkText9pt"/>
                </w:rPr>
                <w:t>86-22131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32">
              <w:r w:rsidR="00174362">
                <w:rPr>
                  <w:rStyle w:val="HyperlinkText9pt"/>
                </w:rPr>
                <w:t>86-22132</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33">
              <w:r w:rsidR="00174362">
                <w:rPr>
                  <w:rStyle w:val="HyperlinkText9pt"/>
                </w:rPr>
                <w:t>86-22133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34">
              <w:r w:rsidR="00174362">
                <w:rPr>
                  <w:rStyle w:val="HyperlinkText9pt"/>
                </w:rPr>
                <w:t>86-22134</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35">
              <w:r w:rsidR="00174362">
                <w:rPr>
                  <w:rStyle w:val="HyperlinkText9pt"/>
                </w:rPr>
                <w:t>86-22135</w:t>
              </w:r>
            </w:hyperlink>
          </w:p>
        </w:tc>
        <w:tc>
          <w:tcPr>
            <w:tcW w:w="3171" w:type="dxa"/>
            <w:shd w:val="clear" w:color="auto" w:fill="auto"/>
          </w:tcPr>
          <w:p w:rsidR="0017176E" w:rsidRDefault="0017176E">
            <w:pPr>
              <w:pStyle w:val="TableText"/>
            </w:pPr>
          </w:p>
        </w:tc>
      </w:tr>
    </w:tbl>
    <w:p w:rsidR="0017176E" w:rsidRDefault="0017176E">
      <w:pPr>
        <w:pStyle w:val="BodyText"/>
      </w:pPr>
    </w:p>
    <w:p w:rsidR="0017176E" w:rsidRDefault="00174362">
      <w:pPr>
        <w:numPr>
          <w:ilvl w:val="0"/>
          <w:numId w:val="54"/>
        </w:numPr>
      </w:pPr>
      <w:r>
        <w:t xml:space="preserve">Conforms to Indication template </w:t>
      </w:r>
      <w:r>
        <w:rPr>
          <w:rStyle w:val="XMLname"/>
        </w:rPr>
        <w:t>(identifier: urn:oid:2.16.840.1.113883.10.20.22.4.19)</w:t>
      </w:r>
      <w:r>
        <w:t>.</w:t>
      </w:r>
    </w:p>
    <w:p w:rsidR="0017176E" w:rsidRDefault="00174362">
      <w:pPr>
        <w:numPr>
          <w:ilvl w:val="0"/>
          <w:numId w:val="5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386" w:name="C_86-22126"/>
      <w:bookmarkEnd w:id="1386"/>
      <w:r>
        <w:t xml:space="preserve"> (CONF:86-22126).</w:t>
      </w:r>
    </w:p>
    <w:p w:rsidR="0017176E" w:rsidRDefault="00174362">
      <w:pPr>
        <w:numPr>
          <w:ilvl w:val="0"/>
          <w:numId w:val="5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387" w:name="C_86-22127"/>
      <w:bookmarkEnd w:id="1387"/>
      <w:r>
        <w:t xml:space="preserve"> (CONF:86-22127).</w:t>
      </w:r>
    </w:p>
    <w:p w:rsidR="0017176E" w:rsidRDefault="00174362">
      <w:pPr>
        <w:numPr>
          <w:ilvl w:val="0"/>
          <w:numId w:val="54"/>
        </w:numPr>
      </w:pPr>
      <w:r>
        <w:rPr>
          <w:rStyle w:val="keyword"/>
        </w:rPr>
        <w:t>SHALL</w:t>
      </w:r>
      <w:r>
        <w:t xml:space="preserve"> contain exactly one [1..1] </w:t>
      </w:r>
      <w:r>
        <w:rPr>
          <w:rStyle w:val="XMLnameBold"/>
        </w:rPr>
        <w:t>@negationInd</w:t>
      </w:r>
      <w:bookmarkStart w:id="1388" w:name="C_86-22128"/>
      <w:bookmarkEnd w:id="1388"/>
      <w:r>
        <w:t xml:space="preserve"> (CONF:86-22128).</w:t>
      </w:r>
    </w:p>
    <w:p w:rsidR="0017176E" w:rsidRDefault="00174362">
      <w:pPr>
        <w:numPr>
          <w:ilvl w:val="0"/>
          <w:numId w:val="54"/>
        </w:numPr>
      </w:pPr>
      <w:r>
        <w:rPr>
          <w:rStyle w:val="keyword"/>
        </w:rPr>
        <w:t>SHALL</w:t>
      </w:r>
      <w:r>
        <w:t xml:space="preserve"> contain exactly one [1..1] </w:t>
      </w:r>
      <w:r>
        <w:rPr>
          <w:rStyle w:val="XMLnameBold"/>
        </w:rPr>
        <w:t>templateId</w:t>
      </w:r>
      <w:bookmarkStart w:id="1389" w:name="C_86-28221"/>
      <w:bookmarkEnd w:id="1389"/>
      <w:r>
        <w:t xml:space="preserve"> (CONF:86-28221) such that it</w:t>
      </w:r>
    </w:p>
    <w:p w:rsidR="0017176E" w:rsidRDefault="00174362">
      <w:pPr>
        <w:numPr>
          <w:ilvl w:val="1"/>
          <w:numId w:val="54"/>
        </w:numPr>
      </w:pPr>
      <w:r>
        <w:rPr>
          <w:rStyle w:val="keyword"/>
        </w:rPr>
        <w:t>SHALL</w:t>
      </w:r>
      <w:r>
        <w:t xml:space="preserve"> contain exactly one [1..1] </w:t>
      </w:r>
      <w:r>
        <w:rPr>
          <w:rStyle w:val="XMLnameBold"/>
        </w:rPr>
        <w:t>@root</w:t>
      </w:r>
      <w:r>
        <w:t>=</w:t>
      </w:r>
      <w:r>
        <w:rPr>
          <w:rStyle w:val="XMLname"/>
        </w:rPr>
        <w:t>"2.16.840.1.113883.10.20.22.4.19"</w:t>
      </w:r>
      <w:bookmarkStart w:id="1390" w:name="C_86-28222"/>
      <w:bookmarkEnd w:id="1390"/>
      <w:r>
        <w:t xml:space="preserve"> (CONF:86-28222).</w:t>
      </w:r>
    </w:p>
    <w:p w:rsidR="0017176E" w:rsidRDefault="00174362">
      <w:pPr>
        <w:numPr>
          <w:ilvl w:val="0"/>
          <w:numId w:val="54"/>
        </w:numPr>
      </w:pPr>
      <w:r>
        <w:rPr>
          <w:rStyle w:val="keyword"/>
        </w:rPr>
        <w:t>SHALL</w:t>
      </w:r>
      <w:r>
        <w:t xml:space="preserve"> contain exactly one [1..1] </w:t>
      </w:r>
      <w:r>
        <w:rPr>
          <w:rStyle w:val="XMLnameBold"/>
        </w:rPr>
        <w:t>templateId</w:t>
      </w:r>
      <w:bookmarkStart w:id="1391" w:name="C_86-22129"/>
      <w:bookmarkEnd w:id="1391"/>
      <w:r>
        <w:t xml:space="preserve"> (CONF:86-22129) such that it</w:t>
      </w:r>
    </w:p>
    <w:p w:rsidR="0017176E" w:rsidRDefault="00174362">
      <w:pPr>
        <w:numPr>
          <w:ilvl w:val="1"/>
          <w:numId w:val="54"/>
        </w:numPr>
      </w:pPr>
      <w:r>
        <w:rPr>
          <w:rStyle w:val="keyword"/>
        </w:rPr>
        <w:lastRenderedPageBreak/>
        <w:t>SHALL</w:t>
      </w:r>
      <w:r>
        <w:t xml:space="preserve"> contain exactly one [1..1] </w:t>
      </w:r>
      <w:r>
        <w:rPr>
          <w:rStyle w:val="XMLnameBold"/>
        </w:rPr>
        <w:t>@root</w:t>
      </w:r>
      <w:r>
        <w:t>=</w:t>
      </w:r>
      <w:r>
        <w:rPr>
          <w:rStyle w:val="XMLname"/>
        </w:rPr>
        <w:t>"2.16.840.1.113883.10.20.5.6.119"</w:t>
      </w:r>
      <w:bookmarkStart w:id="1392" w:name="C_86-22140"/>
      <w:bookmarkEnd w:id="1392"/>
      <w:r>
        <w:t xml:space="preserve"> (CONF:86-22140).</w:t>
      </w:r>
    </w:p>
    <w:p w:rsidR="0017176E" w:rsidRDefault="00174362">
      <w:pPr>
        <w:numPr>
          <w:ilvl w:val="0"/>
          <w:numId w:val="54"/>
        </w:numPr>
      </w:pPr>
      <w:r>
        <w:rPr>
          <w:rStyle w:val="keyword"/>
        </w:rPr>
        <w:t>SHALL</w:t>
      </w:r>
      <w:r>
        <w:t xml:space="preserve"> contain exactly one [1..1] </w:t>
      </w:r>
      <w:r>
        <w:rPr>
          <w:rStyle w:val="XMLnameBold"/>
        </w:rPr>
        <w:t>id</w:t>
      </w:r>
      <w:bookmarkStart w:id="1393" w:name="C_86-22130"/>
      <w:bookmarkEnd w:id="1393"/>
      <w:r>
        <w:t xml:space="preserve"> (CONF:86-22130).</w:t>
      </w:r>
    </w:p>
    <w:p w:rsidR="0017176E" w:rsidRDefault="00174362">
      <w:pPr>
        <w:numPr>
          <w:ilvl w:val="1"/>
          <w:numId w:val="54"/>
        </w:numPr>
      </w:pPr>
      <w:r>
        <w:t xml:space="preserve">This id </w:t>
      </w:r>
      <w:r>
        <w:rPr>
          <w:rStyle w:val="keyword"/>
        </w:rPr>
        <w:t>SHALL</w:t>
      </w:r>
      <w:r>
        <w:t xml:space="preserve"> contain exactly one [1..1] </w:t>
      </w:r>
      <w:r>
        <w:rPr>
          <w:rStyle w:val="XMLnameBold"/>
        </w:rPr>
        <w:t>@nullFlavor</w:t>
      </w:r>
      <w:r>
        <w:t>=</w:t>
      </w:r>
      <w:r>
        <w:rPr>
          <w:rStyle w:val="XMLname"/>
        </w:rPr>
        <w:t>"NA"</w:t>
      </w:r>
      <w:bookmarkStart w:id="1394" w:name="C_86-22736"/>
      <w:bookmarkEnd w:id="1394"/>
      <w:r>
        <w:t xml:space="preserve"> (CONF:86-22736).</w:t>
      </w:r>
    </w:p>
    <w:p w:rsidR="0017176E" w:rsidRDefault="00174362">
      <w:pPr>
        <w:numPr>
          <w:ilvl w:val="0"/>
          <w:numId w:val="54"/>
        </w:numPr>
      </w:pPr>
      <w:r>
        <w:rPr>
          <w:rStyle w:val="keyword"/>
        </w:rPr>
        <w:t>SHALL</w:t>
      </w:r>
      <w:r>
        <w:t xml:space="preserve"> contain exactly one [1..1] </w:t>
      </w:r>
      <w:r>
        <w:rPr>
          <w:rStyle w:val="XMLnameBold"/>
        </w:rPr>
        <w:t>code</w:t>
      </w:r>
      <w:bookmarkStart w:id="1395" w:name="C_86-22131"/>
      <w:bookmarkEnd w:id="1395"/>
      <w:r>
        <w:t xml:space="preserve"> (CONF:86-22131).</w:t>
      </w:r>
    </w:p>
    <w:p w:rsidR="0017176E" w:rsidRDefault="00174362">
      <w:pPr>
        <w:numPr>
          <w:ilvl w:val="1"/>
          <w:numId w:val="54"/>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396" w:name="C_86-22132"/>
      <w:bookmarkEnd w:id="1396"/>
      <w:r>
        <w:t xml:space="preserve"> (CONF:86-22132).</w:t>
      </w:r>
    </w:p>
    <w:p w:rsidR="0017176E" w:rsidRDefault="00174362">
      <w:pPr>
        <w:numPr>
          <w:ilvl w:val="0"/>
          <w:numId w:val="54"/>
        </w:numPr>
      </w:pPr>
      <w:r>
        <w:rPr>
          <w:rStyle w:val="keyword"/>
        </w:rPr>
        <w:t>SHALL</w:t>
      </w:r>
      <w:r>
        <w:t xml:space="preserve"> contain exactly one [1..1] </w:t>
      </w:r>
      <w:r>
        <w:rPr>
          <w:rStyle w:val="XMLnameBold"/>
        </w:rPr>
        <w:t>statusCode</w:t>
      </w:r>
      <w:bookmarkStart w:id="1397" w:name="C_86-22133"/>
      <w:bookmarkEnd w:id="1397"/>
      <w:r>
        <w:t xml:space="preserve"> (CONF:86-22133).</w:t>
      </w:r>
    </w:p>
    <w:p w:rsidR="0017176E" w:rsidRDefault="00174362">
      <w:pPr>
        <w:numPr>
          <w:ilvl w:val="1"/>
          <w:numId w:val="5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398" w:name="C_86-22134"/>
      <w:bookmarkEnd w:id="1398"/>
      <w:r>
        <w:t xml:space="preserve"> (CONF:86-22134).</w:t>
      </w:r>
    </w:p>
    <w:p w:rsidR="0017176E" w:rsidRDefault="00174362">
      <w:pPr>
        <w:numPr>
          <w:ilvl w:val="0"/>
          <w:numId w:val="54"/>
        </w:numPr>
      </w:pPr>
      <w:r>
        <w:rPr>
          <w:rStyle w:val="keyword"/>
        </w:rPr>
        <w:t>SHALL</w:t>
      </w:r>
      <w:r>
        <w:t xml:space="preserve"> contain exactly one [1..1] </w:t>
      </w:r>
      <w:r>
        <w:rPr>
          <w:rStyle w:val="XMLnameBold"/>
        </w:rPr>
        <w:t>value</w:t>
      </w:r>
      <w:bookmarkStart w:id="1399" w:name="C_86-22135"/>
      <w:bookmarkEnd w:id="1399"/>
      <w:r>
        <w:t xml:space="preserve"> (CONF:86-22135).</w:t>
      </w:r>
    </w:p>
    <w:p w:rsidR="0017176E" w:rsidRDefault="00174362">
      <w:pPr>
        <w:pStyle w:val="BodyText"/>
        <w:numPr>
          <w:ilvl w:val="1"/>
          <w:numId w:val="54"/>
        </w:numPr>
      </w:pPr>
      <w:r>
        <w:t>In an infection-type report, a criterion is reported as a code. The value of @xsi:type</w:t>
      </w:r>
      <w:r>
        <w:rPr>
          <w:rStyle w:val="keyword"/>
        </w:rPr>
        <w:t xml:space="preserve"> SHALL </w:t>
      </w:r>
      <w:r>
        <w:t>be CD and the value of @code</w:t>
      </w:r>
      <w:r>
        <w:rPr>
          <w:rStyle w:val="keyword"/>
        </w:rPr>
        <w:t xml:space="preserve"> SHALL </w:t>
      </w:r>
      <w:r>
        <w:t>be selected from Value Set 2.16.840.1.114222.4.11.3195 NHSNCriterionOfDiagnosisCode DYNAMIC (CONF:86-22136).</w:t>
      </w:r>
    </w:p>
    <w:p w:rsidR="0017176E" w:rsidRDefault="00174362">
      <w:pPr>
        <w:pStyle w:val="BodyText"/>
        <w:numPr>
          <w:ilvl w:val="1"/>
          <w:numId w:val="54"/>
        </w:numPr>
      </w:pPr>
      <w:r>
        <w:t>In an Evidence of Infection (Dialysis) Report, (CONF:86-22137).</w:t>
      </w:r>
    </w:p>
    <w:p w:rsidR="0017176E" w:rsidRDefault="00174362">
      <w:pPr>
        <w:pStyle w:val="BodyText"/>
        <w:numPr>
          <w:ilvl w:val="2"/>
          <w:numId w:val="54"/>
        </w:numPr>
      </w:pPr>
      <w:r>
        <w:t>To record a criterion of diagnosis as a code, the value of @xsi:type</w:t>
      </w:r>
      <w:r>
        <w:rPr>
          <w:rStyle w:val="keyword"/>
        </w:rPr>
        <w:t xml:space="preserve"> SHALL </w:t>
      </w:r>
      <w:r>
        <w:t>be CD and the value of @code</w:t>
      </w:r>
      <w:r>
        <w:rPr>
          <w:rStyle w:val="keyword"/>
        </w:rPr>
        <w:t xml:space="preserve"> SHALL </w:t>
      </w:r>
      <w:r>
        <w:t>be selected from Value Set 2.16.840.1.114222.4.11.3195 NHSNCriterionOfDiagnosisCode DYNAMIC (CONF:86-22138).</w:t>
      </w:r>
    </w:p>
    <w:p w:rsidR="0017176E" w:rsidRDefault="00174362">
      <w:pPr>
        <w:pStyle w:val="BodyText"/>
        <w:numPr>
          <w:ilvl w:val="2"/>
          <w:numId w:val="54"/>
        </w:numPr>
      </w:pPr>
      <w:r>
        <w:t>To record a criterion not included in the NHSNCriterionOfDiagnosisCode value set, the value of @xsi:type</w:t>
      </w:r>
      <w:r>
        <w:rPr>
          <w:rStyle w:val="keyword"/>
        </w:rPr>
        <w:t xml:space="preserve"> SHALL </w:t>
      </w:r>
      <w:r>
        <w:t>be ST and a text value</w:t>
      </w:r>
      <w:r>
        <w:rPr>
          <w:rStyle w:val="keyword"/>
        </w:rPr>
        <w:t xml:space="preserve"> SHALL </w:t>
      </w:r>
      <w:r>
        <w:t>be present (CONF:86-22139).</w:t>
      </w:r>
    </w:p>
    <w:p w:rsidR="0017176E" w:rsidRDefault="00174362">
      <w:pPr>
        <w:pStyle w:val="Caption"/>
      </w:pPr>
      <w:bookmarkStart w:id="1400" w:name="_Toc406158257"/>
      <w:r>
        <w:lastRenderedPageBreak/>
        <w:t xml:space="preserve">Table </w:t>
      </w:r>
      <w:r>
        <w:fldChar w:fldCharType="begin"/>
      </w:r>
      <w:r>
        <w:instrText>SEQ Table \* ARABIC</w:instrText>
      </w:r>
      <w:r>
        <w:fldChar w:fldCharType="separate"/>
      </w:r>
      <w:bookmarkStart w:id="1401" w:name="NHSNCriterionOfDiagnosisCode"/>
      <w:bookmarkEnd w:id="1401"/>
      <w:r>
        <w:t>157</w:t>
      </w:r>
      <w:r>
        <w:fldChar w:fldCharType="end"/>
      </w:r>
      <w:r>
        <w:t>: NHSNCriterionOfDiagnosisCode</w:t>
      </w:r>
      <w:bookmarkEnd w:id="140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lastRenderedPageBreak/>
              <w:t>Value Set: NHSNCriterionOfDiagnosisCode 2.16.840.1.114222.4.11.3195</w:t>
            </w:r>
          </w:p>
          <w:p w:rsidR="0017176E" w:rsidRDefault="00174362">
            <w:pPr>
              <w:pStyle w:val="TableText"/>
            </w:pPr>
            <w:r>
              <w:t>Code System: SNOMED CT 2.16.840.1.113883.6.96 or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1901-8</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Not cultured</w:t>
            </w:r>
          </w:p>
        </w:tc>
      </w:tr>
      <w:tr w:rsidR="0017176E">
        <w:trPr>
          <w:jc w:val="center"/>
        </w:trPr>
        <w:tc>
          <w:tcPr>
            <w:tcW w:w="360" w:type="dxa"/>
          </w:tcPr>
          <w:p w:rsidR="0017176E" w:rsidRDefault="00174362">
            <w:pPr>
              <w:pStyle w:val="TableText"/>
            </w:pPr>
            <w:r>
              <w:t>1964-6</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Allo-SCT with Grade &gt; 3 GI GVHD</w:t>
            </w:r>
          </w:p>
        </w:tc>
      </w:tr>
      <w:tr w:rsidR="0017176E">
        <w:trPr>
          <w:jc w:val="center"/>
        </w:trPr>
        <w:tc>
          <w:tcPr>
            <w:tcW w:w="360" w:type="dxa"/>
          </w:tcPr>
          <w:p w:rsidR="0017176E" w:rsidRDefault="00174362">
            <w:pPr>
              <w:pStyle w:val="TableText"/>
            </w:pPr>
            <w:r>
              <w:t>1965-3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Allo- SCT with diarrhea</w:t>
            </w:r>
          </w:p>
        </w:tc>
      </w:tr>
      <w:tr w:rsidR="0017176E">
        <w:trPr>
          <w:jc w:val="center"/>
        </w:trPr>
        <w:tc>
          <w:tcPr>
            <w:tcW w:w="360" w:type="dxa"/>
          </w:tcPr>
          <w:p w:rsidR="0017176E" w:rsidRDefault="00174362">
            <w:pPr>
              <w:pStyle w:val="TableText"/>
            </w:pPr>
            <w:r>
              <w:t>165517008</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Neutropenia</w:t>
            </w:r>
          </w:p>
        </w:tc>
      </w:tr>
      <w:tr w:rsidR="0017176E">
        <w:trPr>
          <w:jc w:val="center"/>
        </w:trPr>
        <w:tc>
          <w:tcPr>
            <w:tcW w:w="360" w:type="dxa"/>
          </w:tcPr>
          <w:p w:rsidR="0017176E" w:rsidRDefault="00174362">
            <w:pPr>
              <w:pStyle w:val="TableText"/>
            </w:pPr>
            <w:r>
              <w:t>1966-1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Positive culture from greater than or equal to two separate tissue or fluid samples from affected joint</w:t>
            </w:r>
          </w:p>
        </w:tc>
      </w:tr>
      <w:tr w:rsidR="0017176E">
        <w:trPr>
          <w:jc w:val="center"/>
        </w:trPr>
        <w:tc>
          <w:tcPr>
            <w:tcW w:w="360" w:type="dxa"/>
          </w:tcPr>
          <w:p w:rsidR="0017176E" w:rsidRDefault="00174362">
            <w:pPr>
              <w:pStyle w:val="TableText"/>
            </w:pPr>
            <w:r>
              <w:t>1902-6</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Blood culture not done or no organisms detected in blood</w:t>
            </w:r>
          </w:p>
        </w:tc>
      </w:tr>
      <w:tr w:rsidR="0017176E">
        <w:trPr>
          <w:jc w:val="center"/>
        </w:trPr>
        <w:tc>
          <w:tcPr>
            <w:tcW w:w="360" w:type="dxa"/>
          </w:tcPr>
          <w:p w:rsidR="0017176E" w:rsidRDefault="00174362">
            <w:pPr>
              <w:pStyle w:val="TableText"/>
            </w:pPr>
            <w:r>
              <w:t>1929-9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&amp;gt;=2 positive cultures with &amp;gt;=10^2 col/ml of same uropathogen from nonvoided specimen</w:t>
            </w:r>
          </w:p>
        </w:tc>
      </w:tr>
      <w:tr w:rsidR="0017176E">
        <w:trPr>
          <w:jc w:val="center"/>
        </w:trPr>
        <w:tc>
          <w:tcPr>
            <w:tcW w:w="360" w:type="dxa"/>
          </w:tcPr>
          <w:p w:rsidR="0017176E" w:rsidRDefault="00174362">
            <w:pPr>
              <w:pStyle w:val="TableText"/>
            </w:pPr>
            <w:r>
              <w:t>1931-5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&amp;gt;=2 positive urine cultures with &amp;gt;=10^5 col/cc with no more than 2 organisms</w:t>
            </w:r>
          </w:p>
        </w:tc>
      </w:tr>
      <w:tr w:rsidR="0017176E">
        <w:trPr>
          <w:jc w:val="center"/>
        </w:trPr>
        <w:tc>
          <w:tcPr>
            <w:tcW w:w="360" w:type="dxa"/>
          </w:tcPr>
          <w:p w:rsidR="0017176E" w:rsidRDefault="00174362">
            <w:pPr>
              <w:pStyle w:val="TableText"/>
            </w:pPr>
            <w:r>
              <w:t>1923-3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&amp;gt;=5% BAL cells w/bacteria</w:t>
            </w:r>
          </w:p>
        </w:tc>
      </w:tr>
      <w:tr w:rsidR="0017176E">
        <w:trPr>
          <w:jc w:val="center"/>
        </w:trPr>
        <w:tc>
          <w:tcPr>
            <w:tcW w:w="360" w:type="dxa"/>
          </w:tcPr>
          <w:p w:rsidR="0017176E" w:rsidRDefault="00174362">
            <w:pPr>
              <w:pStyle w:val="TableText"/>
            </w:pPr>
            <w:r>
              <w:t>1942-2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&amp;gt;15 colonies cultured from IV cannula tip using semiquantitative culture method</w:t>
            </w:r>
          </w:p>
        </w:tc>
      </w:tr>
      <w:tr w:rsidR="0017176E">
        <w:trPr>
          <w:jc w:val="center"/>
        </w:trPr>
        <w:tc>
          <w:tcPr>
            <w:tcW w:w="360" w:type="dxa"/>
          </w:tcPr>
          <w:p w:rsidR="0017176E" w:rsidRDefault="00174362">
            <w:pPr>
              <w:pStyle w:val="TableText"/>
            </w:pPr>
            <w:r>
              <w:t>1927-3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1 positive culture with &amp;gt;=10^5 col/cc with no more than 2 organisms</w:t>
            </w:r>
          </w:p>
        </w:tc>
      </w:tr>
      <w:tr w:rsidR="0017176E">
        <w:trPr>
          <w:jc w:val="center"/>
        </w:trPr>
        <w:tc>
          <w:tcPr>
            <w:tcW w:w="360" w:type="dxa"/>
          </w:tcPr>
          <w:p w:rsidR="0017176E" w:rsidRDefault="00174362">
            <w:pPr>
              <w:pStyle w:val="TableText"/>
            </w:pPr>
            <w:r>
              <w:t>2403-4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1 positive culture with &amp;gt;=103 CFU/ml and &amp;lt;105 CFU/ml with no more than 2 species of microorganisms</w:t>
            </w:r>
          </w:p>
        </w:tc>
      </w:tr>
      <w:tr w:rsidR="0017176E">
        <w:trPr>
          <w:jc w:val="center"/>
        </w:trPr>
        <w:tc>
          <w:tcPr>
            <w:tcW w:w="360" w:type="dxa"/>
          </w:tcPr>
          <w:p w:rsidR="0017176E" w:rsidRDefault="00174362">
            <w:pPr>
              <w:pStyle w:val="TableText"/>
            </w:pPr>
            <w:r>
              <w:t>1930-7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1 positive culture with &amp;lt;=10^5 col/ml of a single uropathogen in patient being treated with an effective antimicrobial agent for UTI</w:t>
            </w:r>
          </w:p>
        </w:tc>
      </w:tr>
      <w:tr w:rsidR="0017176E">
        <w:trPr>
          <w:jc w:val="center"/>
        </w:trPr>
        <w:tc>
          <w:tcPr>
            <w:tcW w:w="360" w:type="dxa"/>
          </w:tcPr>
          <w:p w:rsidR="0017176E" w:rsidRDefault="00174362">
            <w:pPr>
              <w:pStyle w:val="TableText"/>
            </w:pPr>
            <w:r>
              <w:t>1938-0</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4-fold rise in L. pneumophila antibody titer</w:t>
            </w:r>
          </w:p>
        </w:tc>
      </w:tr>
      <w:tr w:rsidR="0017176E">
        <w:trPr>
          <w:jc w:val="center"/>
        </w:trPr>
        <w:tc>
          <w:tcPr>
            <w:tcW w:w="360" w:type="dxa"/>
          </w:tcPr>
          <w:p w:rsidR="0017176E" w:rsidRDefault="00174362">
            <w:pPr>
              <w:pStyle w:val="TableText"/>
            </w:pPr>
            <w:r>
              <w:t>1935-6</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4-fold rise in paired sera for pathogen</w:t>
            </w:r>
          </w:p>
        </w:tc>
      </w:tr>
      <w:tr w:rsidR="0017176E">
        <w:trPr>
          <w:jc w:val="center"/>
        </w:trPr>
        <w:tc>
          <w:tcPr>
            <w:tcW w:w="360" w:type="dxa"/>
          </w:tcPr>
          <w:p w:rsidR="0017176E" w:rsidRDefault="00174362">
            <w:pPr>
              <w:pStyle w:val="TableText"/>
            </w:pPr>
            <w:r>
              <w:lastRenderedPageBreak/>
              <w:t>1944-8</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Common skin contaminant from &amp;gt;2 blood cultures (see NHSN protocol for definition of skin contaminant)</w:t>
            </w:r>
          </w:p>
        </w:tc>
      </w:tr>
      <w:tr w:rsidR="0017176E">
        <w:trPr>
          <w:jc w:val="center"/>
        </w:trPr>
        <w:tc>
          <w:tcPr>
            <w:tcW w:w="360" w:type="dxa"/>
          </w:tcPr>
          <w:p w:rsidR="0017176E" w:rsidRDefault="00174362">
            <w:pPr>
              <w:pStyle w:val="TableText"/>
            </w:pPr>
            <w:r>
              <w:t>1937-2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L pneumophila serogroup 1 antigens in urine</w:t>
            </w:r>
          </w:p>
        </w:tc>
      </w:tr>
      <w:tr w:rsidR="0017176E">
        <w:trPr>
          <w:jc w:val="center"/>
        </w:trPr>
        <w:tc>
          <w:tcPr>
            <w:tcW w:w="360" w:type="dxa"/>
          </w:tcPr>
          <w:p w:rsidR="0017176E" w:rsidRDefault="00174362">
            <w:pPr>
              <w:pStyle w:val="TableText"/>
            </w:pPr>
            <w:r>
              <w:t>1939-8</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Matching positive blood and sputum cultures w/ Candida spp</w:t>
            </w:r>
          </w:p>
        </w:tc>
      </w:tr>
      <w:tr w:rsidR="0017176E">
        <w:trPr>
          <w:jc w:val="center"/>
        </w:trPr>
        <w:tc>
          <w:tcPr>
            <w:tcW w:w="360" w:type="dxa"/>
          </w:tcPr>
          <w:p w:rsidR="0017176E" w:rsidRDefault="00174362">
            <w:pPr>
              <w:pStyle w:val="TableText"/>
            </w:pPr>
            <w:r>
              <w:t>1941-4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Other positive laboratory tests</w:t>
            </w:r>
          </w:p>
        </w:tc>
      </w:tr>
      <w:tr w:rsidR="0017176E">
        <w:trPr>
          <w:jc w:val="center"/>
        </w:trPr>
        <w:tc>
          <w:tcPr>
            <w:tcW w:w="360" w:type="dxa"/>
          </w:tcPr>
          <w:p w:rsidR="0017176E" w:rsidRDefault="00174362">
            <w:pPr>
              <w:pStyle w:val="TableText"/>
            </w:pPr>
            <w:r>
              <w:t>1955-4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Positive blood culture</w:t>
            </w:r>
          </w:p>
        </w:tc>
      </w:tr>
      <w:tr w:rsidR="0017176E">
        <w:trPr>
          <w:jc w:val="center"/>
        </w:trPr>
        <w:tc>
          <w:tcPr>
            <w:tcW w:w="1440" w:type="dxa"/>
            <w:gridSpan w:val="4"/>
          </w:tcPr>
          <w:p w:rsidR="0017176E" w:rsidRDefault="00174362">
            <w:pPr>
              <w:pStyle w:val="TableText"/>
            </w:pPr>
            <w:r>
              <w:t>...</w:t>
            </w:r>
          </w:p>
        </w:tc>
      </w:tr>
    </w:tbl>
    <w:p w:rsidR="0017176E" w:rsidRDefault="0017176E">
      <w:pPr>
        <w:pStyle w:val="BodyText"/>
      </w:pPr>
    </w:p>
    <w:p w:rsidR="0017176E" w:rsidRDefault="00174362">
      <w:pPr>
        <w:pStyle w:val="Caption"/>
        <w:ind w:left="130" w:right="115"/>
      </w:pPr>
      <w:bookmarkStart w:id="1402" w:name="_Toc406157999"/>
      <w:r>
        <w:t xml:space="preserve">Figure </w:t>
      </w:r>
      <w:r>
        <w:fldChar w:fldCharType="begin"/>
      </w:r>
      <w:r>
        <w:instrText>SEQ Figure \* ARABIC</w:instrText>
      </w:r>
      <w:r>
        <w:fldChar w:fldCharType="separate"/>
      </w:r>
      <w:r>
        <w:t>54</w:t>
      </w:r>
      <w:r>
        <w:fldChar w:fldCharType="end"/>
      </w:r>
      <w:r>
        <w:t>: Criterion of Diagnosis Observation Examples</w:t>
      </w:r>
      <w:bookmarkEnd w:id="1402"/>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Indication templateId --&gt;</w:t>
      </w:r>
    </w:p>
    <w:p w:rsidR="0017176E" w:rsidRDefault="00174362">
      <w:pPr>
        <w:pStyle w:val="Example"/>
        <w:ind w:left="130" w:right="115"/>
      </w:pPr>
      <w:r>
        <w:t xml:space="preserve">    &lt;templateId root="2.16.840.1.113883.10.20.22.4.19"/&gt;</w:t>
      </w:r>
    </w:p>
    <w:p w:rsidR="0017176E" w:rsidRDefault="00174362">
      <w:pPr>
        <w:pStyle w:val="Example"/>
        <w:ind w:left="130" w:right="115"/>
      </w:pPr>
      <w:r>
        <w:t xml:space="preserve">    &lt;!-- HAI Criteria of Diagnosis Observation templateId --&gt;</w:t>
      </w:r>
    </w:p>
    <w:p w:rsidR="0017176E" w:rsidRDefault="00174362">
      <w:pPr>
        <w:pStyle w:val="Example"/>
        <w:ind w:left="130" w:right="115"/>
      </w:pPr>
      <w:r>
        <w:t xml:space="preserve">    &lt;templateId root="2.16.840.1.113883.10.20.5.6.119"/&gt;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codeSystem="2.16.840.1.113883.5.4" code=”ASSERTION"/&gt;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w:t>
      </w:r>
    </w:p>
    <w:p w:rsidR="0017176E" w:rsidRDefault="00174362">
      <w:pPr>
        <w:pStyle w:val="Example"/>
        <w:ind w:left="130" w:right="115"/>
      </w:pPr>
      <w:r>
        <w:t xml:space="preserve">           codeSystem="2.16.840.1.113883.6.96"</w:t>
      </w:r>
    </w:p>
    <w:p w:rsidR="0017176E" w:rsidRDefault="00174362">
      <w:pPr>
        <w:pStyle w:val="Example"/>
        <w:ind w:left="130" w:right="115"/>
      </w:pPr>
      <w:r>
        <w:t xml:space="preserve">           codeSystemName="SNOMED"</w:t>
      </w:r>
    </w:p>
    <w:p w:rsidR="0017176E" w:rsidRDefault="00174362">
      <w:pPr>
        <w:pStyle w:val="Example"/>
        <w:ind w:left="130" w:right="115"/>
      </w:pPr>
      <w:r>
        <w:t xml:space="preserve">           code="255320000"</w:t>
      </w:r>
    </w:p>
    <w:p w:rsidR="0017176E" w:rsidRDefault="00174362">
      <w:pPr>
        <w:pStyle w:val="Example"/>
        <w:ind w:left="130" w:right="115"/>
      </w:pPr>
      <w:r>
        <w:t xml:space="preserve">           displayName="Purulent drainage"/&gt;</w:t>
      </w:r>
    </w:p>
    <w:p w:rsidR="0017176E" w:rsidRDefault="00174362">
      <w:pPr>
        <w:pStyle w:val="Example"/>
        <w:ind w:left="130" w:right="115"/>
      </w:pPr>
      <w:r>
        <w:t>&lt;/observation&gt;</w:t>
      </w:r>
    </w:p>
    <w:p w:rsidR="0017176E" w:rsidRDefault="00174362">
      <w:pPr>
        <w:pStyle w:val="Example"/>
        <w:ind w:left="130" w:right="115"/>
      </w:pPr>
      <w:r>
        <w:t>&lt;observation classCode="OBS" moodCode="EVN" negationInd="true"&gt;</w:t>
      </w:r>
    </w:p>
    <w:p w:rsidR="0017176E" w:rsidRDefault="00174362">
      <w:pPr>
        <w:pStyle w:val="Example"/>
        <w:ind w:left="130" w:right="115"/>
      </w:pPr>
      <w:r>
        <w:t xml:space="preserve">    &lt;!-- C-CDA Indication templateId --&gt;</w:t>
      </w:r>
    </w:p>
    <w:p w:rsidR="0017176E" w:rsidRDefault="00174362">
      <w:pPr>
        <w:pStyle w:val="Example"/>
        <w:ind w:left="130" w:right="115"/>
      </w:pPr>
      <w:r>
        <w:t xml:space="preserve">    &lt;templateId root="2.16.840.1.113883.10.20.22.4.19"/&gt;</w:t>
      </w:r>
    </w:p>
    <w:p w:rsidR="0017176E" w:rsidRDefault="00174362">
      <w:pPr>
        <w:pStyle w:val="Example"/>
        <w:ind w:left="130" w:right="115"/>
      </w:pPr>
      <w:r>
        <w:t xml:space="preserve">    &lt;!-- HAI Criteria of Diagnosis Observation templateId --&gt;</w:t>
      </w:r>
    </w:p>
    <w:p w:rsidR="0017176E" w:rsidRDefault="00174362">
      <w:pPr>
        <w:pStyle w:val="Example"/>
        <w:ind w:left="130" w:right="115"/>
      </w:pPr>
      <w:r>
        <w:t xml:space="preserve">    &lt;templateId root="2.16.840.1.113883.10.20.5.6.119"/&gt;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codeSystem="2.16.840.1.113883.5.4" code="ASSERTION"/&gt;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w:t>
      </w:r>
    </w:p>
    <w:p w:rsidR="0017176E" w:rsidRDefault="00174362">
      <w:pPr>
        <w:pStyle w:val="Example"/>
        <w:ind w:left="130" w:right="115"/>
      </w:pPr>
      <w:r>
        <w:t xml:space="preserve">           codeSystem="2.16.840.1.113883.6.96"</w:t>
      </w:r>
    </w:p>
    <w:p w:rsidR="0017176E" w:rsidRDefault="00174362">
      <w:pPr>
        <w:pStyle w:val="Example"/>
        <w:ind w:left="130" w:right="115"/>
      </w:pPr>
      <w:r>
        <w:t xml:space="preserve">           codeSystemName="SNOMED"</w:t>
      </w:r>
    </w:p>
    <w:p w:rsidR="0017176E" w:rsidRDefault="00174362">
      <w:pPr>
        <w:pStyle w:val="Example"/>
        <w:ind w:left="130" w:right="115"/>
      </w:pPr>
      <w:r>
        <w:t xml:space="preserve">           code="386661006"</w:t>
      </w:r>
    </w:p>
    <w:p w:rsidR="0017176E" w:rsidRDefault="00174362">
      <w:pPr>
        <w:pStyle w:val="Example"/>
        <w:ind w:left="130" w:right="115"/>
      </w:pPr>
      <w:r>
        <w:t xml:space="preserve">           displayName="Fever"/&gt;</w:t>
      </w:r>
    </w:p>
    <w:p w:rsidR="0017176E" w:rsidRDefault="00174362">
      <w:pPr>
        <w:pStyle w:val="Example"/>
        <w:ind w:left="130" w:right="115"/>
      </w:pPr>
      <w:r>
        <w:t xml:space="preserve">    &lt;!-- In the EOID Report, if there is no applicable</w:t>
      </w:r>
    </w:p>
    <w:p w:rsidR="0017176E" w:rsidRDefault="00174362">
      <w:pPr>
        <w:pStyle w:val="Example"/>
        <w:ind w:left="130" w:right="115"/>
      </w:pPr>
      <w:r>
        <w:t xml:space="preserve">         coded value, a text string can be used:</w:t>
      </w:r>
    </w:p>
    <w:p w:rsidR="0017176E" w:rsidRDefault="00174362">
      <w:pPr>
        <w:pStyle w:val="Example"/>
        <w:ind w:left="130" w:right="115"/>
      </w:pPr>
      <w:r>
        <w:t xml:space="preserve">    &lt;value xsi:type="ST"&gt;An itchy sensation&lt;/value&gt;</w:t>
      </w:r>
    </w:p>
    <w:p w:rsidR="0017176E" w:rsidRDefault="00174362">
      <w:pPr>
        <w:pStyle w:val="Example"/>
        <w:ind w:left="130" w:right="115"/>
      </w:pPr>
      <w:r>
        <w:t xml:space="preserve">    --&gt;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403" w:name="_Toc406157826"/>
      <w:r>
        <w:lastRenderedPageBreak/>
        <w:t>D</w:t>
      </w:r>
      <w:bookmarkStart w:id="1404" w:name="E_Death_Observation"/>
      <w:bookmarkEnd w:id="1404"/>
      <w:r>
        <w:t>eath Observation</w:t>
      </w:r>
      <w:bookmarkEnd w:id="1403"/>
    </w:p>
    <w:p w:rsidR="0017176E" w:rsidRDefault="00174362">
      <w:pPr>
        <w:pStyle w:val="BracketData"/>
      </w:pPr>
      <w:r>
        <w:t>[observation: identifier urn:oid:2.16.840.1.113883.10.20.5.6.120 (closed)]</w:t>
      </w:r>
    </w:p>
    <w:p w:rsidR="0017176E" w:rsidRDefault="00174362">
      <w:pPr>
        <w:pStyle w:val="Caption"/>
      </w:pPr>
      <w:bookmarkStart w:id="1405" w:name="_Toc406158258"/>
      <w:r>
        <w:t xml:space="preserve">Table </w:t>
      </w:r>
      <w:r>
        <w:fldChar w:fldCharType="begin"/>
      </w:r>
      <w:r>
        <w:instrText>SEQ Table \* ARABIC</w:instrText>
      </w:r>
      <w:r>
        <w:fldChar w:fldCharType="separate"/>
      </w:r>
      <w:r>
        <w:t>158</w:t>
      </w:r>
      <w:r>
        <w:fldChar w:fldCharType="end"/>
      </w:r>
      <w:r>
        <w:t>: Death Observation Contexts</w:t>
      </w:r>
      <w:bookmarkEnd w:id="14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Infection_Details_Section_in_a_BSI_Re">
              <w:r w:rsidR="00174362">
                <w:rPr>
                  <w:rStyle w:val="HyperlinkText9pt"/>
                </w:rPr>
                <w:t>Infection Details Section in a BSI Report</w:t>
              </w:r>
            </w:hyperlink>
            <w:r w:rsidR="00174362">
              <w:t xml:space="preserve"> (optional)</w:t>
            </w:r>
          </w:p>
          <w:p w:rsidR="0017176E" w:rsidRDefault="00445067">
            <w:pPr>
              <w:pStyle w:val="TableText"/>
            </w:pPr>
            <w:hyperlink w:anchor="S_Infection_Details_Section_in_a_UTI_Re">
              <w:r w:rsidR="00174362">
                <w:rPr>
                  <w:rStyle w:val="HyperlinkText9pt"/>
                </w:rPr>
                <w:t>Infection Details Section in a UTI Report</w:t>
              </w:r>
            </w:hyperlink>
            <w:r w:rsidR="00174362">
              <w:t xml:space="preserve"> (optional)</w:t>
            </w:r>
          </w:p>
          <w:p w:rsidR="0017176E" w:rsidRDefault="00445067">
            <w:pPr>
              <w:pStyle w:val="TableText"/>
            </w:pPr>
            <w:hyperlink w:anchor="S_Infection_Details_Section_in_an_SSI_V2">
              <w:r w:rsidR="00174362">
                <w:rPr>
                  <w:rStyle w:val="HyperlinkText9pt"/>
                </w:rPr>
                <w:t>Infection Details Section in an SSI Report (V2)</w:t>
              </w:r>
            </w:hyperlink>
            <w:r w:rsidR="00174362">
              <w:t xml:space="preserve"> (optional)</w:t>
            </w:r>
          </w:p>
        </w:tc>
        <w:tc>
          <w:tcPr>
            <w:tcW w:w="360" w:type="dxa"/>
          </w:tcPr>
          <w:p w:rsidR="0017176E" w:rsidRDefault="00445067">
            <w:pPr>
              <w:pStyle w:val="TableText"/>
            </w:pPr>
            <w:hyperlink w:anchor="E_Infection_Contributed_to_Death_Observ">
              <w:r w:rsidR="00174362">
                <w:rPr>
                  <w:rStyle w:val="HyperlinkText9pt"/>
                </w:rPr>
                <w:t>Infection Contributed to Death Observation</w:t>
              </w:r>
            </w:hyperlink>
          </w:p>
        </w:tc>
      </w:tr>
    </w:tbl>
    <w:p w:rsidR="0017176E" w:rsidRDefault="0017176E">
      <w:pPr>
        <w:pStyle w:val="BodyText"/>
      </w:pPr>
    </w:p>
    <w:p w:rsidR="0017176E" w:rsidRDefault="00174362">
      <w:pPr>
        <w:pStyle w:val="BodyText"/>
      </w:pPr>
      <w:r>
        <w:t>This observation records whether the patient died and, if so, whether the infection being recorded contributed to that death.</w:t>
      </w:r>
    </w:p>
    <w:p w:rsidR="0017176E" w:rsidRDefault="00174362">
      <w:pPr>
        <w:pStyle w:val="BodyText"/>
      </w:pPr>
      <w:r>
        <w:t xml:space="preserve">If the patient died, set the value of @negationInd to false. If the patient did not die, set the value of @negationInd to true. </w:t>
      </w:r>
    </w:p>
    <w:p w:rsidR="0017176E" w:rsidRDefault="00174362">
      <w:pPr>
        <w:pStyle w:val="BodyText"/>
      </w:pPr>
      <w:r>
        <w:t>If the patient died, the Death Observation must also indicate whether the infection contributed to the death using an entryRelationship element containing an Infection Contributed to Death Observation. An inversionInd attribute on this entryRelationship element indicates that it should be interpreted as if the roles of the source and target entries were reversed. Thus, the observation reports whether the infection “supported” (contributed to) the death. The CAUS value does not have the force of “cause of death” on a death certificate; it indicates that the infection is causal or contributory to the death.</w:t>
      </w:r>
    </w:p>
    <w:p w:rsidR="0017176E" w:rsidRDefault="00174362">
      <w:pPr>
        <w:pStyle w:val="Caption"/>
      </w:pPr>
      <w:bookmarkStart w:id="1406" w:name="_Toc406158259"/>
      <w:r>
        <w:lastRenderedPageBreak/>
        <w:t xml:space="preserve">Table </w:t>
      </w:r>
      <w:r>
        <w:fldChar w:fldCharType="begin"/>
      </w:r>
      <w:r>
        <w:instrText>SEQ Table \* ARABIC</w:instrText>
      </w:r>
      <w:r>
        <w:fldChar w:fldCharType="separate"/>
      </w:r>
      <w:r>
        <w:t>159</w:t>
      </w:r>
      <w:r>
        <w:fldChar w:fldCharType="end"/>
      </w:r>
      <w:r>
        <w:t>: Death Observation Constraints Overview</w:t>
      </w:r>
      <w:bookmarkEnd w:id="140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urn:oid:2.16.840.1.113883.10.20.5.6.120)</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11">
              <w:r w:rsidR="00174362">
                <w:rPr>
                  <w:rStyle w:val="HyperlinkText9pt"/>
                </w:rPr>
                <w:t>86-19611</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12">
              <w:r w:rsidR="00174362">
                <w:rPr>
                  <w:rStyle w:val="HyperlinkText9pt"/>
                </w:rPr>
                <w:t>86-19612</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13">
              <w:r w:rsidR="00174362">
                <w:rPr>
                  <w:rStyle w:val="HyperlinkText9pt"/>
                </w:rPr>
                <w:t>86-19613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23">
              <w:r w:rsidR="00174362">
                <w:rPr>
                  <w:rStyle w:val="HyperlinkText9pt"/>
                </w:rPr>
                <w:t>86-28223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24">
              <w:r w:rsidR="00174362">
                <w:rPr>
                  <w:rStyle w:val="HyperlinkText9pt"/>
                </w:rPr>
                <w:t>86-28224</w:t>
              </w:r>
            </w:hyperlink>
          </w:p>
        </w:tc>
        <w:tc>
          <w:tcPr>
            <w:tcW w:w="3171" w:type="dxa"/>
            <w:shd w:val="clear" w:color="auto" w:fill="auto"/>
          </w:tcPr>
          <w:p w:rsidR="0017176E" w:rsidRDefault="00174362">
            <w:pPr>
              <w:pStyle w:val="TableText"/>
            </w:pPr>
            <w:r>
              <w:t>2.16.840.1.113883.10.20.22.4.79</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23">
              <w:r w:rsidR="00174362">
                <w:rPr>
                  <w:rStyle w:val="HyperlinkText9pt"/>
                </w:rPr>
                <w:t>86-19623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24">
              <w:r w:rsidR="00174362">
                <w:rPr>
                  <w:rStyle w:val="HyperlinkText9pt"/>
                </w:rPr>
                <w:t>86-19624</w:t>
              </w:r>
            </w:hyperlink>
          </w:p>
        </w:tc>
        <w:tc>
          <w:tcPr>
            <w:tcW w:w="3171" w:type="dxa"/>
            <w:shd w:val="clear" w:color="auto" w:fill="auto"/>
          </w:tcPr>
          <w:p w:rsidR="0017176E" w:rsidRDefault="00174362">
            <w:pPr>
              <w:pStyle w:val="TableText"/>
            </w:pPr>
            <w:r>
              <w:t>2.16.840.1.113883.10.20.5.6.120</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25">
              <w:r w:rsidR="00174362">
                <w:rPr>
                  <w:rStyle w:val="HyperlinkText9pt"/>
                </w:rPr>
                <w:t>86-19625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39">
              <w:r w:rsidR="00174362">
                <w:rPr>
                  <w:rStyle w:val="HyperlinkText9pt"/>
                </w:rPr>
                <w:t>86-22739</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14">
              <w:r w:rsidR="00174362">
                <w:rPr>
                  <w:rStyle w:val="HyperlinkText9pt"/>
                </w:rPr>
                <w:t>86-19614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15">
              <w:r w:rsidR="00174362">
                <w:rPr>
                  <w:rStyle w:val="HyperlinkText9pt"/>
                </w:rPr>
                <w:t>86-19615</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16">
              <w:r w:rsidR="00174362">
                <w:rPr>
                  <w:rStyle w:val="HyperlinkText9pt"/>
                </w:rPr>
                <w:t>86-19616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17">
              <w:r w:rsidR="00174362">
                <w:rPr>
                  <w:rStyle w:val="HyperlinkText9pt"/>
                </w:rPr>
                <w:t>86-19617</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26">
              <w:r w:rsidR="00174362">
                <w:rPr>
                  <w:rStyle w:val="HyperlinkText9pt"/>
                </w:rPr>
                <w:t>86-19626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27">
              <w:r w:rsidR="00174362">
                <w:rPr>
                  <w:rStyle w:val="HyperlinkText9pt"/>
                </w:rPr>
                <w:t>86-19627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40">
              <w:r w:rsidR="00174362">
                <w:rPr>
                  <w:rStyle w:val="HyperlinkText9pt"/>
                </w:rPr>
                <w:t>86-22740</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19618">
              <w:r w:rsidR="00174362">
                <w:rPr>
                  <w:rStyle w:val="HyperlinkText9pt"/>
                </w:rPr>
                <w:t>86-19618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19">
              <w:r w:rsidR="00174362">
                <w:rPr>
                  <w:rStyle w:val="HyperlinkText9pt"/>
                </w:rPr>
                <w:t>86-19619</w:t>
              </w:r>
            </w:hyperlink>
          </w:p>
        </w:tc>
        <w:tc>
          <w:tcPr>
            <w:tcW w:w="3171" w:type="dxa"/>
            <w:shd w:val="clear" w:color="auto" w:fill="auto"/>
          </w:tcPr>
          <w:p w:rsidR="0017176E" w:rsidRDefault="00174362">
            <w:pPr>
              <w:pStyle w:val="TableText"/>
            </w:pPr>
            <w:r>
              <w:t>419099009</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53">
              <w:r w:rsidR="00174362">
                <w:rPr>
                  <w:rStyle w:val="HyperlinkText9pt"/>
                </w:rPr>
                <w:t>86-28353</w:t>
              </w:r>
            </w:hyperlink>
          </w:p>
        </w:tc>
        <w:tc>
          <w:tcPr>
            <w:tcW w:w="3171" w:type="dxa"/>
            <w:shd w:val="clear" w:color="auto" w:fill="auto"/>
          </w:tcPr>
          <w:p w:rsidR="0017176E" w:rsidRDefault="00174362">
            <w:pPr>
              <w:pStyle w:val="TableText"/>
            </w:pPr>
            <w:r>
              <w:t>2.16.840.1.113883.6.96 (SNOMED CT) = 2.16.840.1.113883.6.96</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63">
              <w:r w:rsidR="00174362">
                <w:rPr>
                  <w:rStyle w:val="HyperlinkText9pt"/>
                </w:rPr>
                <w:t>86-23063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64">
              <w:r w:rsidR="00174362">
                <w:rPr>
                  <w:rStyle w:val="HyperlinkText9pt"/>
                </w:rPr>
                <w:t>86-23064</w:t>
              </w:r>
            </w:hyperlink>
          </w:p>
        </w:tc>
        <w:tc>
          <w:tcPr>
            <w:tcW w:w="3171" w:type="dxa"/>
            <w:shd w:val="clear" w:color="auto" w:fill="auto"/>
          </w:tcPr>
          <w:p w:rsidR="0017176E" w:rsidRDefault="00174362">
            <w:pPr>
              <w:pStyle w:val="TableText"/>
            </w:pPr>
            <w:r>
              <w:t>2.16.840.1.113883.5.1002 (HL7ActRelationshipType) = CAUS</w:t>
            </w:r>
          </w:p>
        </w:tc>
      </w:tr>
      <w:tr w:rsidR="00672300" w:rsidTr="00F01B1A">
        <w:trPr>
          <w:jc w:val="center"/>
        </w:trPr>
        <w:tc>
          <w:tcPr>
            <w:tcW w:w="3445" w:type="dxa"/>
            <w:shd w:val="clear" w:color="auto" w:fill="auto"/>
          </w:tcPr>
          <w:p w:rsidR="0017176E" w:rsidRDefault="00174362">
            <w:pPr>
              <w:pStyle w:val="TableText"/>
            </w:pPr>
            <w:r>
              <w:lastRenderedPageBreak/>
              <w:tab/>
            </w:r>
            <w:r>
              <w:tab/>
              <w:t>@inversionInd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65">
              <w:r w:rsidR="00174362">
                <w:rPr>
                  <w:rStyle w:val="HyperlinkText9pt"/>
                </w:rPr>
                <w:t>86-23065</w:t>
              </w:r>
            </w:hyperlink>
          </w:p>
        </w:tc>
        <w:tc>
          <w:tcPr>
            <w:tcW w:w="3171" w:type="dxa"/>
            <w:shd w:val="clear" w:color="auto" w:fill="auto"/>
          </w:tcPr>
          <w:p w:rsidR="0017176E" w:rsidRDefault="00174362">
            <w:pPr>
              <w:pStyle w:val="TableText"/>
            </w:pPr>
            <w:r>
              <w:t>true</w:t>
            </w:r>
          </w:p>
        </w:tc>
      </w:tr>
      <w:tr w:rsidR="00672300" w:rsidTr="00F01B1A">
        <w:trPr>
          <w:jc w:val="center"/>
        </w:trPr>
        <w:tc>
          <w:tcPr>
            <w:tcW w:w="3445" w:type="dxa"/>
            <w:shd w:val="clear" w:color="auto" w:fill="auto"/>
          </w:tcPr>
          <w:p w:rsidR="0017176E" w:rsidRDefault="00174362">
            <w:pPr>
              <w:pStyle w:val="TableText"/>
            </w:pPr>
            <w:r>
              <w:tab/>
            </w: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66">
              <w:r w:rsidR="00174362">
                <w:rPr>
                  <w:rStyle w:val="HyperlinkText9pt"/>
                </w:rPr>
                <w:t>86-23066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68">
              <w:r w:rsidR="00174362">
                <w:rPr>
                  <w:rStyle w:val="HyperlinkText9pt"/>
                </w:rPr>
                <w:t>86-23068</w:t>
              </w:r>
            </w:hyperlink>
          </w:p>
        </w:tc>
        <w:tc>
          <w:tcPr>
            <w:tcW w:w="3171" w:type="dxa"/>
            <w:shd w:val="clear" w:color="auto" w:fill="auto"/>
          </w:tcPr>
          <w:p w:rsidR="0017176E" w:rsidRDefault="00445067">
            <w:pPr>
              <w:pStyle w:val="TableText"/>
            </w:pPr>
            <w:hyperlink w:anchor="E_Infection_Contributed_to_Death_Observ">
              <w:r w:rsidR="00174362">
                <w:rPr>
                  <w:rStyle w:val="HyperlinkText9pt"/>
                </w:rPr>
                <w:t>Infection Contributed to Death Observation (identifier: urn:oid:2.16.840.1.113883.10.20.5.6.136</w:t>
              </w:r>
            </w:hyperlink>
          </w:p>
        </w:tc>
      </w:tr>
    </w:tbl>
    <w:p w:rsidR="0017176E" w:rsidRDefault="0017176E">
      <w:pPr>
        <w:pStyle w:val="BodyText"/>
      </w:pPr>
    </w:p>
    <w:p w:rsidR="0017176E" w:rsidRDefault="00174362">
      <w:pPr>
        <w:numPr>
          <w:ilvl w:val="0"/>
          <w:numId w:val="55"/>
        </w:numPr>
      </w:pPr>
      <w:r>
        <w:t xml:space="preserve">Conforms to Deceased Observation template </w:t>
      </w:r>
      <w:r>
        <w:rPr>
          <w:rStyle w:val="XMLname"/>
        </w:rPr>
        <w:t>(identifier: urn:oid:2.16.840.1.113883.10.20.22.4.79)</w:t>
      </w:r>
      <w:r>
        <w:t>.</w:t>
      </w:r>
    </w:p>
    <w:p w:rsidR="0017176E" w:rsidRDefault="00174362">
      <w:pPr>
        <w:numPr>
          <w:ilvl w:val="0"/>
          <w:numId w:val="5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407" w:name="C_86-19611"/>
      <w:bookmarkEnd w:id="1407"/>
      <w:r>
        <w:t xml:space="preserve"> (CONF:86-19611).</w:t>
      </w:r>
    </w:p>
    <w:p w:rsidR="0017176E" w:rsidRDefault="00174362">
      <w:pPr>
        <w:numPr>
          <w:ilvl w:val="0"/>
          <w:numId w:val="5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408" w:name="C_86-19612"/>
      <w:bookmarkEnd w:id="1408"/>
      <w:r>
        <w:t xml:space="preserve"> (CONF:86-19612).</w:t>
      </w:r>
    </w:p>
    <w:p w:rsidR="0017176E" w:rsidRDefault="00174362">
      <w:pPr>
        <w:numPr>
          <w:ilvl w:val="0"/>
          <w:numId w:val="55"/>
        </w:numPr>
      </w:pPr>
      <w:r>
        <w:rPr>
          <w:rStyle w:val="keyword"/>
        </w:rPr>
        <w:t>SHALL</w:t>
      </w:r>
      <w:r>
        <w:t xml:space="preserve"> contain exactly one [1..1] </w:t>
      </w:r>
      <w:r>
        <w:rPr>
          <w:rStyle w:val="XMLnameBold"/>
        </w:rPr>
        <w:t>@negationInd</w:t>
      </w:r>
      <w:bookmarkStart w:id="1409" w:name="C_86-19613"/>
      <w:bookmarkEnd w:id="1409"/>
      <w:r>
        <w:t xml:space="preserve"> (CONF:86-19613).</w:t>
      </w:r>
    </w:p>
    <w:p w:rsidR="0017176E" w:rsidRDefault="00174362">
      <w:pPr>
        <w:numPr>
          <w:ilvl w:val="0"/>
          <w:numId w:val="55"/>
        </w:numPr>
      </w:pPr>
      <w:r>
        <w:rPr>
          <w:rStyle w:val="keyword"/>
        </w:rPr>
        <w:t>SHALL</w:t>
      </w:r>
      <w:r>
        <w:t xml:space="preserve"> contain exactly one [1..1] </w:t>
      </w:r>
      <w:r>
        <w:rPr>
          <w:rStyle w:val="XMLnameBold"/>
        </w:rPr>
        <w:t>templateId</w:t>
      </w:r>
      <w:bookmarkStart w:id="1410" w:name="C_86-28223"/>
      <w:bookmarkEnd w:id="1410"/>
      <w:r>
        <w:t xml:space="preserve"> (CONF:86-28223) such that it</w:t>
      </w:r>
    </w:p>
    <w:p w:rsidR="0017176E" w:rsidRDefault="00174362">
      <w:pPr>
        <w:numPr>
          <w:ilvl w:val="1"/>
          <w:numId w:val="55"/>
        </w:numPr>
      </w:pPr>
      <w:r>
        <w:rPr>
          <w:rStyle w:val="keyword"/>
        </w:rPr>
        <w:t>SHALL</w:t>
      </w:r>
      <w:r>
        <w:t xml:space="preserve"> contain exactly one [1..1] </w:t>
      </w:r>
      <w:r>
        <w:rPr>
          <w:rStyle w:val="XMLnameBold"/>
        </w:rPr>
        <w:t>@root</w:t>
      </w:r>
      <w:r>
        <w:t>=</w:t>
      </w:r>
      <w:r>
        <w:rPr>
          <w:rStyle w:val="XMLname"/>
        </w:rPr>
        <w:t>"2.16.840.1.113883.10.20.22.4.79"</w:t>
      </w:r>
      <w:bookmarkStart w:id="1411" w:name="C_86-28224"/>
      <w:bookmarkEnd w:id="1411"/>
      <w:r>
        <w:t xml:space="preserve"> (CONF:86-28224).</w:t>
      </w:r>
    </w:p>
    <w:p w:rsidR="0017176E" w:rsidRDefault="00174362">
      <w:pPr>
        <w:numPr>
          <w:ilvl w:val="0"/>
          <w:numId w:val="55"/>
        </w:numPr>
      </w:pPr>
      <w:r>
        <w:rPr>
          <w:rStyle w:val="keyword"/>
        </w:rPr>
        <w:t>SHALL</w:t>
      </w:r>
      <w:r>
        <w:t xml:space="preserve"> contain exactly one [1..1] </w:t>
      </w:r>
      <w:r>
        <w:rPr>
          <w:rStyle w:val="XMLnameBold"/>
        </w:rPr>
        <w:t>templateId</w:t>
      </w:r>
      <w:bookmarkStart w:id="1412" w:name="C_86-19623"/>
      <w:bookmarkEnd w:id="1412"/>
      <w:r>
        <w:t xml:space="preserve"> (CONF:86-19623) such that it</w:t>
      </w:r>
    </w:p>
    <w:p w:rsidR="0017176E" w:rsidRDefault="00174362">
      <w:pPr>
        <w:numPr>
          <w:ilvl w:val="1"/>
          <w:numId w:val="55"/>
        </w:numPr>
      </w:pPr>
      <w:r>
        <w:rPr>
          <w:rStyle w:val="keyword"/>
        </w:rPr>
        <w:t>SHALL</w:t>
      </w:r>
      <w:r>
        <w:t xml:space="preserve"> contain exactly one [1..1] </w:t>
      </w:r>
      <w:r>
        <w:rPr>
          <w:rStyle w:val="XMLnameBold"/>
        </w:rPr>
        <w:t>@root</w:t>
      </w:r>
      <w:r>
        <w:t>=</w:t>
      </w:r>
      <w:r>
        <w:rPr>
          <w:rStyle w:val="XMLname"/>
        </w:rPr>
        <w:t>"2.16.840.1.113883.10.20.5.6.120"</w:t>
      </w:r>
      <w:bookmarkStart w:id="1413" w:name="C_86-19624"/>
      <w:bookmarkEnd w:id="1413"/>
      <w:r>
        <w:t xml:space="preserve"> (CONF:86-19624).</w:t>
      </w:r>
    </w:p>
    <w:p w:rsidR="0017176E" w:rsidRDefault="00174362">
      <w:pPr>
        <w:numPr>
          <w:ilvl w:val="0"/>
          <w:numId w:val="55"/>
        </w:numPr>
      </w:pPr>
      <w:r>
        <w:rPr>
          <w:rStyle w:val="keyword"/>
        </w:rPr>
        <w:t>SHALL</w:t>
      </w:r>
      <w:r>
        <w:t xml:space="preserve"> contain exactly one [1..1] </w:t>
      </w:r>
      <w:r>
        <w:rPr>
          <w:rStyle w:val="XMLnameBold"/>
        </w:rPr>
        <w:t>id</w:t>
      </w:r>
      <w:bookmarkStart w:id="1414" w:name="C_86-19625"/>
      <w:bookmarkEnd w:id="1414"/>
      <w:r>
        <w:t xml:space="preserve"> (CONF:86-19625).</w:t>
      </w:r>
    </w:p>
    <w:p w:rsidR="0017176E" w:rsidRDefault="00174362">
      <w:pPr>
        <w:numPr>
          <w:ilvl w:val="1"/>
          <w:numId w:val="55"/>
        </w:numPr>
      </w:pPr>
      <w:r>
        <w:t xml:space="preserve">This id </w:t>
      </w:r>
      <w:r>
        <w:rPr>
          <w:rStyle w:val="keyword"/>
        </w:rPr>
        <w:t>SHALL</w:t>
      </w:r>
      <w:r>
        <w:t xml:space="preserve"> contain exactly one [1..1] </w:t>
      </w:r>
      <w:r>
        <w:rPr>
          <w:rStyle w:val="XMLnameBold"/>
        </w:rPr>
        <w:t>@nullFlavor</w:t>
      </w:r>
      <w:r>
        <w:t>=</w:t>
      </w:r>
      <w:r>
        <w:rPr>
          <w:rStyle w:val="XMLname"/>
        </w:rPr>
        <w:t>"NA"</w:t>
      </w:r>
      <w:bookmarkStart w:id="1415" w:name="C_86-22739"/>
      <w:bookmarkEnd w:id="1415"/>
      <w:r>
        <w:t xml:space="preserve"> (CONF:86-22739).</w:t>
      </w:r>
    </w:p>
    <w:p w:rsidR="0017176E" w:rsidRDefault="00174362">
      <w:pPr>
        <w:numPr>
          <w:ilvl w:val="0"/>
          <w:numId w:val="55"/>
        </w:numPr>
      </w:pPr>
      <w:r>
        <w:rPr>
          <w:rStyle w:val="keyword"/>
        </w:rPr>
        <w:t>SHALL</w:t>
      </w:r>
      <w:r>
        <w:t xml:space="preserve"> contain exactly one [1..1] </w:t>
      </w:r>
      <w:r>
        <w:rPr>
          <w:rStyle w:val="XMLnameBold"/>
        </w:rPr>
        <w:t>code</w:t>
      </w:r>
      <w:bookmarkStart w:id="1416" w:name="C_86-19614"/>
      <w:bookmarkEnd w:id="1416"/>
      <w:r>
        <w:t xml:space="preserve"> (CONF:86-19614).</w:t>
      </w:r>
    </w:p>
    <w:p w:rsidR="0017176E" w:rsidRDefault="00174362">
      <w:pPr>
        <w:numPr>
          <w:ilvl w:val="1"/>
          <w:numId w:val="55"/>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417" w:name="C_86-19615"/>
      <w:bookmarkEnd w:id="1417"/>
      <w:r>
        <w:t xml:space="preserve"> (CONF:86-19615).</w:t>
      </w:r>
    </w:p>
    <w:p w:rsidR="0017176E" w:rsidRDefault="00174362">
      <w:pPr>
        <w:numPr>
          <w:ilvl w:val="0"/>
          <w:numId w:val="55"/>
        </w:numPr>
      </w:pPr>
      <w:r>
        <w:rPr>
          <w:rStyle w:val="keyword"/>
        </w:rPr>
        <w:t>SHALL</w:t>
      </w:r>
      <w:r>
        <w:t xml:space="preserve"> contain exactly one [1..1] </w:t>
      </w:r>
      <w:r>
        <w:rPr>
          <w:rStyle w:val="XMLnameBold"/>
        </w:rPr>
        <w:t>statusCode</w:t>
      </w:r>
      <w:bookmarkStart w:id="1418" w:name="C_86-19616"/>
      <w:bookmarkEnd w:id="1418"/>
      <w:r>
        <w:t xml:space="preserve"> (CONF:86-19616).</w:t>
      </w:r>
    </w:p>
    <w:p w:rsidR="0017176E" w:rsidRDefault="00174362">
      <w:pPr>
        <w:numPr>
          <w:ilvl w:val="1"/>
          <w:numId w:val="5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419" w:name="C_86-19617"/>
      <w:bookmarkEnd w:id="1419"/>
      <w:r>
        <w:t xml:space="preserve"> (CONF:86-19617).</w:t>
      </w:r>
    </w:p>
    <w:p w:rsidR="0017176E" w:rsidRDefault="00174362">
      <w:pPr>
        <w:numPr>
          <w:ilvl w:val="0"/>
          <w:numId w:val="55"/>
        </w:numPr>
      </w:pPr>
      <w:r>
        <w:rPr>
          <w:rStyle w:val="keyword"/>
        </w:rPr>
        <w:t>SHALL</w:t>
      </w:r>
      <w:r>
        <w:t xml:space="preserve"> contain exactly one [1..1] </w:t>
      </w:r>
      <w:r>
        <w:rPr>
          <w:rStyle w:val="XMLnameBold"/>
        </w:rPr>
        <w:t>effectiveTime</w:t>
      </w:r>
      <w:bookmarkStart w:id="1420" w:name="C_86-19626"/>
      <w:bookmarkEnd w:id="1420"/>
      <w:r>
        <w:t xml:space="preserve"> (CONF:86-19626).</w:t>
      </w:r>
    </w:p>
    <w:p w:rsidR="0017176E" w:rsidRDefault="00174362">
      <w:pPr>
        <w:numPr>
          <w:ilvl w:val="1"/>
          <w:numId w:val="55"/>
        </w:numPr>
      </w:pPr>
      <w:r>
        <w:t xml:space="preserve">This effectiveTime </w:t>
      </w:r>
      <w:r>
        <w:rPr>
          <w:rStyle w:val="keyword"/>
        </w:rPr>
        <w:t>SHALL</w:t>
      </w:r>
      <w:r>
        <w:t xml:space="preserve"> contain exactly one [1..1] </w:t>
      </w:r>
      <w:r>
        <w:rPr>
          <w:rStyle w:val="XMLnameBold"/>
        </w:rPr>
        <w:t>low</w:t>
      </w:r>
      <w:bookmarkStart w:id="1421" w:name="C_86-19627"/>
      <w:bookmarkEnd w:id="1421"/>
      <w:r>
        <w:t xml:space="preserve"> (CONF:86-19627).</w:t>
      </w:r>
    </w:p>
    <w:p w:rsidR="0017176E" w:rsidRDefault="00174362">
      <w:pPr>
        <w:numPr>
          <w:ilvl w:val="2"/>
          <w:numId w:val="55"/>
        </w:numPr>
      </w:pPr>
      <w:r>
        <w:t xml:space="preserve">This low </w:t>
      </w:r>
      <w:r>
        <w:rPr>
          <w:rStyle w:val="keyword"/>
        </w:rPr>
        <w:t>SHALL</w:t>
      </w:r>
      <w:r>
        <w:t xml:space="preserve"> contain exactly one [1..1] </w:t>
      </w:r>
      <w:r>
        <w:rPr>
          <w:rStyle w:val="XMLnameBold"/>
        </w:rPr>
        <w:t>@nullFlavor</w:t>
      </w:r>
      <w:r>
        <w:t>=</w:t>
      </w:r>
      <w:r>
        <w:rPr>
          <w:rStyle w:val="XMLname"/>
        </w:rPr>
        <w:t>"NA"</w:t>
      </w:r>
      <w:bookmarkStart w:id="1422" w:name="C_86-22740"/>
      <w:bookmarkEnd w:id="1422"/>
      <w:r>
        <w:t xml:space="preserve"> (CONF:86-22740).</w:t>
      </w:r>
    </w:p>
    <w:p w:rsidR="0017176E" w:rsidRDefault="00174362">
      <w:pPr>
        <w:numPr>
          <w:ilvl w:val="0"/>
          <w:numId w:val="55"/>
        </w:numPr>
      </w:pPr>
      <w:r>
        <w:rPr>
          <w:rStyle w:val="keyword"/>
        </w:rPr>
        <w:t>SHALL</w:t>
      </w:r>
      <w:r>
        <w:t xml:space="preserve"> contain exactly one [1..1] </w:t>
      </w:r>
      <w:r>
        <w:rPr>
          <w:rStyle w:val="XMLnameBold"/>
        </w:rPr>
        <w:t>value</w:t>
      </w:r>
      <w:r>
        <w:t xml:space="preserve"> with @xsi:type="CD"</w:t>
      </w:r>
      <w:bookmarkStart w:id="1423" w:name="C_86-19618"/>
      <w:bookmarkEnd w:id="1423"/>
      <w:r>
        <w:t xml:space="preserve"> (CONF:86-19618).</w:t>
      </w:r>
    </w:p>
    <w:p w:rsidR="0017176E" w:rsidRDefault="00174362">
      <w:pPr>
        <w:numPr>
          <w:ilvl w:val="1"/>
          <w:numId w:val="55"/>
        </w:numPr>
      </w:pPr>
      <w:r>
        <w:t xml:space="preserve">This value </w:t>
      </w:r>
      <w:r>
        <w:rPr>
          <w:rStyle w:val="keyword"/>
        </w:rPr>
        <w:t>SHALL</w:t>
      </w:r>
      <w:r>
        <w:t xml:space="preserve"> contain exactly one [1..1] </w:t>
      </w:r>
      <w:r>
        <w:rPr>
          <w:rStyle w:val="XMLnameBold"/>
        </w:rPr>
        <w:t>@code</w:t>
      </w:r>
      <w:r>
        <w:t>=</w:t>
      </w:r>
      <w:r>
        <w:rPr>
          <w:rStyle w:val="XMLname"/>
        </w:rPr>
        <w:t>"419099009"</w:t>
      </w:r>
      <w:r>
        <w:t xml:space="preserve"> Dead</w:t>
      </w:r>
      <w:bookmarkStart w:id="1424" w:name="C_86-19619"/>
      <w:bookmarkEnd w:id="1424"/>
      <w:r>
        <w:t xml:space="preserve"> (CONF:86-19619).</w:t>
      </w:r>
    </w:p>
    <w:p w:rsidR="0017176E" w:rsidRDefault="00174362">
      <w:pPr>
        <w:numPr>
          <w:ilvl w:val="1"/>
          <w:numId w:val="55"/>
        </w:numPr>
      </w:pPr>
      <w:r>
        <w:t xml:space="preserve">This value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2.16.840.1.113883.6.96</w:t>
      </w:r>
      <w:r>
        <w:t>)</w:t>
      </w:r>
      <w:bookmarkStart w:id="1425" w:name="C_86-28353"/>
      <w:bookmarkEnd w:id="1425"/>
      <w:r>
        <w:t xml:space="preserve"> (CONF:86-28353).</w:t>
      </w:r>
    </w:p>
    <w:p w:rsidR="0017176E" w:rsidRDefault="00174362">
      <w:pPr>
        <w:numPr>
          <w:ilvl w:val="0"/>
          <w:numId w:val="55"/>
        </w:numPr>
      </w:pPr>
      <w:r>
        <w:rPr>
          <w:rStyle w:val="keyword"/>
        </w:rPr>
        <w:t>MAY</w:t>
      </w:r>
      <w:r>
        <w:t xml:space="preserve"> contain zero or one [0..1] </w:t>
      </w:r>
      <w:r>
        <w:rPr>
          <w:rStyle w:val="XMLnameBold"/>
        </w:rPr>
        <w:t>entryRelationship</w:t>
      </w:r>
      <w:bookmarkStart w:id="1426" w:name="C_86-23063"/>
      <w:bookmarkEnd w:id="1426"/>
      <w:r>
        <w:t xml:space="preserve"> (CONF:86-23063).</w:t>
      </w:r>
    </w:p>
    <w:p w:rsidR="0017176E" w:rsidRDefault="00174362">
      <w:pPr>
        <w:numPr>
          <w:ilvl w:val="1"/>
          <w:numId w:val="55"/>
        </w:numPr>
      </w:pPr>
      <w:r>
        <w:t xml:space="preserve">The entryRelationship, if present, </w:t>
      </w:r>
      <w:r>
        <w:rPr>
          <w:rStyle w:val="keyword"/>
        </w:rPr>
        <w:t>SHALL</w:t>
      </w:r>
      <w:r>
        <w:t xml:space="preserve"> contain exactly one [1..1] </w:t>
      </w:r>
      <w:r>
        <w:rPr>
          <w:rStyle w:val="XMLnameBold"/>
        </w:rPr>
        <w:t>@typeCode</w:t>
      </w:r>
      <w:r>
        <w:t>=</w:t>
      </w:r>
      <w:r>
        <w:rPr>
          <w:rStyle w:val="XMLname"/>
        </w:rPr>
        <w:t>"CAUS"</w:t>
      </w:r>
      <w:r>
        <w:t xml:space="preserve"> (CodeSystem: </w:t>
      </w:r>
      <w:r>
        <w:rPr>
          <w:rStyle w:val="XMLname"/>
        </w:rPr>
        <w:t>HL7ActRelationshipType 2.16.840.1.113883.5.1002</w:t>
      </w:r>
      <w:r>
        <w:t>)</w:t>
      </w:r>
      <w:bookmarkStart w:id="1427" w:name="C_86-23064"/>
      <w:bookmarkEnd w:id="1427"/>
      <w:r>
        <w:t xml:space="preserve"> (CONF:86-23064).</w:t>
      </w:r>
    </w:p>
    <w:p w:rsidR="0017176E" w:rsidRDefault="00174362">
      <w:pPr>
        <w:numPr>
          <w:ilvl w:val="1"/>
          <w:numId w:val="55"/>
        </w:numPr>
      </w:pPr>
      <w:r>
        <w:lastRenderedPageBreak/>
        <w:t xml:space="preserve">The entryRelationship, if present, </w:t>
      </w:r>
      <w:r>
        <w:rPr>
          <w:rStyle w:val="keyword"/>
        </w:rPr>
        <w:t>SHALL</w:t>
      </w:r>
      <w:r>
        <w:t xml:space="preserve"> contain exactly one [1..1] </w:t>
      </w:r>
      <w:r>
        <w:rPr>
          <w:rStyle w:val="XMLnameBold"/>
        </w:rPr>
        <w:t>@inversionInd</w:t>
      </w:r>
      <w:r>
        <w:t>=</w:t>
      </w:r>
      <w:r>
        <w:rPr>
          <w:rStyle w:val="XMLname"/>
        </w:rPr>
        <w:t>"true"</w:t>
      </w:r>
      <w:bookmarkStart w:id="1428" w:name="C_86-23065"/>
      <w:bookmarkEnd w:id="1428"/>
      <w:r>
        <w:t xml:space="preserve"> (CONF:86-23065).</w:t>
      </w:r>
    </w:p>
    <w:p w:rsidR="0017176E" w:rsidRDefault="00174362">
      <w:pPr>
        <w:numPr>
          <w:ilvl w:val="1"/>
          <w:numId w:val="55"/>
        </w:numPr>
      </w:pPr>
      <w:r>
        <w:t xml:space="preserve">The entryRelationship, if present, </w:t>
      </w:r>
      <w:r>
        <w:rPr>
          <w:rStyle w:val="keyword"/>
        </w:rPr>
        <w:t>SHALL</w:t>
      </w:r>
      <w:r>
        <w:t xml:space="preserve"> contain exactly one [1..1] </w:t>
      </w:r>
      <w:r>
        <w:rPr>
          <w:rStyle w:val="XMLnameBold"/>
        </w:rPr>
        <w:t>@negationInd</w:t>
      </w:r>
      <w:bookmarkStart w:id="1429" w:name="C_86-23066"/>
      <w:bookmarkEnd w:id="1429"/>
      <w:r>
        <w:t xml:space="preserve"> (CONF:86-23066).</w:t>
      </w:r>
    </w:p>
    <w:p w:rsidR="0017176E" w:rsidRDefault="00174362">
      <w:pPr>
        <w:pStyle w:val="BodyText"/>
        <w:numPr>
          <w:ilvl w:val="2"/>
          <w:numId w:val="55"/>
        </w:numPr>
      </w:pPr>
      <w:r>
        <w:t>If the infection contributed to death, set the value of @negationInd to false. If the infection did not contribute to the death, set the value of @negationInd to true (CONF:86-23067).</w:t>
      </w:r>
    </w:p>
    <w:p w:rsidR="0017176E" w:rsidRDefault="00174362">
      <w:pPr>
        <w:numPr>
          <w:ilvl w:val="1"/>
          <w:numId w:val="55"/>
        </w:numPr>
      </w:pPr>
      <w:r>
        <w:t xml:space="preserve">The entryRelationship, if present, </w:t>
      </w:r>
      <w:r>
        <w:rPr>
          <w:rStyle w:val="keyword"/>
        </w:rPr>
        <w:t>SHALL</w:t>
      </w:r>
      <w:r>
        <w:t xml:space="preserve"> contain exactly one [1..1] </w:t>
      </w:r>
      <w:hyperlink w:anchor="E_Infection_Contributed_to_Death_Observ">
        <w:r>
          <w:rPr>
            <w:rStyle w:val="HyperlinkCourierBold"/>
          </w:rPr>
          <w:t>Infection Contributed to Death Observation</w:t>
        </w:r>
      </w:hyperlink>
      <w:r>
        <w:rPr>
          <w:rStyle w:val="XMLname"/>
        </w:rPr>
        <w:t xml:space="preserve"> (identifier: urn:oid:2.16.840.1.113883.10.20.5.6.136)</w:t>
      </w:r>
      <w:bookmarkStart w:id="1430" w:name="C_86-23068"/>
      <w:bookmarkEnd w:id="1430"/>
      <w:r>
        <w:t xml:space="preserve"> (CONF:86-23068).</w:t>
      </w:r>
    </w:p>
    <w:p w:rsidR="0017176E" w:rsidRDefault="00174362">
      <w:pPr>
        <w:pStyle w:val="BodyText"/>
        <w:numPr>
          <w:ilvl w:val="1"/>
          <w:numId w:val="55"/>
        </w:numPr>
      </w:pPr>
      <w:r>
        <w:t>If the patient died, an entryRelationship element</w:t>
      </w:r>
      <w:r>
        <w:rPr>
          <w:rStyle w:val="keyword"/>
        </w:rPr>
        <w:t xml:space="preserve"> SHALL </w:t>
      </w:r>
      <w:r>
        <w:t>be present and</w:t>
      </w:r>
      <w:r>
        <w:rPr>
          <w:rStyle w:val="keyword"/>
        </w:rPr>
        <w:t xml:space="preserve"> SHALL </w:t>
      </w:r>
      <w:r>
        <w:t>contain an Infection Contributed to Death Observation (CONF:86-23069).</w:t>
      </w:r>
    </w:p>
    <w:p w:rsidR="0017176E" w:rsidRDefault="00174362">
      <w:pPr>
        <w:pStyle w:val="Caption"/>
        <w:ind w:left="130" w:right="115"/>
      </w:pPr>
      <w:bookmarkStart w:id="1431" w:name="_Toc406158000"/>
      <w:r>
        <w:t xml:space="preserve">Figure </w:t>
      </w:r>
      <w:r>
        <w:fldChar w:fldCharType="begin"/>
      </w:r>
      <w:r>
        <w:instrText>SEQ Figure \* ARABIC</w:instrText>
      </w:r>
      <w:r>
        <w:fldChar w:fldCharType="separate"/>
      </w:r>
      <w:r>
        <w:t>55</w:t>
      </w:r>
      <w:r>
        <w:fldChar w:fldCharType="end"/>
      </w:r>
      <w:r>
        <w:t>: Death Observation Example</w:t>
      </w:r>
      <w:bookmarkEnd w:id="1431"/>
    </w:p>
    <w:p w:rsidR="0017176E" w:rsidRDefault="00174362">
      <w:pPr>
        <w:pStyle w:val="Example"/>
        <w:ind w:left="130" w:right="115"/>
      </w:pPr>
      <w:r>
        <w:t>&lt;!-- "Dead" is not negated = patient died --&gt;</w:t>
      </w:r>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Deceased Observation templateId --&gt;</w:t>
      </w:r>
    </w:p>
    <w:p w:rsidR="0017176E" w:rsidRDefault="00174362">
      <w:pPr>
        <w:pStyle w:val="Example"/>
        <w:ind w:left="130" w:right="115"/>
      </w:pPr>
      <w:r>
        <w:t xml:space="preserve">  &lt;templateId root="2.16.840.1.113883.10.20.22.4.79"/&gt;</w:t>
      </w:r>
    </w:p>
    <w:p w:rsidR="0017176E" w:rsidRDefault="00174362">
      <w:pPr>
        <w:pStyle w:val="Example"/>
        <w:ind w:left="130" w:right="115"/>
      </w:pPr>
      <w:r>
        <w:t xml:space="preserve">  &lt;!-- HAI Death Observation templateId --&gt;</w:t>
      </w:r>
    </w:p>
    <w:p w:rsidR="0017176E" w:rsidRDefault="00174362">
      <w:pPr>
        <w:pStyle w:val="Example"/>
        <w:ind w:left="130" w:right="115"/>
      </w:pPr>
      <w:r>
        <w:t xml:space="preserve">  &lt;templateId root="2.16.840.1.113883.10.20.5.6.120"/&gt;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codeSystem="2.16.840.1.113883.5.4"</w:t>
      </w:r>
    </w:p>
    <w:p w:rsidR="0017176E" w:rsidRDefault="00174362">
      <w:pPr>
        <w:pStyle w:val="Example"/>
        <w:ind w:left="130" w:right="115"/>
      </w:pPr>
      <w:r>
        <w:t xml:space="preserve">        code="ASSERTION"/&gt;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&lt;effectiveTime&gt;</w:t>
      </w:r>
    </w:p>
    <w:p w:rsidR="0017176E" w:rsidRDefault="00174362">
      <w:pPr>
        <w:pStyle w:val="Example"/>
        <w:ind w:left="130" w:right="115"/>
      </w:pPr>
      <w:r>
        <w:t xml:space="preserve">    &lt;low nullFlavor="NA"/&gt;</w:t>
      </w:r>
    </w:p>
    <w:p w:rsidR="0017176E" w:rsidRDefault="00174362">
      <w:pPr>
        <w:pStyle w:val="Example"/>
        <w:ind w:left="130" w:right="115"/>
      </w:pPr>
      <w:r>
        <w:t xml:space="preserve">  &lt;/effectiveTime&gt;</w:t>
      </w:r>
    </w:p>
    <w:p w:rsidR="0017176E" w:rsidRDefault="00174362">
      <w:pPr>
        <w:pStyle w:val="Example"/>
        <w:ind w:left="130" w:right="115"/>
      </w:pPr>
      <w:r>
        <w:t xml:space="preserve">  &lt;value xsi:type="CD"</w:t>
      </w:r>
    </w:p>
    <w:p w:rsidR="0017176E" w:rsidRDefault="00174362">
      <w:pPr>
        <w:pStyle w:val="Example"/>
        <w:ind w:left="130" w:right="115"/>
      </w:pPr>
      <w:r>
        <w:t xml:space="preserve">         code="419099009"</w:t>
      </w:r>
    </w:p>
    <w:p w:rsidR="0017176E" w:rsidRDefault="00174362">
      <w:pPr>
        <w:pStyle w:val="Example"/>
        <w:ind w:left="130" w:right="115"/>
      </w:pPr>
      <w:r>
        <w:t xml:space="preserve">         codeSystem="2.16.840.1.113883.6.96"</w:t>
      </w:r>
    </w:p>
    <w:p w:rsidR="0017176E" w:rsidRDefault="00174362">
      <w:pPr>
        <w:pStyle w:val="Example"/>
        <w:ind w:left="130" w:right="115"/>
      </w:pPr>
      <w:r>
        <w:t xml:space="preserve">         codeSystemName="SNOMED"</w:t>
      </w:r>
    </w:p>
    <w:p w:rsidR="0017176E" w:rsidRDefault="00174362">
      <w:pPr>
        <w:pStyle w:val="Example"/>
        <w:ind w:left="130" w:right="115"/>
      </w:pPr>
      <w:r>
        <w:t xml:space="preserve">         displayName="Dead"/&gt;</w:t>
      </w:r>
    </w:p>
    <w:p w:rsidR="0017176E" w:rsidRDefault="00174362">
      <w:pPr>
        <w:pStyle w:val="Example"/>
        <w:ind w:left="130" w:right="115"/>
      </w:pPr>
      <w:r>
        <w:t xml:space="preserve">  &lt;!-- The infection did contribute to the death (causality is not negated) --&gt;</w:t>
      </w:r>
    </w:p>
    <w:p w:rsidR="0017176E" w:rsidRDefault="00174362">
      <w:pPr>
        <w:pStyle w:val="Example"/>
        <w:ind w:left="130" w:right="115"/>
      </w:pPr>
      <w:r>
        <w:t xml:space="preserve">  &lt;entryRelationship typeCode=”CAUS” inversionInd=”true” negationInd=”false”&gt;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Infection Contributed to Death Observation templateId --&gt;</w:t>
      </w:r>
    </w:p>
    <w:p w:rsidR="0017176E" w:rsidRDefault="00174362">
      <w:pPr>
        <w:pStyle w:val="Example"/>
        <w:ind w:left="130" w:right="115"/>
      </w:pPr>
      <w:r>
        <w:t xml:space="preserve">      &lt;templateId root=”2.16.840.1.113883.10.20.5.6.136”/&gt;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432" w:name="_Toc406157827"/>
      <w:r>
        <w:lastRenderedPageBreak/>
        <w:t>D</w:t>
      </w:r>
      <w:bookmarkStart w:id="1433" w:name="E_Death_Observation_in_an_Evidence_of_I"/>
      <w:bookmarkEnd w:id="1433"/>
      <w:r>
        <w:t>eath Observation in an Evidence of Infection (Dialysis) Report</w:t>
      </w:r>
      <w:bookmarkEnd w:id="1432"/>
    </w:p>
    <w:p w:rsidR="0017176E" w:rsidRDefault="00174362">
      <w:pPr>
        <w:pStyle w:val="BracketData"/>
      </w:pPr>
      <w:r>
        <w:t>[observation: identifier urn:oid:2.16.840.1.113883.10.20.5.6.121 (closed)]</w:t>
      </w:r>
    </w:p>
    <w:p w:rsidR="0017176E" w:rsidRDefault="00174362">
      <w:pPr>
        <w:pStyle w:val="Caption"/>
      </w:pPr>
      <w:bookmarkStart w:id="1434" w:name="_Toc406158260"/>
      <w:r>
        <w:t xml:space="preserve">Table </w:t>
      </w:r>
      <w:r>
        <w:fldChar w:fldCharType="begin"/>
      </w:r>
      <w:r>
        <w:instrText>SEQ Table \* ARABIC</w:instrText>
      </w:r>
      <w:r>
        <w:fldChar w:fldCharType="separate"/>
      </w:r>
      <w:r>
        <w:t>160</w:t>
      </w:r>
      <w:r>
        <w:fldChar w:fldCharType="end"/>
      </w:r>
      <w:r>
        <w:t>: Death Observation in an Evidence of Infection (Dialysis) Report Contexts</w:t>
      </w:r>
      <w:bookmarkEnd w:id="143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Details_Section_in_an_Evidence_of_Inf">
              <w:r w:rsidR="00174362">
                <w:rPr>
                  <w:rStyle w:val="HyperlinkText9pt"/>
                </w:rPr>
                <w:t>Details Section in an Evidence of Infection (Dialysis) Report (V3)</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observation records whether the outpatient died subsequent to the observation of an infection indicator.</w:t>
      </w:r>
    </w:p>
    <w:p w:rsidR="0017176E" w:rsidRDefault="00174362">
      <w:pPr>
        <w:pStyle w:val="BodyText"/>
      </w:pPr>
      <w:r>
        <w:t>When the patient died, set the value of @negationInd to false. When the patient did not die, set the value of @negationInd to true. When it is unknown whether the patient died, set the value of @nullFlavor to NI.</w:t>
      </w:r>
    </w:p>
    <w:p w:rsidR="0017176E" w:rsidRDefault="00174362">
      <w:pPr>
        <w:pStyle w:val="Caption"/>
      </w:pPr>
      <w:bookmarkStart w:id="1435" w:name="_Toc406158261"/>
      <w:r>
        <w:lastRenderedPageBreak/>
        <w:t xml:space="preserve">Table </w:t>
      </w:r>
      <w:r>
        <w:fldChar w:fldCharType="begin"/>
      </w:r>
      <w:r>
        <w:instrText>SEQ Table \* ARABIC</w:instrText>
      </w:r>
      <w:r>
        <w:fldChar w:fldCharType="separate"/>
      </w:r>
      <w:r>
        <w:t>161</w:t>
      </w:r>
      <w:r>
        <w:fldChar w:fldCharType="end"/>
      </w:r>
      <w:r>
        <w:t>: Death Observation in an Evidence of Infection (Dialysis) Report Constraints Overview</w:t>
      </w:r>
      <w:bookmarkEnd w:id="143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urn:oid:2.16.840.1.113883.10.20.5.6.121)</w:t>
            </w:r>
          </w:p>
        </w:tc>
      </w:tr>
      <w:tr w:rsidR="00672300" w:rsidTr="00F01B1A">
        <w:trPr>
          <w:jc w:val="center"/>
        </w:trPr>
        <w:tc>
          <w:tcPr>
            <w:tcW w:w="3445" w:type="dxa"/>
            <w:shd w:val="clear" w:color="auto" w:fill="auto"/>
          </w:tcPr>
          <w:p w:rsidR="0017176E" w:rsidRDefault="00174362">
            <w:pPr>
              <w:pStyle w:val="TableText"/>
            </w:pP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44">
              <w:r w:rsidR="00174362">
                <w:rPr>
                  <w:rStyle w:val="HyperlinkText9pt"/>
                </w:rPr>
                <w:t>86-19644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28">
              <w:r w:rsidR="00174362">
                <w:rPr>
                  <w:rStyle w:val="HyperlinkText9pt"/>
                </w:rPr>
                <w:t>86-19628</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29">
              <w:r w:rsidR="00174362">
                <w:rPr>
                  <w:rStyle w:val="HyperlinkText9pt"/>
                </w:rPr>
                <w:t>86-19629</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45">
              <w:r w:rsidR="00174362">
                <w:rPr>
                  <w:rStyle w:val="HyperlinkText9pt"/>
                </w:rPr>
                <w:t>86-19645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25">
              <w:r w:rsidR="00174362">
                <w:rPr>
                  <w:rStyle w:val="HyperlinkText9pt"/>
                </w:rPr>
                <w:t>86-28225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26">
              <w:r w:rsidR="00174362">
                <w:rPr>
                  <w:rStyle w:val="HyperlinkText9pt"/>
                </w:rPr>
                <w:t>86-28226</w:t>
              </w:r>
            </w:hyperlink>
          </w:p>
        </w:tc>
        <w:tc>
          <w:tcPr>
            <w:tcW w:w="3171" w:type="dxa"/>
            <w:shd w:val="clear" w:color="auto" w:fill="auto"/>
          </w:tcPr>
          <w:p w:rsidR="0017176E" w:rsidRDefault="00174362">
            <w:pPr>
              <w:pStyle w:val="TableText"/>
            </w:pPr>
            <w:r>
              <w:t>2.16.840.1.113883.10.20.22.4.79</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39">
              <w:r w:rsidR="00174362">
                <w:rPr>
                  <w:rStyle w:val="HyperlinkText9pt"/>
                </w:rPr>
                <w:t>86-19639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40">
              <w:r w:rsidR="00174362">
                <w:rPr>
                  <w:rStyle w:val="HyperlinkText9pt"/>
                </w:rPr>
                <w:t>86-19640</w:t>
              </w:r>
            </w:hyperlink>
          </w:p>
        </w:tc>
        <w:tc>
          <w:tcPr>
            <w:tcW w:w="3171" w:type="dxa"/>
            <w:shd w:val="clear" w:color="auto" w:fill="auto"/>
          </w:tcPr>
          <w:p w:rsidR="0017176E" w:rsidRDefault="00174362">
            <w:pPr>
              <w:pStyle w:val="TableText"/>
            </w:pPr>
            <w:r>
              <w:t>2.16.840.1.113883.10.20.5.6.121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41">
              <w:r w:rsidR="00174362">
                <w:rPr>
                  <w:rStyle w:val="HyperlinkText9pt"/>
                </w:rPr>
                <w:t>86-19641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42">
              <w:r w:rsidR="00174362">
                <w:rPr>
                  <w:rStyle w:val="HyperlinkText9pt"/>
                </w:rPr>
                <w:t>86-22742</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30">
              <w:r w:rsidR="00174362">
                <w:rPr>
                  <w:rStyle w:val="HyperlinkText9pt"/>
                </w:rPr>
                <w:t>86-19630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31">
              <w:r w:rsidR="00174362">
                <w:rPr>
                  <w:rStyle w:val="HyperlinkText9pt"/>
                </w:rPr>
                <w:t>86-19631</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32">
              <w:r w:rsidR="00174362">
                <w:rPr>
                  <w:rStyle w:val="HyperlinkText9pt"/>
                </w:rPr>
                <w:t>86-19632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33">
              <w:r w:rsidR="00174362">
                <w:rPr>
                  <w:rStyle w:val="HyperlinkText9pt"/>
                </w:rPr>
                <w:t>86-19633</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42">
              <w:r w:rsidR="00174362">
                <w:rPr>
                  <w:rStyle w:val="HyperlinkText9pt"/>
                </w:rPr>
                <w:t>86-19642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43">
              <w:r w:rsidR="00174362">
                <w:rPr>
                  <w:rStyle w:val="HyperlinkText9pt"/>
                </w:rPr>
                <w:t>86-19643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43">
              <w:r w:rsidR="00174362">
                <w:rPr>
                  <w:rStyle w:val="HyperlinkText9pt"/>
                </w:rPr>
                <w:t>86-22743</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19634">
              <w:r w:rsidR="00174362">
                <w:rPr>
                  <w:rStyle w:val="HyperlinkText9pt"/>
                </w:rPr>
                <w:t>86-19634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35">
              <w:r w:rsidR="00174362">
                <w:rPr>
                  <w:rStyle w:val="HyperlinkText9pt"/>
                </w:rPr>
                <w:t>86-19635</w:t>
              </w:r>
            </w:hyperlink>
          </w:p>
        </w:tc>
        <w:tc>
          <w:tcPr>
            <w:tcW w:w="3171" w:type="dxa"/>
            <w:shd w:val="clear" w:color="auto" w:fill="auto"/>
          </w:tcPr>
          <w:p w:rsidR="0017176E" w:rsidRDefault="00174362">
            <w:pPr>
              <w:pStyle w:val="TableText"/>
            </w:pPr>
            <w:r>
              <w:t>2.16.840.1.113883.6.96 (SNOMED CT) = 419099009</w:t>
            </w:r>
          </w:p>
        </w:tc>
      </w:tr>
    </w:tbl>
    <w:p w:rsidR="0017176E" w:rsidRDefault="0017176E">
      <w:pPr>
        <w:pStyle w:val="BodyText"/>
      </w:pPr>
    </w:p>
    <w:p w:rsidR="0017176E" w:rsidRDefault="00174362">
      <w:pPr>
        <w:numPr>
          <w:ilvl w:val="0"/>
          <w:numId w:val="56"/>
        </w:numPr>
      </w:pPr>
      <w:r>
        <w:t xml:space="preserve">Conforms to Deceased Observation template </w:t>
      </w:r>
      <w:r>
        <w:rPr>
          <w:rStyle w:val="XMLname"/>
        </w:rPr>
        <w:t>(identifier: urn:oid:2.16.840.1.113883.10.20.22.4.79)</w:t>
      </w:r>
      <w:r>
        <w:t>.</w:t>
      </w:r>
    </w:p>
    <w:p w:rsidR="0017176E" w:rsidRDefault="00174362">
      <w:pPr>
        <w:numPr>
          <w:ilvl w:val="0"/>
          <w:numId w:val="56"/>
        </w:numPr>
      </w:pPr>
      <w:r>
        <w:rPr>
          <w:rStyle w:val="keyword"/>
        </w:rPr>
        <w:t>MAY</w:t>
      </w:r>
      <w:r>
        <w:t xml:space="preserve"> contain zero or one [0..1] </w:t>
      </w:r>
      <w:r>
        <w:rPr>
          <w:rStyle w:val="XMLnameBold"/>
        </w:rPr>
        <w:t>@nullFlavor</w:t>
      </w:r>
      <w:bookmarkStart w:id="1436" w:name="C_86-19644"/>
      <w:bookmarkEnd w:id="1436"/>
      <w:r>
        <w:t xml:space="preserve"> (CONF:86-19644).</w:t>
      </w:r>
    </w:p>
    <w:p w:rsidR="0017176E" w:rsidRDefault="00174362">
      <w:pPr>
        <w:pStyle w:val="BodyText"/>
        <w:numPr>
          <w:ilvl w:val="1"/>
          <w:numId w:val="56"/>
        </w:numPr>
      </w:pPr>
      <w:r>
        <w:lastRenderedPageBreak/>
        <w:t>If @negationInd is present then @nullFlavor</w:t>
      </w:r>
      <w:r>
        <w:rPr>
          <w:rStyle w:val="keyword"/>
        </w:rPr>
        <w:t xml:space="preserve"> SHALL NOT </w:t>
      </w:r>
      <w:r>
        <w:t>contain a value (CONF:86-19646).</w:t>
      </w:r>
    </w:p>
    <w:p w:rsidR="0017176E" w:rsidRDefault="00174362">
      <w:pPr>
        <w:numPr>
          <w:ilvl w:val="0"/>
          <w:numId w:val="56"/>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437" w:name="C_86-19628"/>
      <w:bookmarkEnd w:id="1437"/>
      <w:r>
        <w:t xml:space="preserve"> (CONF:86-19628).</w:t>
      </w:r>
    </w:p>
    <w:p w:rsidR="0017176E" w:rsidRDefault="00174362">
      <w:pPr>
        <w:numPr>
          <w:ilvl w:val="0"/>
          <w:numId w:val="5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438" w:name="C_86-19629"/>
      <w:bookmarkEnd w:id="1438"/>
      <w:r>
        <w:t xml:space="preserve"> (CONF:86-19629).</w:t>
      </w:r>
    </w:p>
    <w:p w:rsidR="0017176E" w:rsidRDefault="00174362">
      <w:pPr>
        <w:numPr>
          <w:ilvl w:val="0"/>
          <w:numId w:val="56"/>
        </w:numPr>
      </w:pPr>
      <w:r>
        <w:rPr>
          <w:rStyle w:val="keyword"/>
        </w:rPr>
        <w:t>MAY</w:t>
      </w:r>
      <w:r>
        <w:t xml:space="preserve"> contain zero or one [0..1] </w:t>
      </w:r>
      <w:r>
        <w:rPr>
          <w:rStyle w:val="XMLnameBold"/>
        </w:rPr>
        <w:t>@negationInd</w:t>
      </w:r>
      <w:bookmarkStart w:id="1439" w:name="C_86-19645"/>
      <w:bookmarkEnd w:id="1439"/>
      <w:r>
        <w:t xml:space="preserve"> (CONF:86-19645).</w:t>
      </w:r>
    </w:p>
    <w:p w:rsidR="0017176E" w:rsidRDefault="00174362">
      <w:pPr>
        <w:pStyle w:val="BodyText"/>
        <w:numPr>
          <w:ilvl w:val="1"/>
          <w:numId w:val="56"/>
        </w:numPr>
      </w:pPr>
      <w:r>
        <w:t>If @nullFlavor is present then @negationInd</w:t>
      </w:r>
      <w:r>
        <w:rPr>
          <w:rStyle w:val="keyword"/>
        </w:rPr>
        <w:t xml:space="preserve"> SHALL NOT </w:t>
      </w:r>
      <w:r>
        <w:t>contain a value (CONF:86-19647).</w:t>
      </w:r>
    </w:p>
    <w:p w:rsidR="0017176E" w:rsidRDefault="00174362">
      <w:pPr>
        <w:numPr>
          <w:ilvl w:val="0"/>
          <w:numId w:val="56"/>
        </w:numPr>
      </w:pPr>
      <w:r>
        <w:rPr>
          <w:rStyle w:val="keyword"/>
        </w:rPr>
        <w:t>SHALL</w:t>
      </w:r>
      <w:r>
        <w:t xml:space="preserve"> contain exactly one [1..1] </w:t>
      </w:r>
      <w:r>
        <w:rPr>
          <w:rStyle w:val="XMLnameBold"/>
        </w:rPr>
        <w:t>templateId</w:t>
      </w:r>
      <w:bookmarkStart w:id="1440" w:name="C_86-28225"/>
      <w:bookmarkEnd w:id="1440"/>
      <w:r>
        <w:t xml:space="preserve"> (CONF:86-28225) such that it</w:t>
      </w:r>
    </w:p>
    <w:p w:rsidR="0017176E" w:rsidRDefault="00174362">
      <w:pPr>
        <w:numPr>
          <w:ilvl w:val="1"/>
          <w:numId w:val="56"/>
        </w:numPr>
      </w:pPr>
      <w:r>
        <w:rPr>
          <w:rStyle w:val="keyword"/>
        </w:rPr>
        <w:t>SHALL</w:t>
      </w:r>
      <w:r>
        <w:t xml:space="preserve"> contain exactly one [1..1] </w:t>
      </w:r>
      <w:r>
        <w:rPr>
          <w:rStyle w:val="XMLnameBold"/>
        </w:rPr>
        <w:t>@root</w:t>
      </w:r>
      <w:r>
        <w:t>=</w:t>
      </w:r>
      <w:r>
        <w:rPr>
          <w:rStyle w:val="XMLname"/>
        </w:rPr>
        <w:t>"2.16.840.1.113883.10.20.22.4.79"</w:t>
      </w:r>
      <w:bookmarkStart w:id="1441" w:name="C_86-28226"/>
      <w:bookmarkEnd w:id="1441"/>
      <w:r>
        <w:t xml:space="preserve"> (CONF:86-28226).</w:t>
      </w:r>
    </w:p>
    <w:p w:rsidR="0017176E" w:rsidRDefault="00174362">
      <w:pPr>
        <w:numPr>
          <w:ilvl w:val="0"/>
          <w:numId w:val="56"/>
        </w:numPr>
      </w:pPr>
      <w:r>
        <w:rPr>
          <w:rStyle w:val="keyword"/>
        </w:rPr>
        <w:t>SHALL</w:t>
      </w:r>
      <w:r>
        <w:t xml:space="preserve"> contain exactly one [1..1] </w:t>
      </w:r>
      <w:r>
        <w:rPr>
          <w:rStyle w:val="XMLnameBold"/>
        </w:rPr>
        <w:t>templateId</w:t>
      </w:r>
      <w:bookmarkStart w:id="1442" w:name="C_86-19639"/>
      <w:bookmarkEnd w:id="1442"/>
      <w:r>
        <w:t xml:space="preserve"> (CONF:86-19639) such that it</w:t>
      </w:r>
    </w:p>
    <w:p w:rsidR="0017176E" w:rsidRDefault="00174362">
      <w:pPr>
        <w:numPr>
          <w:ilvl w:val="1"/>
          <w:numId w:val="56"/>
        </w:numPr>
      </w:pPr>
      <w:r>
        <w:rPr>
          <w:rStyle w:val="keyword"/>
        </w:rPr>
        <w:t>SHALL</w:t>
      </w:r>
      <w:r>
        <w:t xml:space="preserve"> contain exactly one [1..1] </w:t>
      </w:r>
      <w:r>
        <w:rPr>
          <w:rStyle w:val="XMLnameBold"/>
        </w:rPr>
        <w:t>@root</w:t>
      </w:r>
      <w:r>
        <w:t>=</w:t>
      </w:r>
      <w:r>
        <w:rPr>
          <w:rStyle w:val="XMLname"/>
        </w:rPr>
        <w:t>"2.16.840.1.113883.10.20.5.6.121"</w:t>
      </w:r>
      <w:bookmarkStart w:id="1443" w:name="C_86-19640"/>
      <w:bookmarkEnd w:id="1443"/>
      <w:r>
        <w:t xml:space="preserve"> (CONF:86-19640).</w:t>
      </w:r>
    </w:p>
    <w:p w:rsidR="0017176E" w:rsidRDefault="00174362">
      <w:pPr>
        <w:numPr>
          <w:ilvl w:val="0"/>
          <w:numId w:val="56"/>
        </w:numPr>
      </w:pPr>
      <w:r>
        <w:rPr>
          <w:rStyle w:val="keyword"/>
        </w:rPr>
        <w:t>SHALL</w:t>
      </w:r>
      <w:r>
        <w:t xml:space="preserve"> contain exactly one [1..1] </w:t>
      </w:r>
      <w:r>
        <w:rPr>
          <w:rStyle w:val="XMLnameBold"/>
        </w:rPr>
        <w:t>id</w:t>
      </w:r>
      <w:bookmarkStart w:id="1444" w:name="C_86-19641"/>
      <w:bookmarkEnd w:id="1444"/>
      <w:r>
        <w:t xml:space="preserve"> (CONF:86-19641).</w:t>
      </w:r>
    </w:p>
    <w:p w:rsidR="0017176E" w:rsidRDefault="00174362">
      <w:pPr>
        <w:numPr>
          <w:ilvl w:val="1"/>
          <w:numId w:val="56"/>
        </w:numPr>
      </w:pPr>
      <w:r>
        <w:t xml:space="preserve">This id </w:t>
      </w:r>
      <w:r>
        <w:rPr>
          <w:rStyle w:val="keyword"/>
        </w:rPr>
        <w:t>SHALL</w:t>
      </w:r>
      <w:r>
        <w:t xml:space="preserve"> contain exactly one [1..1] </w:t>
      </w:r>
      <w:r>
        <w:rPr>
          <w:rStyle w:val="XMLnameBold"/>
        </w:rPr>
        <w:t>@nullFlavor</w:t>
      </w:r>
      <w:r>
        <w:t>=</w:t>
      </w:r>
      <w:r>
        <w:rPr>
          <w:rStyle w:val="XMLname"/>
        </w:rPr>
        <w:t>"NA"</w:t>
      </w:r>
      <w:bookmarkStart w:id="1445" w:name="C_86-22742"/>
      <w:bookmarkEnd w:id="1445"/>
      <w:r>
        <w:t xml:space="preserve"> (CONF:86-22742).</w:t>
      </w:r>
    </w:p>
    <w:p w:rsidR="0017176E" w:rsidRDefault="00174362">
      <w:pPr>
        <w:numPr>
          <w:ilvl w:val="0"/>
          <w:numId w:val="56"/>
        </w:numPr>
      </w:pPr>
      <w:r>
        <w:rPr>
          <w:rStyle w:val="keyword"/>
        </w:rPr>
        <w:t>SHALL</w:t>
      </w:r>
      <w:r>
        <w:t xml:space="preserve"> contain exactly one [1..1] </w:t>
      </w:r>
      <w:r>
        <w:rPr>
          <w:rStyle w:val="XMLnameBold"/>
        </w:rPr>
        <w:t>code</w:t>
      </w:r>
      <w:bookmarkStart w:id="1446" w:name="C_86-19630"/>
      <w:bookmarkEnd w:id="1446"/>
      <w:r>
        <w:t xml:space="preserve"> (CONF:86-19630).</w:t>
      </w:r>
    </w:p>
    <w:p w:rsidR="0017176E" w:rsidRDefault="00174362">
      <w:pPr>
        <w:numPr>
          <w:ilvl w:val="1"/>
          <w:numId w:val="56"/>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447" w:name="C_86-19631"/>
      <w:bookmarkEnd w:id="1447"/>
      <w:r>
        <w:t xml:space="preserve"> (CONF:86-19631).</w:t>
      </w:r>
    </w:p>
    <w:p w:rsidR="0017176E" w:rsidRDefault="00174362">
      <w:pPr>
        <w:numPr>
          <w:ilvl w:val="0"/>
          <w:numId w:val="56"/>
        </w:numPr>
      </w:pPr>
      <w:r>
        <w:rPr>
          <w:rStyle w:val="keyword"/>
        </w:rPr>
        <w:t>SHALL</w:t>
      </w:r>
      <w:r>
        <w:t xml:space="preserve"> contain exactly one [1..1] </w:t>
      </w:r>
      <w:r>
        <w:rPr>
          <w:rStyle w:val="XMLnameBold"/>
        </w:rPr>
        <w:t>statusCode</w:t>
      </w:r>
      <w:bookmarkStart w:id="1448" w:name="C_86-19632"/>
      <w:bookmarkEnd w:id="1448"/>
      <w:r>
        <w:t xml:space="preserve"> (CONF:86-19632).</w:t>
      </w:r>
    </w:p>
    <w:p w:rsidR="0017176E" w:rsidRDefault="00174362">
      <w:pPr>
        <w:numPr>
          <w:ilvl w:val="1"/>
          <w:numId w:val="5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449" w:name="C_86-19633"/>
      <w:bookmarkEnd w:id="1449"/>
      <w:r>
        <w:t xml:space="preserve"> (CONF:86-19633).</w:t>
      </w:r>
    </w:p>
    <w:p w:rsidR="0017176E" w:rsidRDefault="00174362">
      <w:pPr>
        <w:numPr>
          <w:ilvl w:val="0"/>
          <w:numId w:val="56"/>
        </w:numPr>
      </w:pPr>
      <w:r>
        <w:rPr>
          <w:rStyle w:val="keyword"/>
        </w:rPr>
        <w:t>SHALL</w:t>
      </w:r>
      <w:r>
        <w:t xml:space="preserve"> contain exactly one [1..1] </w:t>
      </w:r>
      <w:r>
        <w:rPr>
          <w:rStyle w:val="XMLnameBold"/>
        </w:rPr>
        <w:t>effectiveTime</w:t>
      </w:r>
      <w:bookmarkStart w:id="1450" w:name="C_86-19642"/>
      <w:bookmarkEnd w:id="1450"/>
      <w:r>
        <w:t xml:space="preserve"> (CONF:86-19642).</w:t>
      </w:r>
    </w:p>
    <w:p w:rsidR="0017176E" w:rsidRDefault="00174362">
      <w:pPr>
        <w:numPr>
          <w:ilvl w:val="1"/>
          <w:numId w:val="56"/>
        </w:numPr>
      </w:pPr>
      <w:r>
        <w:t xml:space="preserve">This effectiveTime </w:t>
      </w:r>
      <w:r>
        <w:rPr>
          <w:rStyle w:val="keyword"/>
        </w:rPr>
        <w:t>SHALL</w:t>
      </w:r>
      <w:r>
        <w:t xml:space="preserve"> contain exactly one [1..1] </w:t>
      </w:r>
      <w:r>
        <w:rPr>
          <w:rStyle w:val="XMLnameBold"/>
        </w:rPr>
        <w:t>low</w:t>
      </w:r>
      <w:bookmarkStart w:id="1451" w:name="C_86-19643"/>
      <w:bookmarkEnd w:id="1451"/>
      <w:r>
        <w:t xml:space="preserve"> (CONF:86-19643).</w:t>
      </w:r>
    </w:p>
    <w:p w:rsidR="0017176E" w:rsidRDefault="00174362">
      <w:pPr>
        <w:numPr>
          <w:ilvl w:val="2"/>
          <w:numId w:val="56"/>
        </w:numPr>
      </w:pPr>
      <w:r>
        <w:t xml:space="preserve">This low </w:t>
      </w:r>
      <w:r>
        <w:rPr>
          <w:rStyle w:val="keyword"/>
        </w:rPr>
        <w:t>SHALL</w:t>
      </w:r>
      <w:r>
        <w:t xml:space="preserve"> contain exactly one [1..1] </w:t>
      </w:r>
      <w:r>
        <w:rPr>
          <w:rStyle w:val="XMLnameBold"/>
        </w:rPr>
        <w:t>@nullFlavor</w:t>
      </w:r>
      <w:r>
        <w:t>=</w:t>
      </w:r>
      <w:r>
        <w:rPr>
          <w:rStyle w:val="XMLname"/>
        </w:rPr>
        <w:t>"NA"</w:t>
      </w:r>
      <w:bookmarkStart w:id="1452" w:name="C_86-22743"/>
      <w:bookmarkEnd w:id="1452"/>
      <w:r>
        <w:t xml:space="preserve"> (CONF:86-22743).</w:t>
      </w:r>
    </w:p>
    <w:p w:rsidR="0017176E" w:rsidRDefault="00174362">
      <w:pPr>
        <w:numPr>
          <w:ilvl w:val="0"/>
          <w:numId w:val="56"/>
        </w:numPr>
      </w:pPr>
      <w:r>
        <w:rPr>
          <w:rStyle w:val="keyword"/>
        </w:rPr>
        <w:t>SHALL</w:t>
      </w:r>
      <w:r>
        <w:t xml:space="preserve"> contain exactly one [1..1] </w:t>
      </w:r>
      <w:r>
        <w:rPr>
          <w:rStyle w:val="XMLnameBold"/>
        </w:rPr>
        <w:t>value</w:t>
      </w:r>
      <w:r>
        <w:t xml:space="preserve"> with @xsi:type="CD"</w:t>
      </w:r>
      <w:bookmarkStart w:id="1453" w:name="C_86-19634"/>
      <w:bookmarkEnd w:id="1453"/>
      <w:r>
        <w:t xml:space="preserve"> (CONF:86-19634).</w:t>
      </w:r>
    </w:p>
    <w:p w:rsidR="0017176E" w:rsidRDefault="00174362">
      <w:pPr>
        <w:numPr>
          <w:ilvl w:val="1"/>
          <w:numId w:val="56"/>
        </w:numPr>
      </w:pPr>
      <w:r>
        <w:t xml:space="preserve">This value </w:t>
      </w:r>
      <w:r>
        <w:rPr>
          <w:rStyle w:val="keyword"/>
        </w:rPr>
        <w:t>SHALL</w:t>
      </w:r>
      <w:r>
        <w:t xml:space="preserve"> contain exactly one [1..1] </w:t>
      </w:r>
      <w:r>
        <w:rPr>
          <w:rStyle w:val="XMLnameBold"/>
        </w:rPr>
        <w:t>@code</w:t>
      </w:r>
      <w:r>
        <w:t>=</w:t>
      </w:r>
      <w:r>
        <w:rPr>
          <w:rStyle w:val="XMLname"/>
        </w:rPr>
        <w:t>"419099009"</w:t>
      </w:r>
      <w:r>
        <w:t xml:space="preserve"> Dead (CodeSystem: </w:t>
      </w:r>
      <w:r>
        <w:rPr>
          <w:rStyle w:val="XMLname"/>
        </w:rPr>
        <w:t>SNOMED CT 2.16.840.1.113883.6.96</w:t>
      </w:r>
      <w:r>
        <w:rPr>
          <w:rStyle w:val="keyword"/>
        </w:rPr>
        <w:t xml:space="preserve"> STATIC</w:t>
      </w:r>
      <w:r>
        <w:t>)</w:t>
      </w:r>
      <w:bookmarkStart w:id="1454" w:name="C_86-19635"/>
      <w:bookmarkEnd w:id="1454"/>
      <w:r>
        <w:t xml:space="preserve"> (CONF:86-19635).</w:t>
      </w:r>
    </w:p>
    <w:p w:rsidR="0017176E" w:rsidRDefault="00174362">
      <w:pPr>
        <w:pStyle w:val="BodyText"/>
        <w:numPr>
          <w:ilvl w:val="0"/>
          <w:numId w:val="56"/>
        </w:numPr>
      </w:pPr>
      <w:r>
        <w:t>SHALL contain either @nullFlavor or @negationInd, but</w:t>
      </w:r>
      <w:r>
        <w:rPr>
          <w:rStyle w:val="keyword"/>
        </w:rPr>
        <w:t xml:space="preserve"> SHALL NOT </w:t>
      </w:r>
      <w:r>
        <w:t>contain both (CONF:86-19648).</w:t>
      </w:r>
    </w:p>
    <w:p w:rsidR="0017176E" w:rsidRDefault="00174362">
      <w:pPr>
        <w:pStyle w:val="Caption"/>
        <w:ind w:left="130" w:right="115"/>
      </w:pPr>
      <w:bookmarkStart w:id="1455" w:name="_Toc406158001"/>
      <w:r>
        <w:lastRenderedPageBreak/>
        <w:t xml:space="preserve">Figure </w:t>
      </w:r>
      <w:r>
        <w:fldChar w:fldCharType="begin"/>
      </w:r>
      <w:r>
        <w:instrText>SEQ Figure \* ARABIC</w:instrText>
      </w:r>
      <w:r>
        <w:fldChar w:fldCharType="separate"/>
      </w:r>
      <w:r>
        <w:t>56</w:t>
      </w:r>
      <w:r>
        <w:fldChar w:fldCharType="end"/>
      </w:r>
      <w:r>
        <w:t>: Death Observation in an EOID Report Example</w:t>
      </w:r>
      <w:bookmarkEnd w:id="1455"/>
    </w:p>
    <w:p w:rsidR="0017176E" w:rsidRDefault="00174362">
      <w:pPr>
        <w:pStyle w:val="Example"/>
        <w:ind w:left="130" w:right="115"/>
      </w:pPr>
      <w:r>
        <w:t>&lt;!-- There is no information about whether the patient has died --&gt;</w:t>
      </w:r>
    </w:p>
    <w:p w:rsidR="0017176E" w:rsidRDefault="00174362">
      <w:pPr>
        <w:pStyle w:val="Example"/>
        <w:ind w:left="130" w:right="115"/>
      </w:pPr>
      <w:r>
        <w:t>&lt;observation classCode="OBS" moodCode="EVN" nullFlavor="NI"&gt;</w:t>
      </w:r>
    </w:p>
    <w:p w:rsidR="0017176E" w:rsidRDefault="00174362">
      <w:pPr>
        <w:pStyle w:val="Example"/>
        <w:ind w:left="130" w:right="115"/>
      </w:pPr>
      <w:r>
        <w:t xml:space="preserve">  &lt;!-- C-CDA Deceased Observation templateId --&gt;</w:t>
      </w:r>
    </w:p>
    <w:p w:rsidR="0017176E" w:rsidRDefault="00174362">
      <w:pPr>
        <w:pStyle w:val="Example"/>
        <w:ind w:left="130" w:right="115"/>
      </w:pPr>
      <w:r>
        <w:t xml:space="preserve">  &lt;templateId root="2.16.840.1.113883.10.20.22.4.79"/&gt;</w:t>
      </w:r>
    </w:p>
    <w:p w:rsidR="0017176E" w:rsidRDefault="00174362">
      <w:pPr>
        <w:pStyle w:val="Example"/>
        <w:ind w:left="130" w:right="115"/>
      </w:pPr>
      <w:r>
        <w:t xml:space="preserve">  &lt;!-- HAI Death Observation in an Evidence of Infection (Dialysis) Report  --&gt;</w:t>
      </w:r>
    </w:p>
    <w:p w:rsidR="0017176E" w:rsidRDefault="00174362">
      <w:pPr>
        <w:pStyle w:val="Example"/>
        <w:ind w:left="130" w:right="115"/>
      </w:pPr>
      <w:r>
        <w:t xml:space="preserve">  &lt;templateId root="2.16.840.1.113883.10.20.5.6.121"/&gt;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codeSystem="2.16.840.1.113883.5.4"</w:t>
      </w:r>
    </w:p>
    <w:p w:rsidR="0017176E" w:rsidRDefault="00174362">
      <w:pPr>
        <w:pStyle w:val="Example"/>
        <w:ind w:left="130" w:right="115"/>
      </w:pPr>
      <w:r>
        <w:t xml:space="preserve">        code="ASSERTION"/&gt;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&lt;effectiveTime&gt;</w:t>
      </w:r>
    </w:p>
    <w:p w:rsidR="0017176E" w:rsidRDefault="00174362">
      <w:pPr>
        <w:pStyle w:val="Example"/>
        <w:ind w:left="130" w:right="115"/>
      </w:pPr>
      <w:r>
        <w:t xml:space="preserve">      &lt;low nullFlavor="NA"/&gt;</w:t>
      </w:r>
    </w:p>
    <w:p w:rsidR="0017176E" w:rsidRDefault="00174362">
      <w:pPr>
        <w:pStyle w:val="Example"/>
        <w:ind w:left="130" w:right="115"/>
      </w:pPr>
      <w:r>
        <w:t xml:space="preserve">  &lt;/effectiveTime&gt;</w:t>
      </w:r>
    </w:p>
    <w:p w:rsidR="0017176E" w:rsidRDefault="00174362">
      <w:pPr>
        <w:pStyle w:val="Example"/>
        <w:ind w:left="130" w:right="115"/>
      </w:pPr>
      <w:r>
        <w:t xml:space="preserve">  &lt;value xsi:type="CD"</w:t>
      </w:r>
    </w:p>
    <w:p w:rsidR="0017176E" w:rsidRDefault="00174362">
      <w:pPr>
        <w:pStyle w:val="Example"/>
        <w:ind w:left="130" w:right="115"/>
      </w:pPr>
      <w:r>
        <w:t xml:space="preserve">         code="419099009"</w:t>
      </w:r>
    </w:p>
    <w:p w:rsidR="0017176E" w:rsidRDefault="00174362">
      <w:pPr>
        <w:pStyle w:val="Example"/>
        <w:ind w:left="130" w:right="115"/>
      </w:pPr>
      <w:r>
        <w:t xml:space="preserve">         codeSystem="2.16.840.1.113883.6.96"</w:t>
      </w:r>
    </w:p>
    <w:p w:rsidR="0017176E" w:rsidRDefault="00174362">
      <w:pPr>
        <w:pStyle w:val="Example"/>
        <w:ind w:left="130" w:right="115"/>
      </w:pPr>
      <w:r>
        <w:t xml:space="preserve">         codeSystemName="SNOMED"</w:t>
      </w:r>
    </w:p>
    <w:p w:rsidR="0017176E" w:rsidRDefault="00174362">
      <w:pPr>
        <w:pStyle w:val="Example"/>
        <w:ind w:left="130" w:right="115"/>
      </w:pPr>
      <w:r>
        <w:t xml:space="preserve">         displayName="Dead"/&gt;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456" w:name="_Toc406157828"/>
      <w:r>
        <w:t>D</w:t>
      </w:r>
      <w:bookmarkStart w:id="1457" w:name="E_Device_Insertion_Time_and_Location_Pr"/>
      <w:bookmarkEnd w:id="1457"/>
      <w:r>
        <w:t>evice Insertion Time and Location Procedure</w:t>
      </w:r>
      <w:bookmarkEnd w:id="1456"/>
    </w:p>
    <w:p w:rsidR="0017176E" w:rsidRDefault="00174362">
      <w:pPr>
        <w:pStyle w:val="BracketData"/>
      </w:pPr>
      <w:r>
        <w:t>[procedure: identifier urn:oid:2.16.840.1.113883.10.20.5.6.122 (closed)]</w:t>
      </w:r>
    </w:p>
    <w:p w:rsidR="0017176E" w:rsidRDefault="00174362">
      <w:pPr>
        <w:pStyle w:val="Caption"/>
      </w:pPr>
      <w:bookmarkStart w:id="1458" w:name="_Toc406158262"/>
      <w:r>
        <w:t xml:space="preserve">Table </w:t>
      </w:r>
      <w:r>
        <w:fldChar w:fldCharType="begin"/>
      </w:r>
      <w:r>
        <w:instrText>SEQ Table \* ARABIC</w:instrText>
      </w:r>
      <w:r>
        <w:fldChar w:fldCharType="separate"/>
      </w:r>
      <w:r>
        <w:t>162</w:t>
      </w:r>
      <w:r>
        <w:fldChar w:fldCharType="end"/>
      </w:r>
      <w:r>
        <w:t>: Device Insertion Time and Location Procedure Contexts</w:t>
      </w:r>
      <w:bookmarkEnd w:id="145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Infection_Risk_Factors_Observation">
              <w:r w:rsidR="00174362">
                <w:rPr>
                  <w:rStyle w:val="HyperlinkText9pt"/>
                </w:rPr>
                <w:t>Infection Risk Factors Observation</w:t>
              </w:r>
            </w:hyperlink>
            <w:r w:rsidR="00174362">
              <w:t xml:space="preserve"> (optional)</w:t>
            </w:r>
          </w:p>
          <w:p w:rsidR="0017176E" w:rsidRDefault="00445067">
            <w:pPr>
              <w:pStyle w:val="TableText"/>
            </w:pPr>
            <w:hyperlink w:anchor="E_Urinary_Catheter_Observation">
              <w:r w:rsidR="00174362">
                <w:rPr>
                  <w:rStyle w:val="HyperlinkText9pt"/>
                </w:rPr>
                <w:t>Urinary Catheter Observation</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This clinical statement records the location of the patient and the time when the device was inserted.</w:t>
      </w:r>
    </w:p>
    <w:p w:rsidR="0017176E" w:rsidRDefault="00174362">
      <w:pPr>
        <w:pStyle w:val="Caption"/>
      </w:pPr>
      <w:bookmarkStart w:id="1459" w:name="_Toc406158263"/>
      <w:r>
        <w:lastRenderedPageBreak/>
        <w:t xml:space="preserve">Table </w:t>
      </w:r>
      <w:r>
        <w:fldChar w:fldCharType="begin"/>
      </w:r>
      <w:r>
        <w:instrText>SEQ Table \* ARABIC</w:instrText>
      </w:r>
      <w:r>
        <w:fldChar w:fldCharType="separate"/>
      </w:r>
      <w:r>
        <w:t>163</w:t>
      </w:r>
      <w:r>
        <w:fldChar w:fldCharType="end"/>
      </w:r>
      <w:r>
        <w:t>: Device Insertion Time and Location Procedure Constraints Overview</w:t>
      </w:r>
      <w:bookmarkEnd w:id="145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procedure (identifier: urn:oid:2.16.840.1.113883.10.20.5.6.122)</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41">
              <w:r w:rsidR="00174362">
                <w:rPr>
                  <w:rStyle w:val="HyperlinkText9pt"/>
                </w:rPr>
                <w:t>86-21041</w:t>
              </w:r>
            </w:hyperlink>
          </w:p>
        </w:tc>
        <w:tc>
          <w:tcPr>
            <w:tcW w:w="3171" w:type="dxa"/>
            <w:shd w:val="clear" w:color="auto" w:fill="auto"/>
          </w:tcPr>
          <w:p w:rsidR="0017176E" w:rsidRDefault="00174362">
            <w:pPr>
              <w:pStyle w:val="TableText"/>
            </w:pPr>
            <w:r>
              <w:t>PROC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42">
              <w:r w:rsidR="00174362">
                <w:rPr>
                  <w:rStyle w:val="HyperlinkText9pt"/>
                </w:rPr>
                <w:t>86-21042</w:t>
              </w:r>
            </w:hyperlink>
          </w:p>
        </w:tc>
        <w:tc>
          <w:tcPr>
            <w:tcW w:w="3171" w:type="dxa"/>
            <w:shd w:val="clear" w:color="auto" w:fill="auto"/>
          </w:tcPr>
          <w:p w:rsidR="0017176E" w:rsidRDefault="00174362">
            <w:pPr>
              <w:pStyle w:val="TableText"/>
            </w:pPr>
            <w:r>
              <w:t>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27">
              <w:r w:rsidR="00174362">
                <w:rPr>
                  <w:rStyle w:val="HyperlinkText9pt"/>
                </w:rPr>
                <w:t>86-28227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28">
              <w:r w:rsidR="00174362">
                <w:rPr>
                  <w:rStyle w:val="HyperlinkText9pt"/>
                </w:rPr>
                <w:t>86-28228</w:t>
              </w:r>
            </w:hyperlink>
          </w:p>
        </w:tc>
        <w:tc>
          <w:tcPr>
            <w:tcW w:w="3171" w:type="dxa"/>
            <w:shd w:val="clear" w:color="auto" w:fill="auto"/>
          </w:tcPr>
          <w:p w:rsidR="0017176E" w:rsidRDefault="00174362">
            <w:pPr>
              <w:pStyle w:val="TableText"/>
            </w:pPr>
            <w:r>
              <w:t>2.16.840.1.113883.10.20.22.4.14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63">
              <w:r w:rsidR="00174362">
                <w:rPr>
                  <w:rStyle w:val="HyperlinkText9pt"/>
                </w:rPr>
                <w:t>86-21063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64">
              <w:r w:rsidR="00174362">
                <w:rPr>
                  <w:rStyle w:val="HyperlinkText9pt"/>
                </w:rPr>
                <w:t>86-21064</w:t>
              </w:r>
            </w:hyperlink>
          </w:p>
        </w:tc>
        <w:tc>
          <w:tcPr>
            <w:tcW w:w="3171" w:type="dxa"/>
            <w:shd w:val="clear" w:color="auto" w:fill="auto"/>
          </w:tcPr>
          <w:p w:rsidR="0017176E" w:rsidRDefault="00174362">
            <w:pPr>
              <w:pStyle w:val="TableText"/>
            </w:pPr>
            <w:r>
              <w:t>2.16.840.1.113883.10.20.5.6.122</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65">
              <w:r w:rsidR="00174362">
                <w:rPr>
                  <w:rStyle w:val="HyperlinkText9pt"/>
                </w:rPr>
                <w:t>86-21065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44">
              <w:r w:rsidR="00174362">
                <w:rPr>
                  <w:rStyle w:val="HyperlinkText9pt"/>
                </w:rPr>
                <w:t>86-22744</w:t>
              </w:r>
            </w:hyperlink>
          </w:p>
        </w:tc>
        <w:tc>
          <w:tcPr>
            <w:tcW w:w="3171" w:type="dxa"/>
            <w:shd w:val="clear" w:color="auto" w:fill="auto"/>
          </w:tcPr>
          <w:p w:rsidR="0017176E" w:rsidRDefault="00174362">
            <w:pPr>
              <w:pStyle w:val="TableText"/>
            </w:pPr>
            <w:r>
              <w:t>2.16.840.1.113883.5.1008 (HL7NullFlavor) = 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44">
              <w:r w:rsidR="00174362">
                <w:rPr>
                  <w:rStyle w:val="HyperlinkText9pt"/>
                </w:rPr>
                <w:t>86-21044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66">
              <w:r w:rsidR="00174362">
                <w:rPr>
                  <w:rStyle w:val="HyperlinkText9pt"/>
                </w:rPr>
                <w:t>86-21066</w:t>
              </w:r>
            </w:hyperlink>
          </w:p>
        </w:tc>
        <w:tc>
          <w:tcPr>
            <w:tcW w:w="3171" w:type="dxa"/>
            <w:shd w:val="clear" w:color="auto" w:fill="auto"/>
          </w:tcPr>
          <w:p w:rsidR="0017176E" w:rsidRDefault="00174362">
            <w:pPr>
              <w:pStyle w:val="TableText"/>
            </w:pPr>
            <w:r>
              <w:t>71861002</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103">
              <w:r w:rsidR="00174362">
                <w:rPr>
                  <w:rStyle w:val="HyperlinkText9pt"/>
                </w:rPr>
                <w:t>86-28103</w:t>
              </w:r>
            </w:hyperlink>
          </w:p>
        </w:tc>
        <w:tc>
          <w:tcPr>
            <w:tcW w:w="3171" w:type="dxa"/>
            <w:shd w:val="clear" w:color="auto" w:fill="auto"/>
          </w:tcPr>
          <w:p w:rsidR="0017176E" w:rsidRDefault="00174362">
            <w:pPr>
              <w:pStyle w:val="TableText"/>
            </w:pPr>
            <w:r>
              <w:t>2.16.840.1.113883.6.96 (SNOMED CT) = 2.16.840.1.113883.6.96</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46">
              <w:r w:rsidR="00174362">
                <w:rPr>
                  <w:rStyle w:val="HyperlinkText9pt"/>
                </w:rPr>
                <w:t>86-21046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106">
              <w:r w:rsidR="00174362">
                <w:rPr>
                  <w:rStyle w:val="HyperlinkText9pt"/>
                </w:rPr>
                <w:t>86-28106</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47">
              <w:r w:rsidR="00174362">
                <w:rPr>
                  <w:rStyle w:val="HyperlinkText9pt"/>
                </w:rPr>
                <w:t>86-21047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48">
              <w:r w:rsidR="00174362">
                <w:rPr>
                  <w:rStyle w:val="HyperlinkText9pt"/>
                </w:rPr>
                <w:t>86-21048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0..*</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49">
              <w:r w:rsidR="00174362">
                <w:rPr>
                  <w:rStyle w:val="HyperlinkText9pt"/>
                </w:rPr>
                <w:t>86-21049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50">
              <w:r w:rsidR="00174362">
                <w:rPr>
                  <w:rStyle w:val="HyperlinkText9pt"/>
                </w:rPr>
                <w:t>86-21050</w:t>
              </w:r>
            </w:hyperlink>
          </w:p>
        </w:tc>
        <w:tc>
          <w:tcPr>
            <w:tcW w:w="3171" w:type="dxa"/>
            <w:shd w:val="clear" w:color="auto" w:fill="auto"/>
          </w:tcPr>
          <w:p w:rsidR="0017176E" w:rsidRDefault="00174362">
            <w:pPr>
              <w:pStyle w:val="TableText"/>
            </w:pPr>
            <w:r>
              <w:t>LOC</w:t>
            </w:r>
          </w:p>
        </w:tc>
      </w:tr>
      <w:tr w:rsidR="00672300" w:rsidTr="00F01B1A">
        <w:trPr>
          <w:jc w:val="center"/>
        </w:trPr>
        <w:tc>
          <w:tcPr>
            <w:tcW w:w="3445" w:type="dxa"/>
            <w:shd w:val="clear" w:color="auto" w:fill="auto"/>
          </w:tcPr>
          <w:p w:rsidR="0017176E" w:rsidRDefault="00174362">
            <w:pPr>
              <w:pStyle w:val="TableText"/>
            </w:pPr>
            <w:r>
              <w:tab/>
            </w:r>
            <w:r>
              <w:tab/>
              <w:t>participantRole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51">
              <w:r w:rsidR="00174362">
                <w:rPr>
                  <w:rStyle w:val="HyperlinkText9pt"/>
                </w:rPr>
                <w:t>86-21051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52">
              <w:r w:rsidR="00174362">
                <w:rPr>
                  <w:rStyle w:val="HyperlinkText9pt"/>
                </w:rPr>
                <w:t>86-21052</w:t>
              </w:r>
            </w:hyperlink>
          </w:p>
        </w:tc>
        <w:tc>
          <w:tcPr>
            <w:tcW w:w="3171" w:type="dxa"/>
            <w:shd w:val="clear" w:color="auto" w:fill="auto"/>
          </w:tcPr>
          <w:p w:rsidR="0017176E" w:rsidRDefault="00174362">
            <w:pPr>
              <w:pStyle w:val="TableText"/>
            </w:pPr>
            <w:r>
              <w:t>SDLOC</w:t>
            </w:r>
          </w:p>
        </w:tc>
      </w:tr>
      <w:tr w:rsidR="00672300" w:rsidTr="00F01B1A">
        <w:trPr>
          <w:jc w:val="center"/>
        </w:trPr>
        <w:tc>
          <w:tcPr>
            <w:tcW w:w="3445" w:type="dxa"/>
            <w:shd w:val="clear" w:color="auto" w:fill="auto"/>
          </w:tcPr>
          <w:p w:rsidR="0017176E" w:rsidRDefault="00174362">
            <w:pPr>
              <w:pStyle w:val="TableText"/>
            </w:pPr>
            <w:r>
              <w:tab/>
            </w:r>
            <w:r>
              <w:tab/>
            </w: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53">
              <w:r w:rsidR="00174362">
                <w:rPr>
                  <w:rStyle w:val="HyperlinkText9pt"/>
                </w:rPr>
                <w:t>86-21053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54">
              <w:r w:rsidR="00174362">
                <w:rPr>
                  <w:rStyle w:val="HyperlinkText9pt"/>
                </w:rPr>
                <w:t>86-21054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lastRenderedPageBreak/>
              <w:tab/>
            </w:r>
            <w:r>
              <w:tab/>
            </w: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56">
              <w:r w:rsidR="00174362">
                <w:rPr>
                  <w:rStyle w:val="HyperlinkText9pt"/>
                </w:rPr>
                <w:t>86-21056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playingEntity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57">
              <w:r w:rsidR="00174362">
                <w:rPr>
                  <w:rStyle w:val="HyperlinkText9pt"/>
                </w:rPr>
                <w:t>86-21057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58">
              <w:r w:rsidR="00174362">
                <w:rPr>
                  <w:rStyle w:val="HyperlinkText9pt"/>
                </w:rPr>
                <w:t>86-21058</w:t>
              </w:r>
            </w:hyperlink>
          </w:p>
        </w:tc>
        <w:tc>
          <w:tcPr>
            <w:tcW w:w="3171" w:type="dxa"/>
            <w:shd w:val="clear" w:color="auto" w:fill="auto"/>
          </w:tcPr>
          <w:p w:rsidR="0017176E" w:rsidRDefault="00174362">
            <w:pPr>
              <w:pStyle w:val="TableText"/>
            </w:pPr>
            <w:r>
              <w:t>2.16.840.1.113883.5.41 (EntityClass) = PLC</w:t>
            </w: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59">
              <w:r w:rsidR="00174362">
                <w:rPr>
                  <w:rStyle w:val="HyperlinkText9pt"/>
                </w:rPr>
                <w:t>86-21059</w:t>
              </w:r>
            </w:hyperlink>
          </w:p>
        </w:tc>
        <w:tc>
          <w:tcPr>
            <w:tcW w:w="3171" w:type="dxa"/>
            <w:shd w:val="clear" w:color="auto" w:fill="auto"/>
          </w:tcPr>
          <w:p w:rsidR="0017176E" w:rsidRDefault="00174362">
            <w:pPr>
              <w:pStyle w:val="TableText"/>
            </w:pPr>
            <w:r>
              <w:t>2.16.840.1.113883.13.19 (NHSNHealthcareServiceLocationCode)</w:t>
            </w:r>
          </w:p>
        </w:tc>
      </w:tr>
    </w:tbl>
    <w:p w:rsidR="0017176E" w:rsidRDefault="0017176E">
      <w:pPr>
        <w:pStyle w:val="BodyText"/>
      </w:pPr>
    </w:p>
    <w:p w:rsidR="0017176E" w:rsidRDefault="00174362">
      <w:pPr>
        <w:numPr>
          <w:ilvl w:val="0"/>
          <w:numId w:val="57"/>
        </w:numPr>
      </w:pPr>
      <w:r>
        <w:t xml:space="preserve">Conforms to Procedure Activity Procedure template </w:t>
      </w:r>
      <w:r>
        <w:rPr>
          <w:rStyle w:val="XMLname"/>
        </w:rPr>
        <w:t>(identifier: urn:oid:2.16.840.1.113883.10.20.22.4.14)</w:t>
      </w:r>
      <w:r>
        <w:t>.</w:t>
      </w:r>
    </w:p>
    <w:p w:rsidR="0017176E" w:rsidRDefault="00174362">
      <w:pPr>
        <w:numPr>
          <w:ilvl w:val="0"/>
          <w:numId w:val="57"/>
        </w:numPr>
      </w:pPr>
      <w:r>
        <w:rPr>
          <w:rStyle w:val="keyword"/>
        </w:rPr>
        <w:t>SHALL</w:t>
      </w:r>
      <w:r>
        <w:t xml:space="preserve"> contain exactly one [1..1] </w:t>
      </w:r>
      <w:r>
        <w:rPr>
          <w:rStyle w:val="XMLnameBold"/>
        </w:rPr>
        <w:t>@classCode</w:t>
      </w:r>
      <w:r>
        <w:t>=</w:t>
      </w:r>
      <w:r>
        <w:rPr>
          <w:rStyle w:val="XMLname"/>
        </w:rPr>
        <w:t>"PROC"</w:t>
      </w:r>
      <w:bookmarkStart w:id="1460" w:name="C_86-21041"/>
      <w:bookmarkEnd w:id="1460"/>
      <w:r>
        <w:t xml:space="preserve"> (CONF:86-21041).</w:t>
      </w:r>
    </w:p>
    <w:p w:rsidR="0017176E" w:rsidRDefault="00174362">
      <w:pPr>
        <w:numPr>
          <w:ilvl w:val="0"/>
          <w:numId w:val="57"/>
        </w:numPr>
      </w:pPr>
      <w:r>
        <w:rPr>
          <w:rStyle w:val="keyword"/>
        </w:rPr>
        <w:t>SHALL</w:t>
      </w:r>
      <w:r>
        <w:t xml:space="preserve"> contain exactly one [1..1] </w:t>
      </w:r>
      <w:r>
        <w:rPr>
          <w:rStyle w:val="XMLnameBold"/>
        </w:rPr>
        <w:t>@moodCode</w:t>
      </w:r>
      <w:r>
        <w:t>=</w:t>
      </w:r>
      <w:r>
        <w:rPr>
          <w:rStyle w:val="XMLname"/>
        </w:rPr>
        <w:t>"EVN"</w:t>
      </w:r>
      <w:bookmarkStart w:id="1461" w:name="C_86-21042"/>
      <w:bookmarkEnd w:id="1461"/>
      <w:r>
        <w:t xml:space="preserve"> (CONF:86-21042).</w:t>
      </w:r>
    </w:p>
    <w:p w:rsidR="0017176E" w:rsidRDefault="00174362">
      <w:pPr>
        <w:numPr>
          <w:ilvl w:val="0"/>
          <w:numId w:val="57"/>
        </w:numPr>
      </w:pPr>
      <w:r>
        <w:rPr>
          <w:rStyle w:val="keyword"/>
        </w:rPr>
        <w:t>SHALL</w:t>
      </w:r>
      <w:r>
        <w:t xml:space="preserve"> contain exactly one [1..1] </w:t>
      </w:r>
      <w:r>
        <w:rPr>
          <w:rStyle w:val="XMLnameBold"/>
        </w:rPr>
        <w:t>templateId</w:t>
      </w:r>
      <w:bookmarkStart w:id="1462" w:name="C_86-28227"/>
      <w:bookmarkEnd w:id="1462"/>
      <w:r>
        <w:t xml:space="preserve"> (CONF:86-28227) such that it</w:t>
      </w:r>
    </w:p>
    <w:p w:rsidR="0017176E" w:rsidRDefault="00174362">
      <w:pPr>
        <w:numPr>
          <w:ilvl w:val="1"/>
          <w:numId w:val="57"/>
        </w:numPr>
      </w:pPr>
      <w:r>
        <w:rPr>
          <w:rStyle w:val="keyword"/>
        </w:rPr>
        <w:t>SHALL</w:t>
      </w:r>
      <w:r>
        <w:t xml:space="preserve"> contain exactly one [1..1] </w:t>
      </w:r>
      <w:r>
        <w:rPr>
          <w:rStyle w:val="XMLnameBold"/>
        </w:rPr>
        <w:t>@root</w:t>
      </w:r>
      <w:r>
        <w:t>=</w:t>
      </w:r>
      <w:r>
        <w:rPr>
          <w:rStyle w:val="XMLname"/>
        </w:rPr>
        <w:t>"2.16.840.1.113883.10.20.22.4.14"</w:t>
      </w:r>
      <w:bookmarkStart w:id="1463" w:name="C_86-28228"/>
      <w:bookmarkEnd w:id="1463"/>
      <w:r>
        <w:t xml:space="preserve"> (CONF:86-28228).</w:t>
      </w:r>
    </w:p>
    <w:p w:rsidR="0017176E" w:rsidRDefault="00174362">
      <w:pPr>
        <w:numPr>
          <w:ilvl w:val="0"/>
          <w:numId w:val="57"/>
        </w:numPr>
      </w:pPr>
      <w:r>
        <w:rPr>
          <w:rStyle w:val="keyword"/>
        </w:rPr>
        <w:t>SHALL</w:t>
      </w:r>
      <w:r>
        <w:t xml:space="preserve"> contain exactly one [1..1] </w:t>
      </w:r>
      <w:r>
        <w:rPr>
          <w:rStyle w:val="XMLnameBold"/>
        </w:rPr>
        <w:t>templateId</w:t>
      </w:r>
      <w:bookmarkStart w:id="1464" w:name="C_86-21063"/>
      <w:bookmarkEnd w:id="1464"/>
      <w:r>
        <w:t xml:space="preserve"> (CONF:86-21063) such that it</w:t>
      </w:r>
    </w:p>
    <w:p w:rsidR="0017176E" w:rsidRDefault="00174362">
      <w:pPr>
        <w:numPr>
          <w:ilvl w:val="1"/>
          <w:numId w:val="57"/>
        </w:numPr>
      </w:pPr>
      <w:r>
        <w:rPr>
          <w:rStyle w:val="keyword"/>
        </w:rPr>
        <w:t>SHALL</w:t>
      </w:r>
      <w:r>
        <w:t xml:space="preserve"> contain exactly one [1..1] </w:t>
      </w:r>
      <w:r>
        <w:rPr>
          <w:rStyle w:val="XMLnameBold"/>
        </w:rPr>
        <w:t>@root</w:t>
      </w:r>
      <w:r>
        <w:t>=</w:t>
      </w:r>
      <w:r>
        <w:rPr>
          <w:rStyle w:val="XMLname"/>
        </w:rPr>
        <w:t>"2.16.840.1.113883.10.20.5.6.122"</w:t>
      </w:r>
      <w:bookmarkStart w:id="1465" w:name="C_86-21064"/>
      <w:bookmarkEnd w:id="1465"/>
      <w:r>
        <w:t xml:space="preserve"> (CONF:86-21064).</w:t>
      </w:r>
    </w:p>
    <w:p w:rsidR="0017176E" w:rsidRDefault="00174362">
      <w:pPr>
        <w:numPr>
          <w:ilvl w:val="0"/>
          <w:numId w:val="57"/>
        </w:numPr>
      </w:pPr>
      <w:r>
        <w:rPr>
          <w:rStyle w:val="keyword"/>
        </w:rPr>
        <w:t>SHALL</w:t>
      </w:r>
      <w:r>
        <w:t xml:space="preserve"> contain exactly one [1..1] </w:t>
      </w:r>
      <w:r>
        <w:rPr>
          <w:rStyle w:val="XMLnameBold"/>
        </w:rPr>
        <w:t>id</w:t>
      </w:r>
      <w:bookmarkStart w:id="1466" w:name="C_86-21065"/>
      <w:bookmarkEnd w:id="1466"/>
      <w:r>
        <w:t xml:space="preserve"> (CONF:86-21065).</w:t>
      </w:r>
    </w:p>
    <w:p w:rsidR="0017176E" w:rsidRDefault="00174362">
      <w:pPr>
        <w:numPr>
          <w:ilvl w:val="1"/>
          <w:numId w:val="57"/>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2.16.840.1.113883.5.1008</w:t>
      </w:r>
      <w:r>
        <w:t>)</w:t>
      </w:r>
      <w:bookmarkStart w:id="1467" w:name="C_86-22744"/>
      <w:bookmarkEnd w:id="1467"/>
      <w:r>
        <w:t xml:space="preserve"> (CONF:86-22744).</w:t>
      </w:r>
    </w:p>
    <w:p w:rsidR="0017176E" w:rsidRDefault="00174362">
      <w:pPr>
        <w:numPr>
          <w:ilvl w:val="0"/>
          <w:numId w:val="57"/>
        </w:numPr>
      </w:pPr>
      <w:r>
        <w:rPr>
          <w:rStyle w:val="keyword"/>
        </w:rPr>
        <w:t>SHALL</w:t>
      </w:r>
      <w:r>
        <w:t xml:space="preserve"> contain exactly one [1..1] </w:t>
      </w:r>
      <w:r>
        <w:rPr>
          <w:rStyle w:val="XMLnameBold"/>
        </w:rPr>
        <w:t>code</w:t>
      </w:r>
      <w:bookmarkStart w:id="1468" w:name="C_86-21044"/>
      <w:bookmarkEnd w:id="1468"/>
      <w:r>
        <w:t xml:space="preserve"> (CONF:86-21044).</w:t>
      </w:r>
    </w:p>
    <w:p w:rsidR="0017176E" w:rsidRDefault="00174362">
      <w:pPr>
        <w:numPr>
          <w:ilvl w:val="1"/>
          <w:numId w:val="57"/>
        </w:numPr>
      </w:pPr>
      <w:r>
        <w:t xml:space="preserve">This code </w:t>
      </w:r>
      <w:r>
        <w:rPr>
          <w:rStyle w:val="keyword"/>
        </w:rPr>
        <w:t>SHALL</w:t>
      </w:r>
      <w:r>
        <w:t xml:space="preserve"> contain exactly one [1..1] </w:t>
      </w:r>
      <w:r>
        <w:rPr>
          <w:rStyle w:val="XMLnameBold"/>
        </w:rPr>
        <w:t>@code</w:t>
      </w:r>
      <w:r>
        <w:t>=</w:t>
      </w:r>
      <w:r>
        <w:rPr>
          <w:rStyle w:val="XMLname"/>
        </w:rPr>
        <w:t>"71861002"</w:t>
      </w:r>
      <w:r>
        <w:t xml:space="preserve"> Insertion procedure</w:t>
      </w:r>
      <w:bookmarkStart w:id="1469" w:name="C_86-21066"/>
      <w:bookmarkEnd w:id="1469"/>
      <w:r>
        <w:t xml:space="preserve"> (CONF:86-21066).</w:t>
      </w:r>
    </w:p>
    <w:p w:rsidR="0017176E" w:rsidRDefault="00174362">
      <w:pPr>
        <w:numPr>
          <w:ilvl w:val="1"/>
          <w:numId w:val="57"/>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2.16.840.1.113883.6.96</w:t>
      </w:r>
      <w:r>
        <w:t>)</w:t>
      </w:r>
      <w:bookmarkStart w:id="1470" w:name="C_86-28103"/>
      <w:bookmarkEnd w:id="1470"/>
      <w:r>
        <w:t xml:space="preserve"> (CONF:86-28103).</w:t>
      </w:r>
    </w:p>
    <w:p w:rsidR="0017176E" w:rsidRDefault="00174362">
      <w:pPr>
        <w:numPr>
          <w:ilvl w:val="0"/>
          <w:numId w:val="57"/>
        </w:numPr>
      </w:pPr>
      <w:r>
        <w:rPr>
          <w:rStyle w:val="keyword"/>
        </w:rPr>
        <w:t>SHALL</w:t>
      </w:r>
      <w:r>
        <w:t xml:space="preserve"> contain exactly one [1..1] </w:t>
      </w:r>
      <w:r>
        <w:rPr>
          <w:rStyle w:val="XMLnameBold"/>
        </w:rPr>
        <w:t>statusCode</w:t>
      </w:r>
      <w:bookmarkStart w:id="1471" w:name="C_86-21046"/>
      <w:bookmarkEnd w:id="1471"/>
      <w:r>
        <w:t xml:space="preserve"> (CONF:86-21046).</w:t>
      </w:r>
    </w:p>
    <w:p w:rsidR="0017176E" w:rsidRDefault="00174362">
      <w:pPr>
        <w:numPr>
          <w:ilvl w:val="1"/>
          <w:numId w:val="5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1472" w:name="C_86-28106"/>
      <w:bookmarkEnd w:id="1472"/>
      <w:r>
        <w:t xml:space="preserve"> (CONF:86-28106).</w:t>
      </w:r>
    </w:p>
    <w:p w:rsidR="0017176E" w:rsidRDefault="00174362">
      <w:pPr>
        <w:numPr>
          <w:ilvl w:val="0"/>
          <w:numId w:val="57"/>
        </w:numPr>
      </w:pPr>
      <w:r>
        <w:rPr>
          <w:rStyle w:val="keyword"/>
        </w:rPr>
        <w:t>SHALL</w:t>
      </w:r>
      <w:r>
        <w:t xml:space="preserve"> contain exactly one [1..1] </w:t>
      </w:r>
      <w:r>
        <w:rPr>
          <w:rStyle w:val="XMLnameBold"/>
        </w:rPr>
        <w:t>effectiveTime</w:t>
      </w:r>
      <w:bookmarkStart w:id="1473" w:name="C_86-21047"/>
      <w:bookmarkEnd w:id="1473"/>
      <w:r>
        <w:t xml:space="preserve"> (CONF:86-21047).</w:t>
      </w:r>
    </w:p>
    <w:p w:rsidR="0017176E" w:rsidRDefault="00174362">
      <w:pPr>
        <w:numPr>
          <w:ilvl w:val="1"/>
          <w:numId w:val="57"/>
        </w:numPr>
      </w:pPr>
      <w:r>
        <w:t xml:space="preserve">This effectiveTime </w:t>
      </w:r>
      <w:r>
        <w:rPr>
          <w:rStyle w:val="keyword"/>
        </w:rPr>
        <w:t>SHALL</w:t>
      </w:r>
      <w:r>
        <w:t xml:space="preserve"> contain exactly one [1..1] </w:t>
      </w:r>
      <w:r>
        <w:rPr>
          <w:rStyle w:val="XMLnameBold"/>
        </w:rPr>
        <w:t>low</w:t>
      </w:r>
      <w:bookmarkStart w:id="1474" w:name="C_86-21048"/>
      <w:bookmarkEnd w:id="1474"/>
      <w:r>
        <w:t xml:space="preserve"> (CONF:86-21048).</w:t>
      </w:r>
    </w:p>
    <w:p w:rsidR="0017176E" w:rsidRDefault="00174362">
      <w:pPr>
        <w:numPr>
          <w:ilvl w:val="0"/>
          <w:numId w:val="57"/>
        </w:numPr>
      </w:pPr>
      <w:r>
        <w:rPr>
          <w:rStyle w:val="keyword"/>
        </w:rPr>
        <w:t>MAY</w:t>
      </w:r>
      <w:r>
        <w:t xml:space="preserve"> contain zero or more [0..*] </w:t>
      </w:r>
      <w:r>
        <w:rPr>
          <w:rStyle w:val="XMLnameBold"/>
        </w:rPr>
        <w:t>participant</w:t>
      </w:r>
      <w:bookmarkStart w:id="1475" w:name="C_86-21049"/>
      <w:bookmarkEnd w:id="1475"/>
      <w:r>
        <w:t xml:space="preserve"> (CONF:86-21049).</w:t>
      </w:r>
    </w:p>
    <w:p w:rsidR="0017176E" w:rsidRDefault="00174362">
      <w:pPr>
        <w:numPr>
          <w:ilvl w:val="1"/>
          <w:numId w:val="57"/>
        </w:numPr>
      </w:pPr>
      <w:r>
        <w:t xml:space="preserve">The participant, if present, </w:t>
      </w:r>
      <w:r>
        <w:rPr>
          <w:rStyle w:val="keyword"/>
        </w:rPr>
        <w:t>SHALL</w:t>
      </w:r>
      <w:r>
        <w:t xml:space="preserve"> contain exactly one [1..1] </w:t>
      </w:r>
      <w:r>
        <w:rPr>
          <w:rStyle w:val="XMLnameBold"/>
        </w:rPr>
        <w:t>@typeCode</w:t>
      </w:r>
      <w:r>
        <w:t>=</w:t>
      </w:r>
      <w:r>
        <w:rPr>
          <w:rStyle w:val="XMLname"/>
        </w:rPr>
        <w:t>"LOC"</w:t>
      </w:r>
      <w:bookmarkStart w:id="1476" w:name="C_86-21050"/>
      <w:bookmarkEnd w:id="1476"/>
      <w:r>
        <w:t xml:space="preserve"> (CONF:86-21050).</w:t>
      </w:r>
    </w:p>
    <w:p w:rsidR="0017176E" w:rsidRDefault="00174362">
      <w:pPr>
        <w:numPr>
          <w:ilvl w:val="1"/>
          <w:numId w:val="57"/>
        </w:numPr>
      </w:pPr>
      <w:r>
        <w:t xml:space="preserve">The participant, if present, </w:t>
      </w:r>
      <w:r>
        <w:rPr>
          <w:rStyle w:val="keyword"/>
        </w:rPr>
        <w:t>SHALL</w:t>
      </w:r>
      <w:r>
        <w:t xml:space="preserve"> contain exactly one [1..1] </w:t>
      </w:r>
      <w:r>
        <w:rPr>
          <w:rStyle w:val="XMLnameBold"/>
        </w:rPr>
        <w:t>participantRole</w:t>
      </w:r>
      <w:bookmarkStart w:id="1477" w:name="C_86-21051"/>
      <w:bookmarkEnd w:id="1477"/>
      <w:r>
        <w:t xml:space="preserve"> (CONF:86-21051).</w:t>
      </w:r>
    </w:p>
    <w:p w:rsidR="0017176E" w:rsidRDefault="00174362">
      <w:pPr>
        <w:numPr>
          <w:ilvl w:val="2"/>
          <w:numId w:val="57"/>
        </w:numPr>
      </w:pPr>
      <w:r>
        <w:t xml:space="preserve">This participantRole </w:t>
      </w:r>
      <w:r>
        <w:rPr>
          <w:rStyle w:val="keyword"/>
        </w:rPr>
        <w:t>SHALL</w:t>
      </w:r>
      <w:r>
        <w:t xml:space="preserve"> contain exactly one [1..1] </w:t>
      </w:r>
      <w:r>
        <w:rPr>
          <w:rStyle w:val="XMLnameBold"/>
        </w:rPr>
        <w:t>@classCode</w:t>
      </w:r>
      <w:r>
        <w:t>=</w:t>
      </w:r>
      <w:r>
        <w:rPr>
          <w:rStyle w:val="XMLname"/>
        </w:rPr>
        <w:t>"SDLOC"</w:t>
      </w:r>
      <w:bookmarkStart w:id="1478" w:name="C_86-21052"/>
      <w:bookmarkEnd w:id="1478"/>
      <w:r>
        <w:t xml:space="preserve"> (CONF:86-21052).</w:t>
      </w:r>
    </w:p>
    <w:p w:rsidR="0017176E" w:rsidRDefault="00174362">
      <w:pPr>
        <w:numPr>
          <w:ilvl w:val="2"/>
          <w:numId w:val="57"/>
        </w:numPr>
      </w:pPr>
      <w:r>
        <w:t xml:space="preserve">This participantRole </w:t>
      </w:r>
      <w:r>
        <w:rPr>
          <w:rStyle w:val="keyword"/>
        </w:rPr>
        <w:t>SHALL</w:t>
      </w:r>
      <w:r>
        <w:t xml:space="preserve"> contain exactly one [1..1] </w:t>
      </w:r>
      <w:r>
        <w:rPr>
          <w:rStyle w:val="XMLnameBold"/>
        </w:rPr>
        <w:t>id</w:t>
      </w:r>
      <w:bookmarkStart w:id="1479" w:name="C_86-21053"/>
      <w:bookmarkEnd w:id="1479"/>
      <w:r>
        <w:t xml:space="preserve"> (CONF:86-21053).</w:t>
      </w:r>
    </w:p>
    <w:p w:rsidR="0017176E" w:rsidRDefault="00174362">
      <w:pPr>
        <w:numPr>
          <w:ilvl w:val="3"/>
          <w:numId w:val="57"/>
        </w:numPr>
      </w:pPr>
      <w:r>
        <w:t xml:space="preserve">This id </w:t>
      </w:r>
      <w:r>
        <w:rPr>
          <w:rStyle w:val="keyword"/>
        </w:rPr>
        <w:t>SHALL</w:t>
      </w:r>
      <w:r>
        <w:t xml:space="preserve"> contain exactly one [1..1] </w:t>
      </w:r>
      <w:r>
        <w:rPr>
          <w:rStyle w:val="XMLnameBold"/>
        </w:rPr>
        <w:t>@root</w:t>
      </w:r>
      <w:bookmarkStart w:id="1480" w:name="C_86-21054"/>
      <w:bookmarkEnd w:id="1480"/>
      <w:r>
        <w:t xml:space="preserve"> (CONF:86-21054).</w:t>
      </w:r>
    </w:p>
    <w:p w:rsidR="0017176E" w:rsidRDefault="00174362">
      <w:pPr>
        <w:pStyle w:val="BodyText"/>
        <w:numPr>
          <w:ilvl w:val="4"/>
          <w:numId w:val="57"/>
        </w:numPr>
      </w:pPr>
      <w:r>
        <w:lastRenderedPageBreak/>
        <w:t>This id/@root</w:t>
      </w:r>
      <w:r>
        <w:rPr>
          <w:rStyle w:val="keyword"/>
        </w:rPr>
        <w:t xml:space="preserve"> SHALL </w:t>
      </w:r>
      <w:r>
        <w:t>contain the facility identifier (CONF:86-21055).</w:t>
      </w:r>
    </w:p>
    <w:p w:rsidR="0017176E" w:rsidRDefault="00174362">
      <w:pPr>
        <w:numPr>
          <w:ilvl w:val="3"/>
          <w:numId w:val="57"/>
        </w:numPr>
      </w:pPr>
      <w:r>
        <w:t xml:space="preserve">This id </w:t>
      </w:r>
      <w:r>
        <w:rPr>
          <w:rStyle w:val="keyword"/>
        </w:rPr>
        <w:t>SHALL</w:t>
      </w:r>
      <w:r>
        <w:t xml:space="preserve"> contain exactly one [1..1] </w:t>
      </w:r>
      <w:r>
        <w:rPr>
          <w:rStyle w:val="XMLnameBold"/>
        </w:rPr>
        <w:t>@extension</w:t>
      </w:r>
      <w:bookmarkStart w:id="1481" w:name="C_86-21056"/>
      <w:bookmarkEnd w:id="1481"/>
      <w:r>
        <w:t xml:space="preserve"> (CONF:86-21056).</w:t>
      </w:r>
    </w:p>
    <w:p w:rsidR="0017176E" w:rsidRDefault="00174362">
      <w:pPr>
        <w:numPr>
          <w:ilvl w:val="2"/>
          <w:numId w:val="57"/>
        </w:numPr>
      </w:pPr>
      <w:r>
        <w:t xml:space="preserve">This participantRole </w:t>
      </w:r>
      <w:r>
        <w:rPr>
          <w:rStyle w:val="keyword"/>
        </w:rPr>
        <w:t>SHALL</w:t>
      </w:r>
      <w:r>
        <w:t xml:space="preserve"> contain exactly one [1..1] </w:t>
      </w:r>
      <w:r>
        <w:rPr>
          <w:rStyle w:val="XMLnameBold"/>
        </w:rPr>
        <w:t>playingEntity</w:t>
      </w:r>
      <w:bookmarkStart w:id="1482" w:name="C_86-21057"/>
      <w:bookmarkEnd w:id="1482"/>
      <w:r>
        <w:t xml:space="preserve"> (CONF:86-21057).</w:t>
      </w:r>
    </w:p>
    <w:p w:rsidR="0017176E" w:rsidRDefault="00174362">
      <w:pPr>
        <w:numPr>
          <w:ilvl w:val="3"/>
          <w:numId w:val="57"/>
        </w:numPr>
      </w:pPr>
      <w:r>
        <w:t xml:space="preserve">This playingEntity </w:t>
      </w:r>
      <w:r>
        <w:rPr>
          <w:rStyle w:val="keyword"/>
        </w:rPr>
        <w:t>SHALL</w:t>
      </w:r>
      <w:r>
        <w:t xml:space="preserve"> contain exactly one [1..1] </w:t>
      </w:r>
      <w:r>
        <w:rPr>
          <w:rStyle w:val="XMLnameBold"/>
        </w:rPr>
        <w:t>@classCode</w:t>
      </w:r>
      <w:r>
        <w:t>=</w:t>
      </w:r>
      <w:r>
        <w:rPr>
          <w:rStyle w:val="XMLname"/>
        </w:rPr>
        <w:t>"PLC"</w:t>
      </w:r>
      <w:r>
        <w:t xml:space="preserve"> (CodeSystem: </w:t>
      </w:r>
      <w:r>
        <w:rPr>
          <w:rStyle w:val="XMLname"/>
        </w:rPr>
        <w:t>EntityClass 2.16.840.1.113883.5.41</w:t>
      </w:r>
      <w:r>
        <w:rPr>
          <w:rStyle w:val="keyword"/>
        </w:rPr>
        <w:t xml:space="preserve"> STATIC</w:t>
      </w:r>
      <w:r>
        <w:t>)</w:t>
      </w:r>
      <w:bookmarkStart w:id="1483" w:name="C_86-21058"/>
      <w:bookmarkEnd w:id="1483"/>
      <w:r>
        <w:t xml:space="preserve"> (CONF:86-21058).</w:t>
      </w:r>
    </w:p>
    <w:p w:rsidR="0017176E" w:rsidRDefault="00174362">
      <w:pPr>
        <w:numPr>
          <w:ilvl w:val="3"/>
          <w:numId w:val="57"/>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2.16.840.1.113883.13.19</w:t>
      </w:r>
      <w:r>
        <w:rPr>
          <w:rStyle w:val="keyword"/>
        </w:rPr>
        <w:t xml:space="preserve"> DYNAMIC</w:t>
      </w:r>
      <w:bookmarkStart w:id="1484" w:name="C_86-21059"/>
      <w:bookmarkEnd w:id="1484"/>
      <w:r>
        <w:t xml:space="preserve"> (CONF:86-21059).</w:t>
      </w:r>
    </w:p>
    <w:p w:rsidR="0017176E" w:rsidRDefault="00174362">
      <w:pPr>
        <w:pStyle w:val="Caption"/>
        <w:ind w:left="130" w:right="115"/>
      </w:pPr>
      <w:bookmarkStart w:id="1485" w:name="_Toc406158002"/>
      <w:r>
        <w:t xml:space="preserve">Figure </w:t>
      </w:r>
      <w:r>
        <w:fldChar w:fldCharType="begin"/>
      </w:r>
      <w:r>
        <w:instrText>SEQ Figure \* ARABIC</w:instrText>
      </w:r>
      <w:r>
        <w:fldChar w:fldCharType="separate"/>
      </w:r>
      <w:r>
        <w:t>57</w:t>
      </w:r>
      <w:r>
        <w:fldChar w:fldCharType="end"/>
      </w:r>
      <w:r>
        <w:t>: Device Insertion Time and Location Procedure Example</w:t>
      </w:r>
      <w:bookmarkEnd w:id="1485"/>
    </w:p>
    <w:p w:rsidR="0017176E" w:rsidRDefault="00174362">
      <w:pPr>
        <w:pStyle w:val="Example"/>
        <w:ind w:left="130" w:right="115"/>
      </w:pPr>
      <w:r>
        <w:t>&lt;!-- Device Insertion Time and Location Procedure --&gt;</w:t>
      </w:r>
    </w:p>
    <w:p w:rsidR="0017176E" w:rsidRDefault="00174362">
      <w:pPr>
        <w:pStyle w:val="Example"/>
        <w:ind w:left="130" w:right="115"/>
      </w:pPr>
      <w:r>
        <w:t>&lt;procedure classCode="PROC" moodCode="EVN"&gt;</w:t>
      </w:r>
    </w:p>
    <w:p w:rsidR="0017176E" w:rsidRDefault="00174362">
      <w:pPr>
        <w:pStyle w:val="Example"/>
        <w:ind w:left="130" w:right="115"/>
      </w:pPr>
      <w:r>
        <w:t xml:space="preserve">  &lt;!-- C-CDA Procedure Activity Procedure templateId --&gt;</w:t>
      </w:r>
    </w:p>
    <w:p w:rsidR="0017176E" w:rsidRDefault="00174362">
      <w:pPr>
        <w:pStyle w:val="Example"/>
        <w:ind w:left="130" w:right="115"/>
      </w:pPr>
      <w:r>
        <w:t xml:space="preserve">  &lt;templateId root="2.16.840.1.113883.10.20.22.4.14" /&gt;</w:t>
      </w:r>
    </w:p>
    <w:p w:rsidR="0017176E" w:rsidRDefault="00174362">
      <w:pPr>
        <w:pStyle w:val="Example"/>
        <w:ind w:left="130" w:right="115"/>
      </w:pPr>
      <w:r>
        <w:t xml:space="preserve">  &lt;!-- HAI Device Insertion Time and Location Procedure templateId --&gt;</w:t>
      </w:r>
    </w:p>
    <w:p w:rsidR="0017176E" w:rsidRDefault="00174362">
      <w:pPr>
        <w:pStyle w:val="Example"/>
        <w:ind w:left="130" w:right="115"/>
      </w:pPr>
      <w:r>
        <w:t xml:space="preserve">  &lt;templateId root="2.16.840.1.113883.10.20.5.6.122"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code="71861002" </w:t>
      </w:r>
    </w:p>
    <w:p w:rsidR="0017176E" w:rsidRDefault="00174362">
      <w:pPr>
        <w:pStyle w:val="Example"/>
        <w:ind w:left="130" w:right="115"/>
      </w:pPr>
      <w:r>
        <w:t xml:space="preserve">        displayName="Insertion procedure" </w:t>
      </w:r>
    </w:p>
    <w:p w:rsidR="0017176E" w:rsidRDefault="00174362">
      <w:pPr>
        <w:pStyle w:val="Example"/>
        <w:ind w:left="130" w:right="115"/>
      </w:pPr>
      <w:r>
        <w:t xml:space="preserve">        codeSystem="2.16.840.1.113883.6.96" </w:t>
      </w:r>
    </w:p>
    <w:p w:rsidR="0017176E" w:rsidRDefault="00174362">
      <w:pPr>
        <w:pStyle w:val="Example"/>
        <w:ind w:left="130" w:right="115"/>
      </w:pPr>
      <w:r>
        <w:t xml:space="preserve">        codeSystemName="SNOMED CT"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&lt;effectiveTime&gt;</w:t>
      </w:r>
    </w:p>
    <w:p w:rsidR="0017176E" w:rsidRDefault="00174362">
      <w:pPr>
        <w:pStyle w:val="Example"/>
        <w:ind w:left="130" w:right="115"/>
      </w:pPr>
      <w:r>
        <w:t xml:space="preserve">    &lt;low value="20120808" /&gt;</w:t>
      </w:r>
    </w:p>
    <w:p w:rsidR="0017176E" w:rsidRDefault="00174362">
      <w:pPr>
        <w:pStyle w:val="Example"/>
        <w:ind w:left="130" w:right="115"/>
      </w:pPr>
      <w:r>
        <w:t xml:space="preserve">  &lt;/effectiveTime&gt;</w:t>
      </w:r>
    </w:p>
    <w:p w:rsidR="0017176E" w:rsidRDefault="00174362">
      <w:pPr>
        <w:pStyle w:val="Example"/>
        <w:ind w:left="130" w:right="115"/>
      </w:pPr>
      <w:r>
        <w:t xml:space="preserve">  &lt;participant typeCode="LOC"&gt;</w:t>
      </w:r>
    </w:p>
    <w:p w:rsidR="0017176E" w:rsidRDefault="00174362">
      <w:pPr>
        <w:pStyle w:val="Example"/>
        <w:ind w:left="130" w:right="115"/>
      </w:pPr>
      <w:r>
        <w:t xml:space="preserve">    &lt;participantRole classCode="SDLOC"&gt;</w:t>
      </w:r>
    </w:p>
    <w:p w:rsidR="0017176E" w:rsidRDefault="00174362">
      <w:pPr>
        <w:pStyle w:val="Example"/>
        <w:ind w:left="130" w:right="115"/>
      </w:pPr>
      <w:r>
        <w:t xml:space="preserve">      &lt;!-- the ID of the location--&gt;</w:t>
      </w:r>
    </w:p>
    <w:p w:rsidR="0017176E" w:rsidRDefault="00174362">
      <w:pPr>
        <w:pStyle w:val="Example"/>
        <w:ind w:left="130" w:right="115"/>
      </w:pPr>
      <w:r>
        <w:t xml:space="preserve">      &lt;id root="2.16.840.1.114222.4.3.2.11" extension="123456" /&gt;</w:t>
      </w:r>
    </w:p>
    <w:p w:rsidR="0017176E" w:rsidRDefault="00174362">
      <w:pPr>
        <w:pStyle w:val="Example"/>
        <w:ind w:left="130" w:right="115"/>
      </w:pPr>
      <w:r>
        <w:t xml:space="preserve">      &lt;playingEntity classCode="PLC"&gt;</w:t>
      </w:r>
    </w:p>
    <w:p w:rsidR="0017176E" w:rsidRDefault="00174362">
      <w:pPr>
        <w:pStyle w:val="Example"/>
        <w:ind w:left="130" w:right="115"/>
      </w:pPr>
      <w:r>
        <w:t xml:space="preserve">        &lt;code codeSystem="2.16.840.1.113883.6.259" </w:t>
      </w:r>
    </w:p>
    <w:p w:rsidR="0017176E" w:rsidRDefault="00174362">
      <w:pPr>
        <w:pStyle w:val="Example"/>
        <w:ind w:left="130" w:right="115"/>
      </w:pPr>
      <w:r>
        <w:t xml:space="preserve">              codeSystemName="HL7 Healthcare Service Location Code" </w:t>
      </w:r>
    </w:p>
    <w:p w:rsidR="0017176E" w:rsidRDefault="00174362">
      <w:pPr>
        <w:pStyle w:val="Example"/>
        <w:ind w:left="130" w:right="115"/>
      </w:pPr>
      <w:r>
        <w:t xml:space="preserve">              code="1029-8" </w:t>
      </w:r>
    </w:p>
    <w:p w:rsidR="0017176E" w:rsidRDefault="00174362">
      <w:pPr>
        <w:pStyle w:val="Example"/>
        <w:ind w:left="130" w:right="115"/>
      </w:pPr>
      <w:r>
        <w:t xml:space="preserve">              displayName="Medical/Surgical Critical Care" /&gt;</w:t>
      </w:r>
    </w:p>
    <w:p w:rsidR="0017176E" w:rsidRDefault="00174362">
      <w:pPr>
        <w:pStyle w:val="Example"/>
        <w:ind w:left="130" w:right="115"/>
      </w:pPr>
      <w:r>
        <w:t xml:space="preserve">      &lt;/playingEntity&gt;</w:t>
      </w:r>
    </w:p>
    <w:p w:rsidR="0017176E" w:rsidRDefault="00174362">
      <w:pPr>
        <w:pStyle w:val="Example"/>
        <w:ind w:left="130" w:right="115"/>
      </w:pPr>
      <w:r>
        <w:t xml:space="preserve">    &lt;/participantRole&gt;</w:t>
      </w:r>
    </w:p>
    <w:p w:rsidR="0017176E" w:rsidRDefault="00174362">
      <w:pPr>
        <w:pStyle w:val="Example"/>
        <w:ind w:left="130" w:right="115"/>
      </w:pPr>
      <w:r>
        <w:t xml:space="preserve">  &lt;/participant&gt;</w:t>
      </w:r>
    </w:p>
    <w:p w:rsidR="0017176E" w:rsidRDefault="00174362">
      <w:pPr>
        <w:pStyle w:val="Example"/>
        <w:ind w:left="130" w:right="115"/>
      </w:pPr>
      <w:r>
        <w:t>&lt;/procedure&gt;</w:t>
      </w:r>
    </w:p>
    <w:p w:rsidR="0017176E" w:rsidRDefault="0017176E">
      <w:pPr>
        <w:pStyle w:val="BodyText"/>
      </w:pPr>
    </w:p>
    <w:p w:rsidR="0017176E" w:rsidRDefault="00174362">
      <w:pPr>
        <w:pStyle w:val="Heading2nospace"/>
      </w:pPr>
      <w:bookmarkStart w:id="1486" w:name="_Toc406157829"/>
      <w:r>
        <w:lastRenderedPageBreak/>
        <w:t>D</w:t>
      </w:r>
      <w:bookmarkStart w:id="1487" w:name="E_Diabetes_Mellitus_Observation"/>
      <w:bookmarkEnd w:id="1487"/>
      <w:r>
        <w:t>iabetes Mellitus Observation</w:t>
      </w:r>
      <w:bookmarkEnd w:id="1486"/>
    </w:p>
    <w:p w:rsidR="0017176E" w:rsidRDefault="00174362">
      <w:pPr>
        <w:pStyle w:val="BracketData"/>
      </w:pPr>
      <w:r>
        <w:t>[observation: identifier urn:oid:2.16.840.1.113883.10.20.5.6.123 (closed)]</w:t>
      </w:r>
    </w:p>
    <w:p w:rsidR="0017176E" w:rsidRDefault="00174362">
      <w:pPr>
        <w:pStyle w:val="Caption"/>
      </w:pPr>
      <w:bookmarkStart w:id="1488" w:name="_Toc406158264"/>
      <w:r>
        <w:t xml:space="preserve">Table </w:t>
      </w:r>
      <w:r>
        <w:fldChar w:fldCharType="begin"/>
      </w:r>
      <w:r>
        <w:instrText>SEQ Table \* ARABIC</w:instrText>
      </w:r>
      <w:r>
        <w:fldChar w:fldCharType="separate"/>
      </w:r>
      <w:r>
        <w:t>164</w:t>
      </w:r>
      <w:r>
        <w:fldChar w:fldCharType="end"/>
      </w:r>
      <w:r>
        <w:t>: Diabetes Mellitus Observation Contexts</w:t>
      </w:r>
      <w:bookmarkEnd w:id="14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Infection_Risk_Factors_Section_in_a_P">
              <w:r w:rsidR="00174362">
                <w:rPr>
                  <w:rStyle w:val="HyperlinkText9pt"/>
                </w:rPr>
                <w:t>Infection Risk Factors Section in a Procedure Report</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observation records whether the person had diabetes mellitus.</w:t>
      </w:r>
    </w:p>
    <w:p w:rsidR="0017176E" w:rsidRDefault="00174362">
      <w:pPr>
        <w:pStyle w:val="BodyText"/>
      </w:pPr>
      <w:r>
        <w:t>If the person did have diabetes, set the value of @negationInd to false. If the person did not have diabetes mellitus, set the value of @negationInd to true.</w:t>
      </w:r>
    </w:p>
    <w:p w:rsidR="0017176E" w:rsidRDefault="00174362">
      <w:pPr>
        <w:pStyle w:val="Caption"/>
      </w:pPr>
      <w:bookmarkStart w:id="1489" w:name="_Toc406158265"/>
      <w:r>
        <w:lastRenderedPageBreak/>
        <w:t xml:space="preserve">Table </w:t>
      </w:r>
      <w:r>
        <w:fldChar w:fldCharType="begin"/>
      </w:r>
      <w:r>
        <w:instrText>SEQ Table \* ARABIC</w:instrText>
      </w:r>
      <w:r>
        <w:fldChar w:fldCharType="separate"/>
      </w:r>
      <w:r>
        <w:t>165</w:t>
      </w:r>
      <w:r>
        <w:fldChar w:fldCharType="end"/>
      </w:r>
      <w:r>
        <w:t>: Diabetes Mellitus Observation Constraints Overview</w:t>
      </w:r>
      <w:bookmarkEnd w:id="148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urn:oid:2.16.840.1.113883.10.20.5.6.123)</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00">
              <w:r w:rsidR="00174362">
                <w:rPr>
                  <w:rStyle w:val="HyperlinkText9pt"/>
                </w:rPr>
                <w:t>86-21000</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01">
              <w:r w:rsidR="00174362">
                <w:rPr>
                  <w:rStyle w:val="HyperlinkText9pt"/>
                </w:rPr>
                <w:t>86-21001</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02">
              <w:r w:rsidR="00174362">
                <w:rPr>
                  <w:rStyle w:val="HyperlinkText9pt"/>
                </w:rPr>
                <w:t>86-21002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29">
              <w:r w:rsidR="00174362">
                <w:rPr>
                  <w:rStyle w:val="HyperlinkText9pt"/>
                </w:rPr>
                <w:t>86-28229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30">
              <w:r w:rsidR="00174362">
                <w:rPr>
                  <w:rStyle w:val="HyperlinkText9pt"/>
                </w:rPr>
                <w:t>86-28230</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05">
              <w:r w:rsidR="00174362">
                <w:rPr>
                  <w:rStyle w:val="HyperlinkText9pt"/>
                </w:rPr>
                <w:t>86-21005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06">
              <w:r w:rsidR="00174362">
                <w:rPr>
                  <w:rStyle w:val="HyperlinkText9pt"/>
                </w:rPr>
                <w:t>86-21006</w:t>
              </w:r>
            </w:hyperlink>
          </w:p>
        </w:tc>
        <w:tc>
          <w:tcPr>
            <w:tcW w:w="3171" w:type="dxa"/>
            <w:shd w:val="clear" w:color="auto" w:fill="auto"/>
          </w:tcPr>
          <w:p w:rsidR="0017176E" w:rsidRDefault="00174362">
            <w:pPr>
              <w:pStyle w:val="TableText"/>
            </w:pPr>
            <w:r>
              <w:t>2.16.840.1.113883.10.20.5.6.123</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07">
              <w:r w:rsidR="00174362">
                <w:rPr>
                  <w:rStyle w:val="HyperlinkText9pt"/>
                </w:rPr>
                <w:t>86-21007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45">
              <w:r w:rsidR="00174362">
                <w:rPr>
                  <w:rStyle w:val="HyperlinkText9pt"/>
                </w:rPr>
                <w:t>86-22745</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08">
              <w:r w:rsidR="00174362">
                <w:rPr>
                  <w:rStyle w:val="HyperlinkText9pt"/>
                </w:rPr>
                <w:t>86-21008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09">
              <w:r w:rsidR="00174362">
                <w:rPr>
                  <w:rStyle w:val="HyperlinkText9pt"/>
                </w:rPr>
                <w:t>86-21009</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10">
              <w:r w:rsidR="00174362">
                <w:rPr>
                  <w:rStyle w:val="HyperlinkText9pt"/>
                </w:rPr>
                <w:t>86-21010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11">
              <w:r w:rsidR="00174362">
                <w:rPr>
                  <w:rStyle w:val="HyperlinkText9pt"/>
                </w:rPr>
                <w:t>86-21011</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1012">
              <w:r w:rsidR="00174362">
                <w:rPr>
                  <w:rStyle w:val="HyperlinkText9pt"/>
                </w:rPr>
                <w:t>86-21012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CS</w:t>
            </w:r>
          </w:p>
        </w:tc>
        <w:tc>
          <w:tcPr>
            <w:tcW w:w="864" w:type="dxa"/>
            <w:shd w:val="clear" w:color="auto" w:fill="auto"/>
          </w:tcPr>
          <w:p w:rsidR="0017176E" w:rsidRDefault="00445067">
            <w:pPr>
              <w:pStyle w:val="TableText"/>
            </w:pPr>
            <w:hyperlink w:anchor="C_86-21013">
              <w:r w:rsidR="00174362">
                <w:rPr>
                  <w:rStyle w:val="HyperlinkText9pt"/>
                </w:rPr>
                <w:t>86-21013</w:t>
              </w:r>
            </w:hyperlink>
          </w:p>
        </w:tc>
        <w:tc>
          <w:tcPr>
            <w:tcW w:w="3171" w:type="dxa"/>
            <w:shd w:val="clear" w:color="auto" w:fill="auto"/>
          </w:tcPr>
          <w:p w:rsidR="0017176E" w:rsidRDefault="00174362">
            <w:pPr>
              <w:pStyle w:val="TableText"/>
            </w:pPr>
            <w:r>
              <w:t>73211009</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54">
              <w:r w:rsidR="00174362">
                <w:rPr>
                  <w:rStyle w:val="HyperlinkText9pt"/>
                </w:rPr>
                <w:t>86-28354</w:t>
              </w:r>
            </w:hyperlink>
          </w:p>
        </w:tc>
        <w:tc>
          <w:tcPr>
            <w:tcW w:w="3171" w:type="dxa"/>
            <w:shd w:val="clear" w:color="auto" w:fill="auto"/>
          </w:tcPr>
          <w:p w:rsidR="0017176E" w:rsidRDefault="00174362">
            <w:pPr>
              <w:pStyle w:val="TableText"/>
            </w:pPr>
            <w:r>
              <w:t>2.16.840.1.113883.6.96 (SNOMED CT) = 2.16.840.1.113883.6.96</w:t>
            </w:r>
          </w:p>
        </w:tc>
      </w:tr>
    </w:tbl>
    <w:p w:rsidR="0017176E" w:rsidRDefault="0017176E">
      <w:pPr>
        <w:pStyle w:val="BodyText"/>
      </w:pPr>
    </w:p>
    <w:p w:rsidR="0017176E" w:rsidRDefault="00174362">
      <w:pPr>
        <w:numPr>
          <w:ilvl w:val="0"/>
          <w:numId w:val="58"/>
        </w:numPr>
      </w:pPr>
      <w:r>
        <w:t xml:space="preserve">Conforms to Problem Observation template </w:t>
      </w:r>
      <w:r>
        <w:rPr>
          <w:rStyle w:val="XMLname"/>
        </w:rPr>
        <w:t>(identifier: urn:oid:2.16.840.1.113883.10.20.22.4.4)</w:t>
      </w:r>
      <w:r>
        <w:t>.</w:t>
      </w:r>
    </w:p>
    <w:p w:rsidR="0017176E" w:rsidRDefault="00174362">
      <w:pPr>
        <w:numPr>
          <w:ilvl w:val="0"/>
          <w:numId w:val="58"/>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490" w:name="C_86-21000"/>
      <w:bookmarkEnd w:id="1490"/>
      <w:r>
        <w:t xml:space="preserve"> (CONF:86-21000).</w:t>
      </w:r>
    </w:p>
    <w:p w:rsidR="0017176E" w:rsidRDefault="00174362">
      <w:pPr>
        <w:numPr>
          <w:ilvl w:val="0"/>
          <w:numId w:val="5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491" w:name="C_86-21001"/>
      <w:bookmarkEnd w:id="1491"/>
      <w:r>
        <w:t xml:space="preserve"> (CONF:86-21001).</w:t>
      </w:r>
    </w:p>
    <w:p w:rsidR="0017176E" w:rsidRDefault="00174362">
      <w:pPr>
        <w:pStyle w:val="BodyText"/>
        <w:spacing w:before="120"/>
      </w:pPr>
      <w:r>
        <w:t>If the person did have diabetes, set the value of @negationInd to false. If the person did not have diabetes mellitus, set the value of @negationInd to true.</w:t>
      </w:r>
    </w:p>
    <w:p w:rsidR="0017176E" w:rsidRDefault="00174362">
      <w:pPr>
        <w:numPr>
          <w:ilvl w:val="0"/>
          <w:numId w:val="58"/>
        </w:numPr>
      </w:pPr>
      <w:r>
        <w:rPr>
          <w:rStyle w:val="keyword"/>
        </w:rPr>
        <w:lastRenderedPageBreak/>
        <w:t>SHALL</w:t>
      </w:r>
      <w:r>
        <w:t xml:space="preserve"> contain exactly one [1..1] </w:t>
      </w:r>
      <w:r>
        <w:rPr>
          <w:rStyle w:val="XMLnameBold"/>
        </w:rPr>
        <w:t>@negationInd</w:t>
      </w:r>
      <w:bookmarkStart w:id="1492" w:name="C_86-21002"/>
      <w:bookmarkEnd w:id="1492"/>
      <w:r>
        <w:t xml:space="preserve"> (CONF:86-21002).</w:t>
      </w:r>
    </w:p>
    <w:p w:rsidR="0017176E" w:rsidRDefault="00174362">
      <w:pPr>
        <w:numPr>
          <w:ilvl w:val="0"/>
          <w:numId w:val="58"/>
        </w:numPr>
      </w:pPr>
      <w:r>
        <w:rPr>
          <w:rStyle w:val="keyword"/>
        </w:rPr>
        <w:t>SHALL</w:t>
      </w:r>
      <w:r>
        <w:t xml:space="preserve"> contain exactly one [1..1] </w:t>
      </w:r>
      <w:r>
        <w:rPr>
          <w:rStyle w:val="XMLnameBold"/>
        </w:rPr>
        <w:t>templateId</w:t>
      </w:r>
      <w:bookmarkStart w:id="1493" w:name="C_86-28229"/>
      <w:bookmarkEnd w:id="1493"/>
      <w:r>
        <w:t xml:space="preserve"> (CONF:86-28229) such that it</w:t>
      </w:r>
    </w:p>
    <w:p w:rsidR="0017176E" w:rsidRDefault="00174362">
      <w:pPr>
        <w:numPr>
          <w:ilvl w:val="1"/>
          <w:numId w:val="58"/>
        </w:numPr>
      </w:pPr>
      <w:r>
        <w:rPr>
          <w:rStyle w:val="keyword"/>
        </w:rPr>
        <w:t>SHALL</w:t>
      </w:r>
      <w:r>
        <w:t xml:space="preserve"> contain exactly one [1..1] </w:t>
      </w:r>
      <w:r>
        <w:rPr>
          <w:rStyle w:val="XMLnameBold"/>
        </w:rPr>
        <w:t>@root</w:t>
      </w:r>
      <w:r>
        <w:t>=</w:t>
      </w:r>
      <w:r>
        <w:rPr>
          <w:rStyle w:val="XMLname"/>
        </w:rPr>
        <w:t>"2.16.840.1.113883.10.20.22.4.4"</w:t>
      </w:r>
      <w:bookmarkStart w:id="1494" w:name="C_86-28230"/>
      <w:bookmarkEnd w:id="1494"/>
      <w:r>
        <w:t xml:space="preserve"> (CONF:86-28230).</w:t>
      </w:r>
    </w:p>
    <w:p w:rsidR="0017176E" w:rsidRDefault="00174362">
      <w:pPr>
        <w:numPr>
          <w:ilvl w:val="0"/>
          <w:numId w:val="58"/>
        </w:numPr>
      </w:pPr>
      <w:r>
        <w:rPr>
          <w:rStyle w:val="keyword"/>
        </w:rPr>
        <w:t>SHALL</w:t>
      </w:r>
      <w:r>
        <w:t xml:space="preserve"> contain exactly one [1..1] </w:t>
      </w:r>
      <w:r>
        <w:rPr>
          <w:rStyle w:val="XMLnameBold"/>
        </w:rPr>
        <w:t>templateId</w:t>
      </w:r>
      <w:bookmarkStart w:id="1495" w:name="C_86-21005"/>
      <w:bookmarkEnd w:id="1495"/>
      <w:r>
        <w:t xml:space="preserve"> (CONF:86-21005) such that it</w:t>
      </w:r>
    </w:p>
    <w:p w:rsidR="0017176E" w:rsidRDefault="00174362">
      <w:pPr>
        <w:numPr>
          <w:ilvl w:val="1"/>
          <w:numId w:val="58"/>
        </w:numPr>
      </w:pPr>
      <w:r>
        <w:rPr>
          <w:rStyle w:val="keyword"/>
        </w:rPr>
        <w:t>SHALL</w:t>
      </w:r>
      <w:r>
        <w:t xml:space="preserve"> contain exactly one [1..1] </w:t>
      </w:r>
      <w:r>
        <w:rPr>
          <w:rStyle w:val="XMLnameBold"/>
        </w:rPr>
        <w:t>@root</w:t>
      </w:r>
      <w:r>
        <w:t>=</w:t>
      </w:r>
      <w:r>
        <w:rPr>
          <w:rStyle w:val="XMLname"/>
        </w:rPr>
        <w:t>"2.16.840.1.113883.10.20.5.6.123"</w:t>
      </w:r>
      <w:bookmarkStart w:id="1496" w:name="C_86-21006"/>
      <w:bookmarkEnd w:id="1496"/>
      <w:r>
        <w:t xml:space="preserve"> (CONF:86-21006).</w:t>
      </w:r>
    </w:p>
    <w:p w:rsidR="0017176E" w:rsidRDefault="00174362">
      <w:pPr>
        <w:numPr>
          <w:ilvl w:val="0"/>
          <w:numId w:val="58"/>
        </w:numPr>
      </w:pPr>
      <w:r>
        <w:rPr>
          <w:rStyle w:val="keyword"/>
        </w:rPr>
        <w:t>SHALL</w:t>
      </w:r>
      <w:r>
        <w:t xml:space="preserve"> contain exactly one [1..1] </w:t>
      </w:r>
      <w:r>
        <w:rPr>
          <w:rStyle w:val="XMLnameBold"/>
        </w:rPr>
        <w:t>id</w:t>
      </w:r>
      <w:bookmarkStart w:id="1497" w:name="C_86-21007"/>
      <w:bookmarkEnd w:id="1497"/>
      <w:r>
        <w:t xml:space="preserve"> (CONF:86-21007).</w:t>
      </w:r>
    </w:p>
    <w:p w:rsidR="0017176E" w:rsidRDefault="00174362">
      <w:pPr>
        <w:numPr>
          <w:ilvl w:val="1"/>
          <w:numId w:val="58"/>
        </w:numPr>
      </w:pPr>
      <w:r>
        <w:t xml:space="preserve">This id </w:t>
      </w:r>
      <w:r>
        <w:rPr>
          <w:rStyle w:val="keyword"/>
        </w:rPr>
        <w:t>SHALL</w:t>
      </w:r>
      <w:r>
        <w:t xml:space="preserve"> contain exactly one [1..1] </w:t>
      </w:r>
      <w:r>
        <w:rPr>
          <w:rStyle w:val="XMLnameBold"/>
        </w:rPr>
        <w:t>@nullFlavor</w:t>
      </w:r>
      <w:r>
        <w:t>=</w:t>
      </w:r>
      <w:r>
        <w:rPr>
          <w:rStyle w:val="XMLname"/>
        </w:rPr>
        <w:t>"NA"</w:t>
      </w:r>
      <w:bookmarkStart w:id="1498" w:name="C_86-22745"/>
      <w:bookmarkEnd w:id="1498"/>
      <w:r>
        <w:t xml:space="preserve"> (CONF:86-22745).</w:t>
      </w:r>
    </w:p>
    <w:p w:rsidR="0017176E" w:rsidRDefault="00174362">
      <w:pPr>
        <w:numPr>
          <w:ilvl w:val="0"/>
          <w:numId w:val="58"/>
        </w:numPr>
      </w:pPr>
      <w:r>
        <w:rPr>
          <w:rStyle w:val="keyword"/>
        </w:rPr>
        <w:t>SHALL</w:t>
      </w:r>
      <w:r>
        <w:t xml:space="preserve"> contain exactly one [1..1] </w:t>
      </w:r>
      <w:r>
        <w:rPr>
          <w:rStyle w:val="XMLnameBold"/>
        </w:rPr>
        <w:t>code</w:t>
      </w:r>
      <w:bookmarkStart w:id="1499" w:name="C_86-21008"/>
      <w:bookmarkEnd w:id="1499"/>
      <w:r>
        <w:t xml:space="preserve"> (CONF:86-21008).</w:t>
      </w:r>
    </w:p>
    <w:p w:rsidR="0017176E" w:rsidRDefault="00174362">
      <w:pPr>
        <w:numPr>
          <w:ilvl w:val="1"/>
          <w:numId w:val="58"/>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500" w:name="C_86-21009"/>
      <w:bookmarkEnd w:id="1500"/>
      <w:r>
        <w:t xml:space="preserve"> (CONF:86-21009).</w:t>
      </w:r>
    </w:p>
    <w:p w:rsidR="0017176E" w:rsidRDefault="00174362">
      <w:pPr>
        <w:numPr>
          <w:ilvl w:val="0"/>
          <w:numId w:val="58"/>
        </w:numPr>
      </w:pPr>
      <w:r>
        <w:rPr>
          <w:rStyle w:val="keyword"/>
        </w:rPr>
        <w:t>SHALL</w:t>
      </w:r>
      <w:r>
        <w:t xml:space="preserve"> contain exactly one [1..1] </w:t>
      </w:r>
      <w:r>
        <w:rPr>
          <w:rStyle w:val="XMLnameBold"/>
        </w:rPr>
        <w:t>statusCode</w:t>
      </w:r>
      <w:bookmarkStart w:id="1501" w:name="C_86-21010"/>
      <w:bookmarkEnd w:id="1501"/>
      <w:r>
        <w:t xml:space="preserve"> (CONF:86-21010).</w:t>
      </w:r>
    </w:p>
    <w:p w:rsidR="0017176E" w:rsidRDefault="00174362">
      <w:pPr>
        <w:numPr>
          <w:ilvl w:val="1"/>
          <w:numId w:val="5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502" w:name="C_86-21011"/>
      <w:bookmarkEnd w:id="1502"/>
      <w:r>
        <w:t xml:space="preserve"> (CONF:86-21011).</w:t>
      </w:r>
    </w:p>
    <w:p w:rsidR="0017176E" w:rsidRDefault="00174362">
      <w:pPr>
        <w:numPr>
          <w:ilvl w:val="0"/>
          <w:numId w:val="58"/>
        </w:numPr>
      </w:pPr>
      <w:r>
        <w:rPr>
          <w:rStyle w:val="keyword"/>
        </w:rPr>
        <w:t>SHALL</w:t>
      </w:r>
      <w:r>
        <w:t xml:space="preserve"> contain exactly one [1..1] </w:t>
      </w:r>
      <w:r>
        <w:rPr>
          <w:rStyle w:val="XMLnameBold"/>
        </w:rPr>
        <w:t>value</w:t>
      </w:r>
      <w:r>
        <w:t xml:space="preserve"> with @xsi:type="CD"</w:t>
      </w:r>
      <w:bookmarkStart w:id="1503" w:name="C_86-21012"/>
      <w:bookmarkEnd w:id="1503"/>
      <w:r>
        <w:t xml:space="preserve"> (CONF:86-21012).</w:t>
      </w:r>
    </w:p>
    <w:p w:rsidR="0017176E" w:rsidRDefault="00174362">
      <w:pPr>
        <w:numPr>
          <w:ilvl w:val="1"/>
          <w:numId w:val="58"/>
        </w:numPr>
      </w:pPr>
      <w:r>
        <w:t xml:space="preserve">This value </w:t>
      </w:r>
      <w:r>
        <w:rPr>
          <w:rStyle w:val="keyword"/>
        </w:rPr>
        <w:t>SHALL</w:t>
      </w:r>
      <w:r>
        <w:t xml:space="preserve"> contain exactly one [1..1] </w:t>
      </w:r>
      <w:r>
        <w:rPr>
          <w:rStyle w:val="XMLnameBold"/>
        </w:rPr>
        <w:t>@code</w:t>
      </w:r>
      <w:r>
        <w:t>=</w:t>
      </w:r>
      <w:r>
        <w:rPr>
          <w:rStyle w:val="XMLname"/>
        </w:rPr>
        <w:t>"73211009 "</w:t>
      </w:r>
      <w:r>
        <w:t xml:space="preserve"> Diabetes mellitus</w:t>
      </w:r>
      <w:bookmarkStart w:id="1504" w:name="C_86-21013"/>
      <w:bookmarkEnd w:id="1504"/>
      <w:r>
        <w:t xml:space="preserve"> (CONF:86-21013).</w:t>
      </w:r>
    </w:p>
    <w:p w:rsidR="0017176E" w:rsidRDefault="00174362">
      <w:pPr>
        <w:numPr>
          <w:ilvl w:val="1"/>
          <w:numId w:val="58"/>
        </w:numPr>
      </w:pPr>
      <w:r>
        <w:t xml:space="preserve">This value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2.16.840.1.113883.6.96</w:t>
      </w:r>
      <w:r>
        <w:t>)</w:t>
      </w:r>
      <w:bookmarkStart w:id="1505" w:name="C_86-28354"/>
      <w:bookmarkEnd w:id="1505"/>
      <w:r>
        <w:t xml:space="preserve"> (CONF:86-28354).</w:t>
      </w:r>
    </w:p>
    <w:p w:rsidR="0017176E" w:rsidRDefault="00174362">
      <w:pPr>
        <w:pStyle w:val="Caption"/>
        <w:ind w:left="130" w:right="115"/>
      </w:pPr>
      <w:bookmarkStart w:id="1506" w:name="_Toc406158003"/>
      <w:r>
        <w:t xml:space="preserve">Figure </w:t>
      </w:r>
      <w:r>
        <w:fldChar w:fldCharType="begin"/>
      </w:r>
      <w:r>
        <w:instrText>SEQ Figure \* ARABIC</w:instrText>
      </w:r>
      <w:r>
        <w:fldChar w:fldCharType="separate"/>
      </w:r>
      <w:r>
        <w:t>58</w:t>
      </w:r>
      <w:r>
        <w:fldChar w:fldCharType="end"/>
      </w:r>
      <w:r>
        <w:t>: Diabetes Mellitus Observation Example</w:t>
      </w:r>
      <w:bookmarkEnd w:id="1506"/>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Diabetes Mellitus Observation templateId --&gt;</w:t>
      </w:r>
    </w:p>
    <w:p w:rsidR="0017176E" w:rsidRDefault="00174362">
      <w:pPr>
        <w:pStyle w:val="Example"/>
        <w:ind w:left="130" w:right="115"/>
      </w:pPr>
      <w:r>
        <w:t xml:space="preserve">  &lt;templateId root="2.16.840.1.113883.10.20.5.6.123"/&gt;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code="ASSERTION" </w:t>
      </w:r>
    </w:p>
    <w:p w:rsidR="0017176E" w:rsidRDefault="00174362">
      <w:pPr>
        <w:pStyle w:val="Example"/>
        <w:ind w:left="130" w:right="115"/>
      </w:pPr>
      <w:r>
        <w:t xml:space="preserve">        codeSystem="2.16.840.1.113883.5.4"/&gt;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w:t>
      </w:r>
    </w:p>
    <w:p w:rsidR="0017176E" w:rsidRDefault="00174362">
      <w:pPr>
        <w:pStyle w:val="Example"/>
        <w:ind w:left="130" w:right="115"/>
      </w:pPr>
      <w:r>
        <w:t xml:space="preserve">         code="73211009" </w:t>
      </w:r>
    </w:p>
    <w:p w:rsidR="0017176E" w:rsidRDefault="00174362">
      <w:pPr>
        <w:pStyle w:val="Example"/>
        <w:ind w:left="130" w:right="115"/>
      </w:pPr>
      <w:r>
        <w:t xml:space="preserve">         codeSystem="2.16.840.1.113883.6.96" </w:t>
      </w:r>
    </w:p>
    <w:p w:rsidR="0017176E" w:rsidRDefault="00174362">
      <w:pPr>
        <w:pStyle w:val="Example"/>
        <w:ind w:left="130" w:right="115"/>
      </w:pPr>
      <w:r>
        <w:t xml:space="preserve">         codeSystemName="SNOMED" </w:t>
      </w:r>
    </w:p>
    <w:p w:rsidR="0017176E" w:rsidRDefault="00174362">
      <w:pPr>
        <w:pStyle w:val="Example"/>
        <w:ind w:left="130" w:right="115"/>
      </w:pPr>
      <w:r>
        <w:t xml:space="preserve">         displayName="Diabetes mellitus"/&gt;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507" w:name="_Toc406157830"/>
      <w:r>
        <w:lastRenderedPageBreak/>
        <w:t>D</w:t>
      </w:r>
      <w:bookmarkStart w:id="1508" w:name="E_Dialysis_Clinic_Admission_Clinical_St"/>
      <w:bookmarkEnd w:id="1508"/>
      <w:r>
        <w:t>ialysis Clinic Admission Clinical Statement</w:t>
      </w:r>
      <w:bookmarkEnd w:id="1507"/>
    </w:p>
    <w:p w:rsidR="0017176E" w:rsidRDefault="00174362">
      <w:pPr>
        <w:pStyle w:val="BracketData"/>
      </w:pPr>
      <w:r>
        <w:t>[encounter: identifier urn:oid:2.16.840.1.113883.10.20.5.6.124 (closed)]</w:t>
      </w:r>
    </w:p>
    <w:p w:rsidR="0017176E" w:rsidRDefault="00174362">
      <w:pPr>
        <w:pStyle w:val="Caption"/>
      </w:pPr>
      <w:bookmarkStart w:id="1509" w:name="_Toc406158266"/>
      <w:r>
        <w:t xml:space="preserve">Table </w:t>
      </w:r>
      <w:r>
        <w:fldChar w:fldCharType="begin"/>
      </w:r>
      <w:r>
        <w:instrText>SEQ Table \* ARABIC</w:instrText>
      </w:r>
      <w:r>
        <w:fldChar w:fldCharType="separate"/>
      </w:r>
      <w:r>
        <w:t>166</w:t>
      </w:r>
      <w:r>
        <w:fldChar w:fldCharType="end"/>
      </w:r>
      <w:r>
        <w:t>: Dialysis Clinic Admission Clinical Statement Contexts</w:t>
      </w:r>
      <w:bookmarkEnd w:id="150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Details_Section_in_an_Evidence_of_Inf">
              <w:r w:rsidR="00174362">
                <w:rPr>
                  <w:rStyle w:val="HyperlinkText9pt"/>
                </w:rPr>
                <w:t>Details Section in an Evidence of Infection (Dialysis) Report (V3)</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The Dialysis Clinic Admisssion Clinical Statement records whether the patient was (re)admitted to the dialysis facility on the same day as, or after, the dialysis event. The infection (dialysis event) observation is specified in the entryRelationship/observation/value element.</w:t>
      </w:r>
    </w:p>
    <w:p w:rsidR="0017176E" w:rsidRDefault="00174362">
      <w:pPr>
        <w:pStyle w:val="BodyText"/>
      </w:pPr>
      <w:r>
        <w:t>If the infection (dialysis event) began on or after the date the patient was admitted, set the value of entryRelationship/@inversionInd to TRUE. If the infection (dialysis event) began before the date the patient was admitted, set the value of entryRelationship/@inversionInd to FALSE.</w:t>
      </w:r>
    </w:p>
    <w:p w:rsidR="0017176E" w:rsidRDefault="00174362">
      <w:pPr>
        <w:pStyle w:val="Caption"/>
      </w:pPr>
      <w:bookmarkStart w:id="1510" w:name="_Toc406158267"/>
      <w:r>
        <w:lastRenderedPageBreak/>
        <w:t xml:space="preserve">Table </w:t>
      </w:r>
      <w:r>
        <w:fldChar w:fldCharType="begin"/>
      </w:r>
      <w:r>
        <w:instrText>SEQ Table \* ARABIC</w:instrText>
      </w:r>
      <w:r>
        <w:fldChar w:fldCharType="separate"/>
      </w:r>
      <w:r>
        <w:t>167</w:t>
      </w:r>
      <w:r>
        <w:fldChar w:fldCharType="end"/>
      </w:r>
      <w:r>
        <w:t>: Dialysis Clinic Admission Clinical Statement Constraints Overview</w:t>
      </w:r>
      <w:bookmarkEnd w:id="151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encounter (identifier: urn:oid:2.16.840.1.113883.10.20.5.6.124)</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63">
              <w:r w:rsidR="00174362">
                <w:rPr>
                  <w:rStyle w:val="HyperlinkText9pt"/>
                </w:rPr>
                <w:t>86-23263</w:t>
              </w:r>
            </w:hyperlink>
          </w:p>
        </w:tc>
        <w:tc>
          <w:tcPr>
            <w:tcW w:w="3171" w:type="dxa"/>
            <w:shd w:val="clear" w:color="auto" w:fill="auto"/>
          </w:tcPr>
          <w:p w:rsidR="0017176E" w:rsidRDefault="00174362">
            <w:pPr>
              <w:pStyle w:val="TableText"/>
            </w:pPr>
            <w:r>
              <w:t>2.16.840.1.113883.5.6 (HL7ActClass) = ENC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64">
              <w:r w:rsidR="00174362">
                <w:rPr>
                  <w:rStyle w:val="HyperlinkText9pt"/>
                </w:rPr>
                <w:t>86-23264</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65">
              <w:r w:rsidR="00174362">
                <w:rPr>
                  <w:rStyle w:val="HyperlinkText9pt"/>
                </w:rPr>
                <w:t>86-23265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66">
              <w:r w:rsidR="00174362">
                <w:rPr>
                  <w:rStyle w:val="HyperlinkText9pt"/>
                </w:rPr>
                <w:t>86-23266</w:t>
              </w:r>
            </w:hyperlink>
          </w:p>
        </w:tc>
        <w:tc>
          <w:tcPr>
            <w:tcW w:w="3171" w:type="dxa"/>
            <w:shd w:val="clear" w:color="auto" w:fill="auto"/>
          </w:tcPr>
          <w:p w:rsidR="0017176E" w:rsidRDefault="00174362">
            <w:pPr>
              <w:pStyle w:val="TableText"/>
            </w:pPr>
            <w:r>
              <w:t>2.16.840.1.113883.10.20.5.6.124</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67">
              <w:r w:rsidR="00174362">
                <w:rPr>
                  <w:rStyle w:val="HyperlinkText9pt"/>
                </w:rPr>
                <w:t>86-23267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69">
              <w:r w:rsidR="00174362">
                <w:rPr>
                  <w:rStyle w:val="HyperlinkText9pt"/>
                </w:rPr>
                <w:t>86-23269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72">
              <w:r w:rsidR="00174362">
                <w:rPr>
                  <w:rStyle w:val="HyperlinkText9pt"/>
                </w:rPr>
                <w:t>86-23272</w:t>
              </w:r>
            </w:hyperlink>
          </w:p>
        </w:tc>
        <w:tc>
          <w:tcPr>
            <w:tcW w:w="3171" w:type="dxa"/>
            <w:shd w:val="clear" w:color="auto" w:fill="auto"/>
          </w:tcPr>
          <w:p w:rsidR="0017176E" w:rsidRDefault="00174362">
            <w:pPr>
              <w:pStyle w:val="TableText"/>
            </w:pPr>
            <w:r>
              <w:t>SAS</w:t>
            </w:r>
          </w:p>
        </w:tc>
      </w:tr>
      <w:tr w:rsidR="00672300" w:rsidTr="00F01B1A">
        <w:trPr>
          <w:jc w:val="center"/>
        </w:trPr>
        <w:tc>
          <w:tcPr>
            <w:tcW w:w="3445" w:type="dxa"/>
            <w:shd w:val="clear" w:color="auto" w:fill="auto"/>
          </w:tcPr>
          <w:p w:rsidR="0017176E" w:rsidRDefault="00174362">
            <w:pPr>
              <w:pStyle w:val="TableText"/>
            </w:pPr>
            <w:r>
              <w:tab/>
            </w:r>
            <w:r>
              <w:tab/>
              <w:t>@inversionInd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73">
              <w:r w:rsidR="00174362">
                <w:rPr>
                  <w:rStyle w:val="HyperlinkText9pt"/>
                </w:rPr>
                <w:t>86-23273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75">
              <w:r w:rsidR="00174362">
                <w:rPr>
                  <w:rStyle w:val="HyperlinkText9pt"/>
                </w:rPr>
                <w:t>86-23275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76">
              <w:r w:rsidR="00174362">
                <w:rPr>
                  <w:rStyle w:val="HyperlinkText9pt"/>
                </w:rPr>
                <w:t>86-23276</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r>
            <w:r>
              <w:tab/>
            </w: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77">
              <w:r w:rsidR="00174362">
                <w:rPr>
                  <w:rStyle w:val="HyperlinkText9pt"/>
                </w:rPr>
                <w:t>86-23277</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r>
            <w:r>
              <w:tab/>
            </w: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78">
              <w:r w:rsidR="00174362">
                <w:rPr>
                  <w:rStyle w:val="HyperlinkText9pt"/>
                </w:rPr>
                <w:t>86-23278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7747">
              <w:r w:rsidR="00174362">
                <w:rPr>
                  <w:rStyle w:val="HyperlinkText9pt"/>
                </w:rPr>
                <w:t>86-27747</w:t>
              </w:r>
            </w:hyperlink>
          </w:p>
        </w:tc>
        <w:tc>
          <w:tcPr>
            <w:tcW w:w="3171" w:type="dxa"/>
            <w:shd w:val="clear" w:color="auto" w:fill="auto"/>
          </w:tcPr>
          <w:p w:rsidR="0017176E" w:rsidRDefault="00174362">
            <w:pPr>
              <w:pStyle w:val="TableText"/>
            </w:pPr>
            <w:r>
              <w:t>2.16.840.1.113883.5.1008 (HL7NullFlavor) = NA</w:t>
            </w: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80">
              <w:r w:rsidR="00174362">
                <w:rPr>
                  <w:rStyle w:val="HyperlinkText9pt"/>
                </w:rPr>
                <w:t>86-23280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81">
              <w:r w:rsidR="00174362">
                <w:rPr>
                  <w:rStyle w:val="HyperlinkText9pt"/>
                </w:rPr>
                <w:t>86-23281</w:t>
              </w:r>
            </w:hyperlink>
          </w:p>
        </w:tc>
        <w:tc>
          <w:tcPr>
            <w:tcW w:w="3171" w:type="dxa"/>
            <w:shd w:val="clear" w:color="auto" w:fill="auto"/>
          </w:tcPr>
          <w:p w:rsidR="0017176E" w:rsidRDefault="00174362">
            <w:pPr>
              <w:pStyle w:val="TableText"/>
            </w:pPr>
            <w:r>
              <w:t>ASSERTION</w:t>
            </w:r>
          </w:p>
        </w:tc>
      </w:tr>
      <w:tr w:rsidR="00672300" w:rsidTr="00F01B1A">
        <w:trPr>
          <w:jc w:val="center"/>
        </w:trPr>
        <w:tc>
          <w:tcPr>
            <w:tcW w:w="3445" w:type="dxa"/>
            <w:shd w:val="clear" w:color="auto" w:fill="auto"/>
          </w:tcPr>
          <w:p w:rsidR="0017176E" w:rsidRDefault="00174362">
            <w:pPr>
              <w:pStyle w:val="TableText"/>
            </w:pPr>
            <w:r>
              <w:tab/>
            </w:r>
            <w:r>
              <w:tab/>
            </w: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82">
              <w:r w:rsidR="00174362">
                <w:rPr>
                  <w:rStyle w:val="HyperlinkText9pt"/>
                </w:rPr>
                <w:t>86-23282</w:t>
              </w:r>
            </w:hyperlink>
          </w:p>
        </w:tc>
        <w:tc>
          <w:tcPr>
            <w:tcW w:w="3171" w:type="dxa"/>
            <w:shd w:val="clear" w:color="auto" w:fill="auto"/>
          </w:tcPr>
          <w:p w:rsidR="0017176E" w:rsidRDefault="00174362">
            <w:pPr>
              <w:pStyle w:val="TableText"/>
            </w:pPr>
            <w:r>
              <w:t>2.16.840.1.113883.5.4 (ActCode) = 2.16.840.1.113883.5.4</w:t>
            </w:r>
          </w:p>
        </w:tc>
      </w:tr>
      <w:tr w:rsidR="00672300" w:rsidTr="00F01B1A">
        <w:trPr>
          <w:jc w:val="center"/>
        </w:trPr>
        <w:tc>
          <w:tcPr>
            <w:tcW w:w="3445" w:type="dxa"/>
            <w:shd w:val="clear" w:color="auto" w:fill="auto"/>
          </w:tcPr>
          <w:p w:rsidR="0017176E" w:rsidRDefault="00174362">
            <w:pPr>
              <w:pStyle w:val="TableText"/>
            </w:pPr>
            <w:r>
              <w:tab/>
            </w:r>
            <w:r>
              <w:tab/>
            </w: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83">
              <w:r w:rsidR="00174362">
                <w:rPr>
                  <w:rStyle w:val="HyperlinkText9pt"/>
                </w:rPr>
                <w:t>86-23283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84">
              <w:r w:rsidR="00174362">
                <w:rPr>
                  <w:rStyle w:val="HyperlinkText9pt"/>
                </w:rPr>
                <w:t>86-23284</w:t>
              </w:r>
            </w:hyperlink>
          </w:p>
        </w:tc>
        <w:tc>
          <w:tcPr>
            <w:tcW w:w="3171" w:type="dxa"/>
            <w:shd w:val="clear" w:color="auto" w:fill="auto"/>
          </w:tcPr>
          <w:p w:rsidR="0017176E" w:rsidRDefault="00174362">
            <w:pPr>
              <w:pStyle w:val="TableText"/>
            </w:pPr>
            <w:r>
              <w:t>completed</w:t>
            </w:r>
          </w:p>
        </w:tc>
      </w:tr>
      <w:tr w:rsidR="00672300" w:rsidTr="00F01B1A">
        <w:trPr>
          <w:jc w:val="center"/>
        </w:trPr>
        <w:tc>
          <w:tcPr>
            <w:tcW w:w="3445" w:type="dxa"/>
            <w:shd w:val="clear" w:color="auto" w:fill="auto"/>
          </w:tcPr>
          <w:p w:rsidR="0017176E" w:rsidRDefault="00174362">
            <w:pPr>
              <w:pStyle w:val="TableText"/>
            </w:pPr>
            <w:r>
              <w:tab/>
            </w:r>
            <w:r>
              <w:tab/>
            </w: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3285">
              <w:r w:rsidR="00174362">
                <w:rPr>
                  <w:rStyle w:val="HyperlinkText9pt"/>
                </w:rPr>
                <w:t>86-23285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7748">
              <w:r w:rsidR="00174362">
                <w:rPr>
                  <w:rStyle w:val="HyperlinkText9pt"/>
                </w:rPr>
                <w:t>86-27748</w:t>
              </w:r>
            </w:hyperlink>
          </w:p>
        </w:tc>
        <w:tc>
          <w:tcPr>
            <w:tcW w:w="3171" w:type="dxa"/>
            <w:shd w:val="clear" w:color="auto" w:fill="auto"/>
          </w:tcPr>
          <w:p w:rsidR="0017176E" w:rsidRDefault="00174362">
            <w:pPr>
              <w:pStyle w:val="TableText"/>
            </w:pPr>
            <w:r>
              <w:t>40733004</w:t>
            </w:r>
          </w:p>
        </w:tc>
      </w:tr>
      <w:tr w:rsidR="00672300" w:rsidTr="00F01B1A">
        <w:trPr>
          <w:jc w:val="center"/>
        </w:trPr>
        <w:tc>
          <w:tcPr>
            <w:tcW w:w="3445" w:type="dxa"/>
            <w:shd w:val="clear" w:color="auto" w:fill="auto"/>
          </w:tcPr>
          <w:p w:rsidR="0017176E" w:rsidRDefault="00174362">
            <w:pPr>
              <w:pStyle w:val="TableText"/>
            </w:pPr>
            <w:r>
              <w:tab/>
            </w:r>
            <w:r>
              <w:tab/>
            </w: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7749">
              <w:r w:rsidR="00174362">
                <w:rPr>
                  <w:rStyle w:val="HyperlinkText9pt"/>
                </w:rPr>
                <w:t>86-27749</w:t>
              </w:r>
            </w:hyperlink>
          </w:p>
        </w:tc>
        <w:tc>
          <w:tcPr>
            <w:tcW w:w="3171" w:type="dxa"/>
            <w:shd w:val="clear" w:color="auto" w:fill="auto"/>
          </w:tcPr>
          <w:p w:rsidR="0017176E" w:rsidRDefault="00174362">
            <w:pPr>
              <w:pStyle w:val="TableText"/>
            </w:pPr>
            <w:r>
              <w:t>2.16.840.1.113883.6.96 (SNOMED CT) = 2.16.840.1.113883.6.96</w:t>
            </w:r>
          </w:p>
        </w:tc>
      </w:tr>
    </w:tbl>
    <w:p w:rsidR="0017176E" w:rsidRDefault="0017176E">
      <w:pPr>
        <w:pStyle w:val="BodyText"/>
      </w:pPr>
    </w:p>
    <w:p w:rsidR="0017176E" w:rsidRDefault="00174362">
      <w:pPr>
        <w:numPr>
          <w:ilvl w:val="0"/>
          <w:numId w:val="59"/>
        </w:numPr>
      </w:pPr>
      <w:r>
        <w:rPr>
          <w:rStyle w:val="keyword"/>
        </w:rPr>
        <w:t>SHALL</w:t>
      </w:r>
      <w:r>
        <w:t xml:space="preserve"> contain exactly one [1..1] </w:t>
      </w:r>
      <w:r>
        <w:rPr>
          <w:rStyle w:val="XMLnameBold"/>
        </w:rPr>
        <w:t>@classCode</w:t>
      </w:r>
      <w:r>
        <w:t>=</w:t>
      </w:r>
      <w:r>
        <w:rPr>
          <w:rStyle w:val="XMLname"/>
        </w:rPr>
        <w:t>"ENC"</w:t>
      </w:r>
      <w:r>
        <w:t xml:space="preserve"> (CodeSystem: </w:t>
      </w:r>
      <w:r>
        <w:rPr>
          <w:rStyle w:val="XMLname"/>
        </w:rPr>
        <w:t>HL7ActClass 2.16.840.1.113883.5.6</w:t>
      </w:r>
      <w:r>
        <w:rPr>
          <w:rStyle w:val="keyword"/>
        </w:rPr>
        <w:t xml:space="preserve"> STATIC</w:t>
      </w:r>
      <w:r>
        <w:t>)</w:t>
      </w:r>
      <w:bookmarkStart w:id="1511" w:name="C_86-23263"/>
      <w:bookmarkEnd w:id="1511"/>
      <w:r>
        <w:t xml:space="preserve"> (CONF:86-23263).</w:t>
      </w:r>
    </w:p>
    <w:p w:rsidR="0017176E" w:rsidRDefault="00174362">
      <w:pPr>
        <w:numPr>
          <w:ilvl w:val="0"/>
          <w:numId w:val="59"/>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rPr>
          <w:rStyle w:val="keyword"/>
        </w:rPr>
        <w:t xml:space="preserve"> STATIC</w:t>
      </w:r>
      <w:r>
        <w:t>)</w:t>
      </w:r>
      <w:bookmarkStart w:id="1512" w:name="C_86-23264"/>
      <w:bookmarkEnd w:id="1512"/>
      <w:r>
        <w:t xml:space="preserve"> (CONF:86-23264).</w:t>
      </w:r>
    </w:p>
    <w:p w:rsidR="0017176E" w:rsidRDefault="00174362">
      <w:pPr>
        <w:numPr>
          <w:ilvl w:val="0"/>
          <w:numId w:val="59"/>
        </w:numPr>
      </w:pPr>
      <w:r>
        <w:rPr>
          <w:rStyle w:val="keyword"/>
        </w:rPr>
        <w:t>SHALL</w:t>
      </w:r>
      <w:r>
        <w:t xml:space="preserve"> contain exactly one [1..1] </w:t>
      </w:r>
      <w:r>
        <w:rPr>
          <w:rStyle w:val="XMLnameBold"/>
        </w:rPr>
        <w:t>templateId</w:t>
      </w:r>
      <w:bookmarkStart w:id="1513" w:name="C_86-23265"/>
      <w:bookmarkEnd w:id="1513"/>
      <w:r>
        <w:t xml:space="preserve"> (CONF:86-23265) such that it</w:t>
      </w:r>
    </w:p>
    <w:p w:rsidR="0017176E" w:rsidRDefault="00174362">
      <w:pPr>
        <w:numPr>
          <w:ilvl w:val="1"/>
          <w:numId w:val="59"/>
        </w:numPr>
      </w:pPr>
      <w:r>
        <w:rPr>
          <w:rStyle w:val="keyword"/>
        </w:rPr>
        <w:t>SHALL</w:t>
      </w:r>
      <w:r>
        <w:t xml:space="preserve"> contain exactly one [1..1] </w:t>
      </w:r>
      <w:r>
        <w:rPr>
          <w:rStyle w:val="XMLnameBold"/>
        </w:rPr>
        <w:t>@root</w:t>
      </w:r>
      <w:r>
        <w:t>=</w:t>
      </w:r>
      <w:r>
        <w:rPr>
          <w:rStyle w:val="XMLname"/>
        </w:rPr>
        <w:t>"2.16.840.1.113883.10.20.5.6.124"</w:t>
      </w:r>
      <w:bookmarkStart w:id="1514" w:name="C_86-23266"/>
      <w:bookmarkEnd w:id="1514"/>
      <w:r>
        <w:t xml:space="preserve"> (CONF:86-23266).</w:t>
      </w:r>
    </w:p>
    <w:p w:rsidR="0017176E" w:rsidRDefault="00174362">
      <w:pPr>
        <w:numPr>
          <w:ilvl w:val="0"/>
          <w:numId w:val="59"/>
        </w:numPr>
      </w:pPr>
      <w:r>
        <w:rPr>
          <w:rStyle w:val="keyword"/>
        </w:rPr>
        <w:t>SHALL</w:t>
      </w:r>
      <w:r>
        <w:t xml:space="preserve"> contain exactly one [1..1] </w:t>
      </w:r>
      <w:r>
        <w:rPr>
          <w:rStyle w:val="XMLnameBold"/>
        </w:rPr>
        <w:t>id</w:t>
      </w:r>
      <w:bookmarkStart w:id="1515" w:name="C_86-23267"/>
      <w:bookmarkEnd w:id="1515"/>
      <w:r>
        <w:t xml:space="preserve"> (CONF:86-23267).</w:t>
      </w:r>
    </w:p>
    <w:p w:rsidR="0017176E" w:rsidRDefault="00174362">
      <w:pPr>
        <w:pStyle w:val="BodyText"/>
        <w:numPr>
          <w:ilvl w:val="1"/>
          <w:numId w:val="59"/>
        </w:numPr>
      </w:pPr>
      <w:r>
        <w:t>This is the id of the encompassing encounter (CONF:86-23268).</w:t>
      </w:r>
    </w:p>
    <w:p w:rsidR="0017176E" w:rsidRDefault="00174362">
      <w:pPr>
        <w:numPr>
          <w:ilvl w:val="0"/>
          <w:numId w:val="59"/>
        </w:numPr>
      </w:pPr>
      <w:r>
        <w:rPr>
          <w:rStyle w:val="keyword"/>
        </w:rPr>
        <w:t>SHALL</w:t>
      </w:r>
      <w:r>
        <w:t xml:space="preserve"> contain exactly one [1..1] </w:t>
      </w:r>
      <w:r>
        <w:rPr>
          <w:rStyle w:val="XMLnameBold"/>
        </w:rPr>
        <w:t>entryRelationship</w:t>
      </w:r>
      <w:bookmarkStart w:id="1516" w:name="C_86-23269"/>
      <w:bookmarkEnd w:id="1516"/>
      <w:r>
        <w:t xml:space="preserve"> (CONF:86-23269).</w:t>
      </w:r>
    </w:p>
    <w:p w:rsidR="0017176E" w:rsidRDefault="00174362">
      <w:pPr>
        <w:numPr>
          <w:ilvl w:val="1"/>
          <w:numId w:val="59"/>
        </w:numPr>
      </w:pPr>
      <w:r>
        <w:t xml:space="preserve">This entryRelationship </w:t>
      </w:r>
      <w:r>
        <w:rPr>
          <w:rStyle w:val="keyword"/>
        </w:rPr>
        <w:t>SHALL</w:t>
      </w:r>
      <w:r>
        <w:t xml:space="preserve"> contain exactly one [1..1] </w:t>
      </w:r>
      <w:r>
        <w:rPr>
          <w:rStyle w:val="XMLnameBold"/>
        </w:rPr>
        <w:t>@typeCode</w:t>
      </w:r>
      <w:r>
        <w:t>=</w:t>
      </w:r>
      <w:r>
        <w:rPr>
          <w:rStyle w:val="XMLname"/>
        </w:rPr>
        <w:t>"SAS"</w:t>
      </w:r>
      <w:bookmarkStart w:id="1517" w:name="C_86-23272"/>
      <w:bookmarkEnd w:id="1517"/>
      <w:r>
        <w:t xml:space="preserve"> (CONF:86-23272).</w:t>
      </w:r>
    </w:p>
    <w:p w:rsidR="0017176E" w:rsidRDefault="00174362">
      <w:pPr>
        <w:numPr>
          <w:ilvl w:val="1"/>
          <w:numId w:val="59"/>
        </w:numPr>
      </w:pPr>
      <w:r>
        <w:t xml:space="preserve">This entryRelationship </w:t>
      </w:r>
      <w:r>
        <w:rPr>
          <w:rStyle w:val="keyword"/>
        </w:rPr>
        <w:t>SHALL</w:t>
      </w:r>
      <w:r>
        <w:t xml:space="preserve"> contain exactly one [1..1] </w:t>
      </w:r>
      <w:r>
        <w:rPr>
          <w:rStyle w:val="XMLnameBold"/>
        </w:rPr>
        <w:t>@inversionInd</w:t>
      </w:r>
      <w:bookmarkStart w:id="1518" w:name="C_86-23273"/>
      <w:bookmarkEnd w:id="1518"/>
      <w:r>
        <w:t xml:space="preserve"> (CONF:86-23273).</w:t>
      </w:r>
    </w:p>
    <w:p w:rsidR="0017176E" w:rsidRDefault="00174362">
      <w:pPr>
        <w:pStyle w:val="BodyText"/>
        <w:numPr>
          <w:ilvl w:val="2"/>
          <w:numId w:val="59"/>
        </w:numPr>
      </w:pPr>
      <w:r>
        <w:t>If the infection (dialysis event) began on or after the date the patient was admitted, set the value of @inversionInd to TRUE. If the infection (dialysis event) began before the date the patient was admitted, set the value of @inversionInd to FALSE (CONF:86-23274).</w:t>
      </w:r>
    </w:p>
    <w:p w:rsidR="0017176E" w:rsidRDefault="00174362">
      <w:pPr>
        <w:numPr>
          <w:ilvl w:val="1"/>
          <w:numId w:val="59"/>
        </w:numPr>
      </w:pPr>
      <w:r>
        <w:t xml:space="preserve">This entryRelationship </w:t>
      </w:r>
      <w:r>
        <w:rPr>
          <w:rStyle w:val="keyword"/>
        </w:rPr>
        <w:t>SHALL</w:t>
      </w:r>
      <w:r>
        <w:t xml:space="preserve"> contain exactly one [1..1] </w:t>
      </w:r>
      <w:r>
        <w:rPr>
          <w:rStyle w:val="XMLnameBold"/>
        </w:rPr>
        <w:t>observation</w:t>
      </w:r>
      <w:bookmarkStart w:id="1519" w:name="C_86-23275"/>
      <w:bookmarkEnd w:id="1519"/>
      <w:r>
        <w:t xml:space="preserve"> (CONF:86-23275).</w:t>
      </w:r>
    </w:p>
    <w:p w:rsidR="0017176E" w:rsidRDefault="00174362">
      <w:pPr>
        <w:numPr>
          <w:ilvl w:val="2"/>
          <w:numId w:val="59"/>
        </w:numPr>
      </w:pPr>
      <w:r>
        <w:t xml:space="preserve">This observation </w:t>
      </w: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t>)</w:t>
      </w:r>
      <w:bookmarkStart w:id="1520" w:name="C_86-23276"/>
      <w:bookmarkEnd w:id="1520"/>
      <w:r>
        <w:t xml:space="preserve"> (CONF:86-23276).</w:t>
      </w:r>
    </w:p>
    <w:p w:rsidR="0017176E" w:rsidRDefault="00174362">
      <w:pPr>
        <w:numPr>
          <w:ilvl w:val="2"/>
          <w:numId w:val="59"/>
        </w:numPr>
      </w:pPr>
      <w:r>
        <w:t xml:space="preserve">This observation </w:t>
      </w: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1521" w:name="C_86-23277"/>
      <w:bookmarkEnd w:id="1521"/>
      <w:r>
        <w:t xml:space="preserve"> (CONF:86-23277).</w:t>
      </w:r>
    </w:p>
    <w:p w:rsidR="0017176E" w:rsidRDefault="00174362">
      <w:pPr>
        <w:numPr>
          <w:ilvl w:val="2"/>
          <w:numId w:val="59"/>
        </w:numPr>
      </w:pPr>
      <w:r>
        <w:t xml:space="preserve">This observation </w:t>
      </w:r>
      <w:r>
        <w:rPr>
          <w:rStyle w:val="keyword"/>
        </w:rPr>
        <w:t>SHALL</w:t>
      </w:r>
      <w:r>
        <w:t xml:space="preserve"> contain exactly one [1..1] </w:t>
      </w:r>
      <w:r>
        <w:rPr>
          <w:rStyle w:val="XMLnameBold"/>
        </w:rPr>
        <w:t>id</w:t>
      </w:r>
      <w:bookmarkStart w:id="1522" w:name="C_86-23278"/>
      <w:bookmarkEnd w:id="1522"/>
      <w:r>
        <w:t xml:space="preserve"> (CONF:86-23278).</w:t>
      </w:r>
    </w:p>
    <w:p w:rsidR="0017176E" w:rsidRDefault="00174362">
      <w:pPr>
        <w:numPr>
          <w:ilvl w:val="3"/>
          <w:numId w:val="59"/>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2.16.840.1.113883.5.1008</w:t>
      </w:r>
      <w:r>
        <w:t>)</w:t>
      </w:r>
      <w:bookmarkStart w:id="1523" w:name="C_86-27747"/>
      <w:bookmarkEnd w:id="1523"/>
      <w:r>
        <w:t xml:space="preserve"> (CONF:86-27747).</w:t>
      </w:r>
    </w:p>
    <w:p w:rsidR="0017176E" w:rsidRDefault="00174362">
      <w:pPr>
        <w:numPr>
          <w:ilvl w:val="2"/>
          <w:numId w:val="59"/>
        </w:numPr>
      </w:pPr>
      <w:r>
        <w:t xml:space="preserve">This observation </w:t>
      </w:r>
      <w:r>
        <w:rPr>
          <w:rStyle w:val="keyword"/>
        </w:rPr>
        <w:t>SHALL</w:t>
      </w:r>
      <w:r>
        <w:t xml:space="preserve"> contain exactly one [1..1] </w:t>
      </w:r>
      <w:r>
        <w:rPr>
          <w:rStyle w:val="XMLnameBold"/>
        </w:rPr>
        <w:t>code</w:t>
      </w:r>
      <w:bookmarkStart w:id="1524" w:name="C_86-23280"/>
      <w:bookmarkEnd w:id="1524"/>
      <w:r>
        <w:t xml:space="preserve"> (CONF:86-23280).</w:t>
      </w:r>
    </w:p>
    <w:p w:rsidR="0017176E" w:rsidRDefault="00174362">
      <w:pPr>
        <w:numPr>
          <w:ilvl w:val="3"/>
          <w:numId w:val="59"/>
        </w:numPr>
      </w:pPr>
      <w:r>
        <w:t xml:space="preserve">This code </w:t>
      </w:r>
      <w:r>
        <w:rPr>
          <w:rStyle w:val="keyword"/>
        </w:rPr>
        <w:t>SHALL</w:t>
      </w:r>
      <w:r>
        <w:t xml:space="preserve"> contain exactly one [1..1] </w:t>
      </w:r>
      <w:r>
        <w:rPr>
          <w:rStyle w:val="XMLnameBold"/>
        </w:rPr>
        <w:t>@code</w:t>
      </w:r>
      <w:r>
        <w:t>=</w:t>
      </w:r>
      <w:r>
        <w:rPr>
          <w:rStyle w:val="XMLname"/>
        </w:rPr>
        <w:t>"ASSERTION"</w:t>
      </w:r>
      <w:bookmarkStart w:id="1525" w:name="C_86-23281"/>
      <w:bookmarkEnd w:id="1525"/>
      <w:r>
        <w:t xml:space="preserve"> (CONF:86-23281).</w:t>
      </w:r>
    </w:p>
    <w:p w:rsidR="0017176E" w:rsidRDefault="00174362">
      <w:pPr>
        <w:numPr>
          <w:ilvl w:val="3"/>
          <w:numId w:val="59"/>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2.16.840.1.113883.5.4</w:t>
      </w:r>
      <w:r>
        <w:t>)</w:t>
      </w:r>
      <w:bookmarkStart w:id="1526" w:name="C_86-23282"/>
      <w:bookmarkEnd w:id="1526"/>
      <w:r>
        <w:t xml:space="preserve"> (CONF:86-23282).</w:t>
      </w:r>
    </w:p>
    <w:p w:rsidR="0017176E" w:rsidRDefault="00174362">
      <w:pPr>
        <w:numPr>
          <w:ilvl w:val="2"/>
          <w:numId w:val="59"/>
        </w:numPr>
      </w:pPr>
      <w:r>
        <w:t xml:space="preserve">This observation </w:t>
      </w:r>
      <w:r>
        <w:rPr>
          <w:rStyle w:val="keyword"/>
        </w:rPr>
        <w:t>SHALL</w:t>
      </w:r>
      <w:r>
        <w:t xml:space="preserve"> contain exactly one [1..1] </w:t>
      </w:r>
      <w:r>
        <w:rPr>
          <w:rStyle w:val="XMLnameBold"/>
        </w:rPr>
        <w:t>statusCode</w:t>
      </w:r>
      <w:bookmarkStart w:id="1527" w:name="C_86-23283"/>
      <w:bookmarkEnd w:id="1527"/>
      <w:r>
        <w:t xml:space="preserve"> (CONF:86-23283).</w:t>
      </w:r>
    </w:p>
    <w:p w:rsidR="0017176E" w:rsidRDefault="00174362">
      <w:pPr>
        <w:numPr>
          <w:ilvl w:val="3"/>
          <w:numId w:val="59"/>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1528" w:name="C_86-23284"/>
      <w:bookmarkEnd w:id="1528"/>
      <w:r>
        <w:t xml:space="preserve"> (CONF:86-23284).</w:t>
      </w:r>
    </w:p>
    <w:p w:rsidR="0017176E" w:rsidRDefault="00174362">
      <w:pPr>
        <w:numPr>
          <w:ilvl w:val="2"/>
          <w:numId w:val="59"/>
        </w:numPr>
      </w:pPr>
      <w:r>
        <w:t xml:space="preserve">This observation </w:t>
      </w:r>
      <w:r>
        <w:rPr>
          <w:rStyle w:val="keyword"/>
        </w:rPr>
        <w:t>SHALL</w:t>
      </w:r>
      <w:r>
        <w:t xml:space="preserve"> contain exactly one [1..1] </w:t>
      </w:r>
      <w:r>
        <w:rPr>
          <w:rStyle w:val="XMLnameBold"/>
        </w:rPr>
        <w:t>value</w:t>
      </w:r>
      <w:r>
        <w:t xml:space="preserve"> with @xsi:type="CD"</w:t>
      </w:r>
      <w:bookmarkStart w:id="1529" w:name="C_86-23285"/>
      <w:bookmarkEnd w:id="1529"/>
      <w:r>
        <w:t xml:space="preserve"> (CONF:86-23285).</w:t>
      </w:r>
    </w:p>
    <w:p w:rsidR="0017176E" w:rsidRDefault="00174362">
      <w:pPr>
        <w:numPr>
          <w:ilvl w:val="3"/>
          <w:numId w:val="59"/>
        </w:numPr>
      </w:pPr>
      <w:r>
        <w:t xml:space="preserve">This value </w:t>
      </w:r>
      <w:r>
        <w:rPr>
          <w:rStyle w:val="keyword"/>
        </w:rPr>
        <w:t>SHALL</w:t>
      </w:r>
      <w:r>
        <w:t xml:space="preserve"> contain exactly one [1..1] </w:t>
      </w:r>
      <w:r>
        <w:rPr>
          <w:rStyle w:val="XMLnameBold"/>
        </w:rPr>
        <w:t>@code</w:t>
      </w:r>
      <w:r>
        <w:t>=</w:t>
      </w:r>
      <w:r>
        <w:rPr>
          <w:rStyle w:val="XMLname"/>
        </w:rPr>
        <w:t>"40733004"</w:t>
      </w:r>
      <w:r>
        <w:t xml:space="preserve"> Infection</w:t>
      </w:r>
      <w:bookmarkStart w:id="1530" w:name="C_86-27748"/>
      <w:bookmarkEnd w:id="1530"/>
      <w:r>
        <w:t xml:space="preserve"> (CONF:86-27748).</w:t>
      </w:r>
    </w:p>
    <w:p w:rsidR="0017176E" w:rsidRDefault="00174362">
      <w:pPr>
        <w:numPr>
          <w:ilvl w:val="3"/>
          <w:numId w:val="59"/>
        </w:numPr>
      </w:pPr>
      <w:r>
        <w:lastRenderedPageBreak/>
        <w:t xml:space="preserve">This value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2.16.840.1.113883.6.96</w:t>
      </w:r>
      <w:r>
        <w:t>)</w:t>
      </w:r>
      <w:bookmarkStart w:id="1531" w:name="C_86-27749"/>
      <w:bookmarkEnd w:id="1531"/>
      <w:r>
        <w:t xml:space="preserve"> (CONF:86-27749).</w:t>
      </w:r>
    </w:p>
    <w:p w:rsidR="0017176E" w:rsidRDefault="00174362">
      <w:pPr>
        <w:pStyle w:val="Caption"/>
        <w:ind w:left="130" w:right="115"/>
      </w:pPr>
      <w:bookmarkStart w:id="1532" w:name="_Toc406158004"/>
      <w:r>
        <w:t xml:space="preserve">Figure </w:t>
      </w:r>
      <w:r>
        <w:fldChar w:fldCharType="begin"/>
      </w:r>
      <w:r>
        <w:instrText>SEQ Figure \* ARABIC</w:instrText>
      </w:r>
      <w:r>
        <w:fldChar w:fldCharType="separate"/>
      </w:r>
      <w:r>
        <w:t>59</w:t>
      </w:r>
      <w:r>
        <w:fldChar w:fldCharType="end"/>
      </w:r>
      <w:r>
        <w:t>: Dialysis Clinic Admission Clinical Statement Example</w:t>
      </w:r>
      <w:bookmarkEnd w:id="1532"/>
    </w:p>
    <w:p w:rsidR="0017176E" w:rsidRDefault="00174362">
      <w:pPr>
        <w:pStyle w:val="Example"/>
        <w:ind w:left="130" w:right="115"/>
      </w:pPr>
      <w:r>
        <w:t>&lt;encounter classCode="ENC" moodCode="EVN"&gt;</w:t>
      </w:r>
      <w:r>
        <w:tab/>
      </w:r>
    </w:p>
    <w:p w:rsidR="0017176E" w:rsidRDefault="00174362">
      <w:pPr>
        <w:pStyle w:val="Example"/>
        <w:ind w:left="130" w:right="115"/>
      </w:pPr>
      <w:r>
        <w:t xml:space="preserve">  &lt;templateId root="2.16.840.1.113883.10.20.5.6.124" /&gt;</w:t>
      </w:r>
    </w:p>
    <w:p w:rsidR="0017176E" w:rsidRDefault="00174362">
      <w:pPr>
        <w:pStyle w:val="Example"/>
        <w:ind w:left="130" w:right="115"/>
      </w:pPr>
      <w:r>
        <w:t xml:space="preserve">  &lt;!-- the id of the encompassingEncounter --&gt;</w:t>
      </w:r>
    </w:p>
    <w:p w:rsidR="0017176E" w:rsidRDefault="00174362">
      <w:pPr>
        <w:pStyle w:val="Example"/>
        <w:ind w:left="130" w:right="115"/>
      </w:pPr>
      <w:r>
        <w:t xml:space="preserve">  &lt;!-- Facility-generated Event/Procedure number --&gt;</w:t>
      </w:r>
    </w:p>
    <w:p w:rsidR="0017176E" w:rsidRDefault="00174362">
      <w:pPr>
        <w:pStyle w:val="Example"/>
        <w:ind w:left="130" w:right="115"/>
      </w:pPr>
      <w:r>
        <w:t xml:space="preserve">  &lt;id root="2.16.840.1.113883.3.117.1.1.5.2.1.1.3" extension="31" /&gt;</w:t>
      </w:r>
    </w:p>
    <w:p w:rsidR="0017176E" w:rsidRDefault="00174362">
      <w:pPr>
        <w:pStyle w:val="Example"/>
        <w:ind w:left="130" w:right="115"/>
      </w:pPr>
      <w:r>
        <w:t xml:space="preserve">  &lt;entryRelationship typeCode="SAS" inversionInd="true"&gt;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&lt;templateId root="2.16.840.1.113883.10.20.5.6.102"/&gt;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code="ASSERTION"</w:t>
      </w:r>
    </w:p>
    <w:p w:rsidR="0017176E" w:rsidRDefault="00174362">
      <w:pPr>
        <w:pStyle w:val="Example"/>
        <w:ind w:left="130" w:right="115"/>
      </w:pPr>
      <w:r>
        <w:t xml:space="preserve">            codeSystem="2.16.840.1.113883.5.4"/&gt;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w:t>
      </w:r>
    </w:p>
    <w:p w:rsidR="0017176E" w:rsidRDefault="00174362">
      <w:pPr>
        <w:pStyle w:val="Example"/>
        <w:ind w:left="130" w:right="115"/>
      </w:pPr>
      <w:r>
        <w:t xml:space="preserve">             code="40733004" </w:t>
      </w:r>
    </w:p>
    <w:p w:rsidR="0017176E" w:rsidRDefault="00174362">
      <w:pPr>
        <w:pStyle w:val="Example"/>
        <w:ind w:left="130" w:right="115"/>
      </w:pPr>
      <w:r>
        <w:t xml:space="preserve">             codeSystem="2.16.840.1.113883.6.96" </w:t>
      </w:r>
    </w:p>
    <w:p w:rsidR="0017176E" w:rsidRDefault="00174362">
      <w:pPr>
        <w:pStyle w:val="Example"/>
        <w:ind w:left="130" w:right="115"/>
      </w:pPr>
      <w:r>
        <w:t xml:space="preserve">             displayName="Infection" /&gt;</w:t>
      </w:r>
    </w:p>
    <w:p w:rsidR="0017176E" w:rsidRDefault="00174362">
      <w:pPr>
        <w:pStyle w:val="Example"/>
        <w:ind w:left="130" w:right="115"/>
      </w:pPr>
      <w:r>
        <w:t xml:space="preserve">  &lt;/entryRelationship&gt;</w:t>
      </w:r>
    </w:p>
    <w:p w:rsidR="0017176E" w:rsidRDefault="00174362">
      <w:pPr>
        <w:pStyle w:val="Example"/>
        <w:ind w:left="130" w:right="115"/>
      </w:pPr>
      <w:r>
        <w:t>&lt;/encounter&gt;</w:t>
      </w:r>
    </w:p>
    <w:p w:rsidR="0017176E" w:rsidRDefault="0017176E">
      <w:pPr>
        <w:pStyle w:val="BodyText"/>
      </w:pPr>
    </w:p>
    <w:p w:rsidR="0017176E" w:rsidRDefault="00174362">
      <w:pPr>
        <w:pStyle w:val="Heading2nospace"/>
      </w:pPr>
      <w:bookmarkStart w:id="1533" w:name="_Toc406157831"/>
      <w:r>
        <w:t>D</w:t>
      </w:r>
      <w:bookmarkStart w:id="1534" w:name="E_Dialysis_Patient_Observation"/>
      <w:bookmarkEnd w:id="1534"/>
      <w:r>
        <w:t>ialysis Patient Observation</w:t>
      </w:r>
      <w:bookmarkEnd w:id="1533"/>
    </w:p>
    <w:p w:rsidR="0017176E" w:rsidRDefault="00174362">
      <w:pPr>
        <w:pStyle w:val="BracketData"/>
      </w:pPr>
      <w:r>
        <w:t>[observation: identifier urn:oid:2.16.840.1.113883.10.20.5.6.125 (closed)]</w:t>
      </w:r>
    </w:p>
    <w:p w:rsidR="0017176E" w:rsidRDefault="00174362">
      <w:pPr>
        <w:pStyle w:val="Caption"/>
      </w:pPr>
      <w:bookmarkStart w:id="1535" w:name="_Toc406158268"/>
      <w:r>
        <w:t xml:space="preserve">Table </w:t>
      </w:r>
      <w:r>
        <w:fldChar w:fldCharType="begin"/>
      </w:r>
      <w:r>
        <w:instrText>SEQ Table \* ARABIC</w:instrText>
      </w:r>
      <w:r>
        <w:fldChar w:fldCharType="separate"/>
      </w:r>
      <w:r>
        <w:t>168</w:t>
      </w:r>
      <w:r>
        <w:fldChar w:fldCharType="end"/>
      </w:r>
      <w:r>
        <w:t>: Dialysis Patient Observation Contexts</w:t>
      </w:r>
      <w:bookmarkEnd w:id="153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Risk_Factors_Section_in_an_Evidence_o">
              <w:r w:rsidR="00174362">
                <w:rPr>
                  <w:rStyle w:val="HyperlinkText9pt"/>
                </w:rPr>
                <w:t>Risk Factors Section in an Evidence of Infection (Dialysis) Report</w:t>
              </w:r>
            </w:hyperlink>
            <w:r w:rsidR="00174362">
              <w:t xml:space="preserve"> (required)</w:t>
            </w:r>
          </w:p>
        </w:tc>
        <w:tc>
          <w:tcPr>
            <w:tcW w:w="360" w:type="dxa"/>
          </w:tcPr>
          <w:p w:rsidR="0017176E" w:rsidRDefault="00445067">
            <w:pPr>
              <w:pStyle w:val="TableText"/>
            </w:pPr>
            <w:hyperlink w:anchor="E_Transient_Patient_Observation">
              <w:r w:rsidR="00174362">
                <w:rPr>
                  <w:rStyle w:val="HyperlinkText9pt"/>
                </w:rPr>
                <w:t>Transient Patient Observation</w:t>
              </w:r>
            </w:hyperlink>
          </w:p>
        </w:tc>
      </w:tr>
    </w:tbl>
    <w:p w:rsidR="0017176E" w:rsidRDefault="0017176E">
      <w:pPr>
        <w:pStyle w:val="BodyText"/>
      </w:pPr>
    </w:p>
    <w:p w:rsidR="0017176E" w:rsidRDefault="00174362">
      <w:pPr>
        <w:pStyle w:val="BodyText"/>
      </w:pPr>
      <w:r>
        <w:t>This observation records that the patient is a maintenance hemodialysis patient. It is used in the Evidence of Infection (Dialysis) Report.</w:t>
      </w:r>
    </w:p>
    <w:p w:rsidR="0017176E" w:rsidRDefault="00174362">
      <w:pPr>
        <w:pStyle w:val="BodyText"/>
      </w:pPr>
      <w:r>
        <w:t>These reports are submitted for outpatients for whom an infection indicator is observed. The encounter is recorded in the CDA header as being an outpatient encounter</w:t>
      </w:r>
    </w:p>
    <w:p w:rsidR="0017176E" w:rsidRDefault="00174362">
      <w:pPr>
        <w:pStyle w:val="Caption"/>
      </w:pPr>
      <w:bookmarkStart w:id="1536" w:name="_Toc406158269"/>
      <w:r>
        <w:lastRenderedPageBreak/>
        <w:t xml:space="preserve">Table </w:t>
      </w:r>
      <w:r>
        <w:fldChar w:fldCharType="begin"/>
      </w:r>
      <w:r>
        <w:instrText>SEQ Table \* ARABIC</w:instrText>
      </w:r>
      <w:r>
        <w:fldChar w:fldCharType="separate"/>
      </w:r>
      <w:r>
        <w:t>169</w:t>
      </w:r>
      <w:r>
        <w:fldChar w:fldCharType="end"/>
      </w:r>
      <w:r>
        <w:t>: Dialysis Patient Observation Constraints Overview</w:t>
      </w:r>
      <w:bookmarkEnd w:id="15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urn:oid:2.16.840.1.113883.10.20.5.6.125)</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47">
              <w:r w:rsidR="00174362">
                <w:rPr>
                  <w:rStyle w:val="HyperlinkText9pt"/>
                </w:rPr>
                <w:t>86-21747</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48">
              <w:r w:rsidR="00174362">
                <w:rPr>
                  <w:rStyle w:val="HyperlinkText9pt"/>
                </w:rPr>
                <w:t>86-21748</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49">
              <w:r w:rsidR="00174362">
                <w:rPr>
                  <w:rStyle w:val="HyperlinkText9pt"/>
                </w:rPr>
                <w:t>86-21749</w:t>
              </w:r>
            </w:hyperlink>
          </w:p>
        </w:tc>
        <w:tc>
          <w:tcPr>
            <w:tcW w:w="3171" w:type="dxa"/>
            <w:shd w:val="clear" w:color="auto" w:fill="auto"/>
          </w:tcPr>
          <w:p w:rsidR="0017176E" w:rsidRDefault="00174362">
            <w:pPr>
              <w:pStyle w:val="TableText"/>
            </w:pPr>
            <w:r>
              <w:t>false</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31">
              <w:r w:rsidR="00174362">
                <w:rPr>
                  <w:rStyle w:val="HyperlinkText9pt"/>
                </w:rPr>
                <w:t>86-28231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32">
              <w:r w:rsidR="00174362">
                <w:rPr>
                  <w:rStyle w:val="HyperlinkText9pt"/>
                </w:rPr>
                <w:t>86-28232</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52">
              <w:r w:rsidR="00174362">
                <w:rPr>
                  <w:rStyle w:val="HyperlinkText9pt"/>
                </w:rPr>
                <w:t>86-21752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53">
              <w:r w:rsidR="00174362">
                <w:rPr>
                  <w:rStyle w:val="HyperlinkText9pt"/>
                </w:rPr>
                <w:t>86-21753</w:t>
              </w:r>
            </w:hyperlink>
          </w:p>
        </w:tc>
        <w:tc>
          <w:tcPr>
            <w:tcW w:w="3171" w:type="dxa"/>
            <w:shd w:val="clear" w:color="auto" w:fill="auto"/>
          </w:tcPr>
          <w:p w:rsidR="0017176E" w:rsidRDefault="00174362">
            <w:pPr>
              <w:pStyle w:val="TableText"/>
            </w:pPr>
            <w:r>
              <w:t>2.16.840.1.113883.10.20.5.6.125</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54">
              <w:r w:rsidR="00174362">
                <w:rPr>
                  <w:rStyle w:val="HyperlinkText9pt"/>
                </w:rPr>
                <w:t>86-21754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47">
              <w:r w:rsidR="00174362">
                <w:rPr>
                  <w:rStyle w:val="HyperlinkText9pt"/>
                </w:rPr>
                <w:t>86-22747</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55">
              <w:r w:rsidR="00174362">
                <w:rPr>
                  <w:rStyle w:val="HyperlinkText9pt"/>
                </w:rPr>
                <w:t>86-21755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56">
              <w:r w:rsidR="00174362">
                <w:rPr>
                  <w:rStyle w:val="HyperlinkText9pt"/>
                </w:rPr>
                <w:t>86-21756</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57">
              <w:r w:rsidR="00174362">
                <w:rPr>
                  <w:rStyle w:val="HyperlinkText9pt"/>
                </w:rPr>
                <w:t>86-21757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58">
              <w:r w:rsidR="00174362">
                <w:rPr>
                  <w:rStyle w:val="HyperlinkText9pt"/>
                </w:rPr>
                <w:t>86-21758</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1759">
              <w:r w:rsidR="00174362">
                <w:rPr>
                  <w:rStyle w:val="HyperlinkText9pt"/>
                </w:rPr>
                <w:t>86-21759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60">
              <w:r w:rsidR="00174362">
                <w:rPr>
                  <w:rStyle w:val="HyperlinkText9pt"/>
                </w:rPr>
                <w:t>86-21760</w:t>
              </w:r>
            </w:hyperlink>
          </w:p>
        </w:tc>
        <w:tc>
          <w:tcPr>
            <w:tcW w:w="3171" w:type="dxa"/>
            <w:shd w:val="clear" w:color="auto" w:fill="auto"/>
          </w:tcPr>
          <w:p w:rsidR="0017176E" w:rsidRDefault="00174362">
            <w:pPr>
              <w:pStyle w:val="TableText"/>
            </w:pPr>
            <w:r>
              <w:t>2.16.840.1.113883.6.96 (SNOMED CT) = 236435004</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61">
              <w:r w:rsidR="00174362">
                <w:rPr>
                  <w:rStyle w:val="HyperlinkText9pt"/>
                </w:rPr>
                <w:t>86-21761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62">
              <w:r w:rsidR="00174362">
                <w:rPr>
                  <w:rStyle w:val="HyperlinkText9pt"/>
                </w:rPr>
                <w:t>86-21762</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63">
              <w:r w:rsidR="00174362">
                <w:rPr>
                  <w:rStyle w:val="HyperlinkText9pt"/>
                </w:rPr>
                <w:t>86-21763</w:t>
              </w:r>
            </w:hyperlink>
          </w:p>
        </w:tc>
        <w:tc>
          <w:tcPr>
            <w:tcW w:w="3171" w:type="dxa"/>
            <w:shd w:val="clear" w:color="auto" w:fill="auto"/>
          </w:tcPr>
          <w:p w:rsidR="0017176E" w:rsidRDefault="00445067">
            <w:pPr>
              <w:pStyle w:val="TableText"/>
            </w:pPr>
            <w:hyperlink w:anchor="E_Transient_Patient_Observation">
              <w:r w:rsidR="00174362">
                <w:rPr>
                  <w:rStyle w:val="HyperlinkText9pt"/>
                </w:rPr>
                <w:t>Transient Patient Observation (identifier: urn:oid:2.16.840.1.113883.10.20.5.6.169</w:t>
              </w:r>
            </w:hyperlink>
          </w:p>
        </w:tc>
      </w:tr>
    </w:tbl>
    <w:p w:rsidR="0017176E" w:rsidRDefault="0017176E">
      <w:pPr>
        <w:pStyle w:val="BodyText"/>
      </w:pPr>
    </w:p>
    <w:p w:rsidR="0017176E" w:rsidRDefault="00174362">
      <w:pPr>
        <w:numPr>
          <w:ilvl w:val="0"/>
          <w:numId w:val="60"/>
        </w:numPr>
      </w:pPr>
      <w:r>
        <w:t xml:space="preserve">Conforms to Problem Observation template </w:t>
      </w:r>
      <w:r>
        <w:rPr>
          <w:rStyle w:val="XMLname"/>
        </w:rPr>
        <w:t>(identifier: urn:oid:2.16.840.1.113883.10.20.22.4.4)</w:t>
      </w:r>
      <w:r>
        <w:t>.</w:t>
      </w:r>
    </w:p>
    <w:p w:rsidR="0017176E" w:rsidRDefault="00174362">
      <w:pPr>
        <w:numPr>
          <w:ilvl w:val="0"/>
          <w:numId w:val="60"/>
        </w:numPr>
      </w:pPr>
      <w:r>
        <w:rPr>
          <w:rStyle w:val="keyword"/>
        </w:rPr>
        <w:lastRenderedPageBreak/>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537" w:name="C_86-21747"/>
      <w:bookmarkEnd w:id="1537"/>
      <w:r>
        <w:t xml:space="preserve"> (CONF:86-21747).</w:t>
      </w:r>
    </w:p>
    <w:p w:rsidR="0017176E" w:rsidRDefault="00174362">
      <w:pPr>
        <w:numPr>
          <w:ilvl w:val="0"/>
          <w:numId w:val="6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538" w:name="C_86-21748"/>
      <w:bookmarkEnd w:id="1538"/>
      <w:r>
        <w:t xml:space="preserve"> (CONF:86-21748).</w:t>
      </w:r>
    </w:p>
    <w:p w:rsidR="0017176E" w:rsidRDefault="00174362">
      <w:pPr>
        <w:numPr>
          <w:ilvl w:val="0"/>
          <w:numId w:val="60"/>
        </w:numPr>
      </w:pPr>
      <w:r>
        <w:rPr>
          <w:rStyle w:val="keyword"/>
        </w:rPr>
        <w:t>SHALL</w:t>
      </w:r>
      <w:r>
        <w:t xml:space="preserve"> contain exactly one [1..1] </w:t>
      </w:r>
      <w:r>
        <w:rPr>
          <w:rStyle w:val="XMLnameBold"/>
        </w:rPr>
        <w:t>@negationInd</w:t>
      </w:r>
      <w:r>
        <w:t>=</w:t>
      </w:r>
      <w:r>
        <w:rPr>
          <w:rStyle w:val="XMLname"/>
        </w:rPr>
        <w:t>"false"</w:t>
      </w:r>
      <w:bookmarkStart w:id="1539" w:name="C_86-21749"/>
      <w:bookmarkEnd w:id="1539"/>
      <w:r>
        <w:t xml:space="preserve"> (CONF:86-21749).</w:t>
      </w:r>
    </w:p>
    <w:p w:rsidR="0017176E" w:rsidRDefault="00174362">
      <w:pPr>
        <w:numPr>
          <w:ilvl w:val="0"/>
          <w:numId w:val="60"/>
        </w:numPr>
      </w:pPr>
      <w:r>
        <w:rPr>
          <w:rStyle w:val="keyword"/>
        </w:rPr>
        <w:t>SHALL</w:t>
      </w:r>
      <w:r>
        <w:t xml:space="preserve"> contain exactly one [1..1] </w:t>
      </w:r>
      <w:r>
        <w:rPr>
          <w:rStyle w:val="XMLnameBold"/>
        </w:rPr>
        <w:t>templateId</w:t>
      </w:r>
      <w:bookmarkStart w:id="1540" w:name="C_86-28231"/>
      <w:bookmarkEnd w:id="1540"/>
      <w:r>
        <w:t xml:space="preserve"> (CONF:86-28231) such that it</w:t>
      </w:r>
    </w:p>
    <w:p w:rsidR="0017176E" w:rsidRDefault="00174362">
      <w:pPr>
        <w:numPr>
          <w:ilvl w:val="1"/>
          <w:numId w:val="60"/>
        </w:numPr>
      </w:pPr>
      <w:r>
        <w:rPr>
          <w:rStyle w:val="keyword"/>
        </w:rPr>
        <w:t>SHALL</w:t>
      </w:r>
      <w:r>
        <w:t xml:space="preserve"> contain exactly one [1..1] </w:t>
      </w:r>
      <w:r>
        <w:rPr>
          <w:rStyle w:val="XMLnameBold"/>
        </w:rPr>
        <w:t>@root</w:t>
      </w:r>
      <w:r>
        <w:t>=</w:t>
      </w:r>
      <w:r>
        <w:rPr>
          <w:rStyle w:val="XMLname"/>
        </w:rPr>
        <w:t>"2.16.840.1.113883.10.20.22.4.4"</w:t>
      </w:r>
      <w:bookmarkStart w:id="1541" w:name="C_86-28232"/>
      <w:bookmarkEnd w:id="1541"/>
      <w:r>
        <w:t xml:space="preserve"> (CONF:86-28232).</w:t>
      </w:r>
    </w:p>
    <w:p w:rsidR="0017176E" w:rsidRDefault="00174362">
      <w:pPr>
        <w:numPr>
          <w:ilvl w:val="0"/>
          <w:numId w:val="60"/>
        </w:numPr>
      </w:pPr>
      <w:r>
        <w:rPr>
          <w:rStyle w:val="keyword"/>
        </w:rPr>
        <w:t>SHALL</w:t>
      </w:r>
      <w:r>
        <w:t xml:space="preserve"> contain exactly one [1..1] </w:t>
      </w:r>
      <w:r>
        <w:rPr>
          <w:rStyle w:val="XMLnameBold"/>
        </w:rPr>
        <w:t>templateId</w:t>
      </w:r>
      <w:bookmarkStart w:id="1542" w:name="C_86-21752"/>
      <w:bookmarkEnd w:id="1542"/>
      <w:r>
        <w:t xml:space="preserve"> (CONF:86-21752) such that it</w:t>
      </w:r>
    </w:p>
    <w:p w:rsidR="0017176E" w:rsidRDefault="00174362">
      <w:pPr>
        <w:numPr>
          <w:ilvl w:val="1"/>
          <w:numId w:val="60"/>
        </w:numPr>
      </w:pPr>
      <w:r>
        <w:rPr>
          <w:rStyle w:val="keyword"/>
        </w:rPr>
        <w:t>SHALL</w:t>
      </w:r>
      <w:r>
        <w:t xml:space="preserve"> contain exactly one [1..1] </w:t>
      </w:r>
      <w:r>
        <w:rPr>
          <w:rStyle w:val="XMLnameBold"/>
        </w:rPr>
        <w:t>@root</w:t>
      </w:r>
      <w:r>
        <w:t>=</w:t>
      </w:r>
      <w:r>
        <w:rPr>
          <w:rStyle w:val="XMLname"/>
        </w:rPr>
        <w:t>"2.16.840.1.113883.10.20.5.6.125"</w:t>
      </w:r>
      <w:bookmarkStart w:id="1543" w:name="C_86-21753"/>
      <w:bookmarkEnd w:id="1543"/>
      <w:r>
        <w:t xml:space="preserve"> (CONF:86-21753).</w:t>
      </w:r>
    </w:p>
    <w:p w:rsidR="0017176E" w:rsidRDefault="00174362">
      <w:pPr>
        <w:numPr>
          <w:ilvl w:val="0"/>
          <w:numId w:val="60"/>
        </w:numPr>
      </w:pPr>
      <w:r>
        <w:rPr>
          <w:rStyle w:val="keyword"/>
        </w:rPr>
        <w:t>SHALL</w:t>
      </w:r>
      <w:r>
        <w:t xml:space="preserve"> contain exactly one [1..1] </w:t>
      </w:r>
      <w:r>
        <w:rPr>
          <w:rStyle w:val="XMLnameBold"/>
        </w:rPr>
        <w:t>id</w:t>
      </w:r>
      <w:bookmarkStart w:id="1544" w:name="C_86-21754"/>
      <w:bookmarkEnd w:id="1544"/>
      <w:r>
        <w:t xml:space="preserve"> (CONF:86-21754).</w:t>
      </w:r>
    </w:p>
    <w:p w:rsidR="0017176E" w:rsidRDefault="00174362">
      <w:pPr>
        <w:numPr>
          <w:ilvl w:val="1"/>
          <w:numId w:val="60"/>
        </w:numPr>
      </w:pPr>
      <w:r>
        <w:t xml:space="preserve">This id </w:t>
      </w:r>
      <w:r>
        <w:rPr>
          <w:rStyle w:val="keyword"/>
        </w:rPr>
        <w:t>SHALL</w:t>
      </w:r>
      <w:r>
        <w:t xml:space="preserve"> contain exactly one [1..1] </w:t>
      </w:r>
      <w:r>
        <w:rPr>
          <w:rStyle w:val="XMLnameBold"/>
        </w:rPr>
        <w:t>@nullFlavor</w:t>
      </w:r>
      <w:r>
        <w:t>=</w:t>
      </w:r>
      <w:r>
        <w:rPr>
          <w:rStyle w:val="XMLname"/>
        </w:rPr>
        <w:t>"NA"</w:t>
      </w:r>
      <w:bookmarkStart w:id="1545" w:name="C_86-22747"/>
      <w:bookmarkEnd w:id="1545"/>
      <w:r>
        <w:t xml:space="preserve"> (CONF:86-22747).</w:t>
      </w:r>
    </w:p>
    <w:p w:rsidR="0017176E" w:rsidRDefault="00174362">
      <w:pPr>
        <w:numPr>
          <w:ilvl w:val="0"/>
          <w:numId w:val="60"/>
        </w:numPr>
      </w:pPr>
      <w:r>
        <w:rPr>
          <w:rStyle w:val="keyword"/>
        </w:rPr>
        <w:t>SHALL</w:t>
      </w:r>
      <w:r>
        <w:t xml:space="preserve"> contain exactly one [1..1] </w:t>
      </w:r>
      <w:r>
        <w:rPr>
          <w:rStyle w:val="XMLnameBold"/>
        </w:rPr>
        <w:t>code</w:t>
      </w:r>
      <w:bookmarkStart w:id="1546" w:name="C_86-21755"/>
      <w:bookmarkEnd w:id="1546"/>
      <w:r>
        <w:t xml:space="preserve"> (CONF:86-21755).</w:t>
      </w:r>
    </w:p>
    <w:p w:rsidR="0017176E" w:rsidRDefault="00174362">
      <w:pPr>
        <w:numPr>
          <w:ilvl w:val="1"/>
          <w:numId w:val="60"/>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547" w:name="C_86-21756"/>
      <w:bookmarkEnd w:id="1547"/>
      <w:r>
        <w:t xml:space="preserve"> (CONF:86-21756).</w:t>
      </w:r>
    </w:p>
    <w:p w:rsidR="0017176E" w:rsidRDefault="00174362">
      <w:pPr>
        <w:numPr>
          <w:ilvl w:val="0"/>
          <w:numId w:val="60"/>
        </w:numPr>
      </w:pPr>
      <w:r>
        <w:rPr>
          <w:rStyle w:val="keyword"/>
        </w:rPr>
        <w:t>SHALL</w:t>
      </w:r>
      <w:r>
        <w:t xml:space="preserve"> contain exactly one [1..1] </w:t>
      </w:r>
      <w:r>
        <w:rPr>
          <w:rStyle w:val="XMLnameBold"/>
        </w:rPr>
        <w:t>statusCode</w:t>
      </w:r>
      <w:bookmarkStart w:id="1548" w:name="C_86-21757"/>
      <w:bookmarkEnd w:id="1548"/>
      <w:r>
        <w:t xml:space="preserve"> (CONF:86-21757).</w:t>
      </w:r>
    </w:p>
    <w:p w:rsidR="0017176E" w:rsidRDefault="00174362">
      <w:pPr>
        <w:numPr>
          <w:ilvl w:val="1"/>
          <w:numId w:val="6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549" w:name="C_86-21758"/>
      <w:bookmarkEnd w:id="1549"/>
      <w:r>
        <w:t xml:space="preserve"> (CONF:86-21758).</w:t>
      </w:r>
    </w:p>
    <w:p w:rsidR="0017176E" w:rsidRDefault="00174362">
      <w:pPr>
        <w:numPr>
          <w:ilvl w:val="0"/>
          <w:numId w:val="60"/>
        </w:numPr>
      </w:pPr>
      <w:r>
        <w:rPr>
          <w:rStyle w:val="keyword"/>
        </w:rPr>
        <w:t>SHALL</w:t>
      </w:r>
      <w:r>
        <w:t xml:space="preserve"> contain exactly one [1..1] </w:t>
      </w:r>
      <w:r>
        <w:rPr>
          <w:rStyle w:val="XMLnameBold"/>
        </w:rPr>
        <w:t>value</w:t>
      </w:r>
      <w:r>
        <w:t xml:space="preserve"> with @xsi:type="CD"</w:t>
      </w:r>
      <w:bookmarkStart w:id="1550" w:name="C_86-21759"/>
      <w:bookmarkEnd w:id="1550"/>
      <w:r>
        <w:t xml:space="preserve"> (CONF:86-21759).</w:t>
      </w:r>
    </w:p>
    <w:p w:rsidR="0017176E" w:rsidRDefault="00174362">
      <w:pPr>
        <w:numPr>
          <w:ilvl w:val="1"/>
          <w:numId w:val="60"/>
        </w:numPr>
      </w:pPr>
      <w:r>
        <w:t xml:space="preserve">This value </w:t>
      </w:r>
      <w:r>
        <w:rPr>
          <w:rStyle w:val="keyword"/>
        </w:rPr>
        <w:t>SHALL</w:t>
      </w:r>
      <w:r>
        <w:t xml:space="preserve"> contain exactly one [1..1] </w:t>
      </w:r>
      <w:r>
        <w:rPr>
          <w:rStyle w:val="XMLnameBold"/>
        </w:rPr>
        <w:t>@code</w:t>
      </w:r>
      <w:r>
        <w:t>=</w:t>
      </w:r>
      <w:r>
        <w:rPr>
          <w:rStyle w:val="XMLname"/>
        </w:rPr>
        <w:t>"236435004"</w:t>
      </w:r>
      <w:r>
        <w:t xml:space="preserve"> End-stage renal failure, on dialysis (CodeSystem: </w:t>
      </w:r>
      <w:r>
        <w:rPr>
          <w:rStyle w:val="XMLname"/>
        </w:rPr>
        <w:t>SNOMED CT 2.16.840.1.113883.6.96</w:t>
      </w:r>
      <w:r>
        <w:rPr>
          <w:rStyle w:val="keyword"/>
        </w:rPr>
        <w:t xml:space="preserve"> STATIC</w:t>
      </w:r>
      <w:r>
        <w:t>)</w:t>
      </w:r>
      <w:bookmarkStart w:id="1551" w:name="C_86-21760"/>
      <w:bookmarkEnd w:id="1551"/>
      <w:r>
        <w:t xml:space="preserve"> (CONF:86-21760).</w:t>
      </w:r>
    </w:p>
    <w:p w:rsidR="0017176E" w:rsidRDefault="00174362">
      <w:pPr>
        <w:numPr>
          <w:ilvl w:val="0"/>
          <w:numId w:val="60"/>
        </w:numPr>
      </w:pPr>
      <w:r>
        <w:rPr>
          <w:rStyle w:val="keyword"/>
        </w:rPr>
        <w:t>SHALL</w:t>
      </w:r>
      <w:r>
        <w:t xml:space="preserve"> contain exactly one [1..1] </w:t>
      </w:r>
      <w:r>
        <w:rPr>
          <w:rStyle w:val="XMLnameBold"/>
        </w:rPr>
        <w:t>entryRelationship</w:t>
      </w:r>
      <w:bookmarkStart w:id="1552" w:name="C_86-21761"/>
      <w:bookmarkEnd w:id="1552"/>
      <w:r>
        <w:t xml:space="preserve"> (CONF:86-21761) such that it</w:t>
      </w:r>
    </w:p>
    <w:p w:rsidR="0017176E" w:rsidRDefault="00174362">
      <w:pPr>
        <w:numPr>
          <w:ilvl w:val="1"/>
          <w:numId w:val="60"/>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1553" w:name="C_86-21762"/>
      <w:bookmarkEnd w:id="1553"/>
      <w:r>
        <w:t xml:space="preserve"> (CONF:86-21762).</w:t>
      </w:r>
    </w:p>
    <w:p w:rsidR="0017176E" w:rsidRDefault="00174362">
      <w:pPr>
        <w:numPr>
          <w:ilvl w:val="1"/>
          <w:numId w:val="60"/>
        </w:numPr>
      </w:pPr>
      <w:r>
        <w:rPr>
          <w:rStyle w:val="keyword"/>
        </w:rPr>
        <w:t>SHALL</w:t>
      </w:r>
      <w:r>
        <w:t xml:space="preserve"> contain exactly one [1..1] </w:t>
      </w:r>
      <w:hyperlink w:anchor="E_Transient_Patient_Observation">
        <w:r>
          <w:rPr>
            <w:rStyle w:val="HyperlinkCourierBold"/>
          </w:rPr>
          <w:t>Transient Patient Observation</w:t>
        </w:r>
      </w:hyperlink>
      <w:r>
        <w:rPr>
          <w:rStyle w:val="XMLname"/>
        </w:rPr>
        <w:t xml:space="preserve"> (identifier: urn:oid:2.16.840.1.113883.10.20.5.6.169)</w:t>
      </w:r>
      <w:bookmarkStart w:id="1554" w:name="C_86-21763"/>
      <w:bookmarkEnd w:id="1554"/>
      <w:r>
        <w:t xml:space="preserve"> (CONF:86-21763).</w:t>
      </w:r>
    </w:p>
    <w:p w:rsidR="0017176E" w:rsidRDefault="00174362">
      <w:pPr>
        <w:pStyle w:val="Caption"/>
        <w:ind w:left="130" w:right="115"/>
      </w:pPr>
      <w:bookmarkStart w:id="1555" w:name="_Toc406158005"/>
      <w:r>
        <w:lastRenderedPageBreak/>
        <w:t xml:space="preserve">Figure </w:t>
      </w:r>
      <w:r>
        <w:fldChar w:fldCharType="begin"/>
      </w:r>
      <w:r>
        <w:instrText>SEQ Figure \* ARABIC</w:instrText>
      </w:r>
      <w:r>
        <w:fldChar w:fldCharType="separate"/>
      </w:r>
      <w:r>
        <w:t>60</w:t>
      </w:r>
      <w:r>
        <w:fldChar w:fldCharType="end"/>
      </w:r>
      <w:r>
        <w:t>: Dialysis Patient Observation Example</w:t>
      </w:r>
      <w:bookmarkEnd w:id="1555"/>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Problem Observation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Dialysis Patient Observation --&gt;</w:t>
      </w:r>
    </w:p>
    <w:p w:rsidR="0017176E" w:rsidRDefault="00174362">
      <w:pPr>
        <w:pStyle w:val="Example"/>
        <w:ind w:left="130" w:right="115"/>
      </w:pPr>
      <w:r>
        <w:t xml:space="preserve">    &lt;templateId root="2.16.840.1.113883.10.20.5.6.125"/&gt;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code="ASSERTION"</w:t>
      </w:r>
    </w:p>
    <w:p w:rsidR="0017176E" w:rsidRDefault="00174362">
      <w:pPr>
        <w:pStyle w:val="Example"/>
        <w:ind w:left="130" w:right="115"/>
      </w:pPr>
      <w:r>
        <w:t xml:space="preserve">          codeSystem="2.16.840.1.113883.5.4"/&gt;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w:t>
      </w:r>
    </w:p>
    <w:p w:rsidR="0017176E" w:rsidRDefault="00174362">
      <w:pPr>
        <w:pStyle w:val="Example"/>
        <w:ind w:left="130" w:right="115"/>
      </w:pPr>
      <w:r>
        <w:t xml:space="preserve">           codeSystem="2.16.840.1.113883.6.96"</w:t>
      </w:r>
    </w:p>
    <w:p w:rsidR="0017176E" w:rsidRDefault="00174362">
      <w:pPr>
        <w:pStyle w:val="Example"/>
        <w:ind w:left="130" w:right="115"/>
      </w:pPr>
      <w:r>
        <w:t xml:space="preserve">           codeSystemName="SNOMED CT"</w:t>
      </w:r>
    </w:p>
    <w:p w:rsidR="0017176E" w:rsidRDefault="00174362">
      <w:pPr>
        <w:pStyle w:val="Example"/>
        <w:ind w:left="130" w:right="115"/>
      </w:pPr>
      <w:r>
        <w:t xml:space="preserve">           code="236435004"</w:t>
      </w:r>
    </w:p>
    <w:p w:rsidR="0017176E" w:rsidRDefault="00174362">
      <w:pPr>
        <w:pStyle w:val="Example"/>
        <w:ind w:left="130" w:right="115"/>
      </w:pPr>
      <w:r>
        <w:t xml:space="preserve">           displayName="End-stage renal failure, on dialysis"/&gt;</w:t>
      </w:r>
    </w:p>
    <w:p w:rsidR="0017176E" w:rsidRDefault="00174362">
      <w:pPr>
        <w:pStyle w:val="Example"/>
        <w:ind w:left="130" w:right="115"/>
      </w:pPr>
      <w:r>
        <w:t xml:space="preserve">    &lt;!-- Transient Patient Observation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Transient Patient Observation templateId--&gt;</w:t>
      </w:r>
    </w:p>
    <w:p w:rsidR="0017176E" w:rsidRDefault="00174362">
      <w:pPr>
        <w:pStyle w:val="Example"/>
        <w:ind w:left="130" w:right="115"/>
      </w:pPr>
      <w:r>
        <w:t xml:space="preserve">            &lt;templateId root="2.16.840.1.113883.10.20.5.6.169 "/&gt;</w:t>
      </w:r>
    </w:p>
    <w:p w:rsidR="0017176E" w:rsidRDefault="00174362">
      <w:pPr>
        <w:pStyle w:val="Example"/>
        <w:ind w:left="130" w:right="115"/>
      </w:pPr>
      <w:r>
        <w:t xml:space="preserve">            ...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556" w:name="_Toc406157832"/>
      <w:r>
        <w:t>D</w:t>
      </w:r>
      <w:bookmarkStart w:id="1557" w:name="E_DrugSusceptibility_Test_Observation"/>
      <w:bookmarkEnd w:id="1557"/>
      <w:r>
        <w:t>rug-Susceptibility Test Observation</w:t>
      </w:r>
      <w:bookmarkEnd w:id="1556"/>
    </w:p>
    <w:p w:rsidR="0017176E" w:rsidRDefault="00174362">
      <w:pPr>
        <w:pStyle w:val="BracketData"/>
      </w:pPr>
      <w:r>
        <w:t>[observation: identifier urn:oid:2.16.840.1.113883.10.20.5.6.126 (closed)]</w:t>
      </w:r>
    </w:p>
    <w:p w:rsidR="0017176E" w:rsidRDefault="00174362">
      <w:pPr>
        <w:pStyle w:val="Caption"/>
      </w:pPr>
      <w:bookmarkStart w:id="1558" w:name="_Toc406158270"/>
      <w:r>
        <w:t xml:space="preserve">Table </w:t>
      </w:r>
      <w:r>
        <w:fldChar w:fldCharType="begin"/>
      </w:r>
      <w:r>
        <w:instrText>SEQ Table \* ARABIC</w:instrText>
      </w:r>
      <w:r>
        <w:fldChar w:fldCharType="separate"/>
      </w:r>
      <w:r>
        <w:t>170</w:t>
      </w:r>
      <w:r>
        <w:fldChar w:fldCharType="end"/>
      </w:r>
      <w:r>
        <w:t>: Drug-Susceptibility Test Observation Contexts</w:t>
      </w:r>
      <w:bookmarkEnd w:id="155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Findings_Organizer">
              <w:r w:rsidR="00174362">
                <w:rPr>
                  <w:rStyle w:val="HyperlinkText9pt"/>
                </w:rPr>
                <w:t>Findings Organizer</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This observation uses two codes: one to identify the drug and the other to record the pathogen’s susceptibility to it. A LOINC code represents a methodless isolate drug-susceptibility test; an HL7 ObservationInterpretation code represents the susceptibility finding.</w:t>
      </w:r>
    </w:p>
    <w:p w:rsidR="0017176E" w:rsidRDefault="00174362">
      <w:pPr>
        <w:pStyle w:val="Caption"/>
      </w:pPr>
      <w:bookmarkStart w:id="1559" w:name="_Toc406158271"/>
      <w:r>
        <w:lastRenderedPageBreak/>
        <w:t xml:space="preserve">Table </w:t>
      </w:r>
      <w:r>
        <w:fldChar w:fldCharType="begin"/>
      </w:r>
      <w:r>
        <w:instrText>SEQ Table \* ARABIC</w:instrText>
      </w:r>
      <w:r>
        <w:fldChar w:fldCharType="separate"/>
      </w:r>
      <w:r>
        <w:t>171</w:t>
      </w:r>
      <w:r>
        <w:fldChar w:fldCharType="end"/>
      </w:r>
      <w:r>
        <w:t>: Drug-Susceptibility Test Observation Constraints Overview</w:t>
      </w:r>
      <w:bookmarkEnd w:id="155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urn:oid:2.16.840.1.113883.10.20.5.6.126)</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14">
              <w:r w:rsidR="00174362">
                <w:rPr>
                  <w:rStyle w:val="HyperlinkText9pt"/>
                </w:rPr>
                <w:t>86-21014</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15">
              <w:r w:rsidR="00174362">
                <w:rPr>
                  <w:rStyle w:val="HyperlinkText9pt"/>
                </w:rPr>
                <w:t>86-21015</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33">
              <w:r w:rsidR="00174362">
                <w:rPr>
                  <w:rStyle w:val="HyperlinkText9pt"/>
                </w:rPr>
                <w:t>86-28233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34">
              <w:r w:rsidR="00174362">
                <w:rPr>
                  <w:rStyle w:val="HyperlinkText9pt"/>
                </w:rPr>
                <w:t>86-28234</w:t>
              </w:r>
            </w:hyperlink>
          </w:p>
        </w:tc>
        <w:tc>
          <w:tcPr>
            <w:tcW w:w="3171" w:type="dxa"/>
            <w:shd w:val="clear" w:color="auto" w:fill="auto"/>
          </w:tcPr>
          <w:p w:rsidR="0017176E" w:rsidRDefault="00174362">
            <w:pPr>
              <w:pStyle w:val="TableText"/>
            </w:pPr>
            <w:r>
              <w:t>2.16.840.1.113883.10.20.22.4.2</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18">
              <w:r w:rsidR="00174362">
                <w:rPr>
                  <w:rStyle w:val="HyperlinkText9pt"/>
                </w:rPr>
                <w:t>86-21018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19">
              <w:r w:rsidR="00174362">
                <w:rPr>
                  <w:rStyle w:val="HyperlinkText9pt"/>
                </w:rPr>
                <w:t>86-21019</w:t>
              </w:r>
            </w:hyperlink>
          </w:p>
        </w:tc>
        <w:tc>
          <w:tcPr>
            <w:tcW w:w="3171" w:type="dxa"/>
            <w:shd w:val="clear" w:color="auto" w:fill="auto"/>
          </w:tcPr>
          <w:p w:rsidR="0017176E" w:rsidRDefault="00174362">
            <w:pPr>
              <w:pStyle w:val="TableText"/>
            </w:pPr>
            <w:r>
              <w:t>2.16.840.1.113883.10.20.5.6.126</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20">
              <w:r w:rsidR="00174362">
                <w:rPr>
                  <w:rStyle w:val="HyperlinkText9pt"/>
                </w:rPr>
                <w:t>86-21020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48">
              <w:r w:rsidR="00174362">
                <w:rPr>
                  <w:rStyle w:val="HyperlinkText9pt"/>
                </w:rPr>
                <w:t>86-22748</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21">
              <w:r w:rsidR="00174362">
                <w:rPr>
                  <w:rStyle w:val="HyperlinkText9pt"/>
                </w:rPr>
                <w:t>86-21021</w:t>
              </w:r>
            </w:hyperlink>
          </w:p>
        </w:tc>
        <w:tc>
          <w:tcPr>
            <w:tcW w:w="3171" w:type="dxa"/>
            <w:shd w:val="clear" w:color="auto" w:fill="auto"/>
          </w:tcPr>
          <w:p w:rsidR="0017176E" w:rsidRDefault="00174362">
            <w:pPr>
              <w:pStyle w:val="TableText"/>
            </w:pPr>
            <w:r>
              <w:t>2.16.840.1.113883.13.15 (NHSNDrugSusceptibilityTestsCode)</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23">
              <w:r w:rsidR="00174362">
                <w:rPr>
                  <w:rStyle w:val="HyperlinkText9pt"/>
                </w:rPr>
                <w:t>86-21023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24">
              <w:r w:rsidR="00174362">
                <w:rPr>
                  <w:rStyle w:val="HyperlinkText9pt"/>
                </w:rPr>
                <w:t>86-21024</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25">
              <w:r w:rsidR="00174362">
                <w:rPr>
                  <w:rStyle w:val="HyperlinkText9pt"/>
                </w:rPr>
                <w:t>86-21025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49">
              <w:r w:rsidR="00174362">
                <w:rPr>
                  <w:rStyle w:val="HyperlinkText9pt"/>
                </w:rPr>
                <w:t>86-22749</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interpretationCode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026">
              <w:r w:rsidR="00174362">
                <w:rPr>
                  <w:rStyle w:val="HyperlinkText9pt"/>
                </w:rPr>
                <w:t>86-21026</w:t>
              </w:r>
            </w:hyperlink>
          </w:p>
        </w:tc>
        <w:tc>
          <w:tcPr>
            <w:tcW w:w="3171" w:type="dxa"/>
            <w:shd w:val="clear" w:color="auto" w:fill="auto"/>
          </w:tcPr>
          <w:p w:rsidR="0017176E" w:rsidRDefault="0017176E">
            <w:pPr>
              <w:pStyle w:val="TableText"/>
            </w:pPr>
          </w:p>
        </w:tc>
      </w:tr>
    </w:tbl>
    <w:p w:rsidR="0017176E" w:rsidRDefault="0017176E">
      <w:pPr>
        <w:pStyle w:val="BodyText"/>
      </w:pPr>
    </w:p>
    <w:p w:rsidR="0017176E" w:rsidRDefault="00174362">
      <w:pPr>
        <w:numPr>
          <w:ilvl w:val="0"/>
          <w:numId w:val="61"/>
        </w:numPr>
      </w:pPr>
      <w:r>
        <w:t xml:space="preserve">Conforms to Result Observation template </w:t>
      </w:r>
      <w:r>
        <w:rPr>
          <w:rStyle w:val="XMLname"/>
        </w:rPr>
        <w:t>(identifier: urn:oid:2.16.840.1.113883.10.20.22.4.2)</w:t>
      </w:r>
      <w:r>
        <w:t>.</w:t>
      </w:r>
    </w:p>
    <w:p w:rsidR="0017176E" w:rsidRDefault="00174362">
      <w:pPr>
        <w:numPr>
          <w:ilvl w:val="0"/>
          <w:numId w:val="6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560" w:name="C_86-21014"/>
      <w:bookmarkEnd w:id="1560"/>
      <w:r>
        <w:t xml:space="preserve"> (CONF:86-21014).</w:t>
      </w:r>
    </w:p>
    <w:p w:rsidR="0017176E" w:rsidRDefault="00174362">
      <w:pPr>
        <w:numPr>
          <w:ilvl w:val="0"/>
          <w:numId w:val="6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561" w:name="C_86-21015"/>
      <w:bookmarkEnd w:id="1561"/>
      <w:r>
        <w:t xml:space="preserve"> (CONF:86-21015).</w:t>
      </w:r>
    </w:p>
    <w:p w:rsidR="0017176E" w:rsidRDefault="00174362">
      <w:pPr>
        <w:numPr>
          <w:ilvl w:val="0"/>
          <w:numId w:val="61"/>
        </w:numPr>
      </w:pPr>
      <w:r>
        <w:rPr>
          <w:rStyle w:val="keyword"/>
        </w:rPr>
        <w:t>SHALL</w:t>
      </w:r>
      <w:r>
        <w:t xml:space="preserve"> contain exactly one [1..1] </w:t>
      </w:r>
      <w:r>
        <w:rPr>
          <w:rStyle w:val="XMLnameBold"/>
        </w:rPr>
        <w:t>templateId</w:t>
      </w:r>
      <w:bookmarkStart w:id="1562" w:name="C_86-28233"/>
      <w:bookmarkEnd w:id="1562"/>
      <w:r>
        <w:t xml:space="preserve"> (CONF:86-28233) such that it</w:t>
      </w:r>
    </w:p>
    <w:p w:rsidR="0017176E" w:rsidRDefault="00174362">
      <w:pPr>
        <w:numPr>
          <w:ilvl w:val="1"/>
          <w:numId w:val="61"/>
        </w:numPr>
      </w:pPr>
      <w:r>
        <w:rPr>
          <w:rStyle w:val="keyword"/>
        </w:rPr>
        <w:t>SHALL</w:t>
      </w:r>
      <w:r>
        <w:t xml:space="preserve"> contain exactly one [1..1] </w:t>
      </w:r>
      <w:r>
        <w:rPr>
          <w:rStyle w:val="XMLnameBold"/>
        </w:rPr>
        <w:t>@root</w:t>
      </w:r>
      <w:r>
        <w:t>=</w:t>
      </w:r>
      <w:r>
        <w:rPr>
          <w:rStyle w:val="XMLname"/>
        </w:rPr>
        <w:t>"2.16.840.1.113883.10.20.22.4.2"</w:t>
      </w:r>
      <w:bookmarkStart w:id="1563" w:name="C_86-28234"/>
      <w:bookmarkEnd w:id="1563"/>
      <w:r>
        <w:t xml:space="preserve"> (CONF:86-28234).</w:t>
      </w:r>
    </w:p>
    <w:p w:rsidR="0017176E" w:rsidRDefault="00174362">
      <w:pPr>
        <w:numPr>
          <w:ilvl w:val="0"/>
          <w:numId w:val="61"/>
        </w:numPr>
      </w:pPr>
      <w:r>
        <w:rPr>
          <w:rStyle w:val="keyword"/>
        </w:rPr>
        <w:t>SHALL</w:t>
      </w:r>
      <w:r>
        <w:t xml:space="preserve"> contain exactly one [1..1] </w:t>
      </w:r>
      <w:r>
        <w:rPr>
          <w:rStyle w:val="XMLnameBold"/>
        </w:rPr>
        <w:t>templateId</w:t>
      </w:r>
      <w:bookmarkStart w:id="1564" w:name="C_86-21018"/>
      <w:bookmarkEnd w:id="1564"/>
      <w:r>
        <w:t xml:space="preserve"> (CONF:86-21018) such that it</w:t>
      </w:r>
    </w:p>
    <w:p w:rsidR="0017176E" w:rsidRDefault="00174362">
      <w:pPr>
        <w:numPr>
          <w:ilvl w:val="1"/>
          <w:numId w:val="61"/>
        </w:numPr>
      </w:pPr>
      <w:r>
        <w:rPr>
          <w:rStyle w:val="keyword"/>
        </w:rPr>
        <w:t>SHALL</w:t>
      </w:r>
      <w:r>
        <w:t xml:space="preserve"> contain exactly one [1..1] </w:t>
      </w:r>
      <w:r>
        <w:rPr>
          <w:rStyle w:val="XMLnameBold"/>
        </w:rPr>
        <w:t>@root</w:t>
      </w:r>
      <w:r>
        <w:t>=</w:t>
      </w:r>
      <w:r>
        <w:rPr>
          <w:rStyle w:val="XMLname"/>
        </w:rPr>
        <w:t>"2.16.840.1.113883.10.20.5.6.126"</w:t>
      </w:r>
      <w:bookmarkStart w:id="1565" w:name="C_86-21019"/>
      <w:bookmarkEnd w:id="1565"/>
      <w:r>
        <w:t xml:space="preserve"> (CONF:86-21019).</w:t>
      </w:r>
    </w:p>
    <w:p w:rsidR="0017176E" w:rsidRDefault="00174362">
      <w:pPr>
        <w:numPr>
          <w:ilvl w:val="0"/>
          <w:numId w:val="61"/>
        </w:numPr>
      </w:pPr>
      <w:r>
        <w:rPr>
          <w:rStyle w:val="keyword"/>
        </w:rPr>
        <w:lastRenderedPageBreak/>
        <w:t>SHALL</w:t>
      </w:r>
      <w:r>
        <w:t xml:space="preserve"> contain exactly one [1..1] </w:t>
      </w:r>
      <w:r>
        <w:rPr>
          <w:rStyle w:val="XMLnameBold"/>
        </w:rPr>
        <w:t>id</w:t>
      </w:r>
      <w:bookmarkStart w:id="1566" w:name="C_86-21020"/>
      <w:bookmarkEnd w:id="1566"/>
      <w:r>
        <w:t xml:space="preserve"> (CONF:86-21020).</w:t>
      </w:r>
    </w:p>
    <w:p w:rsidR="0017176E" w:rsidRDefault="00174362">
      <w:pPr>
        <w:numPr>
          <w:ilvl w:val="1"/>
          <w:numId w:val="61"/>
        </w:numPr>
      </w:pPr>
      <w:r>
        <w:t xml:space="preserve">This id </w:t>
      </w:r>
      <w:r>
        <w:rPr>
          <w:rStyle w:val="keyword"/>
        </w:rPr>
        <w:t>SHALL</w:t>
      </w:r>
      <w:r>
        <w:t xml:space="preserve"> contain exactly one [1..1] </w:t>
      </w:r>
      <w:r>
        <w:rPr>
          <w:rStyle w:val="XMLnameBold"/>
        </w:rPr>
        <w:t>@nullFlavor</w:t>
      </w:r>
      <w:r>
        <w:t>=</w:t>
      </w:r>
      <w:r>
        <w:rPr>
          <w:rStyle w:val="XMLname"/>
        </w:rPr>
        <w:t>"NA"</w:t>
      </w:r>
      <w:bookmarkStart w:id="1567" w:name="C_86-22748"/>
      <w:bookmarkEnd w:id="1567"/>
      <w:r>
        <w:t xml:space="preserve"> (CONF:86-22748).</w:t>
      </w:r>
    </w:p>
    <w:p w:rsidR="0017176E" w:rsidRDefault="00174362">
      <w:pPr>
        <w:numPr>
          <w:ilvl w:val="0"/>
          <w:numId w:val="61"/>
        </w:numPr>
      </w:pP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DrugSusceptibilityTestsCode">
        <w:r>
          <w:rPr>
            <w:rStyle w:val="HyperlinkCourierBold"/>
          </w:rPr>
          <w:t>NHSNDrugSusceptibilityTestsCode</w:t>
        </w:r>
      </w:hyperlink>
      <w:r>
        <w:rPr>
          <w:rStyle w:val="XMLname"/>
        </w:rPr>
        <w:t xml:space="preserve"> 2.16.840.1.113883.13.15</w:t>
      </w:r>
      <w:r>
        <w:rPr>
          <w:rStyle w:val="keyword"/>
        </w:rPr>
        <w:t xml:space="preserve"> DYNAMIC</w:t>
      </w:r>
      <w:bookmarkStart w:id="1568" w:name="C_86-21021"/>
      <w:bookmarkEnd w:id="1568"/>
      <w:r>
        <w:t xml:space="preserve"> (CONF:86-21021).</w:t>
      </w:r>
    </w:p>
    <w:p w:rsidR="0017176E" w:rsidRDefault="00174362">
      <w:pPr>
        <w:numPr>
          <w:ilvl w:val="0"/>
          <w:numId w:val="61"/>
        </w:numPr>
      </w:pPr>
      <w:r>
        <w:rPr>
          <w:rStyle w:val="keyword"/>
        </w:rPr>
        <w:t>SHALL</w:t>
      </w:r>
      <w:r>
        <w:t xml:space="preserve"> contain exactly one [1..1] </w:t>
      </w:r>
      <w:r>
        <w:rPr>
          <w:rStyle w:val="XMLnameBold"/>
        </w:rPr>
        <w:t>statusCode</w:t>
      </w:r>
      <w:bookmarkStart w:id="1569" w:name="C_86-21023"/>
      <w:bookmarkEnd w:id="1569"/>
      <w:r>
        <w:t xml:space="preserve"> (CONF:86-21023).</w:t>
      </w:r>
    </w:p>
    <w:p w:rsidR="0017176E" w:rsidRDefault="00174362">
      <w:pPr>
        <w:numPr>
          <w:ilvl w:val="1"/>
          <w:numId w:val="6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570" w:name="C_86-21024"/>
      <w:bookmarkEnd w:id="1570"/>
      <w:r>
        <w:t xml:space="preserve"> (CONF:86-21024).</w:t>
      </w:r>
    </w:p>
    <w:p w:rsidR="0017176E" w:rsidRDefault="00174362">
      <w:pPr>
        <w:numPr>
          <w:ilvl w:val="0"/>
          <w:numId w:val="61"/>
        </w:numPr>
      </w:pPr>
      <w:r>
        <w:rPr>
          <w:rStyle w:val="keyword"/>
        </w:rPr>
        <w:t>SHALL</w:t>
      </w:r>
      <w:r>
        <w:t xml:space="preserve"> contain exactly one [1..1] </w:t>
      </w:r>
      <w:r>
        <w:rPr>
          <w:rStyle w:val="XMLnameBold"/>
        </w:rPr>
        <w:t>effectiveTime</w:t>
      </w:r>
      <w:bookmarkStart w:id="1571" w:name="C_86-21025"/>
      <w:bookmarkEnd w:id="1571"/>
      <w:r>
        <w:t xml:space="preserve"> (CONF:86-21025).</w:t>
      </w:r>
    </w:p>
    <w:p w:rsidR="0017176E" w:rsidRDefault="00174362">
      <w:pPr>
        <w:numPr>
          <w:ilvl w:val="1"/>
          <w:numId w:val="61"/>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1572" w:name="C_86-22749"/>
      <w:bookmarkEnd w:id="1572"/>
      <w:r>
        <w:t xml:space="preserve"> (CONF:86-22749).</w:t>
      </w:r>
    </w:p>
    <w:p w:rsidR="0017176E" w:rsidRDefault="00174362">
      <w:pPr>
        <w:numPr>
          <w:ilvl w:val="0"/>
          <w:numId w:val="61"/>
        </w:numPr>
      </w:pPr>
      <w:r>
        <w:rPr>
          <w:rStyle w:val="keyword"/>
        </w:rPr>
        <w:t>SHALL</w:t>
      </w:r>
      <w:r>
        <w:t xml:space="preserve"> contain exactly one [1..1] </w:t>
      </w:r>
      <w:r>
        <w:rPr>
          <w:rStyle w:val="XMLnameBold"/>
        </w:rPr>
        <w:t>interpretationCode</w:t>
      </w:r>
      <w:bookmarkStart w:id="1573" w:name="C_86-21026"/>
      <w:bookmarkEnd w:id="1573"/>
      <w:r>
        <w:t xml:space="preserve"> (CONF:86-21026).</w:t>
      </w:r>
    </w:p>
    <w:p w:rsidR="0017176E" w:rsidRDefault="00174362">
      <w:pPr>
        <w:pStyle w:val="BodyText"/>
        <w:numPr>
          <w:ilvl w:val="1"/>
          <w:numId w:val="61"/>
        </w:numPr>
      </w:pPr>
      <w:r>
        <w:t>If the interpretation result is known, the value of interpretationCode/@code</w:t>
      </w:r>
      <w:r>
        <w:rPr>
          <w:rStyle w:val="keyword"/>
        </w:rPr>
        <w:t xml:space="preserve"> SHALL </w:t>
      </w:r>
      <w:r>
        <w:t>be selected from Value Set 2.16.840.1.113883.13.13 NHSNDrugSusceptibilityFindingCode STATIC 20080130. If the drug was not tested, the value of @nullFlavor</w:t>
      </w:r>
      <w:r>
        <w:rPr>
          <w:rStyle w:val="keyword"/>
        </w:rPr>
        <w:t xml:space="preserve"> SHALL </w:t>
      </w:r>
      <w:r>
        <w:t>be NASK (CONF:86-21027).</w:t>
      </w:r>
    </w:p>
    <w:p w:rsidR="0017176E" w:rsidRDefault="00174362">
      <w:pPr>
        <w:pStyle w:val="Caption"/>
      </w:pPr>
      <w:bookmarkStart w:id="1574" w:name="_Toc406158272"/>
      <w:r>
        <w:lastRenderedPageBreak/>
        <w:t xml:space="preserve">Table </w:t>
      </w:r>
      <w:r>
        <w:fldChar w:fldCharType="begin"/>
      </w:r>
      <w:r>
        <w:instrText>SEQ Table \* ARABIC</w:instrText>
      </w:r>
      <w:r>
        <w:fldChar w:fldCharType="separate"/>
      </w:r>
      <w:bookmarkStart w:id="1575" w:name="NHSNDrugSusceptibilityTestsCode"/>
      <w:bookmarkEnd w:id="1575"/>
      <w:r>
        <w:t>172</w:t>
      </w:r>
      <w:r>
        <w:fldChar w:fldCharType="end"/>
      </w:r>
      <w:r>
        <w:t>: NHSNDrugSusceptibilityTestsCode</w:t>
      </w:r>
      <w:bookmarkEnd w:id="157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NHSNDrugSusceptibilityTestsCode 2.16.840.1.113883.13.15</w:t>
            </w:r>
          </w:p>
          <w:p w:rsidR="0017176E" w:rsidRDefault="00174362">
            <w:pPr>
              <w:pStyle w:val="TableText"/>
            </w:pPr>
            <w:r>
              <w:t>Code System: LOINC 2.16.840.1.113883.6.1 or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18855-7</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5-fluorocytosine Susc Islt</w:t>
            </w:r>
          </w:p>
        </w:tc>
      </w:tr>
      <w:tr w:rsidR="0017176E">
        <w:trPr>
          <w:jc w:val="center"/>
        </w:trPr>
        <w:tc>
          <w:tcPr>
            <w:tcW w:w="360" w:type="dxa"/>
          </w:tcPr>
          <w:p w:rsidR="0017176E" w:rsidRDefault="00174362">
            <w:pPr>
              <w:pStyle w:val="TableText"/>
            </w:pPr>
            <w:r>
              <w:t>18860-7</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Amikacin Susc Islt</w:t>
            </w:r>
          </w:p>
        </w:tc>
      </w:tr>
      <w:tr w:rsidR="0017176E">
        <w:trPr>
          <w:jc w:val="center"/>
        </w:trPr>
        <w:tc>
          <w:tcPr>
            <w:tcW w:w="360" w:type="dxa"/>
          </w:tcPr>
          <w:p w:rsidR="0017176E" w:rsidRDefault="00174362">
            <w:pPr>
              <w:pStyle w:val="TableText"/>
            </w:pPr>
            <w:r>
              <w:t>18862-3</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Amoxicillin+Clav Susc Islt</w:t>
            </w:r>
          </w:p>
        </w:tc>
      </w:tr>
      <w:tr w:rsidR="0017176E">
        <w:trPr>
          <w:jc w:val="center"/>
        </w:trPr>
        <w:tc>
          <w:tcPr>
            <w:tcW w:w="360" w:type="dxa"/>
          </w:tcPr>
          <w:p w:rsidR="0017176E" w:rsidRDefault="00174362">
            <w:pPr>
              <w:pStyle w:val="TableText"/>
            </w:pPr>
            <w:r>
              <w:t>18864-9</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Ampicillin Susc Islt</w:t>
            </w:r>
          </w:p>
        </w:tc>
      </w:tr>
      <w:tr w:rsidR="0017176E">
        <w:trPr>
          <w:jc w:val="center"/>
        </w:trPr>
        <w:tc>
          <w:tcPr>
            <w:tcW w:w="360" w:type="dxa"/>
          </w:tcPr>
          <w:p w:rsidR="0017176E" w:rsidRDefault="00174362">
            <w:pPr>
              <w:pStyle w:val="TableText"/>
            </w:pPr>
            <w:r>
              <w:t>18865-6</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Ampicillin+Sulbac Susc Islt</w:t>
            </w:r>
          </w:p>
        </w:tc>
      </w:tr>
      <w:tr w:rsidR="0017176E">
        <w:trPr>
          <w:jc w:val="center"/>
        </w:trPr>
        <w:tc>
          <w:tcPr>
            <w:tcW w:w="360" w:type="dxa"/>
          </w:tcPr>
          <w:p w:rsidR="0017176E" w:rsidRDefault="00174362">
            <w:pPr>
              <w:pStyle w:val="TableText"/>
            </w:pPr>
            <w:r>
              <w:t>57095-2</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Anidulafungin Susc Islt</w:t>
            </w:r>
          </w:p>
        </w:tc>
      </w:tr>
      <w:tr w:rsidR="0017176E">
        <w:trPr>
          <w:jc w:val="center"/>
        </w:trPr>
        <w:tc>
          <w:tcPr>
            <w:tcW w:w="360" w:type="dxa"/>
          </w:tcPr>
          <w:p w:rsidR="0017176E" w:rsidRDefault="00174362">
            <w:pPr>
              <w:pStyle w:val="TableText"/>
            </w:pPr>
            <w:r>
              <w:t>18866-4</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Azithromycin Susc Islt</w:t>
            </w:r>
          </w:p>
        </w:tc>
      </w:tr>
      <w:tr w:rsidR="0017176E">
        <w:trPr>
          <w:jc w:val="center"/>
        </w:trPr>
        <w:tc>
          <w:tcPr>
            <w:tcW w:w="360" w:type="dxa"/>
          </w:tcPr>
          <w:p w:rsidR="0017176E" w:rsidRDefault="00174362">
            <w:pPr>
              <w:pStyle w:val="TableText"/>
            </w:pPr>
            <w:r>
              <w:t>18868-0</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Aztreonam Susc Islt</w:t>
            </w:r>
          </w:p>
        </w:tc>
      </w:tr>
      <w:tr w:rsidR="0017176E">
        <w:trPr>
          <w:jc w:val="center"/>
        </w:trPr>
        <w:tc>
          <w:tcPr>
            <w:tcW w:w="360" w:type="dxa"/>
          </w:tcPr>
          <w:p w:rsidR="0017176E" w:rsidRDefault="00174362">
            <w:pPr>
              <w:pStyle w:val="TableText"/>
            </w:pPr>
            <w:r>
              <w:t>32378-2</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Caspofungin Susc Islt</w:t>
            </w:r>
          </w:p>
        </w:tc>
      </w:tr>
      <w:tr w:rsidR="0017176E">
        <w:trPr>
          <w:jc w:val="center"/>
        </w:trPr>
        <w:tc>
          <w:tcPr>
            <w:tcW w:w="360" w:type="dxa"/>
          </w:tcPr>
          <w:p w:rsidR="0017176E" w:rsidRDefault="00174362">
            <w:pPr>
              <w:pStyle w:val="TableText"/>
            </w:pPr>
            <w:r>
              <w:t>18878-9</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Cefazolin Susc Islt</w:t>
            </w:r>
          </w:p>
        </w:tc>
      </w:tr>
      <w:tr w:rsidR="0017176E">
        <w:trPr>
          <w:jc w:val="center"/>
        </w:trPr>
        <w:tc>
          <w:tcPr>
            <w:tcW w:w="360" w:type="dxa"/>
          </w:tcPr>
          <w:p w:rsidR="0017176E" w:rsidRDefault="00174362">
            <w:pPr>
              <w:pStyle w:val="TableText"/>
            </w:pPr>
            <w:r>
              <w:t>18879-7</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Cefepime Susc Islt</w:t>
            </w:r>
          </w:p>
        </w:tc>
      </w:tr>
      <w:tr w:rsidR="0017176E">
        <w:trPr>
          <w:jc w:val="center"/>
        </w:trPr>
        <w:tc>
          <w:tcPr>
            <w:tcW w:w="360" w:type="dxa"/>
          </w:tcPr>
          <w:p w:rsidR="0017176E" w:rsidRDefault="00174362">
            <w:pPr>
              <w:pStyle w:val="TableText"/>
            </w:pPr>
            <w:r>
              <w:t>18886-2</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Cefotaxime Susc Islt</w:t>
            </w:r>
          </w:p>
        </w:tc>
      </w:tr>
      <w:tr w:rsidR="0017176E">
        <w:trPr>
          <w:jc w:val="center"/>
        </w:trPr>
        <w:tc>
          <w:tcPr>
            <w:tcW w:w="360" w:type="dxa"/>
          </w:tcPr>
          <w:p w:rsidR="0017176E" w:rsidRDefault="00174362">
            <w:pPr>
              <w:pStyle w:val="TableText"/>
            </w:pPr>
            <w:r>
              <w:t>18887-0</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Cefotetan Susc Islt</w:t>
            </w:r>
          </w:p>
        </w:tc>
      </w:tr>
      <w:tr w:rsidR="0017176E">
        <w:trPr>
          <w:jc w:val="center"/>
        </w:trPr>
        <w:tc>
          <w:tcPr>
            <w:tcW w:w="360" w:type="dxa"/>
          </w:tcPr>
          <w:p w:rsidR="0017176E" w:rsidRDefault="00174362">
            <w:pPr>
              <w:pStyle w:val="TableText"/>
            </w:pPr>
            <w:r>
              <w:t>18888-8</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Cefoxitin Susc Islt</w:t>
            </w:r>
          </w:p>
        </w:tc>
      </w:tr>
      <w:tr w:rsidR="0017176E">
        <w:trPr>
          <w:jc w:val="center"/>
        </w:trPr>
        <w:tc>
          <w:tcPr>
            <w:tcW w:w="360" w:type="dxa"/>
          </w:tcPr>
          <w:p w:rsidR="0017176E" w:rsidRDefault="00174362">
            <w:pPr>
              <w:pStyle w:val="TableText"/>
            </w:pPr>
            <w:r>
              <w:t>18893-8</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Ceftazidime Susc Islt</w:t>
            </w:r>
          </w:p>
        </w:tc>
      </w:tr>
      <w:tr w:rsidR="0017176E">
        <w:trPr>
          <w:jc w:val="center"/>
        </w:trPr>
        <w:tc>
          <w:tcPr>
            <w:tcW w:w="360" w:type="dxa"/>
          </w:tcPr>
          <w:p w:rsidR="0017176E" w:rsidRDefault="00174362">
            <w:pPr>
              <w:pStyle w:val="TableText"/>
            </w:pPr>
            <w:r>
              <w:t>18895-3</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Ceftriaxone Susc Islt</w:t>
            </w:r>
          </w:p>
        </w:tc>
      </w:tr>
      <w:tr w:rsidR="0017176E">
        <w:trPr>
          <w:jc w:val="center"/>
        </w:trPr>
        <w:tc>
          <w:tcPr>
            <w:tcW w:w="360" w:type="dxa"/>
          </w:tcPr>
          <w:p w:rsidR="0017176E" w:rsidRDefault="00174362">
            <w:pPr>
              <w:pStyle w:val="TableText"/>
            </w:pPr>
            <w:r>
              <w:t>35783-0</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Cefuroxime Oral Susc Islt</w:t>
            </w:r>
          </w:p>
        </w:tc>
      </w:tr>
      <w:tr w:rsidR="0017176E">
        <w:trPr>
          <w:jc w:val="center"/>
        </w:trPr>
        <w:tc>
          <w:tcPr>
            <w:tcW w:w="360" w:type="dxa"/>
          </w:tcPr>
          <w:p w:rsidR="0017176E" w:rsidRDefault="00174362">
            <w:pPr>
              <w:pStyle w:val="TableText"/>
            </w:pPr>
            <w:r>
              <w:t>18900-1</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Cephalothin Susc Islt</w:t>
            </w:r>
          </w:p>
        </w:tc>
      </w:tr>
      <w:tr w:rsidR="0017176E">
        <w:trPr>
          <w:jc w:val="center"/>
        </w:trPr>
        <w:tc>
          <w:tcPr>
            <w:tcW w:w="360" w:type="dxa"/>
          </w:tcPr>
          <w:p w:rsidR="0017176E" w:rsidRDefault="00174362">
            <w:pPr>
              <w:pStyle w:val="TableText"/>
            </w:pPr>
            <w:r>
              <w:t>18903-5</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Chloramphen Susc Islt</w:t>
            </w:r>
          </w:p>
        </w:tc>
      </w:tr>
      <w:tr w:rsidR="0017176E">
        <w:trPr>
          <w:jc w:val="center"/>
        </w:trPr>
        <w:tc>
          <w:tcPr>
            <w:tcW w:w="360" w:type="dxa"/>
          </w:tcPr>
          <w:p w:rsidR="0017176E" w:rsidRDefault="00174362">
            <w:pPr>
              <w:pStyle w:val="TableText"/>
            </w:pPr>
            <w:r>
              <w:t>18906-8</w:t>
            </w:r>
          </w:p>
        </w:tc>
        <w:tc>
          <w:tcPr>
            <w:tcW w:w="360" w:type="dxa"/>
          </w:tcPr>
          <w:p w:rsidR="0017176E" w:rsidRDefault="00174362">
            <w:pPr>
              <w:pStyle w:val="TableText"/>
            </w:pPr>
            <w:r>
              <w:t>LOINC</w:t>
            </w:r>
          </w:p>
        </w:tc>
        <w:tc>
          <w:tcPr>
            <w:tcW w:w="360" w:type="dxa"/>
          </w:tcPr>
          <w:p w:rsidR="0017176E" w:rsidRDefault="00174362">
            <w:pPr>
              <w:pStyle w:val="TableText"/>
            </w:pPr>
            <w:r>
              <w:t>2.16.840.1.113883.6.1</w:t>
            </w:r>
          </w:p>
        </w:tc>
        <w:tc>
          <w:tcPr>
            <w:tcW w:w="360" w:type="dxa"/>
          </w:tcPr>
          <w:p w:rsidR="0017176E" w:rsidRDefault="00174362">
            <w:pPr>
              <w:pStyle w:val="TableText"/>
            </w:pPr>
            <w:r>
              <w:t>Ciprofloxacin Susc Islt</w:t>
            </w:r>
          </w:p>
        </w:tc>
      </w:tr>
      <w:tr w:rsidR="0017176E">
        <w:trPr>
          <w:jc w:val="center"/>
        </w:trPr>
        <w:tc>
          <w:tcPr>
            <w:tcW w:w="1440" w:type="dxa"/>
            <w:gridSpan w:val="4"/>
          </w:tcPr>
          <w:p w:rsidR="0017176E" w:rsidRDefault="00174362">
            <w:pPr>
              <w:pStyle w:val="TableText"/>
            </w:pPr>
            <w:r>
              <w:t>...</w:t>
            </w:r>
          </w:p>
        </w:tc>
      </w:tr>
    </w:tbl>
    <w:p w:rsidR="0017176E" w:rsidRDefault="0017176E">
      <w:pPr>
        <w:pStyle w:val="BodyText"/>
      </w:pPr>
    </w:p>
    <w:p w:rsidR="0017176E" w:rsidRDefault="00174362">
      <w:pPr>
        <w:pStyle w:val="Caption"/>
        <w:ind w:left="130" w:right="115"/>
      </w:pPr>
      <w:bookmarkStart w:id="1576" w:name="_Toc406158006"/>
      <w:r>
        <w:lastRenderedPageBreak/>
        <w:t xml:space="preserve">Figure </w:t>
      </w:r>
      <w:r>
        <w:fldChar w:fldCharType="begin"/>
      </w:r>
      <w:r>
        <w:instrText>SEQ Figure \* ARABIC</w:instrText>
      </w:r>
      <w:r>
        <w:fldChar w:fldCharType="separate"/>
      </w:r>
      <w:r>
        <w:t>61</w:t>
      </w:r>
      <w:r>
        <w:fldChar w:fldCharType="end"/>
      </w:r>
      <w:r>
        <w:t>: Drug-Susceptibility Test Observation Example</w:t>
      </w:r>
      <w:bookmarkEnd w:id="1576"/>
    </w:p>
    <w:p w:rsidR="0017176E" w:rsidRDefault="00174362">
      <w:pPr>
        <w:pStyle w:val="Example"/>
        <w:ind w:left="130" w:right="115"/>
      </w:pPr>
      <w:r>
        <w:t>&lt;observation classCode="OBS" moodCode="EVN"&gt;</w:t>
      </w:r>
    </w:p>
    <w:p w:rsidR="0017176E" w:rsidRDefault="00174362">
      <w:pPr>
        <w:pStyle w:val="Example"/>
        <w:ind w:left="130" w:right="115"/>
      </w:pPr>
      <w:r>
        <w:t xml:space="preserve">  &lt;!-- C-CDA Result Observation templateId --&gt;</w:t>
      </w:r>
    </w:p>
    <w:p w:rsidR="0017176E" w:rsidRDefault="00174362">
      <w:pPr>
        <w:pStyle w:val="Example"/>
        <w:ind w:left="130" w:right="115"/>
      </w:pPr>
      <w:r>
        <w:t xml:space="preserve">  &lt;templateId root="2.16.840.1.113883.10.20.22.4.2" /&gt;</w:t>
      </w:r>
    </w:p>
    <w:p w:rsidR="0017176E" w:rsidRDefault="00174362">
      <w:pPr>
        <w:pStyle w:val="Example"/>
        <w:ind w:left="130" w:right="115"/>
      </w:pPr>
      <w:r>
        <w:t xml:space="preserve">  &lt;!-- HAI Drug-susceptibility Test Observation templateId --&gt;</w:t>
      </w:r>
    </w:p>
    <w:p w:rsidR="0017176E" w:rsidRDefault="00174362">
      <w:pPr>
        <w:pStyle w:val="Example"/>
        <w:ind w:left="130" w:right="115"/>
      </w:pPr>
      <w:r>
        <w:t xml:space="preserve">  &lt;templateId root="2.16.840.1.113883.10.20.5.6.126"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codeSystem="2.16.840.1.113883.6.1" </w:t>
      </w:r>
    </w:p>
    <w:p w:rsidR="0017176E" w:rsidRDefault="00174362">
      <w:pPr>
        <w:pStyle w:val="Example"/>
        <w:ind w:left="130" w:right="115"/>
      </w:pPr>
      <w:r>
        <w:t xml:space="preserve">        codeSystemName="LOINC" </w:t>
      </w:r>
    </w:p>
    <w:p w:rsidR="0017176E" w:rsidRDefault="00174362">
      <w:pPr>
        <w:pStyle w:val="Example"/>
        <w:ind w:left="130" w:right="115"/>
      </w:pPr>
      <w:r>
        <w:t xml:space="preserve">        code="19000-9" </w:t>
      </w:r>
    </w:p>
    <w:p w:rsidR="0017176E" w:rsidRDefault="00174362">
      <w:pPr>
        <w:pStyle w:val="Example"/>
        <w:ind w:left="130" w:right="115"/>
      </w:pPr>
      <w:r>
        <w:t xml:space="preserve">        displayName="Vancomycin Susc Islt"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&lt;effectiveTime nullFlavor="NA" /&gt;</w:t>
      </w:r>
    </w:p>
    <w:p w:rsidR="0017176E" w:rsidRDefault="00174362">
      <w:pPr>
        <w:pStyle w:val="Example"/>
        <w:ind w:left="130" w:right="115"/>
      </w:pPr>
      <w:r>
        <w:t xml:space="preserve">  &lt;interpretationCode codeSystem="2.16.840.1.113883.5.83" </w:t>
      </w:r>
    </w:p>
    <w:p w:rsidR="0017176E" w:rsidRDefault="00174362">
      <w:pPr>
        <w:pStyle w:val="Example"/>
        <w:ind w:left="130" w:right="115"/>
      </w:pPr>
      <w:r>
        <w:t xml:space="preserve">        codeSystemName="HL7 Observation Interpretation" </w:t>
      </w:r>
    </w:p>
    <w:p w:rsidR="0017176E" w:rsidRDefault="00174362">
      <w:pPr>
        <w:pStyle w:val="Example"/>
        <w:ind w:left="130" w:right="115"/>
      </w:pPr>
      <w:r>
        <w:t xml:space="preserve">        code="S" displayName="susceptible" /&gt;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577" w:name="_Toc406157833"/>
      <w:r>
        <w:t>D</w:t>
      </w:r>
      <w:bookmarkStart w:id="1578" w:name="E_Duration_of_Labor_Observation"/>
      <w:bookmarkEnd w:id="1578"/>
      <w:r>
        <w:t>uration of Labor Observation</w:t>
      </w:r>
      <w:bookmarkEnd w:id="1577"/>
    </w:p>
    <w:p w:rsidR="0017176E" w:rsidRDefault="00174362">
      <w:pPr>
        <w:pStyle w:val="BracketData"/>
      </w:pPr>
      <w:r>
        <w:t>[observation: identifier urn:oid:2.16.840.1.113883.10.20.5.6.127 (closed)]</w:t>
      </w:r>
    </w:p>
    <w:p w:rsidR="0017176E" w:rsidRDefault="00174362">
      <w:pPr>
        <w:pStyle w:val="Caption"/>
      </w:pPr>
      <w:bookmarkStart w:id="1579" w:name="_Toc406158273"/>
      <w:r>
        <w:t xml:space="preserve">Table </w:t>
      </w:r>
      <w:r>
        <w:fldChar w:fldCharType="begin"/>
      </w:r>
      <w:r>
        <w:instrText>SEQ Table \* ARABIC</w:instrText>
      </w:r>
      <w:r>
        <w:fldChar w:fldCharType="separate"/>
      </w:r>
      <w:r>
        <w:t>173</w:t>
      </w:r>
      <w:r>
        <w:fldChar w:fldCharType="end"/>
      </w:r>
      <w:r>
        <w:t>: Duration of Labor Observation Contexts</w:t>
      </w:r>
      <w:bookmarkEnd w:id="157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Infection_Risk_Factors_Section_in_a_P">
              <w:r w:rsidR="00174362">
                <w:rPr>
                  <w:rStyle w:val="HyperlinkText9pt"/>
                </w:rPr>
                <w:t>Infection Risk Factors Section in a Procedure Report</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This observation records the duration of labor in value/width. NHSN protocol requires that the duration be expressed as an integer.</w:t>
      </w:r>
    </w:p>
    <w:p w:rsidR="0017176E" w:rsidRDefault="00174362">
      <w:pPr>
        <w:pStyle w:val="Caption"/>
      </w:pPr>
      <w:bookmarkStart w:id="1580" w:name="_Toc406158274"/>
      <w:r>
        <w:lastRenderedPageBreak/>
        <w:t xml:space="preserve">Table </w:t>
      </w:r>
      <w:r>
        <w:fldChar w:fldCharType="begin"/>
      </w:r>
      <w:r>
        <w:instrText>SEQ Table \* ARABIC</w:instrText>
      </w:r>
      <w:r>
        <w:fldChar w:fldCharType="separate"/>
      </w:r>
      <w:r>
        <w:t>174</w:t>
      </w:r>
      <w:r>
        <w:fldChar w:fldCharType="end"/>
      </w:r>
      <w:r>
        <w:t>: Duration of Labor Observation Constraints Overview</w:t>
      </w:r>
      <w:bookmarkEnd w:id="158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urn:oid:2.16.840.1.113883.10.20.5.6.127)</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08">
              <w:r w:rsidR="00174362">
                <w:rPr>
                  <w:rStyle w:val="HyperlinkText9pt"/>
                </w:rPr>
                <w:t>86-22208</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09">
              <w:r w:rsidR="00174362">
                <w:rPr>
                  <w:rStyle w:val="HyperlinkText9pt"/>
                </w:rPr>
                <w:t>86-22209</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10">
              <w:r w:rsidR="00174362">
                <w:rPr>
                  <w:rStyle w:val="HyperlinkText9pt"/>
                </w:rPr>
                <w:t>86-22210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11">
              <w:r w:rsidR="00174362">
                <w:rPr>
                  <w:rStyle w:val="HyperlinkText9pt"/>
                </w:rPr>
                <w:t>86-22211</w:t>
              </w:r>
            </w:hyperlink>
          </w:p>
        </w:tc>
        <w:tc>
          <w:tcPr>
            <w:tcW w:w="3171" w:type="dxa"/>
            <w:shd w:val="clear" w:color="auto" w:fill="auto"/>
          </w:tcPr>
          <w:p w:rsidR="0017176E" w:rsidRDefault="00174362">
            <w:pPr>
              <w:pStyle w:val="TableText"/>
            </w:pPr>
            <w:r>
              <w:t>2.16.840.1.113883.10.20.5.6.127</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12">
              <w:r w:rsidR="00174362">
                <w:rPr>
                  <w:rStyle w:val="HyperlinkText9pt"/>
                </w:rPr>
                <w:t>86-22212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13">
              <w:r w:rsidR="00174362">
                <w:rPr>
                  <w:rStyle w:val="HyperlinkText9pt"/>
                </w:rPr>
                <w:t>86-22213</w:t>
              </w:r>
            </w:hyperlink>
          </w:p>
        </w:tc>
        <w:tc>
          <w:tcPr>
            <w:tcW w:w="3171" w:type="dxa"/>
            <w:shd w:val="clear" w:color="auto" w:fill="auto"/>
          </w:tcPr>
          <w:p w:rsidR="0017176E" w:rsidRDefault="00174362">
            <w:pPr>
              <w:pStyle w:val="TableText"/>
            </w:pPr>
            <w:r>
              <w:t>289248003</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55">
              <w:r w:rsidR="00174362">
                <w:rPr>
                  <w:rStyle w:val="HyperlinkText9pt"/>
                </w:rPr>
                <w:t>86-28355</w:t>
              </w:r>
            </w:hyperlink>
          </w:p>
        </w:tc>
        <w:tc>
          <w:tcPr>
            <w:tcW w:w="3171" w:type="dxa"/>
            <w:shd w:val="clear" w:color="auto" w:fill="auto"/>
          </w:tcPr>
          <w:p w:rsidR="0017176E" w:rsidRDefault="00174362">
            <w:pPr>
              <w:pStyle w:val="TableText"/>
            </w:pPr>
            <w:r>
              <w:t>2.16.840.1.113883.6.96 (SNOMED CT) = 2.16.840.1.113883.6.96</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14">
              <w:r w:rsidR="00174362">
                <w:rPr>
                  <w:rStyle w:val="HyperlinkText9pt"/>
                </w:rPr>
                <w:t>86-22214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15">
              <w:r w:rsidR="00174362">
                <w:rPr>
                  <w:rStyle w:val="HyperlinkText9pt"/>
                </w:rPr>
                <w:t>86-22215</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IVL_TS</w:t>
            </w:r>
          </w:p>
        </w:tc>
        <w:tc>
          <w:tcPr>
            <w:tcW w:w="864" w:type="dxa"/>
            <w:shd w:val="clear" w:color="auto" w:fill="auto"/>
          </w:tcPr>
          <w:p w:rsidR="0017176E" w:rsidRDefault="00445067">
            <w:pPr>
              <w:pStyle w:val="TableText"/>
            </w:pPr>
            <w:hyperlink w:anchor="C_86-22216">
              <w:r w:rsidR="00174362">
                <w:rPr>
                  <w:rStyle w:val="HyperlinkText9pt"/>
                </w:rPr>
                <w:t>86-22216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width</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17">
              <w:r w:rsidR="00174362">
                <w:rPr>
                  <w:rStyle w:val="HyperlinkText9pt"/>
                </w:rPr>
                <w:t>86-22217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18">
              <w:r w:rsidR="00174362">
                <w:rPr>
                  <w:rStyle w:val="HyperlinkText9pt"/>
                </w:rPr>
                <w:t>86-22218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@unit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19">
              <w:r w:rsidR="00174362">
                <w:rPr>
                  <w:rStyle w:val="HyperlinkText9pt"/>
                </w:rPr>
                <w:t>86-22219</w:t>
              </w:r>
            </w:hyperlink>
          </w:p>
        </w:tc>
        <w:tc>
          <w:tcPr>
            <w:tcW w:w="3171" w:type="dxa"/>
            <w:shd w:val="clear" w:color="auto" w:fill="auto"/>
          </w:tcPr>
          <w:p w:rsidR="0017176E" w:rsidRDefault="0017176E">
            <w:pPr>
              <w:pStyle w:val="TableText"/>
            </w:pPr>
          </w:p>
        </w:tc>
      </w:tr>
    </w:tbl>
    <w:p w:rsidR="0017176E" w:rsidRDefault="0017176E">
      <w:pPr>
        <w:pStyle w:val="BodyText"/>
      </w:pPr>
    </w:p>
    <w:p w:rsidR="0017176E" w:rsidRDefault="00174362">
      <w:pPr>
        <w:numPr>
          <w:ilvl w:val="0"/>
          <w:numId w:val="62"/>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581" w:name="C_86-22208"/>
      <w:bookmarkEnd w:id="1581"/>
      <w:r>
        <w:t xml:space="preserve"> (CONF:86-22208).</w:t>
      </w:r>
    </w:p>
    <w:p w:rsidR="0017176E" w:rsidRDefault="00174362">
      <w:pPr>
        <w:numPr>
          <w:ilvl w:val="0"/>
          <w:numId w:val="6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582" w:name="C_86-22209"/>
      <w:bookmarkEnd w:id="1582"/>
      <w:r>
        <w:t xml:space="preserve"> (CONF:86-22209).</w:t>
      </w:r>
    </w:p>
    <w:p w:rsidR="0017176E" w:rsidRDefault="00174362">
      <w:pPr>
        <w:numPr>
          <w:ilvl w:val="0"/>
          <w:numId w:val="62"/>
        </w:numPr>
      </w:pPr>
      <w:r>
        <w:rPr>
          <w:rStyle w:val="keyword"/>
        </w:rPr>
        <w:t>SHALL</w:t>
      </w:r>
      <w:r>
        <w:t xml:space="preserve"> contain exactly one [1..1] </w:t>
      </w:r>
      <w:r>
        <w:rPr>
          <w:rStyle w:val="XMLnameBold"/>
        </w:rPr>
        <w:t>templateId</w:t>
      </w:r>
      <w:bookmarkStart w:id="1583" w:name="C_86-22210"/>
      <w:bookmarkEnd w:id="1583"/>
      <w:r>
        <w:t xml:space="preserve"> (CONF:86-22210) such that it</w:t>
      </w:r>
    </w:p>
    <w:p w:rsidR="0017176E" w:rsidRDefault="00174362">
      <w:pPr>
        <w:numPr>
          <w:ilvl w:val="1"/>
          <w:numId w:val="62"/>
        </w:numPr>
      </w:pPr>
      <w:r>
        <w:rPr>
          <w:rStyle w:val="keyword"/>
        </w:rPr>
        <w:t>SHALL</w:t>
      </w:r>
      <w:r>
        <w:t xml:space="preserve"> contain exactly one [1..1] </w:t>
      </w:r>
      <w:r>
        <w:rPr>
          <w:rStyle w:val="XMLnameBold"/>
        </w:rPr>
        <w:t>@root</w:t>
      </w:r>
      <w:r>
        <w:t>=</w:t>
      </w:r>
      <w:r>
        <w:rPr>
          <w:rStyle w:val="XMLname"/>
        </w:rPr>
        <w:t>"2.16.840.1.113883.10.20.5.6.127"</w:t>
      </w:r>
      <w:bookmarkStart w:id="1584" w:name="C_86-22211"/>
      <w:bookmarkEnd w:id="1584"/>
      <w:r>
        <w:t xml:space="preserve"> (CONF:86-22211).</w:t>
      </w:r>
    </w:p>
    <w:p w:rsidR="0017176E" w:rsidRDefault="00174362">
      <w:pPr>
        <w:numPr>
          <w:ilvl w:val="0"/>
          <w:numId w:val="62"/>
        </w:numPr>
      </w:pPr>
      <w:r>
        <w:rPr>
          <w:rStyle w:val="keyword"/>
        </w:rPr>
        <w:t>SHALL</w:t>
      </w:r>
      <w:r>
        <w:t xml:space="preserve"> contain exactly one [1..1] </w:t>
      </w:r>
      <w:r>
        <w:rPr>
          <w:rStyle w:val="XMLnameBold"/>
        </w:rPr>
        <w:t>code</w:t>
      </w:r>
      <w:bookmarkStart w:id="1585" w:name="C_86-22212"/>
      <w:bookmarkEnd w:id="1585"/>
      <w:r>
        <w:t xml:space="preserve"> (CONF:86-22212).</w:t>
      </w:r>
    </w:p>
    <w:p w:rsidR="0017176E" w:rsidRDefault="00174362">
      <w:pPr>
        <w:numPr>
          <w:ilvl w:val="1"/>
          <w:numId w:val="62"/>
        </w:numPr>
      </w:pPr>
      <w:r>
        <w:t xml:space="preserve">This code </w:t>
      </w:r>
      <w:r>
        <w:rPr>
          <w:rStyle w:val="keyword"/>
        </w:rPr>
        <w:t>SHALL</w:t>
      </w:r>
      <w:r>
        <w:t xml:space="preserve"> contain exactly one [1..1] </w:t>
      </w:r>
      <w:r>
        <w:rPr>
          <w:rStyle w:val="XMLnameBold"/>
        </w:rPr>
        <w:t>@code</w:t>
      </w:r>
      <w:r>
        <w:t>=</w:t>
      </w:r>
      <w:r>
        <w:rPr>
          <w:rStyle w:val="XMLname"/>
        </w:rPr>
        <w:t>"289248003"</w:t>
      </w:r>
      <w:r>
        <w:t xml:space="preserve"> Duration of labor</w:t>
      </w:r>
      <w:bookmarkStart w:id="1586" w:name="C_86-22213"/>
      <w:bookmarkEnd w:id="1586"/>
      <w:r>
        <w:t xml:space="preserve"> (CONF:86-22213).</w:t>
      </w:r>
    </w:p>
    <w:p w:rsidR="0017176E" w:rsidRDefault="00174362">
      <w:pPr>
        <w:numPr>
          <w:ilvl w:val="1"/>
          <w:numId w:val="62"/>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2.16.840.1.113883.6.96</w:t>
      </w:r>
      <w:r>
        <w:t>)</w:t>
      </w:r>
      <w:bookmarkStart w:id="1587" w:name="C_86-28355"/>
      <w:bookmarkEnd w:id="1587"/>
      <w:r>
        <w:t xml:space="preserve"> (CONF:86-28355).</w:t>
      </w:r>
    </w:p>
    <w:p w:rsidR="0017176E" w:rsidRDefault="00174362">
      <w:pPr>
        <w:numPr>
          <w:ilvl w:val="0"/>
          <w:numId w:val="62"/>
        </w:numPr>
      </w:pPr>
      <w:r>
        <w:rPr>
          <w:rStyle w:val="keyword"/>
        </w:rPr>
        <w:lastRenderedPageBreak/>
        <w:t>SHALL</w:t>
      </w:r>
      <w:r>
        <w:t xml:space="preserve"> contain exactly one [1..1] </w:t>
      </w:r>
      <w:r>
        <w:rPr>
          <w:rStyle w:val="XMLnameBold"/>
        </w:rPr>
        <w:t>statusCode</w:t>
      </w:r>
      <w:bookmarkStart w:id="1588" w:name="C_86-22214"/>
      <w:bookmarkEnd w:id="1588"/>
      <w:r>
        <w:t xml:space="preserve"> (CONF:86-22214).</w:t>
      </w:r>
    </w:p>
    <w:p w:rsidR="0017176E" w:rsidRDefault="00174362">
      <w:pPr>
        <w:numPr>
          <w:ilvl w:val="1"/>
          <w:numId w:val="6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589" w:name="C_86-22215"/>
      <w:bookmarkEnd w:id="1589"/>
      <w:r>
        <w:t xml:space="preserve"> (CONF:86-22215).</w:t>
      </w:r>
    </w:p>
    <w:p w:rsidR="0017176E" w:rsidRDefault="00174362">
      <w:pPr>
        <w:numPr>
          <w:ilvl w:val="0"/>
          <w:numId w:val="62"/>
        </w:numPr>
      </w:pPr>
      <w:r>
        <w:rPr>
          <w:rStyle w:val="keyword"/>
        </w:rPr>
        <w:t>SHALL</w:t>
      </w:r>
      <w:r>
        <w:t xml:space="preserve"> contain exactly one [1..1] </w:t>
      </w:r>
      <w:r>
        <w:rPr>
          <w:rStyle w:val="XMLnameBold"/>
        </w:rPr>
        <w:t>value</w:t>
      </w:r>
      <w:r>
        <w:t xml:space="preserve"> with @xsi:type="IVL_TS"</w:t>
      </w:r>
      <w:bookmarkStart w:id="1590" w:name="C_86-22216"/>
      <w:bookmarkEnd w:id="1590"/>
      <w:r>
        <w:t xml:space="preserve"> (CONF:86-22216).</w:t>
      </w:r>
    </w:p>
    <w:p w:rsidR="0017176E" w:rsidRDefault="00174362">
      <w:pPr>
        <w:numPr>
          <w:ilvl w:val="1"/>
          <w:numId w:val="62"/>
        </w:numPr>
      </w:pPr>
      <w:r>
        <w:t xml:space="preserve">This value </w:t>
      </w:r>
      <w:r>
        <w:rPr>
          <w:rStyle w:val="keyword"/>
        </w:rPr>
        <w:t>SHALL</w:t>
      </w:r>
      <w:r>
        <w:t xml:space="preserve"> contain exactly one [1..1] </w:t>
      </w:r>
      <w:r>
        <w:rPr>
          <w:rStyle w:val="XMLnameBold"/>
        </w:rPr>
        <w:t>width</w:t>
      </w:r>
      <w:bookmarkStart w:id="1591" w:name="C_86-22217"/>
      <w:bookmarkEnd w:id="1591"/>
      <w:r>
        <w:t xml:space="preserve"> (CONF:86-22217).</w:t>
      </w:r>
    </w:p>
    <w:p w:rsidR="0017176E" w:rsidRDefault="00174362">
      <w:pPr>
        <w:numPr>
          <w:ilvl w:val="2"/>
          <w:numId w:val="62"/>
        </w:numPr>
      </w:pPr>
      <w:r>
        <w:t xml:space="preserve">This width </w:t>
      </w:r>
      <w:r>
        <w:rPr>
          <w:rStyle w:val="keyword"/>
        </w:rPr>
        <w:t>SHALL</w:t>
      </w:r>
      <w:r>
        <w:t xml:space="preserve"> contain exactly one [1..1] </w:t>
      </w:r>
      <w:r>
        <w:rPr>
          <w:rStyle w:val="XMLnameBold"/>
        </w:rPr>
        <w:t>@value</w:t>
      </w:r>
      <w:bookmarkStart w:id="1592" w:name="C_86-22218"/>
      <w:bookmarkEnd w:id="1592"/>
      <w:r>
        <w:t xml:space="preserve"> (CONF:86-22218).</w:t>
      </w:r>
    </w:p>
    <w:p w:rsidR="0017176E" w:rsidRDefault="00174362">
      <w:pPr>
        <w:numPr>
          <w:ilvl w:val="2"/>
          <w:numId w:val="62"/>
        </w:numPr>
      </w:pPr>
      <w:r>
        <w:t xml:space="preserve">This width </w:t>
      </w:r>
      <w:r>
        <w:rPr>
          <w:rStyle w:val="keyword"/>
        </w:rPr>
        <w:t>SHALL</w:t>
      </w:r>
      <w:r>
        <w:t xml:space="preserve"> contain exactly one [1..1] </w:t>
      </w:r>
      <w:r>
        <w:rPr>
          <w:rStyle w:val="XMLnameBold"/>
        </w:rPr>
        <w:t>@unit</w:t>
      </w:r>
      <w:bookmarkStart w:id="1593" w:name="C_86-22219"/>
      <w:bookmarkEnd w:id="1593"/>
      <w:r>
        <w:t xml:space="preserve"> (CONF:86-22219).</w:t>
      </w:r>
    </w:p>
    <w:p w:rsidR="0017176E" w:rsidRDefault="00174362">
      <w:pPr>
        <w:pStyle w:val="BodyText"/>
        <w:numPr>
          <w:ilvl w:val="0"/>
          <w:numId w:val="62"/>
        </w:numPr>
      </w:pPr>
      <w:r>
        <w:t>The value of width/@value</w:t>
      </w:r>
      <w:r>
        <w:rPr>
          <w:rStyle w:val="keyword"/>
        </w:rPr>
        <w:t xml:space="preserve"> SHALL </w:t>
      </w:r>
      <w:r>
        <w:t>be a non-negative real number representation the duration of labor in terms of the units specified in @unit (CONF:86-22221).</w:t>
      </w:r>
    </w:p>
    <w:p w:rsidR="0017176E" w:rsidRDefault="00174362">
      <w:pPr>
        <w:pStyle w:val="Caption"/>
        <w:ind w:left="130" w:right="115"/>
      </w:pPr>
      <w:bookmarkStart w:id="1594" w:name="_Toc406158007"/>
      <w:r>
        <w:t xml:space="preserve">Figure </w:t>
      </w:r>
      <w:r>
        <w:fldChar w:fldCharType="begin"/>
      </w:r>
      <w:r>
        <w:instrText>SEQ Figure \* ARABIC</w:instrText>
      </w:r>
      <w:r>
        <w:fldChar w:fldCharType="separate"/>
      </w:r>
      <w:r>
        <w:t>62</w:t>
      </w:r>
      <w:r>
        <w:fldChar w:fldCharType="end"/>
      </w:r>
      <w:r>
        <w:t>: Duration of Labor Observation Example</w:t>
      </w:r>
      <w:bookmarkEnd w:id="1594"/>
    </w:p>
    <w:p w:rsidR="0017176E" w:rsidRDefault="00174362">
      <w:pPr>
        <w:pStyle w:val="Example"/>
        <w:ind w:left="130" w:right="115"/>
      </w:pPr>
      <w:r>
        <w:t>&lt;observation classCode="OBS" moodCode="EVN"&gt;</w:t>
      </w:r>
    </w:p>
    <w:p w:rsidR="0017176E" w:rsidRDefault="00174362">
      <w:pPr>
        <w:pStyle w:val="Example"/>
        <w:ind w:left="130" w:right="115"/>
      </w:pPr>
      <w:r>
        <w:t xml:space="preserve">    &lt;!-- HAI Duration of Labor Observation templateId --&gt;</w:t>
      </w:r>
    </w:p>
    <w:p w:rsidR="0017176E" w:rsidRDefault="00174362">
      <w:pPr>
        <w:pStyle w:val="Example"/>
        <w:ind w:left="130" w:right="115"/>
      </w:pPr>
      <w:r>
        <w:t xml:space="preserve">    &lt;templateId root="2.16.840.1.113883.10.20.5.6.127"/&gt;</w:t>
      </w:r>
    </w:p>
    <w:p w:rsidR="0017176E" w:rsidRDefault="00174362">
      <w:pPr>
        <w:pStyle w:val="Example"/>
        <w:ind w:left="130" w:right="115"/>
      </w:pPr>
      <w:r>
        <w:t xml:space="preserve">    &lt;code code="289248003" </w:t>
      </w:r>
    </w:p>
    <w:p w:rsidR="0017176E" w:rsidRDefault="00174362">
      <w:pPr>
        <w:pStyle w:val="Example"/>
        <w:ind w:left="130" w:right="115"/>
      </w:pPr>
      <w:r>
        <w:t xml:space="preserve">        codeSystem="2.16.840.1.113883.6.96" </w:t>
      </w:r>
    </w:p>
    <w:p w:rsidR="0017176E" w:rsidRDefault="00174362">
      <w:pPr>
        <w:pStyle w:val="Example"/>
        <w:ind w:left="130" w:right="115"/>
      </w:pPr>
      <w:r>
        <w:t xml:space="preserve">        codeSystemName="SNOMED" </w:t>
      </w:r>
    </w:p>
    <w:p w:rsidR="0017176E" w:rsidRDefault="00174362">
      <w:pPr>
        <w:pStyle w:val="Example"/>
        <w:ind w:left="130" w:right="115"/>
      </w:pPr>
      <w:r>
        <w:t xml:space="preserve">        displayName="Duration of labor"/&gt;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xsi:type="IVL_TS"&gt;</w:t>
      </w:r>
    </w:p>
    <w:p w:rsidR="0017176E" w:rsidRDefault="00174362">
      <w:pPr>
        <w:pStyle w:val="Example"/>
        <w:ind w:left="130" w:right="115"/>
      </w:pPr>
      <w:r>
        <w:t xml:space="preserve">        &lt;width value="8" unit="h"/&gt;</w:t>
      </w:r>
    </w:p>
    <w:p w:rsidR="0017176E" w:rsidRDefault="00174362">
      <w:pPr>
        <w:pStyle w:val="Example"/>
        <w:ind w:left="130" w:right="115"/>
      </w:pPr>
      <w:r>
        <w:t xml:space="preserve">    &lt;/value&gt;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595" w:name="_Toc406157834"/>
      <w:r>
        <w:t>E</w:t>
      </w:r>
      <w:bookmarkStart w:id="1596" w:name="E_Endoscope_Used_Clinical_Statement"/>
      <w:bookmarkEnd w:id="1596"/>
      <w:r>
        <w:t>ndoscope Used Clinical Statement</w:t>
      </w:r>
      <w:bookmarkEnd w:id="1595"/>
    </w:p>
    <w:p w:rsidR="0017176E" w:rsidRDefault="00174362">
      <w:pPr>
        <w:pStyle w:val="BracketData"/>
      </w:pPr>
      <w:r>
        <w:t>[procedure: identifier urn:oid:2.16.840.1.113883.10.20.5.6.128 (closed)]</w:t>
      </w:r>
    </w:p>
    <w:p w:rsidR="0017176E" w:rsidRDefault="00174362">
      <w:pPr>
        <w:pStyle w:val="Caption"/>
      </w:pPr>
      <w:bookmarkStart w:id="1597" w:name="_Toc406158275"/>
      <w:r>
        <w:t xml:space="preserve">Table </w:t>
      </w:r>
      <w:r>
        <w:fldChar w:fldCharType="begin"/>
      </w:r>
      <w:r>
        <w:instrText>SEQ Table \* ARABIC</w:instrText>
      </w:r>
      <w:r>
        <w:fldChar w:fldCharType="separate"/>
      </w:r>
      <w:r>
        <w:t>175</w:t>
      </w:r>
      <w:r>
        <w:fldChar w:fldCharType="end"/>
      </w:r>
      <w:r>
        <w:t>: Endoscope Used Clinical Statement Contexts</w:t>
      </w:r>
      <w:bookmarkEnd w:id="159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Procedure_Risk_Factors_Clinical_State">
              <w:r w:rsidR="00174362">
                <w:rPr>
                  <w:rStyle w:val="HyperlinkText9pt"/>
                </w:rPr>
                <w:t>Procedure Risk Factors Clinical Statement in a Procedure Report</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clinical statement records the detail required in a Procedure Report about the circumstances in which a procedure was performed.</w:t>
      </w:r>
    </w:p>
    <w:p w:rsidR="0017176E" w:rsidRDefault="00174362">
      <w:pPr>
        <w:pStyle w:val="BodyText"/>
      </w:pPr>
      <w:r>
        <w:t>The value of the id element must be globally unique and in general need not be an identifier used outside the document. Its function is to identify this procedure as being the same as the one documented in the Details Section of the same report.</w:t>
      </w:r>
    </w:p>
    <w:p w:rsidR="0017176E" w:rsidRDefault="00174362">
      <w:pPr>
        <w:pStyle w:val="Caption"/>
      </w:pPr>
      <w:bookmarkStart w:id="1598" w:name="_Toc406158276"/>
      <w:r>
        <w:lastRenderedPageBreak/>
        <w:t xml:space="preserve">Table </w:t>
      </w:r>
      <w:r>
        <w:fldChar w:fldCharType="begin"/>
      </w:r>
      <w:r>
        <w:instrText>SEQ Table \* ARABIC</w:instrText>
      </w:r>
      <w:r>
        <w:fldChar w:fldCharType="separate"/>
      </w:r>
      <w:r>
        <w:t>176</w:t>
      </w:r>
      <w:r>
        <w:fldChar w:fldCharType="end"/>
      </w:r>
      <w:r>
        <w:t>: Endoscope Used Clinical Statement Constraints Overview</w:t>
      </w:r>
      <w:bookmarkEnd w:id="159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procedure (identifier: urn:oid:2.16.840.1.113883.10.20.5.6.128)</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92">
              <w:r w:rsidR="00174362">
                <w:rPr>
                  <w:rStyle w:val="HyperlinkText9pt"/>
                </w:rPr>
                <w:t>86-21992</w:t>
              </w:r>
            </w:hyperlink>
          </w:p>
        </w:tc>
        <w:tc>
          <w:tcPr>
            <w:tcW w:w="3171" w:type="dxa"/>
            <w:shd w:val="clear" w:color="auto" w:fill="auto"/>
          </w:tcPr>
          <w:p w:rsidR="0017176E" w:rsidRDefault="00174362">
            <w:pPr>
              <w:pStyle w:val="TableText"/>
            </w:pPr>
            <w:r>
              <w:t>2.16.840.1.113883.5.6 (HL7ActClass) = PROC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93">
              <w:r w:rsidR="00174362">
                <w:rPr>
                  <w:rStyle w:val="HyperlinkText9pt"/>
                </w:rPr>
                <w:t>86-21993</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94">
              <w:r w:rsidR="00174362">
                <w:rPr>
                  <w:rStyle w:val="HyperlinkText9pt"/>
                </w:rPr>
                <w:t>86-21994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35">
              <w:r w:rsidR="00174362">
                <w:rPr>
                  <w:rStyle w:val="HyperlinkText9pt"/>
                </w:rPr>
                <w:t>86-28235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36">
              <w:r w:rsidR="00174362">
                <w:rPr>
                  <w:rStyle w:val="HyperlinkText9pt"/>
                </w:rPr>
                <w:t>86-28236</w:t>
              </w:r>
            </w:hyperlink>
          </w:p>
        </w:tc>
        <w:tc>
          <w:tcPr>
            <w:tcW w:w="3171" w:type="dxa"/>
            <w:shd w:val="clear" w:color="auto" w:fill="auto"/>
          </w:tcPr>
          <w:p w:rsidR="0017176E" w:rsidRDefault="00174362">
            <w:pPr>
              <w:pStyle w:val="TableText"/>
            </w:pPr>
            <w:r>
              <w:t>2.16.840.1.113883.10.20.22.4.14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60">
              <w:r w:rsidR="00174362">
                <w:rPr>
                  <w:rStyle w:val="HyperlinkText9pt"/>
                </w:rPr>
                <w:t>86-22160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61">
              <w:r w:rsidR="00174362">
                <w:rPr>
                  <w:rStyle w:val="HyperlinkText9pt"/>
                </w:rPr>
                <w:t>86-22161</w:t>
              </w:r>
            </w:hyperlink>
          </w:p>
        </w:tc>
        <w:tc>
          <w:tcPr>
            <w:tcW w:w="3171" w:type="dxa"/>
            <w:shd w:val="clear" w:color="auto" w:fill="auto"/>
          </w:tcPr>
          <w:p w:rsidR="0017176E" w:rsidRDefault="00174362">
            <w:pPr>
              <w:pStyle w:val="TableText"/>
            </w:pPr>
            <w:r>
              <w:t>2.16.840.1.113883.10.20.5.6.128</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62">
              <w:r w:rsidR="00174362">
                <w:rPr>
                  <w:rStyle w:val="HyperlinkText9pt"/>
                </w:rPr>
                <w:t>86-22162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95">
              <w:r w:rsidR="00174362">
                <w:rPr>
                  <w:rStyle w:val="HyperlinkText9pt"/>
                </w:rPr>
                <w:t>86-21995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96">
              <w:r w:rsidR="00174362">
                <w:rPr>
                  <w:rStyle w:val="HyperlinkText9pt"/>
                </w:rPr>
                <w:t>86-21996</w:t>
              </w:r>
            </w:hyperlink>
          </w:p>
        </w:tc>
        <w:tc>
          <w:tcPr>
            <w:tcW w:w="3171" w:type="dxa"/>
            <w:shd w:val="clear" w:color="auto" w:fill="auto"/>
          </w:tcPr>
          <w:p w:rsidR="0017176E" w:rsidRDefault="00174362">
            <w:pPr>
              <w:pStyle w:val="TableText"/>
            </w:pPr>
            <w:r>
              <w:t>423827005</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184">
              <w:r w:rsidR="00174362">
                <w:rPr>
                  <w:rStyle w:val="HyperlinkText9pt"/>
                </w:rPr>
                <w:t>86-28184</w:t>
              </w:r>
            </w:hyperlink>
          </w:p>
        </w:tc>
        <w:tc>
          <w:tcPr>
            <w:tcW w:w="3171" w:type="dxa"/>
            <w:shd w:val="clear" w:color="auto" w:fill="auto"/>
          </w:tcPr>
          <w:p w:rsidR="0017176E" w:rsidRDefault="00174362">
            <w:pPr>
              <w:pStyle w:val="TableText"/>
            </w:pPr>
            <w:r>
              <w:t>2.16.840.1.113883.6.96 (SNOMED CT) = 2.16.840.1.113883.6.96</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63">
              <w:r w:rsidR="00174362">
                <w:rPr>
                  <w:rStyle w:val="HyperlinkText9pt"/>
                </w:rPr>
                <w:t>86-22163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107">
              <w:r w:rsidR="00174362">
                <w:rPr>
                  <w:rStyle w:val="HyperlinkText9pt"/>
                </w:rPr>
                <w:t>86-28107</w:t>
              </w:r>
            </w:hyperlink>
          </w:p>
        </w:tc>
        <w:tc>
          <w:tcPr>
            <w:tcW w:w="3171" w:type="dxa"/>
            <w:shd w:val="clear" w:color="auto" w:fill="auto"/>
          </w:tcPr>
          <w:p w:rsidR="0017176E" w:rsidRDefault="00174362">
            <w:pPr>
              <w:pStyle w:val="TableText"/>
            </w:pPr>
            <w:r>
              <w:t>2.16.840.1.113883.5.14 (ActStatus) = completed</w:t>
            </w:r>
          </w:p>
        </w:tc>
      </w:tr>
    </w:tbl>
    <w:p w:rsidR="0017176E" w:rsidRDefault="0017176E">
      <w:pPr>
        <w:pStyle w:val="BodyText"/>
      </w:pPr>
    </w:p>
    <w:p w:rsidR="0017176E" w:rsidRDefault="00174362">
      <w:pPr>
        <w:numPr>
          <w:ilvl w:val="0"/>
          <w:numId w:val="63"/>
        </w:numPr>
      </w:pPr>
      <w:r>
        <w:t xml:space="preserve">Conforms to Procedure Activity Procedure template </w:t>
      </w:r>
      <w:r>
        <w:rPr>
          <w:rStyle w:val="XMLname"/>
        </w:rPr>
        <w:t>(identifier: urn:oid:2.16.840.1.113883.10.20.22.4.14)</w:t>
      </w:r>
      <w:r>
        <w:t>.</w:t>
      </w:r>
    </w:p>
    <w:p w:rsidR="0017176E" w:rsidRDefault="00174362">
      <w:pPr>
        <w:numPr>
          <w:ilvl w:val="0"/>
          <w:numId w:val="63"/>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1599" w:name="C_86-21992"/>
      <w:bookmarkEnd w:id="1599"/>
      <w:r>
        <w:t xml:space="preserve"> (CONF:86-21992).</w:t>
      </w:r>
    </w:p>
    <w:p w:rsidR="0017176E" w:rsidRDefault="00174362">
      <w:pPr>
        <w:numPr>
          <w:ilvl w:val="0"/>
          <w:numId w:val="6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600" w:name="C_86-21993"/>
      <w:bookmarkEnd w:id="1600"/>
      <w:r>
        <w:t xml:space="preserve"> (CONF:86-21993).</w:t>
      </w:r>
    </w:p>
    <w:p w:rsidR="0017176E" w:rsidRDefault="00174362">
      <w:pPr>
        <w:numPr>
          <w:ilvl w:val="0"/>
          <w:numId w:val="63"/>
        </w:numPr>
      </w:pPr>
      <w:r>
        <w:rPr>
          <w:rStyle w:val="keyword"/>
        </w:rPr>
        <w:t>SHALL</w:t>
      </w:r>
      <w:r>
        <w:t xml:space="preserve"> contain exactly one [1..1] </w:t>
      </w:r>
      <w:r>
        <w:rPr>
          <w:rStyle w:val="XMLnameBold"/>
        </w:rPr>
        <w:t>@negationInd</w:t>
      </w:r>
      <w:bookmarkStart w:id="1601" w:name="C_86-21994"/>
      <w:bookmarkEnd w:id="1601"/>
      <w:r>
        <w:t xml:space="preserve"> (CONF:86-21994).</w:t>
      </w:r>
    </w:p>
    <w:p w:rsidR="0017176E" w:rsidRDefault="00174362">
      <w:pPr>
        <w:numPr>
          <w:ilvl w:val="0"/>
          <w:numId w:val="63"/>
        </w:numPr>
      </w:pPr>
      <w:r>
        <w:rPr>
          <w:rStyle w:val="keyword"/>
        </w:rPr>
        <w:t>SHALL</w:t>
      </w:r>
      <w:r>
        <w:t xml:space="preserve"> contain exactly one [1..1] </w:t>
      </w:r>
      <w:r>
        <w:rPr>
          <w:rStyle w:val="XMLnameBold"/>
        </w:rPr>
        <w:t>templateId</w:t>
      </w:r>
      <w:bookmarkStart w:id="1602" w:name="C_86-28235"/>
      <w:bookmarkEnd w:id="1602"/>
      <w:r>
        <w:t xml:space="preserve"> (CONF:86-28235) such that it</w:t>
      </w:r>
    </w:p>
    <w:p w:rsidR="0017176E" w:rsidRDefault="00174362">
      <w:pPr>
        <w:numPr>
          <w:ilvl w:val="1"/>
          <w:numId w:val="63"/>
        </w:numPr>
      </w:pPr>
      <w:r>
        <w:rPr>
          <w:rStyle w:val="keyword"/>
        </w:rPr>
        <w:t>SHALL</w:t>
      </w:r>
      <w:r>
        <w:t xml:space="preserve"> contain exactly one [1..1] </w:t>
      </w:r>
      <w:r>
        <w:rPr>
          <w:rStyle w:val="XMLnameBold"/>
        </w:rPr>
        <w:t>@root</w:t>
      </w:r>
      <w:r>
        <w:t>=</w:t>
      </w:r>
      <w:r>
        <w:rPr>
          <w:rStyle w:val="XMLname"/>
        </w:rPr>
        <w:t>"2.16.840.1.113883.10.20.22.4.14"</w:t>
      </w:r>
      <w:bookmarkStart w:id="1603" w:name="C_86-28236"/>
      <w:bookmarkEnd w:id="1603"/>
      <w:r>
        <w:t xml:space="preserve"> (CONF:86-28236).</w:t>
      </w:r>
    </w:p>
    <w:p w:rsidR="0017176E" w:rsidRDefault="00174362">
      <w:pPr>
        <w:numPr>
          <w:ilvl w:val="0"/>
          <w:numId w:val="63"/>
        </w:numPr>
      </w:pPr>
      <w:r>
        <w:rPr>
          <w:rStyle w:val="keyword"/>
        </w:rPr>
        <w:t>SHALL</w:t>
      </w:r>
      <w:r>
        <w:t xml:space="preserve"> contain exactly one [1..1] </w:t>
      </w:r>
      <w:r>
        <w:rPr>
          <w:rStyle w:val="XMLnameBold"/>
        </w:rPr>
        <w:t>templateId</w:t>
      </w:r>
      <w:bookmarkStart w:id="1604" w:name="C_86-22160"/>
      <w:bookmarkEnd w:id="1604"/>
      <w:r>
        <w:t xml:space="preserve"> (CONF:86-22160) such that it</w:t>
      </w:r>
    </w:p>
    <w:p w:rsidR="0017176E" w:rsidRDefault="00174362">
      <w:pPr>
        <w:numPr>
          <w:ilvl w:val="1"/>
          <w:numId w:val="63"/>
        </w:numPr>
      </w:pPr>
      <w:r>
        <w:rPr>
          <w:rStyle w:val="keyword"/>
        </w:rPr>
        <w:t>SHALL</w:t>
      </w:r>
      <w:r>
        <w:t xml:space="preserve"> contain exactly one [1..1] </w:t>
      </w:r>
      <w:r>
        <w:rPr>
          <w:rStyle w:val="XMLnameBold"/>
        </w:rPr>
        <w:t>@root</w:t>
      </w:r>
      <w:r>
        <w:t>=</w:t>
      </w:r>
      <w:r>
        <w:rPr>
          <w:rStyle w:val="XMLname"/>
        </w:rPr>
        <w:t>"2.16.840.1.113883.10.20.5.6.128"</w:t>
      </w:r>
      <w:bookmarkStart w:id="1605" w:name="C_86-22161"/>
      <w:bookmarkEnd w:id="1605"/>
      <w:r>
        <w:t xml:space="preserve"> (CONF:86-22161).</w:t>
      </w:r>
    </w:p>
    <w:p w:rsidR="0017176E" w:rsidRDefault="00174362">
      <w:pPr>
        <w:numPr>
          <w:ilvl w:val="0"/>
          <w:numId w:val="63"/>
        </w:numPr>
      </w:pPr>
      <w:r>
        <w:rPr>
          <w:rStyle w:val="keyword"/>
        </w:rPr>
        <w:lastRenderedPageBreak/>
        <w:t>SHALL</w:t>
      </w:r>
      <w:r>
        <w:t xml:space="preserve"> contain exactly one [1..1] </w:t>
      </w:r>
      <w:r>
        <w:rPr>
          <w:rStyle w:val="XMLnameBold"/>
        </w:rPr>
        <w:t>id</w:t>
      </w:r>
      <w:bookmarkStart w:id="1606" w:name="C_86-22162"/>
      <w:bookmarkEnd w:id="1606"/>
      <w:r>
        <w:t xml:space="preserve"> (CONF:86-22162).</w:t>
      </w:r>
    </w:p>
    <w:p w:rsidR="0017176E" w:rsidRDefault="00174362">
      <w:pPr>
        <w:numPr>
          <w:ilvl w:val="0"/>
          <w:numId w:val="63"/>
        </w:numPr>
      </w:pPr>
      <w:r>
        <w:rPr>
          <w:rStyle w:val="keyword"/>
        </w:rPr>
        <w:t>SHALL</w:t>
      </w:r>
      <w:r>
        <w:t xml:space="preserve"> contain exactly one [1..1] </w:t>
      </w:r>
      <w:r>
        <w:rPr>
          <w:rStyle w:val="XMLnameBold"/>
        </w:rPr>
        <w:t>code</w:t>
      </w:r>
      <w:bookmarkStart w:id="1607" w:name="C_86-21995"/>
      <w:bookmarkEnd w:id="1607"/>
      <w:r>
        <w:t xml:space="preserve"> (CONF:86-21995).</w:t>
      </w:r>
    </w:p>
    <w:p w:rsidR="0017176E" w:rsidRDefault="00174362">
      <w:pPr>
        <w:numPr>
          <w:ilvl w:val="1"/>
          <w:numId w:val="63"/>
        </w:numPr>
      </w:pPr>
      <w:r>
        <w:t xml:space="preserve">This code </w:t>
      </w:r>
      <w:r>
        <w:rPr>
          <w:rStyle w:val="keyword"/>
        </w:rPr>
        <w:t>SHALL</w:t>
      </w:r>
      <w:r>
        <w:t xml:space="preserve"> contain exactly one [1..1] </w:t>
      </w:r>
      <w:r>
        <w:rPr>
          <w:rStyle w:val="XMLnameBold"/>
        </w:rPr>
        <w:t>@code</w:t>
      </w:r>
      <w:r>
        <w:t>=</w:t>
      </w:r>
      <w:r>
        <w:rPr>
          <w:rStyle w:val="XMLname"/>
        </w:rPr>
        <w:t>"423827005"</w:t>
      </w:r>
      <w:r>
        <w:t xml:space="preserve"> Endoscopy</w:t>
      </w:r>
      <w:bookmarkStart w:id="1608" w:name="C_86-21996"/>
      <w:bookmarkEnd w:id="1608"/>
      <w:r>
        <w:t xml:space="preserve"> (CONF:86-21996).</w:t>
      </w:r>
    </w:p>
    <w:p w:rsidR="0017176E" w:rsidRDefault="00174362">
      <w:pPr>
        <w:numPr>
          <w:ilvl w:val="1"/>
          <w:numId w:val="63"/>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2.16.840.1.113883.6.96</w:t>
      </w:r>
      <w:r>
        <w:t>)</w:t>
      </w:r>
      <w:bookmarkStart w:id="1609" w:name="C_86-28184"/>
      <w:bookmarkEnd w:id="1609"/>
      <w:r>
        <w:t xml:space="preserve"> (CONF:86-28184).</w:t>
      </w:r>
    </w:p>
    <w:p w:rsidR="0017176E" w:rsidRDefault="00174362">
      <w:pPr>
        <w:numPr>
          <w:ilvl w:val="0"/>
          <w:numId w:val="63"/>
        </w:numPr>
      </w:pPr>
      <w:r>
        <w:rPr>
          <w:rStyle w:val="keyword"/>
        </w:rPr>
        <w:t>SHALL</w:t>
      </w:r>
      <w:r>
        <w:t xml:space="preserve"> contain exactly one [1..1] </w:t>
      </w:r>
      <w:r>
        <w:rPr>
          <w:rStyle w:val="XMLnameBold"/>
        </w:rPr>
        <w:t>statusCode</w:t>
      </w:r>
      <w:bookmarkStart w:id="1610" w:name="C_86-22163"/>
      <w:bookmarkEnd w:id="1610"/>
      <w:r>
        <w:t xml:space="preserve"> (CONF:86-22163).</w:t>
      </w:r>
    </w:p>
    <w:p w:rsidR="0017176E" w:rsidRDefault="00174362">
      <w:pPr>
        <w:numPr>
          <w:ilvl w:val="1"/>
          <w:numId w:val="6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1611" w:name="C_86-28107"/>
      <w:bookmarkEnd w:id="1611"/>
      <w:r>
        <w:t xml:space="preserve"> (CONF:86-28107).</w:t>
      </w:r>
    </w:p>
    <w:p w:rsidR="0017176E" w:rsidRDefault="00174362">
      <w:pPr>
        <w:pStyle w:val="Caption"/>
        <w:ind w:left="130" w:right="115"/>
      </w:pPr>
      <w:bookmarkStart w:id="1612" w:name="_Toc406158008"/>
      <w:r>
        <w:t xml:space="preserve">Figure </w:t>
      </w:r>
      <w:r>
        <w:fldChar w:fldCharType="begin"/>
      </w:r>
      <w:r>
        <w:instrText>SEQ Figure \* ARABIC</w:instrText>
      </w:r>
      <w:r>
        <w:fldChar w:fldCharType="separate"/>
      </w:r>
      <w:r>
        <w:t>63</w:t>
      </w:r>
      <w:r>
        <w:fldChar w:fldCharType="end"/>
      </w:r>
      <w:r>
        <w:t>: Endoscope Used Clinical Statement Example</w:t>
      </w:r>
      <w:bookmarkEnd w:id="1612"/>
    </w:p>
    <w:p w:rsidR="0017176E" w:rsidRDefault="00174362">
      <w:pPr>
        <w:pStyle w:val="Example"/>
        <w:ind w:left="130" w:right="115"/>
      </w:pPr>
      <w:r>
        <w:t>&lt;procedure classCode="PROC" moodCode="EVN" negationInd="false"&gt;</w:t>
      </w:r>
    </w:p>
    <w:p w:rsidR="0017176E" w:rsidRDefault="00174362">
      <w:pPr>
        <w:pStyle w:val="Example"/>
        <w:ind w:left="130" w:right="115"/>
      </w:pPr>
      <w:r>
        <w:t xml:space="preserve">  &lt;!-- C-CDA Procedure Activity Procedure templateId. --&gt;</w:t>
      </w:r>
    </w:p>
    <w:p w:rsidR="0017176E" w:rsidRDefault="00174362">
      <w:pPr>
        <w:pStyle w:val="Example"/>
        <w:ind w:left="130" w:right="115"/>
      </w:pPr>
      <w:r>
        <w:t xml:space="preserve">  &lt;templateId root="2.16.840.1.113883.10.20.22.4.14" /&gt;</w:t>
      </w:r>
    </w:p>
    <w:p w:rsidR="0017176E" w:rsidRDefault="00174362">
      <w:pPr>
        <w:pStyle w:val="Example"/>
        <w:ind w:left="130" w:right="115"/>
      </w:pPr>
      <w:r>
        <w:t xml:space="preserve">  &lt;!-- HAI Endoscope Used Clinical Statement templateId --&gt;</w:t>
      </w:r>
    </w:p>
    <w:p w:rsidR="0017176E" w:rsidRDefault="00174362">
      <w:pPr>
        <w:pStyle w:val="Example"/>
        <w:ind w:left="130" w:right="115"/>
      </w:pPr>
      <w:r>
        <w:t xml:space="preserve">  &lt;templateId root="2.16.840.1.113883.10.20.5.6.128" /&gt;</w:t>
      </w:r>
    </w:p>
    <w:p w:rsidR="0017176E" w:rsidRDefault="00174362">
      <w:pPr>
        <w:pStyle w:val="Example"/>
        <w:ind w:left="130" w:right="115"/>
      </w:pPr>
      <w:r>
        <w:t xml:space="preserve">  &lt;id root="807007ba-c8f0-4842-9c3c-4a4e4c570849" /&gt;</w:t>
      </w:r>
    </w:p>
    <w:p w:rsidR="0017176E" w:rsidRDefault="00174362">
      <w:pPr>
        <w:pStyle w:val="Example"/>
        <w:ind w:left="130" w:right="115"/>
      </w:pPr>
      <w:r>
        <w:t xml:space="preserve">  &lt;code codeSystem="2.16.840.1.113883.6.96" </w:t>
      </w:r>
    </w:p>
    <w:p w:rsidR="0017176E" w:rsidRDefault="00174362">
      <w:pPr>
        <w:pStyle w:val="Example"/>
        <w:ind w:left="130" w:right="115"/>
      </w:pPr>
      <w:r>
        <w:t xml:space="preserve">    codeSystemName="SNOMED" </w:t>
      </w:r>
    </w:p>
    <w:p w:rsidR="0017176E" w:rsidRDefault="00174362">
      <w:pPr>
        <w:pStyle w:val="Example"/>
        <w:ind w:left="130" w:right="115"/>
      </w:pPr>
      <w:r>
        <w:t xml:space="preserve">    code="423827005" </w:t>
      </w:r>
    </w:p>
    <w:p w:rsidR="0017176E" w:rsidRDefault="00174362">
      <w:pPr>
        <w:pStyle w:val="Example"/>
        <w:ind w:left="130" w:right="115"/>
      </w:pPr>
      <w:r>
        <w:t xml:space="preserve">    displayName="Endoscopy" /&gt;</w:t>
      </w:r>
    </w:p>
    <w:p w:rsidR="0017176E" w:rsidRDefault="00174362">
      <w:pPr>
        <w:pStyle w:val="Example"/>
        <w:ind w:left="130" w:right="115"/>
      </w:pPr>
      <w:r>
        <w:t xml:space="preserve">  &lt;statusCode code="completed" /&gt;</w:t>
      </w:r>
    </w:p>
    <w:p w:rsidR="0017176E" w:rsidRDefault="00174362">
      <w:pPr>
        <w:pStyle w:val="Example"/>
        <w:ind w:left="130" w:right="115"/>
      </w:pPr>
      <w:r>
        <w:t>&lt;/procedure&gt;</w:t>
      </w:r>
    </w:p>
    <w:p w:rsidR="0017176E" w:rsidRDefault="0017176E">
      <w:pPr>
        <w:pStyle w:val="BodyText"/>
      </w:pPr>
    </w:p>
    <w:p w:rsidR="0017176E" w:rsidRDefault="00174362">
      <w:pPr>
        <w:pStyle w:val="Heading2nospace"/>
      </w:pPr>
      <w:bookmarkStart w:id="1613" w:name="_Toc406157835"/>
      <w:r>
        <w:t>F</w:t>
      </w:r>
      <w:bookmarkStart w:id="1614" w:name="E_Findings_Organizer"/>
      <w:bookmarkEnd w:id="1614"/>
      <w:r>
        <w:t>indings Organizer</w:t>
      </w:r>
      <w:bookmarkEnd w:id="1613"/>
    </w:p>
    <w:p w:rsidR="0017176E" w:rsidRDefault="00174362">
      <w:pPr>
        <w:pStyle w:val="BracketData"/>
      </w:pPr>
      <w:r>
        <w:t>[organizer: identifier urn:oid:2.16.840.1.113883.10.20.5.6.182 (closed)]</w:t>
      </w:r>
    </w:p>
    <w:p w:rsidR="0017176E" w:rsidRDefault="00174362">
      <w:pPr>
        <w:pStyle w:val="Caption"/>
      </w:pPr>
      <w:bookmarkStart w:id="1615" w:name="_Toc406158277"/>
      <w:r>
        <w:t xml:space="preserve">Table </w:t>
      </w:r>
      <w:r>
        <w:fldChar w:fldCharType="begin"/>
      </w:r>
      <w:r>
        <w:instrText>SEQ Table \* ARABIC</w:instrText>
      </w:r>
      <w:r>
        <w:fldChar w:fldCharType="separate"/>
      </w:r>
      <w:r>
        <w:t>177</w:t>
      </w:r>
      <w:r>
        <w:fldChar w:fldCharType="end"/>
      </w:r>
      <w:r>
        <w:t>: Findings Organizer Contexts</w:t>
      </w:r>
      <w:bookmarkEnd w:id="161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Findings_Section_in_an_InfectionType_">
              <w:r w:rsidR="00174362">
                <w:rPr>
                  <w:rStyle w:val="HyperlinkText9pt"/>
                </w:rPr>
                <w:t>Findings Section in an Infection-Type Report</w:t>
              </w:r>
            </w:hyperlink>
            <w:r w:rsidR="00174362">
              <w:t xml:space="preserve"> (optional)</w:t>
            </w:r>
          </w:p>
          <w:p w:rsidR="0017176E" w:rsidRDefault="00445067">
            <w:pPr>
              <w:pStyle w:val="TableText"/>
            </w:pPr>
            <w:hyperlink w:anchor="S_Findings_Section_in_an_OPC_Report">
              <w:r w:rsidR="00174362">
                <w:rPr>
                  <w:rStyle w:val="HyperlinkText9pt"/>
                </w:rPr>
                <w:t>Findings Section in an OPC Report</w:t>
              </w:r>
            </w:hyperlink>
            <w:r w:rsidR="00174362">
              <w:t xml:space="preserve"> (optional)</w:t>
            </w:r>
          </w:p>
        </w:tc>
        <w:tc>
          <w:tcPr>
            <w:tcW w:w="360" w:type="dxa"/>
          </w:tcPr>
          <w:p w:rsidR="0017176E" w:rsidRDefault="00445067">
            <w:pPr>
              <w:pStyle w:val="TableText"/>
            </w:pPr>
            <w:hyperlink w:anchor="E_DrugSusceptibility_Test_Observation">
              <w:r w:rsidR="00174362">
                <w:rPr>
                  <w:rStyle w:val="HyperlinkText9pt"/>
                </w:rPr>
                <w:t>Drug-Susceptibility Test Observation</w:t>
              </w:r>
            </w:hyperlink>
          </w:p>
          <w:p w:rsidR="0017176E" w:rsidRDefault="00445067">
            <w:pPr>
              <w:pStyle w:val="TableText"/>
            </w:pPr>
            <w:hyperlink w:anchor="E_Pathogen_Identified_Observation">
              <w:r w:rsidR="00174362">
                <w:rPr>
                  <w:rStyle w:val="HyperlinkText9pt"/>
                </w:rPr>
                <w:t>Pathogen Identified Observation</w:t>
              </w:r>
            </w:hyperlink>
          </w:p>
          <w:p w:rsidR="0017176E" w:rsidRDefault="00445067">
            <w:pPr>
              <w:pStyle w:val="TableText"/>
            </w:pPr>
            <w:hyperlink w:anchor="E_Pathogen_Ranking_Observation">
              <w:r w:rsidR="00174362">
                <w:rPr>
                  <w:rStyle w:val="HyperlinkText9pt"/>
                </w:rPr>
                <w:t>Pathogen Ranking Observation</w:t>
              </w:r>
            </w:hyperlink>
          </w:p>
        </w:tc>
      </w:tr>
    </w:tbl>
    <w:p w:rsidR="0017176E" w:rsidRDefault="0017176E">
      <w:pPr>
        <w:pStyle w:val="BodyText"/>
      </w:pPr>
    </w:p>
    <w:p w:rsidR="0017176E" w:rsidRDefault="00174362">
      <w:pPr>
        <w:pStyle w:val="BodyText"/>
      </w:pPr>
      <w:r>
        <w:t>Each Findings Organizer represents a set of information concerning a single pathogen identified. The organizer contains two component elements that record the pathogen and its rank in regard to the other pathogens identified, and can contain additional component elements recording drug-susceptibility test findings. For pathogen antibiogram reporting requirements, refer to the NHSN protocol and the IDM.</w:t>
      </w:r>
    </w:p>
    <w:p w:rsidR="0017176E" w:rsidRDefault="00174362">
      <w:pPr>
        <w:pStyle w:val="Caption"/>
      </w:pPr>
      <w:bookmarkStart w:id="1616" w:name="_Toc406158278"/>
      <w:r>
        <w:lastRenderedPageBreak/>
        <w:t xml:space="preserve">Table </w:t>
      </w:r>
      <w:r>
        <w:fldChar w:fldCharType="begin"/>
      </w:r>
      <w:r>
        <w:instrText>SEQ Table \* ARABIC</w:instrText>
      </w:r>
      <w:r>
        <w:fldChar w:fldCharType="separate"/>
      </w:r>
      <w:r>
        <w:t>178</w:t>
      </w:r>
      <w:r>
        <w:fldChar w:fldCharType="end"/>
      </w:r>
      <w:r>
        <w:t>: Findings Organizer Constraints Overview</w:t>
      </w:r>
      <w:bookmarkEnd w:id="161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organizer (identifier: urn:oid:2.16.840.1.113883.10.20.5.6.182)</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39">
              <w:r w:rsidR="00174362">
                <w:rPr>
                  <w:rStyle w:val="HyperlinkText9pt"/>
                </w:rPr>
                <w:t>86-22239</w:t>
              </w:r>
            </w:hyperlink>
          </w:p>
        </w:tc>
        <w:tc>
          <w:tcPr>
            <w:tcW w:w="3171" w:type="dxa"/>
            <w:shd w:val="clear" w:color="auto" w:fill="auto"/>
          </w:tcPr>
          <w:p w:rsidR="0017176E" w:rsidRDefault="00174362">
            <w:pPr>
              <w:pStyle w:val="TableText"/>
            </w:pPr>
            <w:r>
              <w:t>2.16.840.1.113883.5.6 (HL7ActClass) = CLUSTER</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40">
              <w:r w:rsidR="00174362">
                <w:rPr>
                  <w:rStyle w:val="HyperlinkText9pt"/>
                </w:rPr>
                <w:t>86-22240</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41">
              <w:r w:rsidR="00174362">
                <w:rPr>
                  <w:rStyle w:val="HyperlinkText9pt"/>
                </w:rPr>
                <w:t>86-22241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42">
              <w:r w:rsidR="00174362">
                <w:rPr>
                  <w:rStyle w:val="HyperlinkText9pt"/>
                </w:rPr>
                <w:t>86-22242</w:t>
              </w:r>
            </w:hyperlink>
          </w:p>
        </w:tc>
        <w:tc>
          <w:tcPr>
            <w:tcW w:w="3171" w:type="dxa"/>
            <w:shd w:val="clear" w:color="auto" w:fill="auto"/>
          </w:tcPr>
          <w:p w:rsidR="0017176E" w:rsidRDefault="00174362">
            <w:pPr>
              <w:pStyle w:val="TableText"/>
            </w:pPr>
            <w:r>
              <w:t>2.16.840.1.113883.10.20.5.6.182</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43">
              <w:r w:rsidR="00174362">
                <w:rPr>
                  <w:rStyle w:val="HyperlinkText9pt"/>
                </w:rPr>
                <w:t>86-22243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70">
              <w:r w:rsidR="00174362">
                <w:rPr>
                  <w:rStyle w:val="HyperlinkText9pt"/>
                </w:rPr>
                <w:t>86-22770</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44">
              <w:r w:rsidR="00174362">
                <w:rPr>
                  <w:rStyle w:val="HyperlinkText9pt"/>
                </w:rPr>
                <w:t>86-22244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45">
              <w:r w:rsidR="00174362">
                <w:rPr>
                  <w:rStyle w:val="HyperlinkText9pt"/>
                </w:rPr>
                <w:t>86-22245</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46">
              <w:r w:rsidR="00174362">
                <w:rPr>
                  <w:rStyle w:val="HyperlinkText9pt"/>
                </w:rPr>
                <w:t>86-22246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47">
              <w:r w:rsidR="00174362">
                <w:rPr>
                  <w:rStyle w:val="HyperlinkText9pt"/>
                </w:rPr>
                <w:t>86-22247</w:t>
              </w:r>
            </w:hyperlink>
          </w:p>
        </w:tc>
        <w:tc>
          <w:tcPr>
            <w:tcW w:w="3171" w:type="dxa"/>
            <w:shd w:val="clear" w:color="auto" w:fill="auto"/>
          </w:tcPr>
          <w:p w:rsidR="0017176E" w:rsidRDefault="00445067">
            <w:pPr>
              <w:pStyle w:val="TableText"/>
            </w:pPr>
            <w:hyperlink w:anchor="E_Pathogen_Identified_Observation">
              <w:r w:rsidR="00174362">
                <w:rPr>
                  <w:rStyle w:val="HyperlinkText9pt"/>
                </w:rPr>
                <w:t>Pathogen Identified Observation (identifier: urn:oid:2.16.840.1.113883.10.20.5.6.145</w:t>
              </w:r>
            </w:hyperlink>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48">
              <w:r w:rsidR="00174362">
                <w:rPr>
                  <w:rStyle w:val="HyperlinkText9pt"/>
                </w:rPr>
                <w:t>86-22248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49">
              <w:r w:rsidR="00174362">
                <w:rPr>
                  <w:rStyle w:val="HyperlinkText9pt"/>
                </w:rPr>
                <w:t>86-22249</w:t>
              </w:r>
            </w:hyperlink>
          </w:p>
        </w:tc>
        <w:tc>
          <w:tcPr>
            <w:tcW w:w="3171" w:type="dxa"/>
            <w:shd w:val="clear" w:color="auto" w:fill="auto"/>
          </w:tcPr>
          <w:p w:rsidR="0017176E" w:rsidRDefault="00445067">
            <w:pPr>
              <w:pStyle w:val="TableText"/>
            </w:pPr>
            <w:hyperlink w:anchor="E_Pathogen_Ranking_Observation">
              <w:r w:rsidR="00174362">
                <w:rPr>
                  <w:rStyle w:val="HyperlinkText9pt"/>
                </w:rPr>
                <w:t>Pathogen Ranking Observation (identifier: urn:oid:2.16.840.1.113883.10.20.5.6.147</w:t>
              </w:r>
            </w:hyperlink>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0..*</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50">
              <w:r w:rsidR="00174362">
                <w:rPr>
                  <w:rStyle w:val="HyperlinkText9pt"/>
                </w:rPr>
                <w:t>86-22250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51">
              <w:r w:rsidR="00174362">
                <w:rPr>
                  <w:rStyle w:val="HyperlinkText9pt"/>
                </w:rPr>
                <w:t>86-22251</w:t>
              </w:r>
            </w:hyperlink>
          </w:p>
        </w:tc>
        <w:tc>
          <w:tcPr>
            <w:tcW w:w="3171" w:type="dxa"/>
            <w:shd w:val="clear" w:color="auto" w:fill="auto"/>
          </w:tcPr>
          <w:p w:rsidR="0017176E" w:rsidRDefault="00445067">
            <w:pPr>
              <w:pStyle w:val="TableText"/>
            </w:pPr>
            <w:hyperlink w:anchor="E_DrugSusceptibility_Test_Observation">
              <w:r w:rsidR="00174362">
                <w:rPr>
                  <w:rStyle w:val="HyperlinkText9pt"/>
                </w:rPr>
                <w:t>Drug-Susceptibility Test Observation (identifier: urn:oid:2.16.840.1.113883.10.20.5.6.126</w:t>
              </w:r>
            </w:hyperlink>
          </w:p>
        </w:tc>
      </w:tr>
    </w:tbl>
    <w:p w:rsidR="0017176E" w:rsidRDefault="0017176E">
      <w:pPr>
        <w:pStyle w:val="BodyText"/>
      </w:pPr>
    </w:p>
    <w:p w:rsidR="0017176E" w:rsidRDefault="00174362">
      <w:pPr>
        <w:numPr>
          <w:ilvl w:val="0"/>
          <w:numId w:val="64"/>
        </w:numPr>
      </w:pPr>
      <w:r>
        <w:rPr>
          <w:rStyle w:val="keyword"/>
        </w:rPr>
        <w:t>SHALL</w:t>
      </w:r>
      <w:r>
        <w:t xml:space="preserve"> contain exactly one [1..1] </w:t>
      </w:r>
      <w:r>
        <w:rPr>
          <w:rStyle w:val="XMLnameBold"/>
        </w:rPr>
        <w:t>@classCode</w:t>
      </w:r>
      <w:r>
        <w:t>=</w:t>
      </w:r>
      <w:r>
        <w:rPr>
          <w:rStyle w:val="XMLname"/>
        </w:rPr>
        <w:t>"CLUSTER"</w:t>
      </w:r>
      <w:r>
        <w:t xml:space="preserve"> Cluster (CodeSystem: </w:t>
      </w:r>
      <w:r>
        <w:rPr>
          <w:rStyle w:val="XMLname"/>
        </w:rPr>
        <w:t>HL7ActClass 2.16.840.1.113883.5.6</w:t>
      </w:r>
      <w:r>
        <w:rPr>
          <w:rStyle w:val="keyword"/>
        </w:rPr>
        <w:t xml:space="preserve"> STATIC</w:t>
      </w:r>
      <w:r>
        <w:t>)</w:t>
      </w:r>
      <w:bookmarkStart w:id="1617" w:name="C_86-22239"/>
      <w:bookmarkEnd w:id="1617"/>
      <w:r>
        <w:t xml:space="preserve"> (CONF:86-22239).</w:t>
      </w:r>
    </w:p>
    <w:p w:rsidR="0017176E" w:rsidRDefault="00174362">
      <w:pPr>
        <w:numPr>
          <w:ilvl w:val="0"/>
          <w:numId w:val="6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618" w:name="C_86-22240"/>
      <w:bookmarkEnd w:id="1618"/>
      <w:r>
        <w:t xml:space="preserve"> (CONF:86-22240).</w:t>
      </w:r>
    </w:p>
    <w:p w:rsidR="0017176E" w:rsidRDefault="00174362">
      <w:pPr>
        <w:numPr>
          <w:ilvl w:val="0"/>
          <w:numId w:val="64"/>
        </w:numPr>
      </w:pPr>
      <w:r>
        <w:rPr>
          <w:rStyle w:val="keyword"/>
        </w:rPr>
        <w:t>SHALL</w:t>
      </w:r>
      <w:r>
        <w:t xml:space="preserve"> contain exactly one [1..1] </w:t>
      </w:r>
      <w:r>
        <w:rPr>
          <w:rStyle w:val="XMLnameBold"/>
        </w:rPr>
        <w:t>templateId</w:t>
      </w:r>
      <w:bookmarkStart w:id="1619" w:name="C_86-22241"/>
      <w:bookmarkEnd w:id="1619"/>
      <w:r>
        <w:t xml:space="preserve"> (CONF:86-22241) such that it</w:t>
      </w:r>
    </w:p>
    <w:p w:rsidR="0017176E" w:rsidRDefault="00174362">
      <w:pPr>
        <w:numPr>
          <w:ilvl w:val="1"/>
          <w:numId w:val="64"/>
        </w:numPr>
      </w:pPr>
      <w:r>
        <w:rPr>
          <w:rStyle w:val="keyword"/>
        </w:rPr>
        <w:t>SHALL</w:t>
      </w:r>
      <w:r>
        <w:t xml:space="preserve"> contain exactly one [1..1] </w:t>
      </w:r>
      <w:r>
        <w:rPr>
          <w:rStyle w:val="XMLnameBold"/>
        </w:rPr>
        <w:t>@root</w:t>
      </w:r>
      <w:r>
        <w:t>=</w:t>
      </w:r>
      <w:r>
        <w:rPr>
          <w:rStyle w:val="XMLname"/>
        </w:rPr>
        <w:t>"2.16.840.1.113883.10.20.5.6.182"</w:t>
      </w:r>
      <w:bookmarkStart w:id="1620" w:name="C_86-22242"/>
      <w:bookmarkEnd w:id="1620"/>
      <w:r>
        <w:t xml:space="preserve"> (CONF:86-22242).</w:t>
      </w:r>
    </w:p>
    <w:p w:rsidR="0017176E" w:rsidRDefault="00174362">
      <w:pPr>
        <w:numPr>
          <w:ilvl w:val="0"/>
          <w:numId w:val="64"/>
        </w:numPr>
      </w:pPr>
      <w:r>
        <w:rPr>
          <w:rStyle w:val="keyword"/>
        </w:rPr>
        <w:t>SHALL</w:t>
      </w:r>
      <w:r>
        <w:t xml:space="preserve"> contain exactly one [1..1] </w:t>
      </w:r>
      <w:r>
        <w:rPr>
          <w:rStyle w:val="XMLnameBold"/>
        </w:rPr>
        <w:t>id</w:t>
      </w:r>
      <w:bookmarkStart w:id="1621" w:name="C_86-22243"/>
      <w:bookmarkEnd w:id="1621"/>
      <w:r>
        <w:t xml:space="preserve"> (CONF:86-22243).</w:t>
      </w:r>
    </w:p>
    <w:p w:rsidR="0017176E" w:rsidRDefault="00174362">
      <w:pPr>
        <w:numPr>
          <w:ilvl w:val="1"/>
          <w:numId w:val="64"/>
        </w:numPr>
      </w:pPr>
      <w:r>
        <w:lastRenderedPageBreak/>
        <w:t xml:space="preserve">This id </w:t>
      </w:r>
      <w:r>
        <w:rPr>
          <w:rStyle w:val="keyword"/>
        </w:rPr>
        <w:t>SHALL</w:t>
      </w:r>
      <w:r>
        <w:t xml:space="preserve"> contain exactly one [1..1] </w:t>
      </w:r>
      <w:r>
        <w:rPr>
          <w:rStyle w:val="XMLnameBold"/>
        </w:rPr>
        <w:t>@nullFlavor</w:t>
      </w:r>
      <w:r>
        <w:t>=</w:t>
      </w:r>
      <w:r>
        <w:rPr>
          <w:rStyle w:val="XMLname"/>
        </w:rPr>
        <w:t>"NA"</w:t>
      </w:r>
      <w:bookmarkStart w:id="1622" w:name="C_86-22770"/>
      <w:bookmarkEnd w:id="1622"/>
      <w:r>
        <w:t xml:space="preserve"> (CONF:86-22770).</w:t>
      </w:r>
    </w:p>
    <w:p w:rsidR="0017176E" w:rsidRDefault="00174362">
      <w:pPr>
        <w:numPr>
          <w:ilvl w:val="0"/>
          <w:numId w:val="64"/>
        </w:numPr>
      </w:pPr>
      <w:r>
        <w:rPr>
          <w:rStyle w:val="keyword"/>
        </w:rPr>
        <w:t>SHALL</w:t>
      </w:r>
      <w:r>
        <w:t xml:space="preserve"> contain exactly one [1..1] </w:t>
      </w:r>
      <w:r>
        <w:rPr>
          <w:rStyle w:val="XMLnameBold"/>
        </w:rPr>
        <w:t>statusCode</w:t>
      </w:r>
      <w:bookmarkStart w:id="1623" w:name="C_86-22244"/>
      <w:bookmarkEnd w:id="1623"/>
      <w:r>
        <w:t xml:space="preserve"> (CONF:86-22244).</w:t>
      </w:r>
    </w:p>
    <w:p w:rsidR="0017176E" w:rsidRDefault="00174362">
      <w:pPr>
        <w:numPr>
          <w:ilvl w:val="1"/>
          <w:numId w:val="6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624" w:name="C_86-22245"/>
      <w:bookmarkEnd w:id="1624"/>
      <w:r>
        <w:t xml:space="preserve"> (CONF:86-22245).</w:t>
      </w:r>
    </w:p>
    <w:p w:rsidR="0017176E" w:rsidRDefault="00174362">
      <w:pPr>
        <w:numPr>
          <w:ilvl w:val="0"/>
          <w:numId w:val="64"/>
        </w:numPr>
      </w:pPr>
      <w:r>
        <w:rPr>
          <w:rStyle w:val="keyword"/>
        </w:rPr>
        <w:t>SHALL</w:t>
      </w:r>
      <w:r>
        <w:t xml:space="preserve"> contain exactly one [1..1] </w:t>
      </w:r>
      <w:r>
        <w:rPr>
          <w:rStyle w:val="XMLnameBold"/>
        </w:rPr>
        <w:t>component</w:t>
      </w:r>
      <w:bookmarkStart w:id="1625" w:name="C_86-22246"/>
      <w:bookmarkEnd w:id="1625"/>
      <w:r>
        <w:t xml:space="preserve"> (CONF:86-22246) such that it</w:t>
      </w:r>
    </w:p>
    <w:p w:rsidR="0017176E" w:rsidRDefault="00174362">
      <w:pPr>
        <w:numPr>
          <w:ilvl w:val="1"/>
          <w:numId w:val="64"/>
        </w:numPr>
      </w:pPr>
      <w:r>
        <w:rPr>
          <w:rStyle w:val="keyword"/>
        </w:rPr>
        <w:t>SHALL</w:t>
      </w:r>
      <w:r>
        <w:t xml:space="preserve"> contain exactly one [1..1] </w:t>
      </w:r>
      <w:hyperlink w:anchor="E_Pathogen_Identified_Observation">
        <w:r>
          <w:rPr>
            <w:rStyle w:val="HyperlinkCourierBold"/>
          </w:rPr>
          <w:t>Pathogen Identified Observation</w:t>
        </w:r>
      </w:hyperlink>
      <w:r>
        <w:rPr>
          <w:rStyle w:val="XMLname"/>
        </w:rPr>
        <w:t xml:space="preserve"> (identifier: urn:oid:2.16.840.1.113883.10.20.5.6.145)</w:t>
      </w:r>
      <w:bookmarkStart w:id="1626" w:name="C_86-22247"/>
      <w:bookmarkEnd w:id="1626"/>
      <w:r>
        <w:t xml:space="preserve"> (CONF:86-22247).</w:t>
      </w:r>
    </w:p>
    <w:p w:rsidR="0017176E" w:rsidRDefault="00174362">
      <w:pPr>
        <w:numPr>
          <w:ilvl w:val="0"/>
          <w:numId w:val="64"/>
        </w:numPr>
      </w:pPr>
      <w:r>
        <w:rPr>
          <w:rStyle w:val="keyword"/>
        </w:rPr>
        <w:t>SHALL</w:t>
      </w:r>
      <w:r>
        <w:t xml:space="preserve"> contain exactly one [1..1] </w:t>
      </w:r>
      <w:r>
        <w:rPr>
          <w:rStyle w:val="XMLnameBold"/>
        </w:rPr>
        <w:t>component</w:t>
      </w:r>
      <w:bookmarkStart w:id="1627" w:name="C_86-22248"/>
      <w:bookmarkEnd w:id="1627"/>
      <w:r>
        <w:t xml:space="preserve"> (CONF:86-22248) such that it</w:t>
      </w:r>
    </w:p>
    <w:p w:rsidR="0017176E" w:rsidRDefault="00174362">
      <w:pPr>
        <w:numPr>
          <w:ilvl w:val="1"/>
          <w:numId w:val="64"/>
        </w:numPr>
      </w:pPr>
      <w:r>
        <w:rPr>
          <w:rStyle w:val="keyword"/>
        </w:rPr>
        <w:t>SHALL</w:t>
      </w:r>
      <w:r>
        <w:t xml:space="preserve"> contain exactly one [1..1] </w:t>
      </w:r>
      <w:hyperlink w:anchor="E_Pathogen_Ranking_Observation">
        <w:r>
          <w:rPr>
            <w:rStyle w:val="HyperlinkCourierBold"/>
          </w:rPr>
          <w:t>Pathogen Ranking Observation</w:t>
        </w:r>
      </w:hyperlink>
      <w:r>
        <w:rPr>
          <w:rStyle w:val="XMLname"/>
        </w:rPr>
        <w:t xml:space="preserve"> (identifier: urn:oid:2.16.840.1.113883.10.20.5.6.147)</w:t>
      </w:r>
      <w:bookmarkStart w:id="1628" w:name="C_86-22249"/>
      <w:bookmarkEnd w:id="1628"/>
      <w:r>
        <w:t xml:space="preserve"> (CONF:86-22249).</w:t>
      </w:r>
    </w:p>
    <w:p w:rsidR="0017176E" w:rsidRDefault="00174362">
      <w:pPr>
        <w:numPr>
          <w:ilvl w:val="0"/>
          <w:numId w:val="64"/>
        </w:numPr>
      </w:pPr>
      <w:r>
        <w:rPr>
          <w:rStyle w:val="keyword"/>
        </w:rPr>
        <w:t>MAY</w:t>
      </w:r>
      <w:r>
        <w:t xml:space="preserve"> contain zero or more [0..*] </w:t>
      </w:r>
      <w:r>
        <w:rPr>
          <w:rStyle w:val="XMLnameBold"/>
        </w:rPr>
        <w:t>component</w:t>
      </w:r>
      <w:bookmarkStart w:id="1629" w:name="C_86-22250"/>
      <w:bookmarkEnd w:id="1629"/>
      <w:r>
        <w:t xml:space="preserve"> (CONF:86-22250) such that it</w:t>
      </w:r>
    </w:p>
    <w:p w:rsidR="0017176E" w:rsidRDefault="00174362">
      <w:pPr>
        <w:numPr>
          <w:ilvl w:val="1"/>
          <w:numId w:val="64"/>
        </w:numPr>
      </w:pPr>
      <w:r>
        <w:rPr>
          <w:rStyle w:val="keyword"/>
        </w:rPr>
        <w:t>SHALL</w:t>
      </w:r>
      <w:r>
        <w:t xml:space="preserve"> contain exactly one [1..1] </w:t>
      </w:r>
      <w:hyperlink w:anchor="E_DrugSusceptibility_Test_Observation">
        <w:r>
          <w:rPr>
            <w:rStyle w:val="HyperlinkCourierBold"/>
          </w:rPr>
          <w:t>Drug-Susceptibility Test Observation</w:t>
        </w:r>
      </w:hyperlink>
      <w:r>
        <w:rPr>
          <w:rStyle w:val="XMLname"/>
        </w:rPr>
        <w:t xml:space="preserve"> (identifier: urn:oid:2.16.840.1.113883.10.20.5.6.126)</w:t>
      </w:r>
      <w:bookmarkStart w:id="1630" w:name="C_86-22251"/>
      <w:bookmarkEnd w:id="1630"/>
      <w:r>
        <w:t xml:space="preserve"> (CONF:86-22251).</w:t>
      </w:r>
    </w:p>
    <w:p w:rsidR="0017176E" w:rsidRDefault="00174362">
      <w:pPr>
        <w:pStyle w:val="Caption"/>
        <w:ind w:left="130" w:right="115"/>
      </w:pPr>
      <w:bookmarkStart w:id="1631" w:name="_Toc406158009"/>
      <w:r>
        <w:t xml:space="preserve">Figure </w:t>
      </w:r>
      <w:r>
        <w:fldChar w:fldCharType="begin"/>
      </w:r>
      <w:r>
        <w:instrText>SEQ Figure \* ARABIC</w:instrText>
      </w:r>
      <w:r>
        <w:fldChar w:fldCharType="separate"/>
      </w:r>
      <w:r>
        <w:t>64</w:t>
      </w:r>
      <w:r>
        <w:fldChar w:fldCharType="end"/>
      </w:r>
      <w:r>
        <w:t>: Findings Organizer Example</w:t>
      </w:r>
      <w:bookmarkEnd w:id="1631"/>
    </w:p>
    <w:p w:rsidR="0017176E" w:rsidRDefault="00174362">
      <w:pPr>
        <w:pStyle w:val="Example"/>
        <w:ind w:left="130" w:right="115"/>
      </w:pPr>
      <w:r>
        <w:t xml:space="preserve">&lt;organizer classCode="CLUSTER" moodCode=”EVN”&gt; </w:t>
      </w:r>
    </w:p>
    <w:p w:rsidR="0017176E" w:rsidRDefault="00174362">
      <w:pPr>
        <w:pStyle w:val="Example"/>
        <w:ind w:left="130" w:right="115"/>
      </w:pPr>
      <w:r>
        <w:t xml:space="preserve">  &lt;templateId root="2.16.840.1.113883.10.20.5.6.182"/&gt;</w:t>
      </w:r>
    </w:p>
    <w:p w:rsidR="0017176E" w:rsidRDefault="00174362">
      <w:pPr>
        <w:pStyle w:val="Example"/>
        <w:ind w:left="130" w:right="115"/>
      </w:pPr>
      <w:r>
        <w:t xml:space="preserve">  &lt;id nullFlavor="NA"/ &gt;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&lt;component&gt;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C-CDA Result Observation templateId --&gt;</w:t>
      </w:r>
    </w:p>
    <w:p w:rsidR="0017176E" w:rsidRDefault="00174362">
      <w:pPr>
        <w:pStyle w:val="Example"/>
        <w:ind w:left="130" w:right="115"/>
      </w:pPr>
      <w:r>
        <w:t xml:space="preserve">      &lt;templateId root="2.16.840.1.113883.10.20.22.4.2"/&gt;</w:t>
      </w:r>
    </w:p>
    <w:p w:rsidR="0017176E" w:rsidRDefault="00174362">
      <w:pPr>
        <w:pStyle w:val="Example"/>
        <w:ind w:left="130" w:right="115"/>
      </w:pPr>
      <w:r>
        <w:t xml:space="preserve">      &lt;!-- Pathogen Identified Observation --&gt;</w:t>
      </w:r>
    </w:p>
    <w:p w:rsidR="0017176E" w:rsidRDefault="00174362">
      <w:pPr>
        <w:pStyle w:val="Example"/>
        <w:ind w:left="130" w:right="115"/>
      </w:pPr>
      <w:r>
        <w:t xml:space="preserve">      &lt;templateId root="2.16.840.1.113883.10.20.5.6.145"/&gt;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&lt;/component&gt;</w:t>
      </w:r>
    </w:p>
    <w:p w:rsidR="0017176E" w:rsidRDefault="00174362">
      <w:pPr>
        <w:pStyle w:val="Example"/>
        <w:ind w:left="130" w:right="115"/>
      </w:pPr>
      <w:r>
        <w:t xml:space="preserve">  &lt;component&gt;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 </w:t>
      </w:r>
    </w:p>
    <w:p w:rsidR="0017176E" w:rsidRDefault="00174362">
      <w:pPr>
        <w:pStyle w:val="Example"/>
        <w:ind w:left="130" w:right="115"/>
      </w:pPr>
      <w:r>
        <w:t xml:space="preserve">      &lt;!-- HAI Pathogen Ranking Observation templateId --&gt;</w:t>
      </w:r>
    </w:p>
    <w:p w:rsidR="0017176E" w:rsidRDefault="00174362">
      <w:pPr>
        <w:pStyle w:val="Example"/>
        <w:ind w:left="130" w:right="115"/>
      </w:pPr>
      <w:r>
        <w:t xml:space="preserve">      &lt;templateId root="2.16.840.1.113883.10.20.5.6.147"/&gt;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&lt;/component&gt;</w:t>
      </w:r>
    </w:p>
    <w:p w:rsidR="0017176E" w:rsidRDefault="00174362">
      <w:pPr>
        <w:pStyle w:val="Example"/>
        <w:ind w:left="130" w:right="115"/>
      </w:pPr>
      <w:r>
        <w:t xml:space="preserve">  &lt;component&gt;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C-CDA Result Observation templateId --&gt;</w:t>
      </w:r>
    </w:p>
    <w:p w:rsidR="0017176E" w:rsidRDefault="00174362">
      <w:pPr>
        <w:pStyle w:val="Example"/>
        <w:ind w:left="130" w:right="115"/>
      </w:pPr>
      <w:r>
        <w:t xml:space="preserve">      &lt;templateId root="2.16.840.1.113883.10.20.22.4.2"/&gt;</w:t>
      </w:r>
    </w:p>
    <w:p w:rsidR="0017176E" w:rsidRDefault="00174362">
      <w:pPr>
        <w:pStyle w:val="Example"/>
        <w:ind w:left="130" w:right="115"/>
      </w:pPr>
      <w:r>
        <w:t xml:space="preserve">      &lt;!-- HAI Drug-Susceptibility Test Observation templateId --&gt;</w:t>
      </w:r>
    </w:p>
    <w:p w:rsidR="0017176E" w:rsidRDefault="00174362">
      <w:pPr>
        <w:pStyle w:val="Example"/>
        <w:ind w:left="130" w:right="115"/>
      </w:pPr>
      <w:r>
        <w:t xml:space="preserve">      &lt;templateId root="2.16.840.1.113883.10.20.5.6.126"/&gt;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&lt;/component&gt;</w:t>
      </w:r>
    </w:p>
    <w:p w:rsidR="0017176E" w:rsidRDefault="00174362">
      <w:pPr>
        <w:pStyle w:val="Example"/>
        <w:ind w:left="130" w:right="115"/>
      </w:pPr>
      <w:r>
        <w:t>&lt;/organizer&gt;</w:t>
      </w:r>
    </w:p>
    <w:p w:rsidR="0017176E" w:rsidRDefault="0017176E">
      <w:pPr>
        <w:pStyle w:val="BodyText"/>
      </w:pPr>
    </w:p>
    <w:p w:rsidR="0017176E" w:rsidRDefault="00174362">
      <w:pPr>
        <w:pStyle w:val="Heading2nospace"/>
      </w:pPr>
      <w:bookmarkStart w:id="1632" w:name="_Toc406157836"/>
      <w:r>
        <w:lastRenderedPageBreak/>
        <w:t>G</w:t>
      </w:r>
      <w:bookmarkStart w:id="1633" w:name="E_Guidewire_Used_Clinical_Statement"/>
      <w:bookmarkEnd w:id="1633"/>
      <w:r>
        <w:t>uidewire Used Clinical Statement</w:t>
      </w:r>
      <w:bookmarkEnd w:id="1632"/>
    </w:p>
    <w:p w:rsidR="0017176E" w:rsidRDefault="00174362">
      <w:pPr>
        <w:pStyle w:val="BracketData"/>
      </w:pPr>
      <w:r>
        <w:t>[procedure: identifier urn:oid:2.16.840.1.113883.10.20.5.6.129 (closed)]</w:t>
      </w:r>
    </w:p>
    <w:p w:rsidR="0017176E" w:rsidRDefault="00174362">
      <w:pPr>
        <w:pStyle w:val="Caption"/>
      </w:pPr>
      <w:bookmarkStart w:id="1634" w:name="_Toc406158279"/>
      <w:r>
        <w:t xml:space="preserve">Table </w:t>
      </w:r>
      <w:r>
        <w:fldChar w:fldCharType="begin"/>
      </w:r>
      <w:r>
        <w:instrText>SEQ Table \* ARABIC</w:instrText>
      </w:r>
      <w:r>
        <w:fldChar w:fldCharType="separate"/>
      </w:r>
      <w:r>
        <w:t>179</w:t>
      </w:r>
      <w:r>
        <w:fldChar w:fldCharType="end"/>
      </w:r>
      <w:r>
        <w:t>: Guidewire Used Clinical Statement Contexts</w:t>
      </w:r>
      <w:bookmarkEnd w:id="163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Reason_for_Procedure_Observation">
              <w:r w:rsidR="00174362">
                <w:rPr>
                  <w:rStyle w:val="HyperlinkText9pt"/>
                </w:rPr>
                <w:t>Reason for Procedure Observation</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This clinical statement records whether the performance of a central-line exchange used a guidewire.</w:t>
      </w:r>
    </w:p>
    <w:p w:rsidR="0017176E" w:rsidRDefault="00174362">
      <w:pPr>
        <w:pStyle w:val="BodyText"/>
      </w:pPr>
      <w:r>
        <w:t>If the central line was exchanged over a guidewire, set the value of @negationInd to false. If the central line was not exchanged over a guidewire, set the value of @negationInd to true.</w:t>
      </w:r>
    </w:p>
    <w:p w:rsidR="0017176E" w:rsidRDefault="00174362">
      <w:pPr>
        <w:pStyle w:val="Caption"/>
      </w:pPr>
      <w:bookmarkStart w:id="1635" w:name="_Toc406158280"/>
      <w:r>
        <w:lastRenderedPageBreak/>
        <w:t xml:space="preserve">Table </w:t>
      </w:r>
      <w:r>
        <w:fldChar w:fldCharType="begin"/>
      </w:r>
      <w:r>
        <w:instrText>SEQ Table \* ARABIC</w:instrText>
      </w:r>
      <w:r>
        <w:fldChar w:fldCharType="separate"/>
      </w:r>
      <w:r>
        <w:t>180</w:t>
      </w:r>
      <w:r>
        <w:fldChar w:fldCharType="end"/>
      </w:r>
      <w:r>
        <w:t>: Guidewire Used Clinical Statement Constraints Overview</w:t>
      </w:r>
      <w:bookmarkEnd w:id="163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procedure (identifier: urn:oid:2.16.840.1.113883.10.20.5.6.129)</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51">
              <w:r w:rsidR="00174362">
                <w:rPr>
                  <w:rStyle w:val="HyperlinkText9pt"/>
                </w:rPr>
                <w:t>86-22151</w:t>
              </w:r>
            </w:hyperlink>
          </w:p>
        </w:tc>
        <w:tc>
          <w:tcPr>
            <w:tcW w:w="3171" w:type="dxa"/>
            <w:shd w:val="clear" w:color="auto" w:fill="auto"/>
          </w:tcPr>
          <w:p w:rsidR="0017176E" w:rsidRDefault="00174362">
            <w:pPr>
              <w:pStyle w:val="TableText"/>
            </w:pPr>
            <w:r>
              <w:t>2.16.840.1.113883.5.6 (HL7ActClass) = PROC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52">
              <w:r w:rsidR="00174362">
                <w:rPr>
                  <w:rStyle w:val="HyperlinkText9pt"/>
                </w:rPr>
                <w:t>86-22152</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53">
              <w:r w:rsidR="00174362">
                <w:rPr>
                  <w:rStyle w:val="HyperlinkText9pt"/>
                </w:rPr>
                <w:t>86-22153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37">
              <w:r w:rsidR="00174362">
                <w:rPr>
                  <w:rStyle w:val="HyperlinkText9pt"/>
                </w:rPr>
                <w:t>86-28237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38">
              <w:r w:rsidR="00174362">
                <w:rPr>
                  <w:rStyle w:val="HyperlinkText9pt"/>
                </w:rPr>
                <w:t>86-28238</w:t>
              </w:r>
            </w:hyperlink>
          </w:p>
        </w:tc>
        <w:tc>
          <w:tcPr>
            <w:tcW w:w="3171" w:type="dxa"/>
            <w:shd w:val="clear" w:color="auto" w:fill="auto"/>
          </w:tcPr>
          <w:p w:rsidR="0017176E" w:rsidRDefault="00174362">
            <w:pPr>
              <w:pStyle w:val="TableText"/>
            </w:pPr>
            <w:r>
              <w:t>2.16.840.1.113883.10.20.22.4.14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54">
              <w:r w:rsidR="00174362">
                <w:rPr>
                  <w:rStyle w:val="HyperlinkText9pt"/>
                </w:rPr>
                <w:t>86-22154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55">
              <w:r w:rsidR="00174362">
                <w:rPr>
                  <w:rStyle w:val="HyperlinkText9pt"/>
                </w:rPr>
                <w:t>86-22155</w:t>
              </w:r>
            </w:hyperlink>
          </w:p>
        </w:tc>
        <w:tc>
          <w:tcPr>
            <w:tcW w:w="3171" w:type="dxa"/>
            <w:shd w:val="clear" w:color="auto" w:fill="auto"/>
          </w:tcPr>
          <w:p w:rsidR="0017176E" w:rsidRDefault="00174362">
            <w:pPr>
              <w:pStyle w:val="TableText"/>
            </w:pPr>
            <w:r>
              <w:t>2.16.840.1.113883.10.20.5.6.129</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56">
              <w:r w:rsidR="00174362">
                <w:rPr>
                  <w:rStyle w:val="HyperlinkText9pt"/>
                </w:rPr>
                <w:t>86-22156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51">
              <w:r w:rsidR="00174362">
                <w:rPr>
                  <w:rStyle w:val="HyperlinkText9pt"/>
                </w:rPr>
                <w:t>86-22751</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57">
              <w:r w:rsidR="00174362">
                <w:rPr>
                  <w:rStyle w:val="HyperlinkText9pt"/>
                </w:rPr>
                <w:t>86-22157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58">
              <w:r w:rsidR="00174362">
                <w:rPr>
                  <w:rStyle w:val="HyperlinkText9pt"/>
                </w:rPr>
                <w:t>86-22158</w:t>
              </w:r>
            </w:hyperlink>
          </w:p>
        </w:tc>
        <w:tc>
          <w:tcPr>
            <w:tcW w:w="3171" w:type="dxa"/>
            <w:shd w:val="clear" w:color="auto" w:fill="auto"/>
          </w:tcPr>
          <w:p w:rsidR="0017176E" w:rsidRDefault="00174362">
            <w:pPr>
              <w:pStyle w:val="TableText"/>
            </w:pPr>
            <w:r>
              <w:t>3121-1</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185">
              <w:r w:rsidR="00174362">
                <w:rPr>
                  <w:rStyle w:val="HyperlinkText9pt"/>
                </w:rPr>
                <w:t>86-28185</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59">
              <w:r w:rsidR="00174362">
                <w:rPr>
                  <w:rStyle w:val="HyperlinkText9pt"/>
                </w:rPr>
                <w:t>86-22159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108">
              <w:r w:rsidR="00174362">
                <w:rPr>
                  <w:rStyle w:val="HyperlinkText9pt"/>
                </w:rPr>
                <w:t>86-28108</w:t>
              </w:r>
            </w:hyperlink>
          </w:p>
        </w:tc>
        <w:tc>
          <w:tcPr>
            <w:tcW w:w="3171" w:type="dxa"/>
            <w:shd w:val="clear" w:color="auto" w:fill="auto"/>
          </w:tcPr>
          <w:p w:rsidR="0017176E" w:rsidRDefault="00174362">
            <w:pPr>
              <w:pStyle w:val="TableText"/>
            </w:pPr>
            <w:r>
              <w:t>2.16.840.1.113883.5.14 (ActStatus) = completed</w:t>
            </w:r>
          </w:p>
        </w:tc>
      </w:tr>
    </w:tbl>
    <w:p w:rsidR="0017176E" w:rsidRDefault="0017176E">
      <w:pPr>
        <w:pStyle w:val="BodyText"/>
      </w:pPr>
    </w:p>
    <w:p w:rsidR="0017176E" w:rsidRDefault="00174362">
      <w:pPr>
        <w:numPr>
          <w:ilvl w:val="0"/>
          <w:numId w:val="65"/>
        </w:numPr>
      </w:pPr>
      <w:r>
        <w:t xml:space="preserve">Conforms to Procedure Activity Procedure template </w:t>
      </w:r>
      <w:r>
        <w:rPr>
          <w:rStyle w:val="XMLname"/>
        </w:rPr>
        <w:t>(identifier: urn:oid:2.16.840.1.113883.10.20.22.4.14)</w:t>
      </w:r>
      <w:r>
        <w:t>.</w:t>
      </w:r>
    </w:p>
    <w:p w:rsidR="0017176E" w:rsidRDefault="00174362">
      <w:pPr>
        <w:numPr>
          <w:ilvl w:val="0"/>
          <w:numId w:val="65"/>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1636" w:name="C_86-22151"/>
      <w:bookmarkEnd w:id="1636"/>
      <w:r>
        <w:t xml:space="preserve"> (CONF:86-22151).</w:t>
      </w:r>
    </w:p>
    <w:p w:rsidR="0017176E" w:rsidRDefault="00174362">
      <w:pPr>
        <w:numPr>
          <w:ilvl w:val="0"/>
          <w:numId w:val="6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637" w:name="C_86-22152"/>
      <w:bookmarkEnd w:id="1637"/>
      <w:r>
        <w:t xml:space="preserve"> (CONF:86-22152).</w:t>
      </w:r>
    </w:p>
    <w:p w:rsidR="0017176E" w:rsidRDefault="00174362">
      <w:pPr>
        <w:numPr>
          <w:ilvl w:val="0"/>
          <w:numId w:val="65"/>
        </w:numPr>
      </w:pPr>
      <w:r>
        <w:rPr>
          <w:rStyle w:val="keyword"/>
        </w:rPr>
        <w:t>SHALL</w:t>
      </w:r>
      <w:r>
        <w:t xml:space="preserve"> contain exactly one [1..1] </w:t>
      </w:r>
      <w:r>
        <w:rPr>
          <w:rStyle w:val="XMLnameBold"/>
        </w:rPr>
        <w:t>@negationInd</w:t>
      </w:r>
      <w:bookmarkStart w:id="1638" w:name="C_86-22153"/>
      <w:bookmarkEnd w:id="1638"/>
      <w:r>
        <w:t xml:space="preserve"> (CONF:86-22153).</w:t>
      </w:r>
    </w:p>
    <w:p w:rsidR="0017176E" w:rsidRDefault="00174362">
      <w:pPr>
        <w:numPr>
          <w:ilvl w:val="0"/>
          <w:numId w:val="65"/>
        </w:numPr>
      </w:pPr>
      <w:r>
        <w:rPr>
          <w:rStyle w:val="keyword"/>
        </w:rPr>
        <w:t>SHALL</w:t>
      </w:r>
      <w:r>
        <w:t xml:space="preserve"> contain exactly one [1..1] </w:t>
      </w:r>
      <w:r>
        <w:rPr>
          <w:rStyle w:val="XMLnameBold"/>
        </w:rPr>
        <w:t>templateId</w:t>
      </w:r>
      <w:bookmarkStart w:id="1639" w:name="C_86-28237"/>
      <w:bookmarkEnd w:id="1639"/>
      <w:r>
        <w:t xml:space="preserve"> (CONF:86-28237) such that it</w:t>
      </w:r>
    </w:p>
    <w:p w:rsidR="0017176E" w:rsidRDefault="00174362">
      <w:pPr>
        <w:numPr>
          <w:ilvl w:val="1"/>
          <w:numId w:val="65"/>
        </w:numPr>
      </w:pPr>
      <w:r>
        <w:rPr>
          <w:rStyle w:val="keyword"/>
        </w:rPr>
        <w:t>SHALL</w:t>
      </w:r>
      <w:r>
        <w:t xml:space="preserve"> contain exactly one [1..1] </w:t>
      </w:r>
      <w:r>
        <w:rPr>
          <w:rStyle w:val="XMLnameBold"/>
        </w:rPr>
        <w:t>@root</w:t>
      </w:r>
      <w:r>
        <w:t>=</w:t>
      </w:r>
      <w:r>
        <w:rPr>
          <w:rStyle w:val="XMLname"/>
        </w:rPr>
        <w:t>"2.16.840.1.113883.10.20.22.4.14"</w:t>
      </w:r>
      <w:bookmarkStart w:id="1640" w:name="C_86-28238"/>
      <w:bookmarkEnd w:id="1640"/>
      <w:r>
        <w:t xml:space="preserve"> (CONF:86-28238).</w:t>
      </w:r>
    </w:p>
    <w:p w:rsidR="0017176E" w:rsidRDefault="00174362">
      <w:pPr>
        <w:numPr>
          <w:ilvl w:val="0"/>
          <w:numId w:val="65"/>
        </w:numPr>
      </w:pPr>
      <w:r>
        <w:rPr>
          <w:rStyle w:val="keyword"/>
        </w:rPr>
        <w:t>SHALL</w:t>
      </w:r>
      <w:r>
        <w:t xml:space="preserve"> contain exactly one [1..1] </w:t>
      </w:r>
      <w:r>
        <w:rPr>
          <w:rStyle w:val="XMLnameBold"/>
        </w:rPr>
        <w:t>templateId</w:t>
      </w:r>
      <w:bookmarkStart w:id="1641" w:name="C_86-22154"/>
      <w:bookmarkEnd w:id="1641"/>
      <w:r>
        <w:t xml:space="preserve"> (CONF:86-22154) such that it</w:t>
      </w:r>
    </w:p>
    <w:p w:rsidR="0017176E" w:rsidRDefault="00174362">
      <w:pPr>
        <w:numPr>
          <w:ilvl w:val="1"/>
          <w:numId w:val="65"/>
        </w:numPr>
      </w:pPr>
      <w:r>
        <w:rPr>
          <w:rStyle w:val="keyword"/>
        </w:rPr>
        <w:lastRenderedPageBreak/>
        <w:t>SHALL</w:t>
      </w:r>
      <w:r>
        <w:t xml:space="preserve"> contain exactly one [1..1] </w:t>
      </w:r>
      <w:r>
        <w:rPr>
          <w:rStyle w:val="XMLnameBold"/>
        </w:rPr>
        <w:t>@root</w:t>
      </w:r>
      <w:r>
        <w:t>=</w:t>
      </w:r>
      <w:r>
        <w:rPr>
          <w:rStyle w:val="XMLname"/>
        </w:rPr>
        <w:t>"2.16.840.1.113883.10.20.5.6.129"</w:t>
      </w:r>
      <w:bookmarkStart w:id="1642" w:name="C_86-22155"/>
      <w:bookmarkEnd w:id="1642"/>
      <w:r>
        <w:t xml:space="preserve"> (CONF:86-22155).</w:t>
      </w:r>
    </w:p>
    <w:p w:rsidR="0017176E" w:rsidRDefault="00174362">
      <w:pPr>
        <w:numPr>
          <w:ilvl w:val="0"/>
          <w:numId w:val="65"/>
        </w:numPr>
      </w:pPr>
      <w:r>
        <w:rPr>
          <w:rStyle w:val="keyword"/>
        </w:rPr>
        <w:t>SHALL</w:t>
      </w:r>
      <w:r>
        <w:t xml:space="preserve"> contain exactly one [1..1] </w:t>
      </w:r>
      <w:r>
        <w:rPr>
          <w:rStyle w:val="XMLnameBold"/>
        </w:rPr>
        <w:t>id</w:t>
      </w:r>
      <w:bookmarkStart w:id="1643" w:name="C_86-22156"/>
      <w:bookmarkEnd w:id="1643"/>
      <w:r>
        <w:t xml:space="preserve"> (CONF:86-22156).</w:t>
      </w:r>
    </w:p>
    <w:p w:rsidR="0017176E" w:rsidRDefault="00174362">
      <w:pPr>
        <w:numPr>
          <w:ilvl w:val="1"/>
          <w:numId w:val="65"/>
        </w:numPr>
      </w:pPr>
      <w:r>
        <w:t xml:space="preserve">This id </w:t>
      </w:r>
      <w:r>
        <w:rPr>
          <w:rStyle w:val="keyword"/>
        </w:rPr>
        <w:t>SHALL</w:t>
      </w:r>
      <w:r>
        <w:t xml:space="preserve"> contain exactly one [1..1] </w:t>
      </w:r>
      <w:r>
        <w:rPr>
          <w:rStyle w:val="XMLnameBold"/>
        </w:rPr>
        <w:t>@nullFlavor</w:t>
      </w:r>
      <w:r>
        <w:t>=</w:t>
      </w:r>
      <w:r>
        <w:rPr>
          <w:rStyle w:val="XMLname"/>
        </w:rPr>
        <w:t>"NA"</w:t>
      </w:r>
      <w:bookmarkStart w:id="1644" w:name="C_86-22751"/>
      <w:bookmarkEnd w:id="1644"/>
      <w:r>
        <w:t xml:space="preserve"> (CONF:86-22751).</w:t>
      </w:r>
    </w:p>
    <w:p w:rsidR="0017176E" w:rsidRDefault="00174362">
      <w:pPr>
        <w:numPr>
          <w:ilvl w:val="0"/>
          <w:numId w:val="65"/>
        </w:numPr>
      </w:pPr>
      <w:r>
        <w:rPr>
          <w:rStyle w:val="keyword"/>
        </w:rPr>
        <w:t>SHALL</w:t>
      </w:r>
      <w:r>
        <w:t xml:space="preserve"> contain exactly one [1..1] </w:t>
      </w:r>
      <w:r>
        <w:rPr>
          <w:rStyle w:val="XMLnameBold"/>
        </w:rPr>
        <w:t>code</w:t>
      </w:r>
      <w:bookmarkStart w:id="1645" w:name="C_86-22157"/>
      <w:bookmarkEnd w:id="1645"/>
      <w:r>
        <w:t xml:space="preserve"> (CONF:86-22157).</w:t>
      </w:r>
    </w:p>
    <w:p w:rsidR="0017176E" w:rsidRDefault="00174362">
      <w:pPr>
        <w:numPr>
          <w:ilvl w:val="1"/>
          <w:numId w:val="65"/>
        </w:numPr>
      </w:pPr>
      <w:r>
        <w:t xml:space="preserve">This code </w:t>
      </w:r>
      <w:r>
        <w:rPr>
          <w:rStyle w:val="keyword"/>
        </w:rPr>
        <w:t>SHALL</w:t>
      </w:r>
      <w:r>
        <w:t xml:space="preserve"> contain exactly one [1..1] </w:t>
      </w:r>
      <w:r>
        <w:rPr>
          <w:rStyle w:val="XMLnameBold"/>
        </w:rPr>
        <w:t>@code</w:t>
      </w:r>
      <w:r>
        <w:t>=</w:t>
      </w:r>
      <w:r>
        <w:rPr>
          <w:rStyle w:val="XMLname"/>
        </w:rPr>
        <w:t>"3121-1"</w:t>
      </w:r>
      <w:r>
        <w:t xml:space="preserve"> Central line exchanged over guidewire</w:t>
      </w:r>
      <w:bookmarkStart w:id="1646" w:name="C_86-22158"/>
      <w:bookmarkEnd w:id="1646"/>
      <w:r>
        <w:t xml:space="preserve"> (CONF:86-22158).</w:t>
      </w:r>
    </w:p>
    <w:p w:rsidR="0017176E" w:rsidRDefault="00174362">
      <w:pPr>
        <w:numPr>
          <w:ilvl w:val="1"/>
          <w:numId w:val="65"/>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647" w:name="C_86-28185"/>
      <w:bookmarkEnd w:id="1647"/>
      <w:r>
        <w:t xml:space="preserve"> (CONF:86-28185).</w:t>
      </w:r>
    </w:p>
    <w:p w:rsidR="0017176E" w:rsidRDefault="00174362">
      <w:pPr>
        <w:numPr>
          <w:ilvl w:val="0"/>
          <w:numId w:val="65"/>
        </w:numPr>
      </w:pPr>
      <w:r>
        <w:rPr>
          <w:rStyle w:val="keyword"/>
        </w:rPr>
        <w:t>SHALL</w:t>
      </w:r>
      <w:r>
        <w:t xml:space="preserve"> contain exactly one [1..1] </w:t>
      </w:r>
      <w:r>
        <w:rPr>
          <w:rStyle w:val="XMLnameBold"/>
        </w:rPr>
        <w:t>statusCode</w:t>
      </w:r>
      <w:bookmarkStart w:id="1648" w:name="C_86-22159"/>
      <w:bookmarkEnd w:id="1648"/>
      <w:r>
        <w:t xml:space="preserve"> (CONF:86-22159).</w:t>
      </w:r>
    </w:p>
    <w:p w:rsidR="0017176E" w:rsidRDefault="00174362">
      <w:pPr>
        <w:numPr>
          <w:ilvl w:val="1"/>
          <w:numId w:val="6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1649" w:name="C_86-28108"/>
      <w:bookmarkEnd w:id="1649"/>
      <w:r>
        <w:t xml:space="preserve"> (CONF:86-28108).</w:t>
      </w:r>
    </w:p>
    <w:p w:rsidR="0017176E" w:rsidRDefault="00174362">
      <w:pPr>
        <w:pStyle w:val="Caption"/>
        <w:ind w:left="130" w:right="115"/>
      </w:pPr>
      <w:bookmarkStart w:id="1650" w:name="_Toc406158010"/>
      <w:r>
        <w:t xml:space="preserve">Figure </w:t>
      </w:r>
      <w:r>
        <w:fldChar w:fldCharType="begin"/>
      </w:r>
      <w:r>
        <w:instrText>SEQ Figure \* ARABIC</w:instrText>
      </w:r>
      <w:r>
        <w:fldChar w:fldCharType="separate"/>
      </w:r>
      <w:r>
        <w:t>65</w:t>
      </w:r>
      <w:r>
        <w:fldChar w:fldCharType="end"/>
      </w:r>
      <w:r>
        <w:t>: Guidewire Used Clinical Statement Example</w:t>
      </w:r>
      <w:bookmarkEnd w:id="1650"/>
    </w:p>
    <w:p w:rsidR="0017176E" w:rsidRDefault="00174362">
      <w:pPr>
        <w:pStyle w:val="Example"/>
        <w:ind w:left="130" w:right="115"/>
      </w:pPr>
      <w:r>
        <w:t>&lt;procedure moodCode="EVN" classCode="PROC" negationInd="false"&gt;</w:t>
      </w:r>
    </w:p>
    <w:p w:rsidR="0017176E" w:rsidRDefault="00174362">
      <w:pPr>
        <w:pStyle w:val="Example"/>
        <w:ind w:left="130" w:right="115"/>
      </w:pPr>
      <w:r>
        <w:t xml:space="preserve">  &lt;!-- C-CDA Procedure Activity Procedure templateId --&gt;</w:t>
      </w:r>
    </w:p>
    <w:p w:rsidR="0017176E" w:rsidRDefault="00174362">
      <w:pPr>
        <w:pStyle w:val="Example"/>
        <w:ind w:left="130" w:right="115"/>
      </w:pPr>
      <w:r>
        <w:t xml:space="preserve">  &lt;templateId root="2.16.840.1.113883.10.20.22.4.14" /&gt;</w:t>
      </w:r>
    </w:p>
    <w:p w:rsidR="0017176E" w:rsidRDefault="00174362">
      <w:pPr>
        <w:pStyle w:val="Example"/>
        <w:ind w:left="130" w:right="115"/>
      </w:pPr>
      <w:r>
        <w:t xml:space="preserve">  &lt;!-- HAI Guidewire Used Clinical Statement templateId --&gt;</w:t>
      </w:r>
    </w:p>
    <w:p w:rsidR="0017176E" w:rsidRDefault="00174362">
      <w:pPr>
        <w:pStyle w:val="Example"/>
        <w:ind w:left="130" w:right="115"/>
      </w:pPr>
      <w:r>
        <w:t xml:space="preserve">  &lt;templateId root="2.16.840.1.113883.10.20.5.6.129"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code="3121-1" </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displayName="Central line exchanged over guidewire" /&gt;</w:t>
      </w:r>
    </w:p>
    <w:p w:rsidR="0017176E" w:rsidRDefault="00174362">
      <w:pPr>
        <w:pStyle w:val="Example"/>
        <w:ind w:left="130" w:right="115"/>
      </w:pPr>
      <w:r>
        <w:t xml:space="preserve">  &lt;statusCode code="completed" /&gt;</w:t>
      </w:r>
    </w:p>
    <w:p w:rsidR="0017176E" w:rsidRDefault="00174362">
      <w:pPr>
        <w:pStyle w:val="Example"/>
        <w:ind w:left="130" w:right="115"/>
      </w:pPr>
      <w:r>
        <w:t>&lt;/procedure&gt;</w:t>
      </w:r>
    </w:p>
    <w:p w:rsidR="0017176E" w:rsidRDefault="0017176E">
      <w:pPr>
        <w:pStyle w:val="BodyText"/>
      </w:pPr>
    </w:p>
    <w:p w:rsidR="0017176E" w:rsidRDefault="00174362">
      <w:pPr>
        <w:pStyle w:val="Heading2nospace"/>
      </w:pPr>
      <w:bookmarkStart w:id="1651" w:name="_Toc406157837"/>
      <w:r>
        <w:t>H</w:t>
      </w:r>
      <w:bookmarkStart w:id="1652" w:name="E_Hand_Hygiene_Performed_Clinical_State"/>
      <w:bookmarkEnd w:id="1652"/>
      <w:r>
        <w:t>and Hygiene Performed Clinical Statement</w:t>
      </w:r>
      <w:bookmarkEnd w:id="1651"/>
    </w:p>
    <w:p w:rsidR="0017176E" w:rsidRDefault="00174362">
      <w:pPr>
        <w:pStyle w:val="BracketData"/>
      </w:pPr>
      <w:r>
        <w:t>[procedure: identifier urn:oid:2.16.840.1.113883.10.20.5.6.130 (closed)]</w:t>
      </w:r>
    </w:p>
    <w:p w:rsidR="0017176E" w:rsidRDefault="00174362">
      <w:pPr>
        <w:pStyle w:val="Caption"/>
      </w:pPr>
      <w:bookmarkStart w:id="1653" w:name="_Toc406158281"/>
      <w:r>
        <w:t xml:space="preserve">Table </w:t>
      </w:r>
      <w:r>
        <w:fldChar w:fldCharType="begin"/>
      </w:r>
      <w:r>
        <w:instrText>SEQ Table \* ARABIC</w:instrText>
      </w:r>
      <w:r>
        <w:fldChar w:fldCharType="separate"/>
      </w:r>
      <w:r>
        <w:t>181</w:t>
      </w:r>
      <w:r>
        <w:fldChar w:fldCharType="end"/>
      </w:r>
      <w:r>
        <w:t>: Hand Hygiene Performed Clinical Statement Contexts</w:t>
      </w:r>
      <w:bookmarkEnd w:id="16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CentralLine_Insertion_Preparation_Org">
              <w:r w:rsidR="00174362">
                <w:rPr>
                  <w:rStyle w:val="HyperlinkText9pt"/>
                </w:rPr>
                <w:t>Central-Line Insertion Preparation Organizer (V2)</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clinical statement reports whether hand hygiene was performed. It is one of the actions recorded in the first, preparatory step of in the central-line insertion practice sequence.</w:t>
      </w:r>
    </w:p>
    <w:p w:rsidR="0017176E" w:rsidRDefault="00174362">
      <w:pPr>
        <w:pStyle w:val="BodyText"/>
      </w:pPr>
      <w:r>
        <w:t>If the preparation step included hand hygiene, set the value of @negationInd to false. If the preparation step did not include hand hygiene, set the value of @negationInd to true.</w:t>
      </w:r>
    </w:p>
    <w:p w:rsidR="0017176E" w:rsidRDefault="00174362">
      <w:pPr>
        <w:pStyle w:val="Caption"/>
      </w:pPr>
      <w:bookmarkStart w:id="1654" w:name="_Toc406158282"/>
      <w:r>
        <w:lastRenderedPageBreak/>
        <w:t xml:space="preserve">Table </w:t>
      </w:r>
      <w:r>
        <w:fldChar w:fldCharType="begin"/>
      </w:r>
      <w:r>
        <w:instrText>SEQ Table \* ARABIC</w:instrText>
      </w:r>
      <w:r>
        <w:fldChar w:fldCharType="separate"/>
      </w:r>
      <w:r>
        <w:t>182</w:t>
      </w:r>
      <w:r>
        <w:fldChar w:fldCharType="end"/>
      </w:r>
      <w:r>
        <w:t>: Hand Hygiene Performed Clinical Statement Constraints Overview</w:t>
      </w:r>
      <w:bookmarkEnd w:id="165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procedure (identifier: urn:oid:2.16.840.1.113883.10.20.5.6.130)</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41">
              <w:r w:rsidR="00174362">
                <w:rPr>
                  <w:rStyle w:val="HyperlinkText9pt"/>
                </w:rPr>
                <w:t>86-22141</w:t>
              </w:r>
            </w:hyperlink>
          </w:p>
        </w:tc>
        <w:tc>
          <w:tcPr>
            <w:tcW w:w="3171" w:type="dxa"/>
            <w:shd w:val="clear" w:color="auto" w:fill="auto"/>
          </w:tcPr>
          <w:p w:rsidR="0017176E" w:rsidRDefault="00174362">
            <w:pPr>
              <w:pStyle w:val="TableText"/>
            </w:pPr>
            <w:r>
              <w:t>2.16.840.1.113883.5.6 (HL7ActClass) = PROC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42">
              <w:r w:rsidR="00174362">
                <w:rPr>
                  <w:rStyle w:val="HyperlinkText9pt"/>
                </w:rPr>
                <w:t>86-22142</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43">
              <w:r w:rsidR="00174362">
                <w:rPr>
                  <w:rStyle w:val="HyperlinkText9pt"/>
                </w:rPr>
                <w:t>86-22143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39">
              <w:r w:rsidR="00174362">
                <w:rPr>
                  <w:rStyle w:val="HyperlinkText9pt"/>
                </w:rPr>
                <w:t>86-28239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40">
              <w:r w:rsidR="00174362">
                <w:rPr>
                  <w:rStyle w:val="HyperlinkText9pt"/>
                </w:rPr>
                <w:t>86-28240</w:t>
              </w:r>
            </w:hyperlink>
          </w:p>
        </w:tc>
        <w:tc>
          <w:tcPr>
            <w:tcW w:w="3171" w:type="dxa"/>
            <w:shd w:val="clear" w:color="auto" w:fill="auto"/>
          </w:tcPr>
          <w:p w:rsidR="0017176E" w:rsidRDefault="00174362">
            <w:pPr>
              <w:pStyle w:val="TableText"/>
            </w:pPr>
            <w:r>
              <w:t>2.16.840.1.113883.10.20.22.4.14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44">
              <w:r w:rsidR="00174362">
                <w:rPr>
                  <w:rStyle w:val="HyperlinkText9pt"/>
                </w:rPr>
                <w:t>86-22144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45">
              <w:r w:rsidR="00174362">
                <w:rPr>
                  <w:rStyle w:val="HyperlinkText9pt"/>
                </w:rPr>
                <w:t>86-22145</w:t>
              </w:r>
            </w:hyperlink>
          </w:p>
        </w:tc>
        <w:tc>
          <w:tcPr>
            <w:tcW w:w="3171" w:type="dxa"/>
            <w:shd w:val="clear" w:color="auto" w:fill="auto"/>
          </w:tcPr>
          <w:p w:rsidR="0017176E" w:rsidRDefault="00174362">
            <w:pPr>
              <w:pStyle w:val="TableText"/>
            </w:pPr>
            <w:r>
              <w:t>2.16.840.1.113883.10.20.5.6.130</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46">
              <w:r w:rsidR="00174362">
                <w:rPr>
                  <w:rStyle w:val="HyperlinkText9pt"/>
                </w:rPr>
                <w:t>86-22146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52">
              <w:r w:rsidR="00174362">
                <w:rPr>
                  <w:rStyle w:val="HyperlinkText9pt"/>
                </w:rPr>
                <w:t>86-22752</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47">
              <w:r w:rsidR="00174362">
                <w:rPr>
                  <w:rStyle w:val="HyperlinkText9pt"/>
                </w:rPr>
                <w:t>86-22147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48">
              <w:r w:rsidR="00174362">
                <w:rPr>
                  <w:rStyle w:val="HyperlinkText9pt"/>
                </w:rPr>
                <w:t>86-22148</w:t>
              </w:r>
            </w:hyperlink>
          </w:p>
        </w:tc>
        <w:tc>
          <w:tcPr>
            <w:tcW w:w="3171" w:type="dxa"/>
            <w:shd w:val="clear" w:color="auto" w:fill="auto"/>
          </w:tcPr>
          <w:p w:rsidR="0017176E" w:rsidRDefault="00174362">
            <w:pPr>
              <w:pStyle w:val="TableText"/>
            </w:pPr>
            <w:r>
              <w:t>2.16.840.1.113883.6.277 (cdcNHSN) = 3109-6</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49">
              <w:r w:rsidR="00174362">
                <w:rPr>
                  <w:rStyle w:val="HyperlinkText9pt"/>
                </w:rPr>
                <w:t>86-22149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50">
              <w:r w:rsidR="00174362">
                <w:rPr>
                  <w:rStyle w:val="HyperlinkText9pt"/>
                </w:rPr>
                <w:t>86-22150</w:t>
              </w:r>
            </w:hyperlink>
          </w:p>
        </w:tc>
        <w:tc>
          <w:tcPr>
            <w:tcW w:w="3171" w:type="dxa"/>
            <w:shd w:val="clear" w:color="auto" w:fill="auto"/>
          </w:tcPr>
          <w:p w:rsidR="0017176E" w:rsidRDefault="00174362">
            <w:pPr>
              <w:pStyle w:val="TableText"/>
            </w:pPr>
            <w:r>
              <w:t>2.16.840.1.113883.5.14 (ActStatus) = completed</w:t>
            </w:r>
          </w:p>
        </w:tc>
      </w:tr>
    </w:tbl>
    <w:p w:rsidR="0017176E" w:rsidRDefault="0017176E">
      <w:pPr>
        <w:pStyle w:val="BodyText"/>
      </w:pPr>
    </w:p>
    <w:p w:rsidR="0017176E" w:rsidRDefault="00174362">
      <w:pPr>
        <w:numPr>
          <w:ilvl w:val="0"/>
          <w:numId w:val="66"/>
        </w:numPr>
      </w:pPr>
      <w:r>
        <w:t xml:space="preserve">Conforms to Procedure Activity Procedure template </w:t>
      </w:r>
      <w:r>
        <w:rPr>
          <w:rStyle w:val="XMLname"/>
        </w:rPr>
        <w:t>(identifier: urn:oid:2.16.840.1.113883.10.20.22.4.14)</w:t>
      </w:r>
      <w:r>
        <w:t>.</w:t>
      </w:r>
    </w:p>
    <w:p w:rsidR="0017176E" w:rsidRDefault="00174362">
      <w:pPr>
        <w:numPr>
          <w:ilvl w:val="0"/>
          <w:numId w:val="66"/>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1655" w:name="C_86-22141"/>
      <w:bookmarkEnd w:id="1655"/>
      <w:r>
        <w:t xml:space="preserve"> (CONF:86-22141).</w:t>
      </w:r>
    </w:p>
    <w:p w:rsidR="0017176E" w:rsidRDefault="00174362">
      <w:pPr>
        <w:numPr>
          <w:ilvl w:val="0"/>
          <w:numId w:val="6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656" w:name="C_86-22142"/>
      <w:bookmarkEnd w:id="1656"/>
      <w:r>
        <w:t xml:space="preserve"> (CONF:86-22142).</w:t>
      </w:r>
    </w:p>
    <w:p w:rsidR="0017176E" w:rsidRDefault="00174362">
      <w:pPr>
        <w:numPr>
          <w:ilvl w:val="0"/>
          <w:numId w:val="66"/>
        </w:numPr>
      </w:pPr>
      <w:r>
        <w:rPr>
          <w:rStyle w:val="keyword"/>
        </w:rPr>
        <w:t>SHALL</w:t>
      </w:r>
      <w:r>
        <w:t xml:space="preserve"> contain exactly one [1..1] </w:t>
      </w:r>
      <w:r>
        <w:rPr>
          <w:rStyle w:val="XMLnameBold"/>
        </w:rPr>
        <w:t>@negationInd</w:t>
      </w:r>
      <w:bookmarkStart w:id="1657" w:name="C_86-22143"/>
      <w:bookmarkEnd w:id="1657"/>
      <w:r>
        <w:t xml:space="preserve"> (CONF:86-22143).</w:t>
      </w:r>
    </w:p>
    <w:p w:rsidR="0017176E" w:rsidRDefault="00174362">
      <w:pPr>
        <w:numPr>
          <w:ilvl w:val="0"/>
          <w:numId w:val="66"/>
        </w:numPr>
      </w:pPr>
      <w:r>
        <w:rPr>
          <w:rStyle w:val="keyword"/>
        </w:rPr>
        <w:t>SHALL</w:t>
      </w:r>
      <w:r>
        <w:t xml:space="preserve"> contain exactly one [1..1] </w:t>
      </w:r>
      <w:r>
        <w:rPr>
          <w:rStyle w:val="XMLnameBold"/>
        </w:rPr>
        <w:t>templateId</w:t>
      </w:r>
      <w:bookmarkStart w:id="1658" w:name="C_86-28239"/>
      <w:bookmarkEnd w:id="1658"/>
      <w:r>
        <w:t xml:space="preserve"> (CONF:86-28239) such that it</w:t>
      </w:r>
    </w:p>
    <w:p w:rsidR="0017176E" w:rsidRDefault="00174362">
      <w:pPr>
        <w:numPr>
          <w:ilvl w:val="1"/>
          <w:numId w:val="66"/>
        </w:numPr>
      </w:pPr>
      <w:r>
        <w:rPr>
          <w:rStyle w:val="keyword"/>
        </w:rPr>
        <w:t>SHALL</w:t>
      </w:r>
      <w:r>
        <w:t xml:space="preserve"> contain exactly one [1..1] </w:t>
      </w:r>
      <w:r>
        <w:rPr>
          <w:rStyle w:val="XMLnameBold"/>
        </w:rPr>
        <w:t>@root</w:t>
      </w:r>
      <w:r>
        <w:t>=</w:t>
      </w:r>
      <w:r>
        <w:rPr>
          <w:rStyle w:val="XMLname"/>
        </w:rPr>
        <w:t>"2.16.840.1.113883.10.20.22.4.14"</w:t>
      </w:r>
      <w:bookmarkStart w:id="1659" w:name="C_86-28240"/>
      <w:bookmarkEnd w:id="1659"/>
      <w:r>
        <w:t xml:space="preserve"> (CONF:86-28240).</w:t>
      </w:r>
    </w:p>
    <w:p w:rsidR="0017176E" w:rsidRDefault="00174362">
      <w:pPr>
        <w:numPr>
          <w:ilvl w:val="0"/>
          <w:numId w:val="66"/>
        </w:numPr>
      </w:pPr>
      <w:r>
        <w:rPr>
          <w:rStyle w:val="keyword"/>
        </w:rPr>
        <w:t>SHALL</w:t>
      </w:r>
      <w:r>
        <w:t xml:space="preserve"> contain exactly one [1..1] </w:t>
      </w:r>
      <w:r>
        <w:rPr>
          <w:rStyle w:val="XMLnameBold"/>
        </w:rPr>
        <w:t>templateId</w:t>
      </w:r>
      <w:bookmarkStart w:id="1660" w:name="C_86-22144"/>
      <w:bookmarkEnd w:id="1660"/>
      <w:r>
        <w:t xml:space="preserve"> (CONF:86-22144) such that it</w:t>
      </w:r>
    </w:p>
    <w:p w:rsidR="0017176E" w:rsidRDefault="00174362">
      <w:pPr>
        <w:numPr>
          <w:ilvl w:val="1"/>
          <w:numId w:val="66"/>
        </w:numPr>
      </w:pPr>
      <w:r>
        <w:rPr>
          <w:rStyle w:val="keyword"/>
        </w:rPr>
        <w:t>SHALL</w:t>
      </w:r>
      <w:r>
        <w:t xml:space="preserve"> contain exactly one [1..1] </w:t>
      </w:r>
      <w:r>
        <w:rPr>
          <w:rStyle w:val="XMLnameBold"/>
        </w:rPr>
        <w:t>@root</w:t>
      </w:r>
      <w:r>
        <w:t>=</w:t>
      </w:r>
      <w:r>
        <w:rPr>
          <w:rStyle w:val="XMLname"/>
        </w:rPr>
        <w:t>"2.16.840.1.113883.10.20.5.6.130"</w:t>
      </w:r>
      <w:bookmarkStart w:id="1661" w:name="C_86-22145"/>
      <w:bookmarkEnd w:id="1661"/>
      <w:r>
        <w:t xml:space="preserve"> (CONF:86-22145).</w:t>
      </w:r>
    </w:p>
    <w:p w:rsidR="0017176E" w:rsidRDefault="00174362">
      <w:pPr>
        <w:numPr>
          <w:ilvl w:val="0"/>
          <w:numId w:val="66"/>
        </w:numPr>
      </w:pPr>
      <w:r>
        <w:rPr>
          <w:rStyle w:val="keyword"/>
        </w:rPr>
        <w:t>SHALL</w:t>
      </w:r>
      <w:r>
        <w:t xml:space="preserve"> contain exactly one [1..1] </w:t>
      </w:r>
      <w:r>
        <w:rPr>
          <w:rStyle w:val="XMLnameBold"/>
        </w:rPr>
        <w:t>id</w:t>
      </w:r>
      <w:bookmarkStart w:id="1662" w:name="C_86-22146"/>
      <w:bookmarkEnd w:id="1662"/>
      <w:r>
        <w:t xml:space="preserve"> (CONF:86-22146).</w:t>
      </w:r>
    </w:p>
    <w:p w:rsidR="0017176E" w:rsidRDefault="00174362">
      <w:pPr>
        <w:numPr>
          <w:ilvl w:val="1"/>
          <w:numId w:val="66"/>
        </w:numPr>
      </w:pPr>
      <w:r>
        <w:lastRenderedPageBreak/>
        <w:t xml:space="preserve">This id </w:t>
      </w:r>
      <w:r>
        <w:rPr>
          <w:rStyle w:val="keyword"/>
        </w:rPr>
        <w:t>SHALL</w:t>
      </w:r>
      <w:r>
        <w:t xml:space="preserve"> contain exactly one [1..1] </w:t>
      </w:r>
      <w:r>
        <w:rPr>
          <w:rStyle w:val="XMLnameBold"/>
        </w:rPr>
        <w:t>@nullFlavor</w:t>
      </w:r>
      <w:r>
        <w:t>=</w:t>
      </w:r>
      <w:r>
        <w:rPr>
          <w:rStyle w:val="XMLname"/>
        </w:rPr>
        <w:t>"NA"</w:t>
      </w:r>
      <w:bookmarkStart w:id="1663" w:name="C_86-22752"/>
      <w:bookmarkEnd w:id="1663"/>
      <w:r>
        <w:t xml:space="preserve"> (CONF:86-22752).</w:t>
      </w:r>
    </w:p>
    <w:p w:rsidR="0017176E" w:rsidRDefault="00174362">
      <w:pPr>
        <w:numPr>
          <w:ilvl w:val="0"/>
          <w:numId w:val="66"/>
        </w:numPr>
      </w:pPr>
      <w:r>
        <w:rPr>
          <w:rStyle w:val="keyword"/>
        </w:rPr>
        <w:t>SHALL</w:t>
      </w:r>
      <w:r>
        <w:t xml:space="preserve"> contain exactly one [1..1] </w:t>
      </w:r>
      <w:r>
        <w:rPr>
          <w:rStyle w:val="XMLnameBold"/>
        </w:rPr>
        <w:t>code</w:t>
      </w:r>
      <w:bookmarkStart w:id="1664" w:name="C_86-22147"/>
      <w:bookmarkEnd w:id="1664"/>
      <w:r>
        <w:t xml:space="preserve"> (CONF:86-22147).</w:t>
      </w:r>
    </w:p>
    <w:p w:rsidR="0017176E" w:rsidRDefault="00174362">
      <w:pPr>
        <w:numPr>
          <w:ilvl w:val="1"/>
          <w:numId w:val="66"/>
        </w:numPr>
      </w:pPr>
      <w:r>
        <w:t xml:space="preserve">This code </w:t>
      </w:r>
      <w:r>
        <w:rPr>
          <w:rStyle w:val="keyword"/>
        </w:rPr>
        <w:t>SHALL</w:t>
      </w:r>
      <w:r>
        <w:t xml:space="preserve"> contain exactly one [1..1] </w:t>
      </w:r>
      <w:r>
        <w:rPr>
          <w:rStyle w:val="XMLnameBold"/>
        </w:rPr>
        <w:t>@code</w:t>
      </w:r>
      <w:r>
        <w:t>=</w:t>
      </w:r>
      <w:r>
        <w:rPr>
          <w:rStyle w:val="XMLname"/>
        </w:rPr>
        <w:t>"3109-6"</w:t>
      </w:r>
      <w:r>
        <w:t xml:space="preserve"> Hand hygiene (CodeSystem: </w:t>
      </w:r>
      <w:r>
        <w:rPr>
          <w:rStyle w:val="XMLname"/>
        </w:rPr>
        <w:t>cdcNHSN 2.16.840.1.113883.6.277</w:t>
      </w:r>
      <w:r>
        <w:rPr>
          <w:rStyle w:val="keyword"/>
        </w:rPr>
        <w:t xml:space="preserve"> STATIC</w:t>
      </w:r>
      <w:r>
        <w:t>)</w:t>
      </w:r>
      <w:bookmarkStart w:id="1665" w:name="C_86-22148"/>
      <w:bookmarkEnd w:id="1665"/>
      <w:r>
        <w:t xml:space="preserve"> (CONF:86-22148).</w:t>
      </w:r>
    </w:p>
    <w:p w:rsidR="0017176E" w:rsidRDefault="00174362">
      <w:pPr>
        <w:numPr>
          <w:ilvl w:val="0"/>
          <w:numId w:val="66"/>
        </w:numPr>
      </w:pPr>
      <w:r>
        <w:rPr>
          <w:rStyle w:val="keyword"/>
        </w:rPr>
        <w:t>SHALL</w:t>
      </w:r>
      <w:r>
        <w:t xml:space="preserve"> contain exactly one [1..1] </w:t>
      </w:r>
      <w:r>
        <w:rPr>
          <w:rStyle w:val="XMLnameBold"/>
        </w:rPr>
        <w:t>statusCode</w:t>
      </w:r>
      <w:bookmarkStart w:id="1666" w:name="C_86-22149"/>
      <w:bookmarkEnd w:id="1666"/>
      <w:r>
        <w:t xml:space="preserve"> (CONF:86-22149).</w:t>
      </w:r>
    </w:p>
    <w:p w:rsidR="0017176E" w:rsidRDefault="00174362">
      <w:pPr>
        <w:numPr>
          <w:ilvl w:val="1"/>
          <w:numId w:val="6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667" w:name="C_86-22150"/>
      <w:bookmarkEnd w:id="1667"/>
      <w:r>
        <w:t xml:space="preserve"> (CONF:86-22150).</w:t>
      </w:r>
    </w:p>
    <w:p w:rsidR="0017176E" w:rsidRDefault="00174362">
      <w:pPr>
        <w:pStyle w:val="Caption"/>
        <w:ind w:left="130" w:right="115"/>
      </w:pPr>
      <w:bookmarkStart w:id="1668" w:name="_Toc406158011"/>
      <w:r>
        <w:t xml:space="preserve">Figure </w:t>
      </w:r>
      <w:r>
        <w:fldChar w:fldCharType="begin"/>
      </w:r>
      <w:r>
        <w:instrText>SEQ Figure \* ARABIC</w:instrText>
      </w:r>
      <w:r>
        <w:fldChar w:fldCharType="separate"/>
      </w:r>
      <w:r>
        <w:t>66</w:t>
      </w:r>
      <w:r>
        <w:fldChar w:fldCharType="end"/>
      </w:r>
      <w:r>
        <w:t>: Hand Hygiene Performed Clinical Statement Example</w:t>
      </w:r>
      <w:bookmarkEnd w:id="1668"/>
    </w:p>
    <w:p w:rsidR="0017176E" w:rsidRDefault="00174362">
      <w:pPr>
        <w:pStyle w:val="Example"/>
        <w:ind w:left="130" w:right="115"/>
      </w:pPr>
      <w:r>
        <w:t>&lt;component&gt;</w:t>
      </w:r>
    </w:p>
    <w:p w:rsidR="0017176E" w:rsidRDefault="00174362">
      <w:pPr>
        <w:pStyle w:val="Example"/>
        <w:ind w:left="130" w:right="115"/>
      </w:pPr>
      <w:r>
        <w:t xml:space="preserve">  &lt;procedure moodCode="EVN" classCode="PROC" negationInd="false"&gt;</w:t>
      </w:r>
    </w:p>
    <w:p w:rsidR="0017176E" w:rsidRDefault="00174362">
      <w:pPr>
        <w:pStyle w:val="Example"/>
        <w:ind w:left="130" w:right="115"/>
      </w:pPr>
      <w:r>
        <w:t xml:space="preserve">    &lt;!-- C-CDA Procedure Activity Procedure templateId --&gt;</w:t>
      </w:r>
    </w:p>
    <w:p w:rsidR="0017176E" w:rsidRDefault="00174362">
      <w:pPr>
        <w:pStyle w:val="Example"/>
        <w:ind w:left="130" w:right="115"/>
      </w:pPr>
      <w:r>
        <w:t xml:space="preserve">    &lt;templateId root="2.16.840.1.113883.10.20.22.4.14" /&gt;</w:t>
      </w:r>
    </w:p>
    <w:p w:rsidR="0017176E" w:rsidRDefault="00174362">
      <w:pPr>
        <w:pStyle w:val="Example"/>
        <w:ind w:left="130" w:right="115"/>
      </w:pPr>
      <w:r>
        <w:t xml:space="preserve">    &lt;!-- HAI Hand Hygiene Performed Clinical Statement templateId --&gt;</w:t>
      </w:r>
    </w:p>
    <w:p w:rsidR="0017176E" w:rsidRDefault="00174362">
      <w:pPr>
        <w:pStyle w:val="Example"/>
        <w:ind w:left="130" w:right="115"/>
      </w:pPr>
      <w:r>
        <w:t xml:space="preserve">    &lt;templateId root="2.16.840.1.113883.10.20.5.6.130"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code="3109-6" </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displayName="Hand hygiene" /&gt;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&lt;/procedure&gt;</w:t>
      </w:r>
    </w:p>
    <w:p w:rsidR="0017176E" w:rsidRDefault="00174362">
      <w:pPr>
        <w:pStyle w:val="Example"/>
        <w:ind w:left="130" w:right="115"/>
      </w:pPr>
      <w:r>
        <w:t>&lt;/component&gt;</w:t>
      </w:r>
    </w:p>
    <w:p w:rsidR="0017176E" w:rsidRDefault="0017176E">
      <w:pPr>
        <w:pStyle w:val="BodyText"/>
      </w:pPr>
    </w:p>
    <w:p w:rsidR="0017176E" w:rsidRDefault="00174362">
      <w:pPr>
        <w:pStyle w:val="Heading2nospace"/>
      </w:pPr>
      <w:bookmarkStart w:id="1669" w:name="_Toc406157838"/>
      <w:r>
        <w:t>H</w:t>
      </w:r>
      <w:bookmarkStart w:id="1670" w:name="E_Height_Observation"/>
      <w:bookmarkEnd w:id="1670"/>
      <w:r>
        <w:t>eight Observation</w:t>
      </w:r>
      <w:bookmarkEnd w:id="1669"/>
    </w:p>
    <w:p w:rsidR="0017176E" w:rsidRDefault="00174362">
      <w:pPr>
        <w:pStyle w:val="BracketData"/>
      </w:pPr>
      <w:r>
        <w:t>[observation: identifier urn:oid:2.16.840.1.113883.10.20.5.6.131 (closed)]</w:t>
      </w:r>
    </w:p>
    <w:p w:rsidR="0017176E" w:rsidRDefault="00174362">
      <w:pPr>
        <w:pStyle w:val="Caption"/>
      </w:pPr>
      <w:bookmarkStart w:id="1671" w:name="_Toc406158283"/>
      <w:r>
        <w:t xml:space="preserve">Table </w:t>
      </w:r>
      <w:r>
        <w:fldChar w:fldCharType="begin"/>
      </w:r>
      <w:r>
        <w:instrText>SEQ Table \* ARABIC</w:instrText>
      </w:r>
      <w:r>
        <w:fldChar w:fldCharType="separate"/>
      </w:r>
      <w:r>
        <w:t>183</w:t>
      </w:r>
      <w:r>
        <w:fldChar w:fldCharType="end"/>
      </w:r>
      <w:r>
        <w:t>: Height Observation Contexts</w:t>
      </w:r>
      <w:bookmarkEnd w:id="167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Infection_Risk_Factors_Section_in_a_P">
              <w:r w:rsidR="00174362">
                <w:rPr>
                  <w:rStyle w:val="HyperlinkText9pt"/>
                </w:rPr>
                <w:t>Infection Risk Factors Section in a Procedure Report</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observation records a body height.</w:t>
      </w:r>
    </w:p>
    <w:p w:rsidR="0017176E" w:rsidRDefault="00174362">
      <w:pPr>
        <w:pStyle w:val="Caption"/>
      </w:pPr>
      <w:bookmarkStart w:id="1672" w:name="_Toc406158284"/>
      <w:r>
        <w:lastRenderedPageBreak/>
        <w:t xml:space="preserve">Table </w:t>
      </w:r>
      <w:r>
        <w:fldChar w:fldCharType="begin"/>
      </w:r>
      <w:r>
        <w:instrText>SEQ Table \* ARABIC</w:instrText>
      </w:r>
      <w:r>
        <w:fldChar w:fldCharType="separate"/>
      </w:r>
      <w:r>
        <w:t>184</w:t>
      </w:r>
      <w:r>
        <w:fldChar w:fldCharType="end"/>
      </w:r>
      <w:r>
        <w:t>: Height Observation Constraints Overview</w:t>
      </w:r>
      <w:bookmarkEnd w:id="167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urn:oid:2.16.840.1.113883.10.20.5.6.131)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29">
              <w:r w:rsidR="00174362">
                <w:rPr>
                  <w:rStyle w:val="HyperlinkText9pt"/>
                </w:rPr>
                <w:t>86-19729</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30">
              <w:r w:rsidR="00174362">
                <w:rPr>
                  <w:rStyle w:val="HyperlinkText9pt"/>
                </w:rPr>
                <w:t>86-19730</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31">
              <w:r w:rsidR="00174362">
                <w:rPr>
                  <w:rStyle w:val="HyperlinkText9pt"/>
                </w:rPr>
                <w:t>86-19731</w:t>
              </w:r>
            </w:hyperlink>
          </w:p>
        </w:tc>
        <w:tc>
          <w:tcPr>
            <w:tcW w:w="3171" w:type="dxa"/>
            <w:shd w:val="clear" w:color="auto" w:fill="auto"/>
          </w:tcPr>
          <w:p w:rsidR="0017176E" w:rsidRDefault="00174362">
            <w:pPr>
              <w:pStyle w:val="TableText"/>
            </w:pPr>
            <w:r>
              <w:t>false</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41">
              <w:r w:rsidR="00174362">
                <w:rPr>
                  <w:rStyle w:val="HyperlinkText9pt"/>
                </w:rPr>
                <w:t>86-28241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42">
              <w:r w:rsidR="00174362">
                <w:rPr>
                  <w:rStyle w:val="HyperlinkText9pt"/>
                </w:rPr>
                <w:t>86-28242</w:t>
              </w:r>
            </w:hyperlink>
          </w:p>
        </w:tc>
        <w:tc>
          <w:tcPr>
            <w:tcW w:w="3171" w:type="dxa"/>
            <w:shd w:val="clear" w:color="auto" w:fill="auto"/>
          </w:tcPr>
          <w:p w:rsidR="0017176E" w:rsidRDefault="00174362">
            <w:pPr>
              <w:pStyle w:val="TableText"/>
            </w:pPr>
            <w:r>
              <w:t>2.16.840.1.113883.10.20.22.4.27</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46">
              <w:r w:rsidR="00174362">
                <w:rPr>
                  <w:rStyle w:val="HyperlinkText9pt"/>
                </w:rPr>
                <w:t>86-19746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7434">
              <w:r w:rsidR="00174362">
                <w:rPr>
                  <w:rStyle w:val="HyperlinkText9pt"/>
                </w:rPr>
                <w:t>86-27434</w:t>
              </w:r>
            </w:hyperlink>
          </w:p>
        </w:tc>
        <w:tc>
          <w:tcPr>
            <w:tcW w:w="3171" w:type="dxa"/>
            <w:shd w:val="clear" w:color="auto" w:fill="auto"/>
          </w:tcPr>
          <w:p w:rsidR="0017176E" w:rsidRDefault="00174362">
            <w:pPr>
              <w:pStyle w:val="TableText"/>
            </w:pPr>
            <w:r>
              <w:t>2.16.840.1.113883.10.20.5.6.131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48">
              <w:r w:rsidR="00174362">
                <w:rPr>
                  <w:rStyle w:val="HyperlinkText9pt"/>
                </w:rPr>
                <w:t>86-19748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53">
              <w:r w:rsidR="00174362">
                <w:rPr>
                  <w:rStyle w:val="HyperlinkText9pt"/>
                </w:rPr>
                <w:t>86-22753</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32">
              <w:r w:rsidR="00174362">
                <w:rPr>
                  <w:rStyle w:val="HyperlinkText9pt"/>
                </w:rPr>
                <w:t>86-19732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33">
              <w:r w:rsidR="00174362">
                <w:rPr>
                  <w:rStyle w:val="HyperlinkText9pt"/>
                </w:rPr>
                <w:t>86-19733</w:t>
              </w:r>
            </w:hyperlink>
          </w:p>
        </w:tc>
        <w:tc>
          <w:tcPr>
            <w:tcW w:w="3171" w:type="dxa"/>
            <w:shd w:val="clear" w:color="auto" w:fill="auto"/>
          </w:tcPr>
          <w:p w:rsidR="0017176E" w:rsidRDefault="00174362">
            <w:pPr>
              <w:pStyle w:val="TableText"/>
            </w:pPr>
            <w:r>
              <w:t>50373000</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191">
              <w:r w:rsidR="00174362">
                <w:rPr>
                  <w:rStyle w:val="HyperlinkText9pt"/>
                </w:rPr>
                <w:t>86-28191</w:t>
              </w:r>
            </w:hyperlink>
          </w:p>
        </w:tc>
        <w:tc>
          <w:tcPr>
            <w:tcW w:w="3171" w:type="dxa"/>
            <w:shd w:val="clear" w:color="auto" w:fill="auto"/>
          </w:tcPr>
          <w:p w:rsidR="0017176E" w:rsidRDefault="00174362">
            <w:pPr>
              <w:pStyle w:val="TableText"/>
            </w:pPr>
            <w:r>
              <w:t>2.16.840.1.113883.6.96 (SNOMED CT) = 2.16.840.1.113883.6.96</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34">
              <w:r w:rsidR="00174362">
                <w:rPr>
                  <w:rStyle w:val="HyperlinkText9pt"/>
                </w:rPr>
                <w:t>86-19734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35">
              <w:r w:rsidR="00174362">
                <w:rPr>
                  <w:rStyle w:val="HyperlinkText9pt"/>
                </w:rPr>
                <w:t>86-19735</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49">
              <w:r w:rsidR="00174362">
                <w:rPr>
                  <w:rStyle w:val="HyperlinkText9pt"/>
                </w:rPr>
                <w:t>86-19749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54">
              <w:r w:rsidR="00174362">
                <w:rPr>
                  <w:rStyle w:val="HyperlinkText9pt"/>
                </w:rPr>
                <w:t>86-22754</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PQ</w:t>
            </w:r>
          </w:p>
        </w:tc>
        <w:tc>
          <w:tcPr>
            <w:tcW w:w="864" w:type="dxa"/>
            <w:shd w:val="clear" w:color="auto" w:fill="auto"/>
          </w:tcPr>
          <w:p w:rsidR="0017176E" w:rsidRDefault="00445067">
            <w:pPr>
              <w:pStyle w:val="TableText"/>
            </w:pPr>
            <w:hyperlink w:anchor="C_86-19736">
              <w:r w:rsidR="00174362">
                <w:rPr>
                  <w:rStyle w:val="HyperlinkText9pt"/>
                </w:rPr>
                <w:t>86-19736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50">
              <w:r w:rsidR="00174362">
                <w:rPr>
                  <w:rStyle w:val="HyperlinkText9pt"/>
                </w:rPr>
                <w:t>86-19750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@unit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52">
              <w:r w:rsidR="00174362">
                <w:rPr>
                  <w:rStyle w:val="HyperlinkText9pt"/>
                </w:rPr>
                <w:t>86-19752</w:t>
              </w:r>
            </w:hyperlink>
          </w:p>
        </w:tc>
        <w:tc>
          <w:tcPr>
            <w:tcW w:w="3171" w:type="dxa"/>
            <w:shd w:val="clear" w:color="auto" w:fill="auto"/>
          </w:tcPr>
          <w:p w:rsidR="0017176E" w:rsidRDefault="0017176E">
            <w:pPr>
              <w:pStyle w:val="TableText"/>
            </w:pPr>
          </w:p>
        </w:tc>
      </w:tr>
    </w:tbl>
    <w:p w:rsidR="0017176E" w:rsidRDefault="0017176E">
      <w:pPr>
        <w:pStyle w:val="BodyText"/>
      </w:pPr>
    </w:p>
    <w:p w:rsidR="0017176E" w:rsidRDefault="00174362">
      <w:pPr>
        <w:numPr>
          <w:ilvl w:val="0"/>
          <w:numId w:val="67"/>
        </w:numPr>
      </w:pPr>
      <w:r>
        <w:t xml:space="preserve">Conforms to Vital Sign Observation template </w:t>
      </w:r>
      <w:r>
        <w:rPr>
          <w:rStyle w:val="XMLname"/>
        </w:rPr>
        <w:t>(identifier: urn:oid:2.16.840.1.113883.10.20.22.4.27)</w:t>
      </w:r>
      <w:r>
        <w:t>.</w:t>
      </w:r>
    </w:p>
    <w:p w:rsidR="0017176E" w:rsidRDefault="00174362">
      <w:pPr>
        <w:numPr>
          <w:ilvl w:val="0"/>
          <w:numId w:val="67"/>
        </w:numPr>
      </w:pPr>
      <w:r>
        <w:rPr>
          <w:rStyle w:val="keyword"/>
        </w:rPr>
        <w:lastRenderedPageBreak/>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673" w:name="C_86-19729"/>
      <w:bookmarkEnd w:id="1673"/>
      <w:r>
        <w:t xml:space="preserve"> (CONF:86-19729).</w:t>
      </w:r>
    </w:p>
    <w:p w:rsidR="0017176E" w:rsidRDefault="00174362">
      <w:pPr>
        <w:numPr>
          <w:ilvl w:val="0"/>
          <w:numId w:val="6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674" w:name="C_86-19730"/>
      <w:bookmarkEnd w:id="1674"/>
      <w:r>
        <w:t xml:space="preserve"> (CONF:86-19730).</w:t>
      </w:r>
    </w:p>
    <w:p w:rsidR="0017176E" w:rsidRDefault="00174362">
      <w:pPr>
        <w:numPr>
          <w:ilvl w:val="0"/>
          <w:numId w:val="67"/>
        </w:numPr>
      </w:pPr>
      <w:r>
        <w:rPr>
          <w:rStyle w:val="keyword"/>
        </w:rPr>
        <w:t>SHALL</w:t>
      </w:r>
      <w:r>
        <w:t xml:space="preserve"> contain exactly one [1..1] </w:t>
      </w:r>
      <w:r>
        <w:rPr>
          <w:rStyle w:val="XMLnameBold"/>
        </w:rPr>
        <w:t>@negationInd</w:t>
      </w:r>
      <w:r>
        <w:t>=</w:t>
      </w:r>
      <w:r>
        <w:rPr>
          <w:rStyle w:val="XMLname"/>
        </w:rPr>
        <w:t>"false"</w:t>
      </w:r>
      <w:bookmarkStart w:id="1675" w:name="C_86-19731"/>
      <w:bookmarkEnd w:id="1675"/>
      <w:r>
        <w:t xml:space="preserve"> (CONF:86-19731).</w:t>
      </w:r>
    </w:p>
    <w:p w:rsidR="0017176E" w:rsidRDefault="00174362">
      <w:pPr>
        <w:numPr>
          <w:ilvl w:val="0"/>
          <w:numId w:val="67"/>
        </w:numPr>
      </w:pPr>
      <w:r>
        <w:rPr>
          <w:rStyle w:val="keyword"/>
        </w:rPr>
        <w:t>SHALL</w:t>
      </w:r>
      <w:r>
        <w:t xml:space="preserve"> contain exactly one [1..1] </w:t>
      </w:r>
      <w:r>
        <w:rPr>
          <w:rStyle w:val="XMLnameBold"/>
        </w:rPr>
        <w:t>templateId</w:t>
      </w:r>
      <w:bookmarkStart w:id="1676" w:name="C_86-28241"/>
      <w:bookmarkEnd w:id="1676"/>
      <w:r>
        <w:t xml:space="preserve"> (CONF:86-28241) such that it</w:t>
      </w:r>
    </w:p>
    <w:p w:rsidR="0017176E" w:rsidRDefault="00174362">
      <w:pPr>
        <w:numPr>
          <w:ilvl w:val="1"/>
          <w:numId w:val="67"/>
        </w:numPr>
      </w:pPr>
      <w:r>
        <w:rPr>
          <w:rStyle w:val="keyword"/>
        </w:rPr>
        <w:t>SHALL</w:t>
      </w:r>
      <w:r>
        <w:t xml:space="preserve"> contain exactly one [1..1] </w:t>
      </w:r>
      <w:r>
        <w:rPr>
          <w:rStyle w:val="XMLnameBold"/>
        </w:rPr>
        <w:t>@root</w:t>
      </w:r>
      <w:r>
        <w:t>=</w:t>
      </w:r>
      <w:r>
        <w:rPr>
          <w:rStyle w:val="XMLname"/>
        </w:rPr>
        <w:t>"2.16.840.1.113883.10.20.22.4.27"</w:t>
      </w:r>
      <w:bookmarkStart w:id="1677" w:name="C_86-28242"/>
      <w:bookmarkEnd w:id="1677"/>
      <w:r>
        <w:t xml:space="preserve"> (CONF:86-28242).</w:t>
      </w:r>
    </w:p>
    <w:p w:rsidR="0017176E" w:rsidRDefault="00174362">
      <w:pPr>
        <w:numPr>
          <w:ilvl w:val="0"/>
          <w:numId w:val="67"/>
        </w:numPr>
      </w:pPr>
      <w:r>
        <w:rPr>
          <w:rStyle w:val="keyword"/>
        </w:rPr>
        <w:t>SHALL</w:t>
      </w:r>
      <w:r>
        <w:t xml:space="preserve"> contain exactly one [1..1] </w:t>
      </w:r>
      <w:r>
        <w:rPr>
          <w:rStyle w:val="XMLnameBold"/>
        </w:rPr>
        <w:t>templateId</w:t>
      </w:r>
      <w:bookmarkStart w:id="1678" w:name="C_86-19746"/>
      <w:bookmarkEnd w:id="1678"/>
      <w:r>
        <w:t xml:space="preserve"> (CONF:86-19746) such that it</w:t>
      </w:r>
    </w:p>
    <w:p w:rsidR="0017176E" w:rsidRDefault="00174362">
      <w:pPr>
        <w:numPr>
          <w:ilvl w:val="1"/>
          <w:numId w:val="67"/>
        </w:numPr>
      </w:pPr>
      <w:r>
        <w:rPr>
          <w:rStyle w:val="keyword"/>
        </w:rPr>
        <w:t>SHALL</w:t>
      </w:r>
      <w:r>
        <w:t xml:space="preserve"> contain exactly one [1..1] </w:t>
      </w:r>
      <w:r>
        <w:rPr>
          <w:rStyle w:val="XMLnameBold"/>
        </w:rPr>
        <w:t>@root</w:t>
      </w:r>
      <w:r>
        <w:t>=</w:t>
      </w:r>
      <w:r>
        <w:rPr>
          <w:rStyle w:val="XMLname"/>
        </w:rPr>
        <w:t>"2.16.840.1.113883.10.20.5.6.131"</w:t>
      </w:r>
      <w:bookmarkStart w:id="1679" w:name="C_86-27434"/>
      <w:bookmarkEnd w:id="1679"/>
      <w:r>
        <w:t xml:space="preserve"> (CONF:86-27434).</w:t>
      </w:r>
    </w:p>
    <w:p w:rsidR="0017176E" w:rsidRDefault="00174362">
      <w:pPr>
        <w:numPr>
          <w:ilvl w:val="0"/>
          <w:numId w:val="67"/>
        </w:numPr>
      </w:pPr>
      <w:r>
        <w:rPr>
          <w:rStyle w:val="keyword"/>
        </w:rPr>
        <w:t>SHALL</w:t>
      </w:r>
      <w:r>
        <w:t xml:space="preserve"> contain exactly one [1..1] </w:t>
      </w:r>
      <w:r>
        <w:rPr>
          <w:rStyle w:val="XMLnameBold"/>
        </w:rPr>
        <w:t>id</w:t>
      </w:r>
      <w:bookmarkStart w:id="1680" w:name="C_86-19748"/>
      <w:bookmarkEnd w:id="1680"/>
      <w:r>
        <w:t xml:space="preserve"> (CONF:86-19748).</w:t>
      </w:r>
    </w:p>
    <w:p w:rsidR="0017176E" w:rsidRDefault="00174362">
      <w:pPr>
        <w:numPr>
          <w:ilvl w:val="1"/>
          <w:numId w:val="67"/>
        </w:numPr>
      </w:pPr>
      <w:r>
        <w:t xml:space="preserve">This id </w:t>
      </w:r>
      <w:r>
        <w:rPr>
          <w:rStyle w:val="keyword"/>
        </w:rPr>
        <w:t>SHALL</w:t>
      </w:r>
      <w:r>
        <w:t xml:space="preserve"> contain exactly one [1..1] </w:t>
      </w:r>
      <w:r>
        <w:rPr>
          <w:rStyle w:val="XMLnameBold"/>
        </w:rPr>
        <w:t>@nullFlavor</w:t>
      </w:r>
      <w:r>
        <w:t>=</w:t>
      </w:r>
      <w:r>
        <w:rPr>
          <w:rStyle w:val="XMLname"/>
        </w:rPr>
        <w:t>"NA"</w:t>
      </w:r>
      <w:bookmarkStart w:id="1681" w:name="C_86-22753"/>
      <w:bookmarkEnd w:id="1681"/>
      <w:r>
        <w:t xml:space="preserve"> (CONF:86-22753).</w:t>
      </w:r>
    </w:p>
    <w:p w:rsidR="0017176E" w:rsidRDefault="00174362">
      <w:pPr>
        <w:numPr>
          <w:ilvl w:val="0"/>
          <w:numId w:val="67"/>
        </w:numPr>
      </w:pPr>
      <w:r>
        <w:rPr>
          <w:rStyle w:val="keyword"/>
        </w:rPr>
        <w:t>SHALL</w:t>
      </w:r>
      <w:r>
        <w:t xml:space="preserve"> contain exactly one [1..1] </w:t>
      </w:r>
      <w:r>
        <w:rPr>
          <w:rStyle w:val="XMLnameBold"/>
        </w:rPr>
        <w:t>code</w:t>
      </w:r>
      <w:bookmarkStart w:id="1682" w:name="C_86-19732"/>
      <w:bookmarkEnd w:id="1682"/>
      <w:r>
        <w:t xml:space="preserve"> (CONF:86-19732).</w:t>
      </w:r>
    </w:p>
    <w:p w:rsidR="0017176E" w:rsidRDefault="00174362">
      <w:pPr>
        <w:numPr>
          <w:ilvl w:val="1"/>
          <w:numId w:val="67"/>
        </w:numPr>
      </w:pPr>
      <w:r>
        <w:t xml:space="preserve">This code </w:t>
      </w:r>
      <w:r>
        <w:rPr>
          <w:rStyle w:val="keyword"/>
        </w:rPr>
        <w:t>SHALL</w:t>
      </w:r>
      <w:r>
        <w:t xml:space="preserve"> contain exactly one [1..1] </w:t>
      </w:r>
      <w:r>
        <w:rPr>
          <w:rStyle w:val="XMLnameBold"/>
        </w:rPr>
        <w:t>@code</w:t>
      </w:r>
      <w:r>
        <w:t>=</w:t>
      </w:r>
      <w:r>
        <w:rPr>
          <w:rStyle w:val="XMLname"/>
        </w:rPr>
        <w:t>"50373000"</w:t>
      </w:r>
      <w:r>
        <w:t xml:space="preserve"> Body height</w:t>
      </w:r>
      <w:bookmarkStart w:id="1683" w:name="C_86-19733"/>
      <w:bookmarkEnd w:id="1683"/>
      <w:r>
        <w:t xml:space="preserve"> (CONF:86-19733).</w:t>
      </w:r>
    </w:p>
    <w:p w:rsidR="0017176E" w:rsidRDefault="00174362">
      <w:pPr>
        <w:numPr>
          <w:ilvl w:val="1"/>
          <w:numId w:val="67"/>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2.16.840.1.113883.6.96</w:t>
      </w:r>
      <w:r>
        <w:t>)</w:t>
      </w:r>
      <w:bookmarkStart w:id="1684" w:name="C_86-28191"/>
      <w:bookmarkEnd w:id="1684"/>
      <w:r>
        <w:t xml:space="preserve"> (CONF:86-28191).</w:t>
      </w:r>
    </w:p>
    <w:p w:rsidR="0017176E" w:rsidRDefault="00174362">
      <w:pPr>
        <w:numPr>
          <w:ilvl w:val="0"/>
          <w:numId w:val="67"/>
        </w:numPr>
      </w:pPr>
      <w:r>
        <w:rPr>
          <w:rStyle w:val="keyword"/>
        </w:rPr>
        <w:t>SHALL</w:t>
      </w:r>
      <w:r>
        <w:t xml:space="preserve"> contain exactly one [1..1] </w:t>
      </w:r>
      <w:r>
        <w:rPr>
          <w:rStyle w:val="XMLnameBold"/>
        </w:rPr>
        <w:t>statusCode</w:t>
      </w:r>
      <w:bookmarkStart w:id="1685" w:name="C_86-19734"/>
      <w:bookmarkEnd w:id="1685"/>
      <w:r>
        <w:t xml:space="preserve"> (CONF:86-19734).</w:t>
      </w:r>
    </w:p>
    <w:p w:rsidR="0017176E" w:rsidRDefault="00174362">
      <w:pPr>
        <w:numPr>
          <w:ilvl w:val="1"/>
          <w:numId w:val="6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686" w:name="C_86-19735"/>
      <w:bookmarkEnd w:id="1686"/>
      <w:r>
        <w:t xml:space="preserve"> (CONF:86-19735).</w:t>
      </w:r>
    </w:p>
    <w:p w:rsidR="0017176E" w:rsidRDefault="00174362">
      <w:pPr>
        <w:numPr>
          <w:ilvl w:val="0"/>
          <w:numId w:val="67"/>
        </w:numPr>
      </w:pPr>
      <w:r>
        <w:rPr>
          <w:rStyle w:val="keyword"/>
        </w:rPr>
        <w:t>SHALL</w:t>
      </w:r>
      <w:r>
        <w:t xml:space="preserve"> contain exactly one [1..1] </w:t>
      </w:r>
      <w:r>
        <w:rPr>
          <w:rStyle w:val="XMLnameBold"/>
        </w:rPr>
        <w:t>effectiveTime</w:t>
      </w:r>
      <w:bookmarkStart w:id="1687" w:name="C_86-19749"/>
      <w:bookmarkEnd w:id="1687"/>
      <w:r>
        <w:t xml:space="preserve"> (CONF:86-19749).</w:t>
      </w:r>
    </w:p>
    <w:p w:rsidR="0017176E" w:rsidRDefault="00174362">
      <w:pPr>
        <w:numPr>
          <w:ilvl w:val="1"/>
          <w:numId w:val="67"/>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1688" w:name="C_86-22754"/>
      <w:bookmarkEnd w:id="1688"/>
      <w:r>
        <w:t xml:space="preserve"> (CONF:86-22754).</w:t>
      </w:r>
    </w:p>
    <w:p w:rsidR="0017176E" w:rsidRDefault="00174362">
      <w:pPr>
        <w:numPr>
          <w:ilvl w:val="0"/>
          <w:numId w:val="67"/>
        </w:numPr>
      </w:pPr>
      <w:r>
        <w:rPr>
          <w:rStyle w:val="keyword"/>
        </w:rPr>
        <w:t>SHALL</w:t>
      </w:r>
      <w:r>
        <w:t xml:space="preserve"> contain exactly one [1..1] </w:t>
      </w:r>
      <w:r>
        <w:rPr>
          <w:rStyle w:val="XMLnameBold"/>
        </w:rPr>
        <w:t>value</w:t>
      </w:r>
      <w:r>
        <w:t xml:space="preserve"> with @xsi:type="PQ"</w:t>
      </w:r>
      <w:bookmarkStart w:id="1689" w:name="C_86-19736"/>
      <w:bookmarkEnd w:id="1689"/>
      <w:r>
        <w:t xml:space="preserve"> (CONF:86-19736).</w:t>
      </w:r>
    </w:p>
    <w:p w:rsidR="0017176E" w:rsidRDefault="00174362">
      <w:pPr>
        <w:numPr>
          <w:ilvl w:val="1"/>
          <w:numId w:val="67"/>
        </w:numPr>
      </w:pPr>
      <w:r>
        <w:t xml:space="preserve">This value </w:t>
      </w:r>
      <w:r>
        <w:rPr>
          <w:rStyle w:val="keyword"/>
        </w:rPr>
        <w:t>SHALL</w:t>
      </w:r>
      <w:r>
        <w:t xml:space="preserve"> contain exactly one [1..1] </w:t>
      </w:r>
      <w:r>
        <w:rPr>
          <w:rStyle w:val="XMLnameBold"/>
        </w:rPr>
        <w:t>@value</w:t>
      </w:r>
      <w:bookmarkStart w:id="1690" w:name="C_86-19750"/>
      <w:bookmarkEnd w:id="1690"/>
      <w:r>
        <w:t xml:space="preserve"> (CONF:86-19750).</w:t>
      </w:r>
    </w:p>
    <w:p w:rsidR="0017176E" w:rsidRDefault="00174362">
      <w:pPr>
        <w:pStyle w:val="BodyText"/>
        <w:numPr>
          <w:ilvl w:val="2"/>
          <w:numId w:val="67"/>
        </w:numPr>
      </w:pPr>
      <w:r>
        <w:t>The value of @value</w:t>
      </w:r>
      <w:r>
        <w:rPr>
          <w:rStyle w:val="keyword"/>
        </w:rPr>
        <w:t xml:space="preserve"> SHALL </w:t>
      </w:r>
      <w:r>
        <w:t>be a non-negative real number representing the body height in terms of the units specified in @unit (CONF:86-19751).</w:t>
      </w:r>
    </w:p>
    <w:p w:rsidR="0017176E" w:rsidRDefault="00174362">
      <w:pPr>
        <w:numPr>
          <w:ilvl w:val="1"/>
          <w:numId w:val="67"/>
        </w:numPr>
      </w:pPr>
      <w:r>
        <w:t xml:space="preserve">This value </w:t>
      </w:r>
      <w:r>
        <w:rPr>
          <w:rStyle w:val="keyword"/>
        </w:rPr>
        <w:t>SHALL</w:t>
      </w:r>
      <w:r>
        <w:t xml:space="preserve"> contain exactly one [1..1] </w:t>
      </w:r>
      <w:r>
        <w:rPr>
          <w:rStyle w:val="XMLnameBold"/>
        </w:rPr>
        <w:t>@unit</w:t>
      </w:r>
      <w:bookmarkStart w:id="1691" w:name="C_86-19752"/>
      <w:bookmarkEnd w:id="1691"/>
      <w:r>
        <w:t xml:space="preserve"> (CONF:86-19752).</w:t>
      </w:r>
    </w:p>
    <w:p w:rsidR="0017176E" w:rsidRDefault="00174362">
      <w:pPr>
        <w:pStyle w:val="Caption"/>
        <w:ind w:left="130" w:right="115"/>
      </w:pPr>
      <w:bookmarkStart w:id="1692" w:name="_Toc406158012"/>
      <w:r>
        <w:lastRenderedPageBreak/>
        <w:t xml:space="preserve">Figure </w:t>
      </w:r>
      <w:r>
        <w:fldChar w:fldCharType="begin"/>
      </w:r>
      <w:r>
        <w:instrText>SEQ Figure \* ARABIC</w:instrText>
      </w:r>
      <w:r>
        <w:fldChar w:fldCharType="separate"/>
      </w:r>
      <w:r>
        <w:t>67</w:t>
      </w:r>
      <w:r>
        <w:fldChar w:fldCharType="end"/>
      </w:r>
      <w:r>
        <w:t>: Height Observation Example</w:t>
      </w:r>
      <w:bookmarkEnd w:id="1692"/>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Vital Sign Observation templateId --&gt;</w:t>
      </w:r>
    </w:p>
    <w:p w:rsidR="0017176E" w:rsidRDefault="00174362">
      <w:pPr>
        <w:pStyle w:val="Example"/>
        <w:ind w:left="130" w:right="115"/>
      </w:pPr>
      <w:r>
        <w:t xml:space="preserve">    &lt;templateId root="2.16.840.1.113883.10.20.22.4.27"/&gt;</w:t>
      </w:r>
    </w:p>
    <w:p w:rsidR="0017176E" w:rsidRDefault="00174362">
      <w:pPr>
        <w:pStyle w:val="Example"/>
        <w:ind w:left="130" w:right="115"/>
      </w:pPr>
      <w:r>
        <w:t xml:space="preserve">    &lt;!-- HAI Height Observation templateId --&gt;</w:t>
      </w:r>
    </w:p>
    <w:p w:rsidR="0017176E" w:rsidRDefault="00174362">
      <w:pPr>
        <w:pStyle w:val="Example"/>
        <w:ind w:left="130" w:right="115"/>
      </w:pPr>
      <w:r>
        <w:t xml:space="preserve">    &lt;templateId root="2.16.840.1.113883.10.20.5.6.131"/&gt;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code="50373000" </w:t>
      </w:r>
    </w:p>
    <w:p w:rsidR="0017176E" w:rsidRDefault="00174362">
      <w:pPr>
        <w:pStyle w:val="Example"/>
        <w:ind w:left="130" w:right="115"/>
      </w:pPr>
      <w:r>
        <w:t xml:space="preserve">        codeSystem="2.16.840.1.113883.6.96" </w:t>
      </w:r>
    </w:p>
    <w:p w:rsidR="0017176E" w:rsidRDefault="00174362">
      <w:pPr>
        <w:pStyle w:val="Example"/>
        <w:ind w:left="130" w:right="115"/>
      </w:pPr>
      <w:r>
        <w:t xml:space="preserve">        codeSystemName="SNOMED" </w:t>
      </w:r>
    </w:p>
    <w:p w:rsidR="0017176E" w:rsidRDefault="00174362">
      <w:pPr>
        <w:pStyle w:val="Example"/>
        <w:ind w:left="130" w:right="115"/>
      </w:pPr>
      <w:r>
        <w:t xml:space="preserve">        displayName="Body Height"/&gt;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&lt;effectiveTime nullFlavor="NA"/&gt;</w:t>
      </w:r>
    </w:p>
    <w:p w:rsidR="0017176E" w:rsidRDefault="00174362">
      <w:pPr>
        <w:pStyle w:val="Example"/>
        <w:ind w:left="130" w:right="115"/>
      </w:pPr>
      <w:r>
        <w:t xml:space="preserve">    &lt;value xsi:type="PQ" value="1.9" unit="m"/&gt;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693" w:name="_Toc406157839"/>
      <w:r>
        <w:t>H</w:t>
      </w:r>
      <w:bookmarkStart w:id="1694" w:name="E_History_of_Object_Presence_Observatio"/>
      <w:bookmarkEnd w:id="1694"/>
      <w:r>
        <w:t>istory of Object Presence Observation</w:t>
      </w:r>
      <w:bookmarkEnd w:id="1693"/>
    </w:p>
    <w:p w:rsidR="0017176E" w:rsidRDefault="00174362">
      <w:pPr>
        <w:pStyle w:val="BracketData"/>
      </w:pPr>
      <w:r>
        <w:t>[observation: identifier urn:oid:2.16.840.1.113883.10.20.5.6.132 (closed)]</w:t>
      </w:r>
    </w:p>
    <w:p w:rsidR="0017176E" w:rsidRDefault="00174362">
      <w:pPr>
        <w:pStyle w:val="Caption"/>
      </w:pPr>
      <w:bookmarkStart w:id="1695" w:name="_Toc406158285"/>
      <w:r>
        <w:t xml:space="preserve">Table </w:t>
      </w:r>
      <w:r>
        <w:fldChar w:fldCharType="begin"/>
      </w:r>
      <w:r>
        <w:instrText>SEQ Table \* ARABIC</w:instrText>
      </w:r>
      <w:r>
        <w:fldChar w:fldCharType="separate"/>
      </w:r>
      <w:r>
        <w:t>185</w:t>
      </w:r>
      <w:r>
        <w:fldChar w:fldCharType="end"/>
      </w:r>
      <w:r>
        <w:t>: History of Object Presence Observation Contexts</w:t>
      </w:r>
      <w:bookmarkEnd w:id="169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Urinary_Catheter_Observation">
              <w:r w:rsidR="00174362">
                <w:rPr>
                  <w:rStyle w:val="HyperlinkText9pt"/>
                </w:rPr>
                <w:t>Urinary Catheter Observation</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This observation records a fact about the history of an object's presence. The observation is intended for use within a context that specifies the object.</w:t>
      </w:r>
    </w:p>
    <w:p w:rsidR="0017176E" w:rsidRDefault="00174362">
      <w:pPr>
        <w:pStyle w:val="BodyText"/>
      </w:pPr>
      <w:r>
        <w:t>When used within the Urinary Catheter Observation, if the patient had a urinary catheter removed within 48 hours, set the value of @negationInd to false. If the patient did not have a urinary catheter removed within 48 hours, set the value of @negationInd to true.</w:t>
      </w:r>
    </w:p>
    <w:p w:rsidR="0017176E" w:rsidRDefault="00174362">
      <w:pPr>
        <w:pStyle w:val="Caption"/>
      </w:pPr>
      <w:bookmarkStart w:id="1696" w:name="_Toc406158286"/>
      <w:r>
        <w:lastRenderedPageBreak/>
        <w:t xml:space="preserve">Table </w:t>
      </w:r>
      <w:r>
        <w:fldChar w:fldCharType="begin"/>
      </w:r>
      <w:r>
        <w:instrText>SEQ Table \* ARABIC</w:instrText>
      </w:r>
      <w:r>
        <w:fldChar w:fldCharType="separate"/>
      </w:r>
      <w:r>
        <w:t>186</w:t>
      </w:r>
      <w:r>
        <w:fldChar w:fldCharType="end"/>
      </w:r>
      <w:r>
        <w:t>: History of Object Presence Observation Constraints Overview</w:t>
      </w:r>
      <w:bookmarkEnd w:id="169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urn:oid:2.16.840.1.113883.10.20.5.6.132)</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96">
              <w:r w:rsidR="00174362">
                <w:rPr>
                  <w:rStyle w:val="HyperlinkText9pt"/>
                </w:rPr>
                <w:t>86-22196</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97">
              <w:r w:rsidR="00174362">
                <w:rPr>
                  <w:rStyle w:val="HyperlinkText9pt"/>
                </w:rPr>
                <w:t>86-22197</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98">
              <w:r w:rsidR="00174362">
                <w:rPr>
                  <w:rStyle w:val="HyperlinkText9pt"/>
                </w:rPr>
                <w:t>86-22198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99">
              <w:r w:rsidR="00174362">
                <w:rPr>
                  <w:rStyle w:val="HyperlinkText9pt"/>
                </w:rPr>
                <w:t>86-22199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00">
              <w:r w:rsidR="00174362">
                <w:rPr>
                  <w:rStyle w:val="HyperlinkText9pt"/>
                </w:rPr>
                <w:t>86-22200</w:t>
              </w:r>
            </w:hyperlink>
          </w:p>
        </w:tc>
        <w:tc>
          <w:tcPr>
            <w:tcW w:w="3171" w:type="dxa"/>
            <w:shd w:val="clear" w:color="auto" w:fill="auto"/>
          </w:tcPr>
          <w:p w:rsidR="0017176E" w:rsidRDefault="00174362">
            <w:pPr>
              <w:pStyle w:val="TableText"/>
            </w:pPr>
            <w:r>
              <w:t>2.16.840.1.113883.10.20.5.6.132</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01">
              <w:r w:rsidR="00174362">
                <w:rPr>
                  <w:rStyle w:val="HyperlinkText9pt"/>
                </w:rPr>
                <w:t>86-22201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55">
              <w:r w:rsidR="00174362">
                <w:rPr>
                  <w:rStyle w:val="HyperlinkText9pt"/>
                </w:rPr>
                <w:t>86-22755</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02">
              <w:r w:rsidR="00174362">
                <w:rPr>
                  <w:rStyle w:val="HyperlinkText9pt"/>
                </w:rPr>
                <w:t>86-22202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03">
              <w:r w:rsidR="00174362">
                <w:rPr>
                  <w:rStyle w:val="HyperlinkText9pt"/>
                </w:rPr>
                <w:t>86-22203</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04">
              <w:r w:rsidR="00174362">
                <w:rPr>
                  <w:rStyle w:val="HyperlinkText9pt"/>
                </w:rPr>
                <w:t>86-22204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05">
              <w:r w:rsidR="00174362">
                <w:rPr>
                  <w:rStyle w:val="HyperlinkText9pt"/>
                </w:rPr>
                <w:t>86-22205</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2206">
              <w:r w:rsidR="00174362">
                <w:rPr>
                  <w:rStyle w:val="HyperlinkText9pt"/>
                </w:rPr>
                <w:t>86-22206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207">
              <w:r w:rsidR="00174362">
                <w:rPr>
                  <w:rStyle w:val="HyperlinkText9pt"/>
                </w:rPr>
                <w:t>86-22207</w:t>
              </w:r>
            </w:hyperlink>
          </w:p>
        </w:tc>
        <w:tc>
          <w:tcPr>
            <w:tcW w:w="3171" w:type="dxa"/>
            <w:shd w:val="clear" w:color="auto" w:fill="auto"/>
          </w:tcPr>
          <w:p w:rsidR="0017176E" w:rsidRDefault="00174362">
            <w:pPr>
              <w:pStyle w:val="TableText"/>
            </w:pPr>
            <w:r>
              <w:t>2.16.840.1.113883.6.277 (cdcNHSN) = 2404-2</w:t>
            </w:r>
          </w:p>
        </w:tc>
      </w:tr>
    </w:tbl>
    <w:p w:rsidR="0017176E" w:rsidRDefault="0017176E">
      <w:pPr>
        <w:pStyle w:val="BodyText"/>
      </w:pPr>
    </w:p>
    <w:p w:rsidR="0017176E" w:rsidRDefault="00174362">
      <w:pPr>
        <w:numPr>
          <w:ilvl w:val="0"/>
          <w:numId w:val="68"/>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697" w:name="C_86-22196"/>
      <w:bookmarkEnd w:id="1697"/>
      <w:r>
        <w:t xml:space="preserve"> (CONF:86-22196).</w:t>
      </w:r>
    </w:p>
    <w:p w:rsidR="0017176E" w:rsidRDefault="00174362">
      <w:pPr>
        <w:numPr>
          <w:ilvl w:val="0"/>
          <w:numId w:val="6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698" w:name="C_86-22197"/>
      <w:bookmarkEnd w:id="1698"/>
      <w:r>
        <w:t xml:space="preserve"> (CONF:86-22197).</w:t>
      </w:r>
    </w:p>
    <w:p w:rsidR="0017176E" w:rsidRDefault="00174362">
      <w:pPr>
        <w:numPr>
          <w:ilvl w:val="0"/>
          <w:numId w:val="68"/>
        </w:numPr>
      </w:pPr>
      <w:r>
        <w:rPr>
          <w:rStyle w:val="keyword"/>
        </w:rPr>
        <w:t>SHALL</w:t>
      </w:r>
      <w:r>
        <w:t xml:space="preserve"> contain exactly one [1..1] </w:t>
      </w:r>
      <w:r>
        <w:rPr>
          <w:rStyle w:val="XMLnameBold"/>
        </w:rPr>
        <w:t>@negationInd</w:t>
      </w:r>
      <w:bookmarkStart w:id="1699" w:name="C_86-22198"/>
      <w:bookmarkEnd w:id="1699"/>
      <w:r>
        <w:t xml:space="preserve"> (CONF:86-22198).</w:t>
      </w:r>
    </w:p>
    <w:p w:rsidR="0017176E" w:rsidRDefault="00174362">
      <w:pPr>
        <w:numPr>
          <w:ilvl w:val="0"/>
          <w:numId w:val="68"/>
        </w:numPr>
      </w:pPr>
      <w:r>
        <w:rPr>
          <w:rStyle w:val="keyword"/>
        </w:rPr>
        <w:t>SHALL</w:t>
      </w:r>
      <w:r>
        <w:t xml:space="preserve"> contain exactly one [1..1] </w:t>
      </w:r>
      <w:r>
        <w:rPr>
          <w:rStyle w:val="XMLnameBold"/>
        </w:rPr>
        <w:t>templateId</w:t>
      </w:r>
      <w:bookmarkStart w:id="1700" w:name="C_86-22199"/>
      <w:bookmarkEnd w:id="1700"/>
      <w:r>
        <w:t xml:space="preserve"> (CONF:86-22199) such that it</w:t>
      </w:r>
    </w:p>
    <w:p w:rsidR="0017176E" w:rsidRDefault="00174362">
      <w:pPr>
        <w:numPr>
          <w:ilvl w:val="1"/>
          <w:numId w:val="68"/>
        </w:numPr>
      </w:pPr>
      <w:r>
        <w:rPr>
          <w:rStyle w:val="keyword"/>
        </w:rPr>
        <w:t>SHALL</w:t>
      </w:r>
      <w:r>
        <w:t xml:space="preserve"> contain exactly one [1..1] </w:t>
      </w:r>
      <w:r>
        <w:rPr>
          <w:rStyle w:val="XMLnameBold"/>
        </w:rPr>
        <w:t>@root</w:t>
      </w:r>
      <w:r>
        <w:t>=</w:t>
      </w:r>
      <w:r>
        <w:rPr>
          <w:rStyle w:val="XMLname"/>
        </w:rPr>
        <w:t>"2.16.840.1.113883.10.20.5.6.132"</w:t>
      </w:r>
      <w:bookmarkStart w:id="1701" w:name="C_86-22200"/>
      <w:bookmarkEnd w:id="1701"/>
      <w:r>
        <w:t xml:space="preserve"> (CONF:86-22200).</w:t>
      </w:r>
    </w:p>
    <w:p w:rsidR="0017176E" w:rsidRDefault="00174362">
      <w:pPr>
        <w:numPr>
          <w:ilvl w:val="0"/>
          <w:numId w:val="68"/>
        </w:numPr>
      </w:pPr>
      <w:r>
        <w:rPr>
          <w:rStyle w:val="keyword"/>
        </w:rPr>
        <w:t>SHALL</w:t>
      </w:r>
      <w:r>
        <w:t xml:space="preserve"> contain exactly one [1..1] </w:t>
      </w:r>
      <w:r>
        <w:rPr>
          <w:rStyle w:val="XMLnameBold"/>
        </w:rPr>
        <w:t>id</w:t>
      </w:r>
      <w:bookmarkStart w:id="1702" w:name="C_86-22201"/>
      <w:bookmarkEnd w:id="1702"/>
      <w:r>
        <w:t xml:space="preserve"> (CONF:86-22201).</w:t>
      </w:r>
    </w:p>
    <w:p w:rsidR="0017176E" w:rsidRDefault="00174362">
      <w:pPr>
        <w:numPr>
          <w:ilvl w:val="1"/>
          <w:numId w:val="68"/>
        </w:numPr>
      </w:pPr>
      <w:r>
        <w:t xml:space="preserve">This id </w:t>
      </w:r>
      <w:r>
        <w:rPr>
          <w:rStyle w:val="keyword"/>
        </w:rPr>
        <w:t>SHALL</w:t>
      </w:r>
      <w:r>
        <w:t xml:space="preserve"> contain exactly one [1..1] </w:t>
      </w:r>
      <w:r>
        <w:rPr>
          <w:rStyle w:val="XMLnameBold"/>
        </w:rPr>
        <w:t>@nullFlavor</w:t>
      </w:r>
      <w:r>
        <w:t>=</w:t>
      </w:r>
      <w:r>
        <w:rPr>
          <w:rStyle w:val="XMLname"/>
        </w:rPr>
        <w:t>"NA"</w:t>
      </w:r>
      <w:bookmarkStart w:id="1703" w:name="C_86-22755"/>
      <w:bookmarkEnd w:id="1703"/>
      <w:r>
        <w:t xml:space="preserve"> (CONF:86-22755).</w:t>
      </w:r>
    </w:p>
    <w:p w:rsidR="0017176E" w:rsidRDefault="00174362">
      <w:pPr>
        <w:numPr>
          <w:ilvl w:val="0"/>
          <w:numId w:val="68"/>
        </w:numPr>
      </w:pPr>
      <w:r>
        <w:rPr>
          <w:rStyle w:val="keyword"/>
        </w:rPr>
        <w:t>SHALL</w:t>
      </w:r>
      <w:r>
        <w:t xml:space="preserve"> contain exactly one [1..1] </w:t>
      </w:r>
      <w:r>
        <w:rPr>
          <w:rStyle w:val="XMLnameBold"/>
        </w:rPr>
        <w:t>code</w:t>
      </w:r>
      <w:bookmarkStart w:id="1704" w:name="C_86-22202"/>
      <w:bookmarkEnd w:id="1704"/>
      <w:r>
        <w:t xml:space="preserve"> (CONF:86-22202).</w:t>
      </w:r>
    </w:p>
    <w:p w:rsidR="0017176E" w:rsidRDefault="00174362">
      <w:pPr>
        <w:numPr>
          <w:ilvl w:val="1"/>
          <w:numId w:val="68"/>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705" w:name="C_86-22203"/>
      <w:bookmarkEnd w:id="1705"/>
      <w:r>
        <w:t xml:space="preserve"> (CONF:86-22203).</w:t>
      </w:r>
    </w:p>
    <w:p w:rsidR="0017176E" w:rsidRDefault="00174362">
      <w:pPr>
        <w:numPr>
          <w:ilvl w:val="0"/>
          <w:numId w:val="68"/>
        </w:numPr>
      </w:pPr>
      <w:r>
        <w:rPr>
          <w:rStyle w:val="keyword"/>
        </w:rPr>
        <w:t>SHALL</w:t>
      </w:r>
      <w:r>
        <w:t xml:space="preserve"> contain exactly one [1..1] </w:t>
      </w:r>
      <w:r>
        <w:rPr>
          <w:rStyle w:val="XMLnameBold"/>
        </w:rPr>
        <w:t>statusCode</w:t>
      </w:r>
      <w:bookmarkStart w:id="1706" w:name="C_86-22204"/>
      <w:bookmarkEnd w:id="1706"/>
      <w:r>
        <w:t xml:space="preserve"> (CONF:86-22204).</w:t>
      </w:r>
    </w:p>
    <w:p w:rsidR="0017176E" w:rsidRDefault="00174362">
      <w:pPr>
        <w:numPr>
          <w:ilvl w:val="1"/>
          <w:numId w:val="68"/>
        </w:numPr>
      </w:pPr>
      <w:r>
        <w:lastRenderedPageBreak/>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707" w:name="C_86-22205"/>
      <w:bookmarkEnd w:id="1707"/>
      <w:r>
        <w:t xml:space="preserve"> (CONF:86-22205).</w:t>
      </w:r>
    </w:p>
    <w:p w:rsidR="0017176E" w:rsidRDefault="00174362">
      <w:pPr>
        <w:numPr>
          <w:ilvl w:val="0"/>
          <w:numId w:val="68"/>
        </w:numPr>
      </w:pPr>
      <w:r>
        <w:rPr>
          <w:rStyle w:val="keyword"/>
        </w:rPr>
        <w:t>SHALL</w:t>
      </w:r>
      <w:r>
        <w:t xml:space="preserve"> contain exactly one [1..1] </w:t>
      </w:r>
      <w:r>
        <w:rPr>
          <w:rStyle w:val="XMLnameBold"/>
        </w:rPr>
        <w:t>value</w:t>
      </w:r>
      <w:r>
        <w:t xml:space="preserve"> with @xsi:type="CD"</w:t>
      </w:r>
      <w:bookmarkStart w:id="1708" w:name="C_86-22206"/>
      <w:bookmarkEnd w:id="1708"/>
      <w:r>
        <w:t xml:space="preserve"> (CONF:86-22206).</w:t>
      </w:r>
    </w:p>
    <w:p w:rsidR="0017176E" w:rsidRDefault="00174362">
      <w:pPr>
        <w:numPr>
          <w:ilvl w:val="1"/>
          <w:numId w:val="68"/>
        </w:numPr>
      </w:pPr>
      <w:r>
        <w:t xml:space="preserve">This value </w:t>
      </w:r>
      <w:r>
        <w:rPr>
          <w:rStyle w:val="keyword"/>
        </w:rPr>
        <w:t>SHALL</w:t>
      </w:r>
      <w:r>
        <w:t xml:space="preserve"> contain exactly one [1..1] </w:t>
      </w:r>
      <w:r>
        <w:rPr>
          <w:rStyle w:val="XMLnameBold"/>
        </w:rPr>
        <w:t>@code</w:t>
      </w:r>
      <w:r>
        <w:t>=</w:t>
      </w:r>
      <w:r>
        <w:rPr>
          <w:rStyle w:val="XMLname"/>
        </w:rPr>
        <w:t>"2404-2"</w:t>
      </w:r>
      <w:r>
        <w:t xml:space="preserve"> Removed within 48 hours prior (CodeSystem: </w:t>
      </w:r>
      <w:r>
        <w:rPr>
          <w:rStyle w:val="XMLname"/>
        </w:rPr>
        <w:t>cdcNHSN 2.16.840.1.113883.6.277</w:t>
      </w:r>
      <w:r>
        <w:rPr>
          <w:rStyle w:val="keyword"/>
        </w:rPr>
        <w:t xml:space="preserve"> STATIC</w:t>
      </w:r>
      <w:r>
        <w:t>)</w:t>
      </w:r>
      <w:bookmarkStart w:id="1709" w:name="C_86-22207"/>
      <w:bookmarkEnd w:id="1709"/>
      <w:r>
        <w:t xml:space="preserve"> (CONF:86-22207).</w:t>
      </w:r>
    </w:p>
    <w:p w:rsidR="0017176E" w:rsidRDefault="00174362">
      <w:pPr>
        <w:pStyle w:val="Caption"/>
        <w:ind w:left="130" w:right="115"/>
      </w:pPr>
      <w:bookmarkStart w:id="1710" w:name="_Toc406158013"/>
      <w:r>
        <w:t xml:space="preserve">Figure </w:t>
      </w:r>
      <w:r>
        <w:fldChar w:fldCharType="begin"/>
      </w:r>
      <w:r>
        <w:instrText>SEQ Figure \* ARABIC</w:instrText>
      </w:r>
      <w:r>
        <w:fldChar w:fldCharType="separate"/>
      </w:r>
      <w:r>
        <w:t>68</w:t>
      </w:r>
      <w:r>
        <w:fldChar w:fldCharType="end"/>
      </w:r>
      <w:r>
        <w:t>: History of Object Presence Observation Example</w:t>
      </w:r>
      <w:bookmarkEnd w:id="1710"/>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HAI History of Object Presence Observation templateId --&gt;</w:t>
      </w:r>
    </w:p>
    <w:p w:rsidR="0017176E" w:rsidRDefault="00174362">
      <w:pPr>
        <w:pStyle w:val="Example"/>
        <w:ind w:left="130" w:right="115"/>
      </w:pPr>
      <w:r>
        <w:t xml:space="preserve">    &lt;templateId root="2.16.840.1.113883.10.20.5.6.132"/&gt;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codeSystem="2.16.840.1.113883.5.4"</w:t>
      </w:r>
    </w:p>
    <w:p w:rsidR="0017176E" w:rsidRDefault="00174362">
      <w:pPr>
        <w:pStyle w:val="Example"/>
        <w:ind w:left="130" w:right="115"/>
      </w:pPr>
      <w:r>
        <w:t xml:space="preserve">          code="ASSERTION"/&gt;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w:t>
      </w:r>
    </w:p>
    <w:p w:rsidR="0017176E" w:rsidRDefault="00174362">
      <w:pPr>
        <w:pStyle w:val="Example"/>
        <w:ind w:left="130" w:right="115"/>
      </w:pPr>
      <w:r>
        <w:t xml:space="preserv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code="2404-2" </w:t>
      </w:r>
    </w:p>
    <w:p w:rsidR="0017176E" w:rsidRDefault="00174362">
      <w:pPr>
        <w:pStyle w:val="Example"/>
        <w:ind w:left="130" w:right="115"/>
      </w:pPr>
      <w:r>
        <w:t xml:space="preserve">           displayName="Removed within 48 hours prior"/&gt;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711" w:name="_Toc406157840"/>
      <w:r>
        <w:t>H</w:t>
      </w:r>
      <w:bookmarkStart w:id="1712" w:name="E_Hospital_Admission_Clinical_Statement"/>
      <w:bookmarkEnd w:id="1712"/>
      <w:r>
        <w:t>ospital Admission Clinical Statement</w:t>
      </w:r>
      <w:bookmarkEnd w:id="1711"/>
    </w:p>
    <w:p w:rsidR="0017176E" w:rsidRDefault="00174362">
      <w:pPr>
        <w:pStyle w:val="BracketData"/>
      </w:pPr>
      <w:r>
        <w:t>[act: identifier urn:oid:2.16.840.1.113883.10.20.5.6.133 (closed)]</w:t>
      </w:r>
    </w:p>
    <w:p w:rsidR="0017176E" w:rsidRDefault="00174362">
      <w:pPr>
        <w:pStyle w:val="Caption"/>
      </w:pPr>
      <w:bookmarkStart w:id="1713" w:name="_Toc406158287"/>
      <w:r>
        <w:t xml:space="preserve">Table </w:t>
      </w:r>
      <w:r>
        <w:fldChar w:fldCharType="begin"/>
      </w:r>
      <w:r>
        <w:instrText>SEQ Table \* ARABIC</w:instrText>
      </w:r>
      <w:r>
        <w:fldChar w:fldCharType="separate"/>
      </w:r>
      <w:r>
        <w:t>187</w:t>
      </w:r>
      <w:r>
        <w:fldChar w:fldCharType="end"/>
      </w:r>
      <w:r>
        <w:t>: Hospital Admission Clinical Statement Contexts</w:t>
      </w:r>
      <w:bookmarkEnd w:id="171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Details_Section_in_an_Evidence_of_Inf">
              <w:r w:rsidR="00174362">
                <w:rPr>
                  <w:rStyle w:val="HyperlinkText9pt"/>
                </w:rPr>
                <w:t>Details Section in an Evidence of Infection (Dialysis) Report (V3)</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 xml:space="preserve">This clinical statement records whether the outpatient was hospitalized. A causal relationship to the infection indicator(s) is not recorded. </w:t>
      </w:r>
    </w:p>
    <w:p w:rsidR="0017176E" w:rsidRDefault="00174362">
      <w:pPr>
        <w:pStyle w:val="BodyText"/>
      </w:pPr>
      <w:r>
        <w:t>When the outpatient was hospitalized, set the value of act/@negationInd to false. When the outpatient was not hospitalized, set the value of act/@negationInd to true. When it is not known whether the outpatient was hospitalized, set the value of act/@nullFlavor to UNK.</w:t>
      </w:r>
    </w:p>
    <w:p w:rsidR="0017176E" w:rsidRDefault="00174362">
      <w:pPr>
        <w:pStyle w:val="Caption"/>
      </w:pPr>
      <w:bookmarkStart w:id="1714" w:name="_Toc406158288"/>
      <w:r>
        <w:lastRenderedPageBreak/>
        <w:t xml:space="preserve">Table </w:t>
      </w:r>
      <w:r>
        <w:fldChar w:fldCharType="begin"/>
      </w:r>
      <w:r>
        <w:instrText>SEQ Table \* ARABIC</w:instrText>
      </w:r>
      <w:r>
        <w:fldChar w:fldCharType="separate"/>
      </w:r>
      <w:r>
        <w:t>188</w:t>
      </w:r>
      <w:r>
        <w:fldChar w:fldCharType="end"/>
      </w:r>
      <w:r>
        <w:t>: Hospital Admission Clinical Statement Constraints Overview</w:t>
      </w:r>
      <w:bookmarkEnd w:id="17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act (identifier: urn:oid:2.16.840.1.113883.10.20.5.6.133)</w:t>
            </w:r>
          </w:p>
        </w:tc>
      </w:tr>
      <w:tr w:rsidR="00672300" w:rsidTr="00F01B1A">
        <w:trPr>
          <w:jc w:val="center"/>
        </w:trPr>
        <w:tc>
          <w:tcPr>
            <w:tcW w:w="3445" w:type="dxa"/>
            <w:shd w:val="clear" w:color="auto" w:fill="auto"/>
          </w:tcPr>
          <w:p w:rsidR="0017176E" w:rsidRDefault="00174362">
            <w:pPr>
              <w:pStyle w:val="TableText"/>
            </w:pP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85">
              <w:r w:rsidR="00174362">
                <w:rPr>
                  <w:rStyle w:val="HyperlinkText9pt"/>
                </w:rPr>
                <w:t>86-22185</w:t>
              </w:r>
            </w:hyperlink>
          </w:p>
        </w:tc>
        <w:tc>
          <w:tcPr>
            <w:tcW w:w="3171" w:type="dxa"/>
            <w:shd w:val="clear" w:color="auto" w:fill="auto"/>
          </w:tcPr>
          <w:p w:rsidR="0017176E" w:rsidRDefault="00174362">
            <w:pPr>
              <w:pStyle w:val="TableText"/>
            </w:pPr>
            <w:r>
              <w:t>UNK</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87">
              <w:r w:rsidR="00174362">
                <w:rPr>
                  <w:rStyle w:val="HyperlinkText9pt"/>
                </w:rPr>
                <w:t>86-22187</w:t>
              </w:r>
            </w:hyperlink>
          </w:p>
        </w:tc>
        <w:tc>
          <w:tcPr>
            <w:tcW w:w="3171" w:type="dxa"/>
            <w:shd w:val="clear" w:color="auto" w:fill="auto"/>
          </w:tcPr>
          <w:p w:rsidR="0017176E" w:rsidRDefault="00174362">
            <w:pPr>
              <w:pStyle w:val="TableText"/>
            </w:pPr>
            <w:r>
              <w:t>2.16.840.1.113883.5.6 (HL7ActClass) = ACT</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88">
              <w:r w:rsidR="00174362">
                <w:rPr>
                  <w:rStyle w:val="HyperlinkText9pt"/>
                </w:rPr>
                <w:t>86-22188</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89">
              <w:r w:rsidR="00174362">
                <w:rPr>
                  <w:rStyle w:val="HyperlinkText9pt"/>
                </w:rPr>
                <w:t>86-22189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91">
              <w:r w:rsidR="00174362">
                <w:rPr>
                  <w:rStyle w:val="HyperlinkText9pt"/>
                </w:rPr>
                <w:t>86-22191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92">
              <w:r w:rsidR="00174362">
                <w:rPr>
                  <w:rStyle w:val="HyperlinkText9pt"/>
                </w:rPr>
                <w:t>86-22192</w:t>
              </w:r>
            </w:hyperlink>
          </w:p>
        </w:tc>
        <w:tc>
          <w:tcPr>
            <w:tcW w:w="3171" w:type="dxa"/>
            <w:shd w:val="clear" w:color="auto" w:fill="auto"/>
          </w:tcPr>
          <w:p w:rsidR="0017176E" w:rsidRDefault="00174362">
            <w:pPr>
              <w:pStyle w:val="TableText"/>
            </w:pPr>
            <w:r>
              <w:t>2.16.840.1.113883.10.20.5.6.133</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93">
              <w:r w:rsidR="00174362">
                <w:rPr>
                  <w:rStyle w:val="HyperlinkText9pt"/>
                </w:rPr>
                <w:t>86-22193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56">
              <w:r w:rsidR="00174362">
                <w:rPr>
                  <w:rStyle w:val="HyperlinkText9pt"/>
                </w:rPr>
                <w:t>86-22756</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94">
              <w:r w:rsidR="00174362">
                <w:rPr>
                  <w:rStyle w:val="HyperlinkText9pt"/>
                </w:rPr>
                <w:t>86-22194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95">
              <w:r w:rsidR="00174362">
                <w:rPr>
                  <w:rStyle w:val="HyperlinkText9pt"/>
                </w:rPr>
                <w:t>86-22195</w:t>
              </w:r>
            </w:hyperlink>
          </w:p>
        </w:tc>
        <w:tc>
          <w:tcPr>
            <w:tcW w:w="3171" w:type="dxa"/>
            <w:shd w:val="clear" w:color="auto" w:fill="auto"/>
          </w:tcPr>
          <w:p w:rsidR="0017176E" w:rsidRDefault="00174362">
            <w:pPr>
              <w:pStyle w:val="TableText"/>
            </w:pPr>
            <w:r>
              <w:t>2.16.840.1.113883.6.96 (SNOMED CT) = 32485007</w:t>
            </w:r>
          </w:p>
        </w:tc>
      </w:tr>
    </w:tbl>
    <w:p w:rsidR="0017176E" w:rsidRDefault="0017176E">
      <w:pPr>
        <w:pStyle w:val="BodyText"/>
      </w:pPr>
    </w:p>
    <w:p w:rsidR="0017176E" w:rsidRDefault="00174362">
      <w:pPr>
        <w:numPr>
          <w:ilvl w:val="0"/>
          <w:numId w:val="69"/>
        </w:numPr>
      </w:pPr>
      <w:r>
        <w:rPr>
          <w:rStyle w:val="keyword"/>
        </w:rPr>
        <w:t>MAY</w:t>
      </w:r>
      <w:r>
        <w:t xml:space="preserve"> contain zero or one [0..1] </w:t>
      </w:r>
      <w:r>
        <w:rPr>
          <w:rStyle w:val="XMLnameBold"/>
        </w:rPr>
        <w:t>@nullFlavor</w:t>
      </w:r>
      <w:r>
        <w:t>=</w:t>
      </w:r>
      <w:r>
        <w:rPr>
          <w:rStyle w:val="XMLname"/>
        </w:rPr>
        <w:t>"UNK"</w:t>
      </w:r>
      <w:bookmarkStart w:id="1715" w:name="C_86-22185"/>
      <w:bookmarkEnd w:id="1715"/>
      <w:r>
        <w:t xml:space="preserve"> (CONF:86-22185).</w:t>
      </w:r>
    </w:p>
    <w:p w:rsidR="0017176E" w:rsidRDefault="00174362">
      <w:pPr>
        <w:pStyle w:val="BodyText"/>
        <w:numPr>
          <w:ilvl w:val="1"/>
          <w:numId w:val="69"/>
        </w:numPr>
      </w:pPr>
      <w:r>
        <w:t>If it is not known whether the outpatient was hospitalized, the value of act/@nullFlavor</w:t>
      </w:r>
      <w:r>
        <w:rPr>
          <w:rStyle w:val="keyword"/>
        </w:rPr>
        <w:t xml:space="preserve"> SHALL </w:t>
      </w:r>
      <w:r>
        <w:t>be UNK (CONF:86-22186).</w:t>
      </w:r>
    </w:p>
    <w:p w:rsidR="0017176E" w:rsidRDefault="00174362">
      <w:pPr>
        <w:numPr>
          <w:ilvl w:val="0"/>
          <w:numId w:val="69"/>
        </w:numPr>
      </w:pPr>
      <w:r>
        <w:rPr>
          <w:rStyle w:val="keyword"/>
        </w:rPr>
        <w:t>SHALL</w:t>
      </w:r>
      <w:r>
        <w:t xml:space="preserve"> contain exactly one [1..1] </w:t>
      </w:r>
      <w:r>
        <w:rPr>
          <w:rStyle w:val="XMLnameBold"/>
        </w:rPr>
        <w:t>@classCode</w:t>
      </w:r>
      <w:r>
        <w:t>=</w:t>
      </w:r>
      <w:r>
        <w:rPr>
          <w:rStyle w:val="XMLname"/>
        </w:rPr>
        <w:t>"ACT"</w:t>
      </w:r>
      <w:r>
        <w:t xml:space="preserve"> (CodeSystem: </w:t>
      </w:r>
      <w:r>
        <w:rPr>
          <w:rStyle w:val="XMLname"/>
        </w:rPr>
        <w:t>HL7ActClass 2.16.840.1.113883.5.6</w:t>
      </w:r>
      <w:r>
        <w:rPr>
          <w:rStyle w:val="keyword"/>
        </w:rPr>
        <w:t xml:space="preserve"> STATIC</w:t>
      </w:r>
      <w:r>
        <w:t>)</w:t>
      </w:r>
      <w:bookmarkStart w:id="1716" w:name="C_86-22187"/>
      <w:bookmarkEnd w:id="1716"/>
      <w:r>
        <w:t xml:space="preserve"> (CONF:86-22187).</w:t>
      </w:r>
    </w:p>
    <w:p w:rsidR="0017176E" w:rsidRDefault="00174362">
      <w:pPr>
        <w:numPr>
          <w:ilvl w:val="0"/>
          <w:numId w:val="6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717" w:name="C_86-22188"/>
      <w:bookmarkEnd w:id="1717"/>
      <w:r>
        <w:t xml:space="preserve"> (CONF:86-22188).</w:t>
      </w:r>
    </w:p>
    <w:p w:rsidR="0017176E" w:rsidRDefault="00174362">
      <w:pPr>
        <w:numPr>
          <w:ilvl w:val="0"/>
          <w:numId w:val="69"/>
        </w:numPr>
      </w:pPr>
      <w:r>
        <w:rPr>
          <w:rStyle w:val="keyword"/>
        </w:rPr>
        <w:t>MAY</w:t>
      </w:r>
      <w:r>
        <w:t xml:space="preserve"> contain zero or one [0..1] </w:t>
      </w:r>
      <w:r>
        <w:rPr>
          <w:rStyle w:val="XMLnameBold"/>
        </w:rPr>
        <w:t>@negationInd</w:t>
      </w:r>
      <w:bookmarkStart w:id="1718" w:name="C_86-22189"/>
      <w:bookmarkEnd w:id="1718"/>
      <w:r>
        <w:t xml:space="preserve"> (CONF:86-22189).</w:t>
      </w:r>
    </w:p>
    <w:p w:rsidR="0017176E" w:rsidRDefault="00174362">
      <w:pPr>
        <w:pStyle w:val="BodyText"/>
        <w:numPr>
          <w:ilvl w:val="1"/>
          <w:numId w:val="69"/>
        </w:numPr>
      </w:pPr>
      <w:r>
        <w:t>If the outpatient was hospitalized, the value of act/@negationInd</w:t>
      </w:r>
      <w:r>
        <w:rPr>
          <w:rStyle w:val="keyword"/>
        </w:rPr>
        <w:t xml:space="preserve"> SHALL </w:t>
      </w:r>
      <w:r>
        <w:t>be false. If the outpatient was not hospitalized, the value of act/@negationInd</w:t>
      </w:r>
      <w:r>
        <w:rPr>
          <w:rStyle w:val="keyword"/>
        </w:rPr>
        <w:t xml:space="preserve"> SHALL </w:t>
      </w:r>
      <w:r>
        <w:t>be true (CONF:86-22190).</w:t>
      </w:r>
    </w:p>
    <w:p w:rsidR="0017176E" w:rsidRDefault="00174362">
      <w:pPr>
        <w:numPr>
          <w:ilvl w:val="0"/>
          <w:numId w:val="69"/>
        </w:numPr>
      </w:pPr>
      <w:r>
        <w:rPr>
          <w:rStyle w:val="keyword"/>
        </w:rPr>
        <w:t>SHALL</w:t>
      </w:r>
      <w:r>
        <w:t xml:space="preserve"> contain exactly one [1..1] </w:t>
      </w:r>
      <w:r>
        <w:rPr>
          <w:rStyle w:val="XMLnameBold"/>
        </w:rPr>
        <w:t>templateId</w:t>
      </w:r>
      <w:bookmarkStart w:id="1719" w:name="C_86-22191"/>
      <w:bookmarkEnd w:id="1719"/>
      <w:r>
        <w:t xml:space="preserve"> (CONF:86-22191) such that it</w:t>
      </w:r>
    </w:p>
    <w:p w:rsidR="0017176E" w:rsidRDefault="00174362">
      <w:pPr>
        <w:numPr>
          <w:ilvl w:val="1"/>
          <w:numId w:val="69"/>
        </w:numPr>
      </w:pPr>
      <w:r>
        <w:rPr>
          <w:rStyle w:val="keyword"/>
        </w:rPr>
        <w:t>SHALL</w:t>
      </w:r>
      <w:r>
        <w:t xml:space="preserve"> contain exactly one [1..1] </w:t>
      </w:r>
      <w:r>
        <w:rPr>
          <w:rStyle w:val="XMLnameBold"/>
        </w:rPr>
        <w:t>@root</w:t>
      </w:r>
      <w:r>
        <w:t>=</w:t>
      </w:r>
      <w:r>
        <w:rPr>
          <w:rStyle w:val="XMLname"/>
        </w:rPr>
        <w:t>"2.16.840.1.113883.10.20.5.6.133"</w:t>
      </w:r>
      <w:bookmarkStart w:id="1720" w:name="C_86-22192"/>
      <w:bookmarkEnd w:id="1720"/>
      <w:r>
        <w:t xml:space="preserve"> (CONF:86-22192).</w:t>
      </w:r>
    </w:p>
    <w:p w:rsidR="0017176E" w:rsidRDefault="00174362">
      <w:pPr>
        <w:numPr>
          <w:ilvl w:val="0"/>
          <w:numId w:val="69"/>
        </w:numPr>
      </w:pPr>
      <w:r>
        <w:rPr>
          <w:rStyle w:val="keyword"/>
        </w:rPr>
        <w:t>SHALL</w:t>
      </w:r>
      <w:r>
        <w:t xml:space="preserve"> contain exactly one [1..1] </w:t>
      </w:r>
      <w:r>
        <w:rPr>
          <w:rStyle w:val="XMLnameBold"/>
        </w:rPr>
        <w:t>id</w:t>
      </w:r>
      <w:bookmarkStart w:id="1721" w:name="C_86-22193"/>
      <w:bookmarkEnd w:id="1721"/>
      <w:r>
        <w:t xml:space="preserve"> (CONF:86-22193).</w:t>
      </w:r>
    </w:p>
    <w:p w:rsidR="0017176E" w:rsidRDefault="00174362">
      <w:pPr>
        <w:numPr>
          <w:ilvl w:val="1"/>
          <w:numId w:val="69"/>
        </w:numPr>
      </w:pPr>
      <w:r>
        <w:t xml:space="preserve">This id </w:t>
      </w:r>
      <w:r>
        <w:rPr>
          <w:rStyle w:val="keyword"/>
        </w:rPr>
        <w:t>SHALL</w:t>
      </w:r>
      <w:r>
        <w:t xml:space="preserve"> contain exactly one [1..1] </w:t>
      </w:r>
      <w:r>
        <w:rPr>
          <w:rStyle w:val="XMLnameBold"/>
        </w:rPr>
        <w:t>@nullFlavor</w:t>
      </w:r>
      <w:r>
        <w:t>=</w:t>
      </w:r>
      <w:r>
        <w:rPr>
          <w:rStyle w:val="XMLname"/>
        </w:rPr>
        <w:t>"NA"</w:t>
      </w:r>
      <w:bookmarkStart w:id="1722" w:name="C_86-22756"/>
      <w:bookmarkEnd w:id="1722"/>
      <w:r>
        <w:t xml:space="preserve"> (CONF:86-22756).</w:t>
      </w:r>
    </w:p>
    <w:p w:rsidR="0017176E" w:rsidRDefault="00174362">
      <w:pPr>
        <w:numPr>
          <w:ilvl w:val="0"/>
          <w:numId w:val="69"/>
        </w:numPr>
      </w:pPr>
      <w:r>
        <w:rPr>
          <w:rStyle w:val="keyword"/>
        </w:rPr>
        <w:t>SHALL</w:t>
      </w:r>
      <w:r>
        <w:t xml:space="preserve"> contain exactly one [1..1] </w:t>
      </w:r>
      <w:r>
        <w:rPr>
          <w:rStyle w:val="XMLnameBold"/>
        </w:rPr>
        <w:t>code</w:t>
      </w:r>
      <w:bookmarkStart w:id="1723" w:name="C_86-22194"/>
      <w:bookmarkEnd w:id="1723"/>
      <w:r>
        <w:t xml:space="preserve"> (CONF:86-22194).</w:t>
      </w:r>
    </w:p>
    <w:p w:rsidR="0017176E" w:rsidRDefault="00174362">
      <w:pPr>
        <w:numPr>
          <w:ilvl w:val="1"/>
          <w:numId w:val="69"/>
        </w:numPr>
      </w:pPr>
      <w:r>
        <w:t xml:space="preserve">This code </w:t>
      </w:r>
      <w:r>
        <w:rPr>
          <w:rStyle w:val="keyword"/>
        </w:rPr>
        <w:t>SHALL</w:t>
      </w:r>
      <w:r>
        <w:t xml:space="preserve"> contain exactly one [1..1] </w:t>
      </w:r>
      <w:r>
        <w:rPr>
          <w:rStyle w:val="XMLnameBold"/>
        </w:rPr>
        <w:t>@code</w:t>
      </w:r>
      <w:r>
        <w:t>=</w:t>
      </w:r>
      <w:r>
        <w:rPr>
          <w:rStyle w:val="XMLname"/>
        </w:rPr>
        <w:t>"32485007"</w:t>
      </w:r>
      <w:r>
        <w:t xml:space="preserve"> Hospital Admission (CodeSystem: </w:t>
      </w:r>
      <w:r>
        <w:rPr>
          <w:rStyle w:val="XMLname"/>
        </w:rPr>
        <w:t>SNOMED CT 2.16.840.1.113883.6.96</w:t>
      </w:r>
      <w:r>
        <w:rPr>
          <w:rStyle w:val="keyword"/>
        </w:rPr>
        <w:t xml:space="preserve"> STATIC</w:t>
      </w:r>
      <w:r>
        <w:t>)</w:t>
      </w:r>
      <w:bookmarkStart w:id="1724" w:name="C_86-22195"/>
      <w:bookmarkEnd w:id="1724"/>
      <w:r>
        <w:t xml:space="preserve"> (CONF:86-22195).</w:t>
      </w:r>
    </w:p>
    <w:p w:rsidR="0017176E" w:rsidRDefault="00174362">
      <w:pPr>
        <w:pStyle w:val="Caption"/>
        <w:ind w:left="130" w:right="115"/>
      </w:pPr>
      <w:bookmarkStart w:id="1725" w:name="_Toc406158014"/>
      <w:r>
        <w:lastRenderedPageBreak/>
        <w:t xml:space="preserve">Figure </w:t>
      </w:r>
      <w:r>
        <w:fldChar w:fldCharType="begin"/>
      </w:r>
      <w:r>
        <w:instrText>SEQ Figure \* ARABIC</w:instrText>
      </w:r>
      <w:r>
        <w:fldChar w:fldCharType="separate"/>
      </w:r>
      <w:r>
        <w:t>69</w:t>
      </w:r>
      <w:r>
        <w:fldChar w:fldCharType="end"/>
      </w:r>
      <w:r>
        <w:t>: Hospital Admission Clinical Statement Example</w:t>
      </w:r>
      <w:bookmarkEnd w:id="1725"/>
    </w:p>
    <w:p w:rsidR="0017176E" w:rsidRDefault="00174362">
      <w:pPr>
        <w:pStyle w:val="Example"/>
        <w:ind w:left="130" w:right="115"/>
      </w:pPr>
      <w:r>
        <w:t>&lt;act classCode="ACT" moodCode="EVN" negationInd="false"&gt;</w:t>
      </w:r>
    </w:p>
    <w:p w:rsidR="0017176E" w:rsidRDefault="00174362">
      <w:pPr>
        <w:pStyle w:val="Example"/>
        <w:ind w:left="130" w:right="115"/>
      </w:pPr>
      <w:r>
        <w:t xml:space="preserve">  &lt;!-- HAI Hospital Admission templateId --&gt;</w:t>
      </w:r>
    </w:p>
    <w:p w:rsidR="0017176E" w:rsidRDefault="00174362">
      <w:pPr>
        <w:pStyle w:val="Example"/>
        <w:ind w:left="130" w:right="115"/>
      </w:pPr>
      <w:r>
        <w:t xml:space="preserve">  &lt;templateId root="2.16.840.1.113883.10.20.5.6.133"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codeSystem="2.16.840.1.113883.6.96" </w:t>
      </w:r>
    </w:p>
    <w:p w:rsidR="0017176E" w:rsidRDefault="00174362">
      <w:pPr>
        <w:pStyle w:val="Example"/>
        <w:ind w:left="130" w:right="115"/>
      </w:pPr>
      <w:r>
        <w:t xml:space="preserve">        codeSystemName="SNOMED" </w:t>
      </w:r>
    </w:p>
    <w:p w:rsidR="0017176E" w:rsidRDefault="00174362">
      <w:pPr>
        <w:pStyle w:val="Example"/>
        <w:ind w:left="130" w:right="115"/>
      </w:pPr>
      <w:r>
        <w:t xml:space="preserve">        code="32485007" </w:t>
      </w:r>
    </w:p>
    <w:p w:rsidR="0017176E" w:rsidRDefault="00174362">
      <w:pPr>
        <w:pStyle w:val="Example"/>
        <w:ind w:left="130" w:right="115"/>
      </w:pPr>
      <w:r>
        <w:t xml:space="preserve">        displayName="Hospital Admission" /&gt;</w:t>
      </w:r>
    </w:p>
    <w:p w:rsidR="0017176E" w:rsidRDefault="00174362">
      <w:pPr>
        <w:pStyle w:val="Example"/>
        <w:ind w:left="130" w:right="115"/>
      </w:pPr>
      <w:r>
        <w:t>&lt;/act&gt;</w:t>
      </w:r>
    </w:p>
    <w:p w:rsidR="0017176E" w:rsidRDefault="0017176E">
      <w:pPr>
        <w:pStyle w:val="BodyText"/>
      </w:pPr>
    </w:p>
    <w:p w:rsidR="0017176E" w:rsidRDefault="00174362">
      <w:pPr>
        <w:pStyle w:val="Heading2nospace"/>
      </w:pPr>
      <w:bookmarkStart w:id="1726" w:name="_Toc406157841"/>
      <w:r>
        <w:t>I</w:t>
      </w:r>
      <w:bookmarkStart w:id="1727" w:name="E_Imputability_Observation"/>
      <w:bookmarkEnd w:id="1727"/>
      <w:r>
        <w:t>mputability Observation</w:t>
      </w:r>
      <w:bookmarkEnd w:id="1726"/>
    </w:p>
    <w:p w:rsidR="0017176E" w:rsidRDefault="00174362">
      <w:pPr>
        <w:pStyle w:val="BracketData"/>
      </w:pPr>
      <w:r>
        <w:t>[observation: identifier urn:oid:2.16.840.1.113883.10.20.5.6.134 (closed)]</w:t>
      </w:r>
    </w:p>
    <w:p w:rsidR="0017176E" w:rsidRDefault="00174362">
      <w:pPr>
        <w:pStyle w:val="Caption"/>
      </w:pPr>
      <w:bookmarkStart w:id="1728" w:name="_Toc406158289"/>
      <w:r>
        <w:t xml:space="preserve">Table </w:t>
      </w:r>
      <w:r>
        <w:fldChar w:fldCharType="begin"/>
      </w:r>
      <w:r>
        <w:instrText>SEQ Table \* ARABIC</w:instrText>
      </w:r>
      <w:r>
        <w:fldChar w:fldCharType="separate"/>
      </w:r>
      <w:r>
        <w:t>189</w:t>
      </w:r>
      <w:r>
        <w:fldChar w:fldCharType="end"/>
      </w:r>
      <w:r>
        <w:t>: Imputability Observation Contexts</w:t>
      </w:r>
      <w:bookmarkEnd w:id="172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Suspected_Source_Observation">
              <w:r w:rsidR="00174362">
                <w:rPr>
                  <w:rStyle w:val="HyperlinkText9pt"/>
                </w:rPr>
                <w:t>Suspected Source Observation</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observation records the strength of certainty of a relationship between events. The relationship is recorded in the code element.</w:t>
      </w:r>
    </w:p>
    <w:p w:rsidR="0017176E" w:rsidRDefault="00174362">
      <w:pPr>
        <w:pStyle w:val="Caption"/>
      </w:pPr>
      <w:bookmarkStart w:id="1729" w:name="_Toc406158290"/>
      <w:r>
        <w:lastRenderedPageBreak/>
        <w:t xml:space="preserve">Table </w:t>
      </w:r>
      <w:r>
        <w:fldChar w:fldCharType="begin"/>
      </w:r>
      <w:r>
        <w:instrText>SEQ Table \* ARABIC</w:instrText>
      </w:r>
      <w:r>
        <w:fldChar w:fldCharType="separate"/>
      </w:r>
      <w:r>
        <w:t>190</w:t>
      </w:r>
      <w:r>
        <w:fldChar w:fldCharType="end"/>
      </w:r>
      <w:r>
        <w:t>: Imputability Observation Constraints Overview</w:t>
      </w:r>
      <w:bookmarkEnd w:id="17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urn:oid:2.16.840.1.113883.10.20.5.6.134)</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96">
              <w:r w:rsidR="00174362">
                <w:rPr>
                  <w:rStyle w:val="HyperlinkText9pt"/>
                </w:rPr>
                <w:t>86-21796</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97">
              <w:r w:rsidR="00174362">
                <w:rPr>
                  <w:rStyle w:val="HyperlinkText9pt"/>
                </w:rPr>
                <w:t>86-21797</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98">
              <w:r w:rsidR="00174362">
                <w:rPr>
                  <w:rStyle w:val="HyperlinkText9pt"/>
                </w:rPr>
                <w:t>86-21798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43">
              <w:r w:rsidR="00174362">
                <w:rPr>
                  <w:rStyle w:val="HyperlinkText9pt"/>
                </w:rPr>
                <w:t>86-28243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44">
              <w:r w:rsidR="00174362">
                <w:rPr>
                  <w:rStyle w:val="HyperlinkText9pt"/>
                </w:rPr>
                <w:t>86-28244</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801">
              <w:r w:rsidR="00174362">
                <w:rPr>
                  <w:rStyle w:val="HyperlinkText9pt"/>
                </w:rPr>
                <w:t>86-21801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802">
              <w:r w:rsidR="00174362">
                <w:rPr>
                  <w:rStyle w:val="HyperlinkText9pt"/>
                </w:rPr>
                <w:t>86-21802</w:t>
              </w:r>
            </w:hyperlink>
          </w:p>
        </w:tc>
        <w:tc>
          <w:tcPr>
            <w:tcW w:w="3171" w:type="dxa"/>
            <w:shd w:val="clear" w:color="auto" w:fill="auto"/>
          </w:tcPr>
          <w:p w:rsidR="0017176E" w:rsidRDefault="00174362">
            <w:pPr>
              <w:pStyle w:val="TableText"/>
            </w:pPr>
            <w:r>
              <w:t>2.16.840.1.113883.10.20.5.6.134</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803">
              <w:r w:rsidR="00174362">
                <w:rPr>
                  <w:rStyle w:val="HyperlinkText9pt"/>
                </w:rPr>
                <w:t>86-21803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57">
              <w:r w:rsidR="00174362">
                <w:rPr>
                  <w:rStyle w:val="HyperlinkText9pt"/>
                </w:rPr>
                <w:t>86-22757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804">
              <w:r w:rsidR="00174362">
                <w:rPr>
                  <w:rStyle w:val="HyperlinkText9pt"/>
                </w:rPr>
                <w:t>86-21804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806">
              <w:r w:rsidR="00174362">
                <w:rPr>
                  <w:rStyle w:val="HyperlinkText9pt"/>
                </w:rPr>
                <w:t>86-21806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807">
              <w:r w:rsidR="00174362">
                <w:rPr>
                  <w:rStyle w:val="HyperlinkText9pt"/>
                </w:rPr>
                <w:t>86-21807</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808">
              <w:r w:rsidR="00174362">
                <w:rPr>
                  <w:rStyle w:val="HyperlinkText9pt"/>
                </w:rPr>
                <w:t>86-21808</w:t>
              </w:r>
            </w:hyperlink>
          </w:p>
        </w:tc>
        <w:tc>
          <w:tcPr>
            <w:tcW w:w="3171" w:type="dxa"/>
            <w:shd w:val="clear" w:color="auto" w:fill="auto"/>
          </w:tcPr>
          <w:p w:rsidR="0017176E" w:rsidRDefault="0017176E">
            <w:pPr>
              <w:pStyle w:val="TableText"/>
            </w:pPr>
          </w:p>
        </w:tc>
      </w:tr>
    </w:tbl>
    <w:p w:rsidR="0017176E" w:rsidRDefault="0017176E">
      <w:pPr>
        <w:pStyle w:val="BodyText"/>
      </w:pPr>
    </w:p>
    <w:p w:rsidR="0017176E" w:rsidRDefault="00174362">
      <w:pPr>
        <w:numPr>
          <w:ilvl w:val="0"/>
          <w:numId w:val="70"/>
        </w:numPr>
      </w:pPr>
      <w:r>
        <w:t xml:space="preserve">Conforms to Problem Observation template </w:t>
      </w:r>
      <w:r>
        <w:rPr>
          <w:rStyle w:val="XMLname"/>
        </w:rPr>
        <w:t>(identifier: urn:oid:2.16.840.1.113883.10.20.22.4.4)</w:t>
      </w:r>
      <w:r>
        <w:t>.</w:t>
      </w:r>
    </w:p>
    <w:p w:rsidR="0017176E" w:rsidRDefault="00174362">
      <w:pPr>
        <w:numPr>
          <w:ilvl w:val="0"/>
          <w:numId w:val="7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730" w:name="C_86-21796"/>
      <w:bookmarkEnd w:id="1730"/>
      <w:r>
        <w:t xml:space="preserve"> (CONF:86-21796).</w:t>
      </w:r>
    </w:p>
    <w:p w:rsidR="0017176E" w:rsidRDefault="00174362">
      <w:pPr>
        <w:numPr>
          <w:ilvl w:val="0"/>
          <w:numId w:val="7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731" w:name="C_86-21797"/>
      <w:bookmarkEnd w:id="1731"/>
      <w:r>
        <w:t xml:space="preserve"> (CONF:86-21797).</w:t>
      </w:r>
    </w:p>
    <w:p w:rsidR="0017176E" w:rsidRDefault="00174362">
      <w:pPr>
        <w:numPr>
          <w:ilvl w:val="0"/>
          <w:numId w:val="70"/>
        </w:numPr>
      </w:pPr>
      <w:r>
        <w:rPr>
          <w:rStyle w:val="keyword"/>
        </w:rPr>
        <w:t>SHALL</w:t>
      </w:r>
      <w:r>
        <w:t xml:space="preserve"> contain exactly one [1..1] </w:t>
      </w:r>
      <w:r>
        <w:rPr>
          <w:rStyle w:val="XMLnameBold"/>
        </w:rPr>
        <w:t>@negationInd</w:t>
      </w:r>
      <w:bookmarkStart w:id="1732" w:name="C_86-21798"/>
      <w:bookmarkEnd w:id="1732"/>
      <w:r>
        <w:t xml:space="preserve"> (CONF:86-21798).</w:t>
      </w:r>
    </w:p>
    <w:p w:rsidR="0017176E" w:rsidRDefault="00174362">
      <w:pPr>
        <w:numPr>
          <w:ilvl w:val="0"/>
          <w:numId w:val="70"/>
        </w:numPr>
      </w:pPr>
      <w:r>
        <w:rPr>
          <w:rStyle w:val="keyword"/>
        </w:rPr>
        <w:t>SHALL</w:t>
      </w:r>
      <w:r>
        <w:t xml:space="preserve"> contain exactly one [1..1] </w:t>
      </w:r>
      <w:r>
        <w:rPr>
          <w:rStyle w:val="XMLnameBold"/>
        </w:rPr>
        <w:t>templateId</w:t>
      </w:r>
      <w:bookmarkStart w:id="1733" w:name="C_86-28243"/>
      <w:bookmarkEnd w:id="1733"/>
      <w:r>
        <w:t xml:space="preserve"> (CONF:86-28243) such that it</w:t>
      </w:r>
    </w:p>
    <w:p w:rsidR="0017176E" w:rsidRDefault="00174362">
      <w:pPr>
        <w:numPr>
          <w:ilvl w:val="1"/>
          <w:numId w:val="70"/>
        </w:numPr>
      </w:pPr>
      <w:r>
        <w:rPr>
          <w:rStyle w:val="keyword"/>
        </w:rPr>
        <w:t>SHALL</w:t>
      </w:r>
      <w:r>
        <w:t xml:space="preserve"> contain exactly one [1..1] </w:t>
      </w:r>
      <w:r>
        <w:rPr>
          <w:rStyle w:val="XMLnameBold"/>
        </w:rPr>
        <w:t>@root</w:t>
      </w:r>
      <w:r>
        <w:t>=</w:t>
      </w:r>
      <w:r>
        <w:rPr>
          <w:rStyle w:val="XMLname"/>
        </w:rPr>
        <w:t>"2.16.840.1.113883.10.20.22.4.4"</w:t>
      </w:r>
      <w:bookmarkStart w:id="1734" w:name="C_86-28244"/>
      <w:bookmarkEnd w:id="1734"/>
      <w:r>
        <w:t xml:space="preserve"> (CONF:86-28244).</w:t>
      </w:r>
    </w:p>
    <w:p w:rsidR="0017176E" w:rsidRDefault="00174362">
      <w:pPr>
        <w:numPr>
          <w:ilvl w:val="0"/>
          <w:numId w:val="70"/>
        </w:numPr>
      </w:pPr>
      <w:r>
        <w:rPr>
          <w:rStyle w:val="keyword"/>
        </w:rPr>
        <w:t>SHALL</w:t>
      </w:r>
      <w:r>
        <w:t xml:space="preserve"> contain exactly one [1..1] </w:t>
      </w:r>
      <w:r>
        <w:rPr>
          <w:rStyle w:val="XMLnameBold"/>
        </w:rPr>
        <w:t>templateId</w:t>
      </w:r>
      <w:bookmarkStart w:id="1735" w:name="C_86-21801"/>
      <w:bookmarkEnd w:id="1735"/>
      <w:r>
        <w:t xml:space="preserve"> (CONF:86-21801) such that it</w:t>
      </w:r>
    </w:p>
    <w:p w:rsidR="0017176E" w:rsidRDefault="00174362">
      <w:pPr>
        <w:numPr>
          <w:ilvl w:val="1"/>
          <w:numId w:val="70"/>
        </w:numPr>
      </w:pPr>
      <w:r>
        <w:rPr>
          <w:rStyle w:val="keyword"/>
        </w:rPr>
        <w:t>SHALL</w:t>
      </w:r>
      <w:r>
        <w:t xml:space="preserve"> contain exactly one [1..1] </w:t>
      </w:r>
      <w:r>
        <w:rPr>
          <w:rStyle w:val="XMLnameBold"/>
        </w:rPr>
        <w:t>@root</w:t>
      </w:r>
      <w:r>
        <w:t>=</w:t>
      </w:r>
      <w:r>
        <w:rPr>
          <w:rStyle w:val="XMLname"/>
        </w:rPr>
        <w:t>"2.16.840.1.113883.10.20.5.6.134"</w:t>
      </w:r>
      <w:bookmarkStart w:id="1736" w:name="C_86-21802"/>
      <w:bookmarkEnd w:id="1736"/>
      <w:r>
        <w:t xml:space="preserve"> (CONF:86-21802).</w:t>
      </w:r>
    </w:p>
    <w:p w:rsidR="0017176E" w:rsidRDefault="00174362">
      <w:pPr>
        <w:numPr>
          <w:ilvl w:val="0"/>
          <w:numId w:val="70"/>
        </w:numPr>
      </w:pPr>
      <w:r>
        <w:rPr>
          <w:rStyle w:val="keyword"/>
        </w:rPr>
        <w:t>SHALL</w:t>
      </w:r>
      <w:r>
        <w:t xml:space="preserve"> contain exactly one [1..1] </w:t>
      </w:r>
      <w:r>
        <w:rPr>
          <w:rStyle w:val="XMLnameBold"/>
        </w:rPr>
        <w:t>id</w:t>
      </w:r>
      <w:bookmarkStart w:id="1737" w:name="C_86-21803"/>
      <w:bookmarkEnd w:id="1737"/>
      <w:r>
        <w:t xml:space="preserve"> (CONF:86-21803).</w:t>
      </w:r>
    </w:p>
    <w:p w:rsidR="0017176E" w:rsidRDefault="00174362">
      <w:pPr>
        <w:numPr>
          <w:ilvl w:val="1"/>
          <w:numId w:val="70"/>
        </w:numPr>
      </w:pPr>
      <w:r>
        <w:lastRenderedPageBreak/>
        <w:t xml:space="preserve">This id </w:t>
      </w:r>
      <w:r>
        <w:rPr>
          <w:rStyle w:val="keyword"/>
        </w:rPr>
        <w:t>SHALL</w:t>
      </w:r>
      <w:r>
        <w:t xml:space="preserve"> contain exactly one [1..1] </w:t>
      </w:r>
      <w:r>
        <w:rPr>
          <w:rStyle w:val="XMLnameBold"/>
        </w:rPr>
        <w:t>@nullFlavor</w:t>
      </w:r>
      <w:bookmarkStart w:id="1738" w:name="C_86-22757"/>
      <w:bookmarkEnd w:id="1738"/>
      <w:r>
        <w:t xml:space="preserve"> (CONF:86-22757).</w:t>
      </w:r>
    </w:p>
    <w:p w:rsidR="0017176E" w:rsidRDefault="00174362">
      <w:pPr>
        <w:numPr>
          <w:ilvl w:val="0"/>
          <w:numId w:val="70"/>
        </w:numPr>
      </w:pPr>
      <w:r>
        <w:rPr>
          <w:rStyle w:val="keyword"/>
        </w:rPr>
        <w:t>SHALL</w:t>
      </w:r>
      <w:r>
        <w:t xml:space="preserve"> contain exactly one [1..1] </w:t>
      </w:r>
      <w:r>
        <w:rPr>
          <w:rStyle w:val="XMLnameBold"/>
        </w:rPr>
        <w:t>code</w:t>
      </w:r>
      <w:bookmarkStart w:id="1739" w:name="C_86-21804"/>
      <w:bookmarkEnd w:id="1739"/>
      <w:r>
        <w:t xml:space="preserve"> (CONF:86-21804).</w:t>
      </w:r>
    </w:p>
    <w:p w:rsidR="0017176E" w:rsidRDefault="00174362">
      <w:pPr>
        <w:pStyle w:val="BodyText"/>
        <w:numPr>
          <w:ilvl w:val="1"/>
          <w:numId w:val="70"/>
        </w:numPr>
      </w:pPr>
      <w:r>
        <w:t>To record imputability of a positive blood culture to the suspected source of contamination, the value of @code</w:t>
      </w:r>
      <w:r>
        <w:rPr>
          <w:rStyle w:val="keyword"/>
        </w:rPr>
        <w:t xml:space="preserve"> SHALL </w:t>
      </w:r>
      <w:r>
        <w:t>be 2307-7 Imputability of positive blood culture to the suspected source 2.16.840.1.113883.6.277 cdcNHSN (CONF:86-21805).</w:t>
      </w:r>
    </w:p>
    <w:p w:rsidR="0017176E" w:rsidRDefault="00174362">
      <w:pPr>
        <w:numPr>
          <w:ilvl w:val="0"/>
          <w:numId w:val="70"/>
        </w:numPr>
      </w:pPr>
      <w:r>
        <w:rPr>
          <w:rStyle w:val="keyword"/>
        </w:rPr>
        <w:t>SHALL</w:t>
      </w:r>
      <w:r>
        <w:t xml:space="preserve"> contain exactly one [1..1] </w:t>
      </w:r>
      <w:r>
        <w:rPr>
          <w:rStyle w:val="XMLnameBold"/>
        </w:rPr>
        <w:t>statusCode</w:t>
      </w:r>
      <w:bookmarkStart w:id="1740" w:name="C_86-21806"/>
      <w:bookmarkEnd w:id="1740"/>
      <w:r>
        <w:t xml:space="preserve"> (CONF:86-21806).</w:t>
      </w:r>
    </w:p>
    <w:p w:rsidR="0017176E" w:rsidRDefault="00174362">
      <w:pPr>
        <w:numPr>
          <w:ilvl w:val="1"/>
          <w:numId w:val="7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741" w:name="C_86-21807"/>
      <w:bookmarkEnd w:id="1741"/>
      <w:r>
        <w:t xml:space="preserve"> (CONF:86-21807).</w:t>
      </w:r>
    </w:p>
    <w:p w:rsidR="0017176E" w:rsidRDefault="00174362">
      <w:pPr>
        <w:numPr>
          <w:ilvl w:val="0"/>
          <w:numId w:val="70"/>
        </w:numPr>
      </w:pPr>
      <w:r>
        <w:rPr>
          <w:rStyle w:val="keyword"/>
        </w:rPr>
        <w:t>SHALL</w:t>
      </w:r>
      <w:r>
        <w:t xml:space="preserve"> contain exactly one [1..1] </w:t>
      </w:r>
      <w:r>
        <w:rPr>
          <w:rStyle w:val="XMLnameBold"/>
        </w:rPr>
        <w:t>value</w:t>
      </w:r>
      <w:bookmarkStart w:id="1742" w:name="C_86-21808"/>
      <w:bookmarkEnd w:id="1742"/>
      <w:r>
        <w:t xml:space="preserve"> (CONF:86-21808).</w:t>
      </w:r>
    </w:p>
    <w:p w:rsidR="0017176E" w:rsidRDefault="00174362">
      <w:pPr>
        <w:pStyle w:val="BodyText"/>
        <w:numPr>
          <w:ilvl w:val="1"/>
          <w:numId w:val="70"/>
        </w:numPr>
      </w:pPr>
      <w:r>
        <w:t>In an Evidence of Infection (Dialysis) Report, (CONF:86-21809).</w:t>
      </w:r>
    </w:p>
    <w:p w:rsidR="0017176E" w:rsidRDefault="00174362">
      <w:pPr>
        <w:pStyle w:val="BodyText"/>
        <w:numPr>
          <w:ilvl w:val="2"/>
          <w:numId w:val="70"/>
        </w:numPr>
      </w:pPr>
      <w:r>
        <w:t>The value of the observation's @negationInd</w:t>
      </w:r>
      <w:r>
        <w:rPr>
          <w:rStyle w:val="keyword"/>
        </w:rPr>
        <w:t xml:space="preserve"> SHALL </w:t>
      </w:r>
      <w:r>
        <w:t>be 'false' (CONF:86-21810).</w:t>
      </w:r>
    </w:p>
    <w:p w:rsidR="0017176E" w:rsidRDefault="00174362">
      <w:pPr>
        <w:pStyle w:val="BodyText"/>
        <w:numPr>
          <w:ilvl w:val="2"/>
          <w:numId w:val="70"/>
        </w:numPr>
      </w:pPr>
      <w:r>
        <w:t>The value of @code</w:t>
      </w:r>
      <w:r>
        <w:rPr>
          <w:rStyle w:val="keyword"/>
        </w:rPr>
        <w:t xml:space="preserve"> SHALL </w:t>
      </w:r>
      <w:r>
        <w:t>be 60022001 Possible 2.16.840.1.113883.6.96 SNOMED CT (CONF:86-21811).</w:t>
      </w:r>
    </w:p>
    <w:p w:rsidR="0017176E" w:rsidRDefault="00174362">
      <w:pPr>
        <w:pStyle w:val="Caption"/>
        <w:ind w:left="130" w:right="115"/>
      </w:pPr>
      <w:bookmarkStart w:id="1743" w:name="_Toc406158015"/>
      <w:r>
        <w:t xml:space="preserve">Figure </w:t>
      </w:r>
      <w:r>
        <w:fldChar w:fldCharType="begin"/>
      </w:r>
      <w:r>
        <w:instrText>SEQ Figure \* ARABIC</w:instrText>
      </w:r>
      <w:r>
        <w:fldChar w:fldCharType="separate"/>
      </w:r>
      <w:r>
        <w:t>70</w:t>
      </w:r>
      <w:r>
        <w:fldChar w:fldCharType="end"/>
      </w:r>
      <w:r>
        <w:t>: Imputability Observation Example</w:t>
      </w:r>
      <w:bookmarkEnd w:id="1743"/>
    </w:p>
    <w:p w:rsidR="0017176E" w:rsidRDefault="00174362">
      <w:pPr>
        <w:pStyle w:val="Example"/>
        <w:ind w:left="130" w:right="115"/>
      </w:pPr>
      <w:r>
        <w:t>&lt;!-- Imputability of positive blood culture to suspected source example --&gt;</w:t>
      </w:r>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Imputability Observation --&gt;</w:t>
      </w:r>
    </w:p>
    <w:p w:rsidR="0017176E" w:rsidRDefault="00174362">
      <w:pPr>
        <w:pStyle w:val="Example"/>
        <w:ind w:left="130" w:right="115"/>
      </w:pPr>
      <w:r>
        <w:t xml:space="preserve">  &lt;templateId root="2.16.840.1.113883.10.20.5.6.134"/&gt;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code="2307-7"</w:t>
      </w:r>
    </w:p>
    <w:p w:rsidR="0017176E" w:rsidRDefault="00174362">
      <w:pPr>
        <w:pStyle w:val="Example"/>
        <w:ind w:left="130" w:right="115"/>
      </w:pPr>
      <w:r>
        <w:t xml:space="preserve">    displayName="Imputability of positive blood culture to the suspected source"/&gt;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w:t>
      </w:r>
    </w:p>
    <w:p w:rsidR="0017176E" w:rsidRDefault="00174362">
      <w:pPr>
        <w:pStyle w:val="Example"/>
        <w:ind w:left="130" w:right="115"/>
      </w:pPr>
      <w:r>
        <w:t xml:space="preserve">    codeSystem="2.16.840.1.113883.6.96" </w:t>
      </w:r>
    </w:p>
    <w:p w:rsidR="0017176E" w:rsidRDefault="00174362">
      <w:pPr>
        <w:pStyle w:val="Example"/>
        <w:ind w:left="130" w:right="115"/>
      </w:pPr>
      <w:r>
        <w:t xml:space="preserve">    codeSystemName="SNOMED CT" code="60022001"</w:t>
      </w:r>
    </w:p>
    <w:p w:rsidR="0017176E" w:rsidRDefault="00174362">
      <w:pPr>
        <w:pStyle w:val="Example"/>
        <w:ind w:left="130" w:right="115"/>
      </w:pPr>
      <w:r>
        <w:t xml:space="preserve">    displayName="Possible"/&gt;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744" w:name="_Toc406157842"/>
      <w:r>
        <w:t>I</w:t>
      </w:r>
      <w:bookmarkStart w:id="1745" w:name="E_Infection_Condition_Observation"/>
      <w:bookmarkEnd w:id="1745"/>
      <w:r>
        <w:t>nfection Condition Observation</w:t>
      </w:r>
      <w:bookmarkEnd w:id="1744"/>
    </w:p>
    <w:p w:rsidR="0017176E" w:rsidRDefault="00174362">
      <w:pPr>
        <w:pStyle w:val="BracketData"/>
      </w:pPr>
      <w:r>
        <w:t>[observation: identifier urn:oid:2.16.840.1.113883.10.20.5.6.135 (closed)]</w:t>
      </w:r>
    </w:p>
    <w:p w:rsidR="0017176E" w:rsidRDefault="00174362">
      <w:pPr>
        <w:pStyle w:val="Caption"/>
      </w:pPr>
      <w:bookmarkStart w:id="1746" w:name="_Toc406158291"/>
      <w:r>
        <w:t xml:space="preserve">Table </w:t>
      </w:r>
      <w:r>
        <w:fldChar w:fldCharType="begin"/>
      </w:r>
      <w:r>
        <w:instrText>SEQ Table \* ARABIC</w:instrText>
      </w:r>
      <w:r>
        <w:fldChar w:fldCharType="separate"/>
      </w:r>
      <w:r>
        <w:t>191</w:t>
      </w:r>
      <w:r>
        <w:fldChar w:fldCharType="end"/>
      </w:r>
      <w:r>
        <w:t>: Infection Condition Observation Contexts</w:t>
      </w:r>
      <w:bookmarkEnd w:id="17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InfectionType_Observation">
              <w:r w:rsidR="00174362">
                <w:rPr>
                  <w:rStyle w:val="HyperlinkText9pt"/>
                </w:rPr>
                <w:t>Infection-Type Observation</w:t>
              </w:r>
            </w:hyperlink>
            <w:r w:rsidR="00174362">
              <w:t xml:space="preserve"> (optional)</w:t>
            </w:r>
          </w:p>
          <w:p w:rsidR="0017176E" w:rsidRDefault="00445067">
            <w:pPr>
              <w:pStyle w:val="TableText"/>
            </w:pPr>
            <w:hyperlink w:anchor="E_Surgical_Site_Infection_Observation">
              <w:r w:rsidR="00174362">
                <w:rPr>
                  <w:rStyle w:val="HyperlinkText9pt"/>
                </w:rPr>
                <w:t>Surgical Site Infection Observation</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observation records the infection condition being reported.</w:t>
      </w:r>
    </w:p>
    <w:p w:rsidR="0017176E" w:rsidRDefault="00174362">
      <w:pPr>
        <w:pStyle w:val="Caption"/>
      </w:pPr>
      <w:bookmarkStart w:id="1747" w:name="_Toc406158292"/>
      <w:r>
        <w:lastRenderedPageBreak/>
        <w:t xml:space="preserve">Table </w:t>
      </w:r>
      <w:r>
        <w:fldChar w:fldCharType="begin"/>
      </w:r>
      <w:r>
        <w:instrText>SEQ Table \* ARABIC</w:instrText>
      </w:r>
      <w:r>
        <w:fldChar w:fldCharType="separate"/>
      </w:r>
      <w:r>
        <w:t>192</w:t>
      </w:r>
      <w:r>
        <w:fldChar w:fldCharType="end"/>
      </w:r>
      <w:r>
        <w:t>: Infection Condition Observation Constraints Overview</w:t>
      </w:r>
      <w:bookmarkEnd w:id="17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urn:oid:2.16.840.1.113883.10.20.5.6.135)</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83">
              <w:r w:rsidR="00174362">
                <w:rPr>
                  <w:rStyle w:val="HyperlinkText9pt"/>
                </w:rPr>
                <w:t>86-19883</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84">
              <w:r w:rsidR="00174362">
                <w:rPr>
                  <w:rStyle w:val="HyperlinkText9pt"/>
                </w:rPr>
                <w:t>86-19884</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85">
              <w:r w:rsidR="00174362">
                <w:rPr>
                  <w:rStyle w:val="HyperlinkText9pt"/>
                </w:rPr>
                <w:t>86-19885</w:t>
              </w:r>
            </w:hyperlink>
          </w:p>
        </w:tc>
        <w:tc>
          <w:tcPr>
            <w:tcW w:w="3171" w:type="dxa"/>
            <w:shd w:val="clear" w:color="auto" w:fill="auto"/>
          </w:tcPr>
          <w:p w:rsidR="0017176E" w:rsidRDefault="00174362">
            <w:pPr>
              <w:pStyle w:val="TableText"/>
            </w:pPr>
            <w:r>
              <w:t>false</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45">
              <w:r w:rsidR="00174362">
                <w:rPr>
                  <w:rStyle w:val="HyperlinkText9pt"/>
                </w:rPr>
                <w:t>86-28245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46">
              <w:r w:rsidR="00174362">
                <w:rPr>
                  <w:rStyle w:val="HyperlinkText9pt"/>
                </w:rPr>
                <w:t>86-28246</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88">
              <w:r w:rsidR="00174362">
                <w:rPr>
                  <w:rStyle w:val="HyperlinkText9pt"/>
                </w:rPr>
                <w:t>86-19888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89">
              <w:r w:rsidR="00174362">
                <w:rPr>
                  <w:rStyle w:val="HyperlinkText9pt"/>
                </w:rPr>
                <w:t>86-19889</w:t>
              </w:r>
            </w:hyperlink>
          </w:p>
        </w:tc>
        <w:tc>
          <w:tcPr>
            <w:tcW w:w="3171" w:type="dxa"/>
            <w:shd w:val="clear" w:color="auto" w:fill="auto"/>
          </w:tcPr>
          <w:p w:rsidR="0017176E" w:rsidRDefault="00174362">
            <w:pPr>
              <w:pStyle w:val="TableText"/>
            </w:pPr>
            <w:r>
              <w:t>2.16.840.1.113883.10.20.5.6.135</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90">
              <w:r w:rsidR="00174362">
                <w:rPr>
                  <w:rStyle w:val="HyperlinkText9pt"/>
                </w:rPr>
                <w:t>86-19890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58">
              <w:r w:rsidR="00174362">
                <w:rPr>
                  <w:rStyle w:val="HyperlinkText9pt"/>
                </w:rPr>
                <w:t>86-22758</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91">
              <w:r w:rsidR="00174362">
                <w:rPr>
                  <w:rStyle w:val="HyperlinkText9pt"/>
                </w:rPr>
                <w:t>86-19891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92">
              <w:r w:rsidR="00174362">
                <w:rPr>
                  <w:rStyle w:val="HyperlinkText9pt"/>
                </w:rPr>
                <w:t>86-19892</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93">
              <w:r w:rsidR="00174362">
                <w:rPr>
                  <w:rStyle w:val="HyperlinkText9pt"/>
                </w:rPr>
                <w:t>86-19893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94">
              <w:r w:rsidR="00174362">
                <w:rPr>
                  <w:rStyle w:val="HyperlinkText9pt"/>
                </w:rPr>
                <w:t>86-19894</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19895">
              <w:r w:rsidR="00174362">
                <w:rPr>
                  <w:rStyle w:val="HyperlinkText9pt"/>
                </w:rPr>
                <w:t>86-19895</w:t>
              </w:r>
            </w:hyperlink>
          </w:p>
        </w:tc>
        <w:tc>
          <w:tcPr>
            <w:tcW w:w="3171" w:type="dxa"/>
            <w:shd w:val="clear" w:color="auto" w:fill="auto"/>
          </w:tcPr>
          <w:p w:rsidR="0017176E" w:rsidRDefault="00174362">
            <w:pPr>
              <w:pStyle w:val="TableText"/>
            </w:pPr>
            <w:r>
              <w:t>2.16.840.1.114222.4.11.3196 (NHSNInfectionConditionCode)</w:t>
            </w:r>
          </w:p>
        </w:tc>
      </w:tr>
    </w:tbl>
    <w:p w:rsidR="0017176E" w:rsidRDefault="0017176E">
      <w:pPr>
        <w:pStyle w:val="BodyText"/>
      </w:pPr>
    </w:p>
    <w:p w:rsidR="0017176E" w:rsidRDefault="00174362">
      <w:pPr>
        <w:numPr>
          <w:ilvl w:val="0"/>
          <w:numId w:val="71"/>
        </w:numPr>
      </w:pPr>
      <w:r>
        <w:t xml:space="preserve">Conforms to Problem Observation template </w:t>
      </w:r>
      <w:r>
        <w:rPr>
          <w:rStyle w:val="XMLname"/>
        </w:rPr>
        <w:t>(identifier: urn:oid:2.16.840.1.113883.10.20.22.4.4)</w:t>
      </w:r>
      <w:r>
        <w:t>.</w:t>
      </w:r>
    </w:p>
    <w:p w:rsidR="0017176E" w:rsidRDefault="00174362">
      <w:pPr>
        <w:numPr>
          <w:ilvl w:val="0"/>
          <w:numId w:val="7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748" w:name="C_86-19883"/>
      <w:bookmarkEnd w:id="1748"/>
      <w:r>
        <w:t xml:space="preserve"> (CONF:86-19883).</w:t>
      </w:r>
    </w:p>
    <w:p w:rsidR="0017176E" w:rsidRDefault="00174362">
      <w:pPr>
        <w:numPr>
          <w:ilvl w:val="0"/>
          <w:numId w:val="7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749" w:name="C_86-19884"/>
      <w:bookmarkEnd w:id="1749"/>
      <w:r>
        <w:t xml:space="preserve"> (CONF:86-19884).</w:t>
      </w:r>
    </w:p>
    <w:p w:rsidR="0017176E" w:rsidRDefault="00174362">
      <w:pPr>
        <w:numPr>
          <w:ilvl w:val="0"/>
          <w:numId w:val="71"/>
        </w:numPr>
      </w:pPr>
      <w:r>
        <w:rPr>
          <w:rStyle w:val="keyword"/>
        </w:rPr>
        <w:t>SHALL</w:t>
      </w:r>
      <w:r>
        <w:t xml:space="preserve"> contain exactly one [1..1] </w:t>
      </w:r>
      <w:r>
        <w:rPr>
          <w:rStyle w:val="XMLnameBold"/>
        </w:rPr>
        <w:t>@negationInd</w:t>
      </w:r>
      <w:r>
        <w:t>=</w:t>
      </w:r>
      <w:r>
        <w:rPr>
          <w:rStyle w:val="XMLname"/>
        </w:rPr>
        <w:t>"false"</w:t>
      </w:r>
      <w:bookmarkStart w:id="1750" w:name="C_86-19885"/>
      <w:bookmarkEnd w:id="1750"/>
      <w:r>
        <w:t xml:space="preserve"> (CONF:86-19885).</w:t>
      </w:r>
    </w:p>
    <w:p w:rsidR="0017176E" w:rsidRDefault="00174362">
      <w:pPr>
        <w:numPr>
          <w:ilvl w:val="0"/>
          <w:numId w:val="71"/>
        </w:numPr>
      </w:pPr>
      <w:r>
        <w:rPr>
          <w:rStyle w:val="keyword"/>
        </w:rPr>
        <w:t>SHALL</w:t>
      </w:r>
      <w:r>
        <w:t xml:space="preserve"> contain exactly one [1..1] </w:t>
      </w:r>
      <w:r>
        <w:rPr>
          <w:rStyle w:val="XMLnameBold"/>
        </w:rPr>
        <w:t>templateId</w:t>
      </w:r>
      <w:bookmarkStart w:id="1751" w:name="C_86-28245"/>
      <w:bookmarkEnd w:id="1751"/>
      <w:r>
        <w:t xml:space="preserve"> (CONF:86-28245) such that it</w:t>
      </w:r>
    </w:p>
    <w:p w:rsidR="0017176E" w:rsidRDefault="00174362">
      <w:pPr>
        <w:numPr>
          <w:ilvl w:val="1"/>
          <w:numId w:val="71"/>
        </w:numPr>
      </w:pPr>
      <w:r>
        <w:rPr>
          <w:rStyle w:val="keyword"/>
        </w:rPr>
        <w:t>SHALL</w:t>
      </w:r>
      <w:r>
        <w:t xml:space="preserve"> contain exactly one [1..1] </w:t>
      </w:r>
      <w:r>
        <w:rPr>
          <w:rStyle w:val="XMLnameBold"/>
        </w:rPr>
        <w:t>@root</w:t>
      </w:r>
      <w:r>
        <w:t>=</w:t>
      </w:r>
      <w:r>
        <w:rPr>
          <w:rStyle w:val="XMLname"/>
        </w:rPr>
        <w:t>"2.16.840.1.113883.10.20.22.4.4"</w:t>
      </w:r>
      <w:bookmarkStart w:id="1752" w:name="C_86-28246"/>
      <w:bookmarkEnd w:id="1752"/>
      <w:r>
        <w:t xml:space="preserve"> (CONF:86-28246).</w:t>
      </w:r>
    </w:p>
    <w:p w:rsidR="0017176E" w:rsidRDefault="00174362">
      <w:pPr>
        <w:numPr>
          <w:ilvl w:val="0"/>
          <w:numId w:val="71"/>
        </w:numPr>
      </w:pPr>
      <w:r>
        <w:rPr>
          <w:rStyle w:val="keyword"/>
        </w:rPr>
        <w:t>SHALL</w:t>
      </w:r>
      <w:r>
        <w:t xml:space="preserve"> contain exactly one [1..1] </w:t>
      </w:r>
      <w:r>
        <w:rPr>
          <w:rStyle w:val="XMLnameBold"/>
        </w:rPr>
        <w:t>templateId</w:t>
      </w:r>
      <w:bookmarkStart w:id="1753" w:name="C_86-19888"/>
      <w:bookmarkEnd w:id="1753"/>
      <w:r>
        <w:t xml:space="preserve"> (CONF:86-19888) such that it</w:t>
      </w:r>
    </w:p>
    <w:p w:rsidR="0017176E" w:rsidRDefault="00174362">
      <w:pPr>
        <w:numPr>
          <w:ilvl w:val="1"/>
          <w:numId w:val="71"/>
        </w:numPr>
      </w:pPr>
      <w:r>
        <w:rPr>
          <w:rStyle w:val="keyword"/>
        </w:rPr>
        <w:lastRenderedPageBreak/>
        <w:t>SHALL</w:t>
      </w:r>
      <w:r>
        <w:t xml:space="preserve"> contain exactly one [1..1] </w:t>
      </w:r>
      <w:r>
        <w:rPr>
          <w:rStyle w:val="XMLnameBold"/>
        </w:rPr>
        <w:t>@root</w:t>
      </w:r>
      <w:r>
        <w:t>=</w:t>
      </w:r>
      <w:r>
        <w:rPr>
          <w:rStyle w:val="XMLname"/>
        </w:rPr>
        <w:t>"2.16.840.1.113883.10.20.5.6.135"</w:t>
      </w:r>
      <w:bookmarkStart w:id="1754" w:name="C_86-19889"/>
      <w:bookmarkEnd w:id="1754"/>
      <w:r>
        <w:t xml:space="preserve"> (CONF:86-19889).</w:t>
      </w:r>
    </w:p>
    <w:p w:rsidR="0017176E" w:rsidRDefault="00174362">
      <w:pPr>
        <w:numPr>
          <w:ilvl w:val="0"/>
          <w:numId w:val="71"/>
        </w:numPr>
      </w:pPr>
      <w:r>
        <w:rPr>
          <w:rStyle w:val="keyword"/>
        </w:rPr>
        <w:t>SHALL</w:t>
      </w:r>
      <w:r>
        <w:t xml:space="preserve"> contain exactly one [1..1] </w:t>
      </w:r>
      <w:r>
        <w:rPr>
          <w:rStyle w:val="XMLnameBold"/>
        </w:rPr>
        <w:t>id</w:t>
      </w:r>
      <w:bookmarkStart w:id="1755" w:name="C_86-19890"/>
      <w:bookmarkEnd w:id="1755"/>
      <w:r>
        <w:t xml:space="preserve"> (CONF:86-19890).</w:t>
      </w:r>
    </w:p>
    <w:p w:rsidR="0017176E" w:rsidRDefault="00174362">
      <w:pPr>
        <w:numPr>
          <w:ilvl w:val="1"/>
          <w:numId w:val="71"/>
        </w:numPr>
      </w:pPr>
      <w:r>
        <w:t xml:space="preserve">This id </w:t>
      </w:r>
      <w:r>
        <w:rPr>
          <w:rStyle w:val="keyword"/>
        </w:rPr>
        <w:t>SHALL</w:t>
      </w:r>
      <w:r>
        <w:t xml:space="preserve"> contain exactly one [1..1] </w:t>
      </w:r>
      <w:r>
        <w:rPr>
          <w:rStyle w:val="XMLnameBold"/>
        </w:rPr>
        <w:t>@nullFlavor</w:t>
      </w:r>
      <w:r>
        <w:t>=</w:t>
      </w:r>
      <w:r>
        <w:rPr>
          <w:rStyle w:val="XMLname"/>
        </w:rPr>
        <w:t>"NA"</w:t>
      </w:r>
      <w:bookmarkStart w:id="1756" w:name="C_86-22758"/>
      <w:bookmarkEnd w:id="1756"/>
      <w:r>
        <w:t xml:space="preserve"> (CONF:86-22758).</w:t>
      </w:r>
    </w:p>
    <w:p w:rsidR="0017176E" w:rsidRDefault="00174362">
      <w:pPr>
        <w:numPr>
          <w:ilvl w:val="0"/>
          <w:numId w:val="71"/>
        </w:numPr>
      </w:pPr>
      <w:r>
        <w:rPr>
          <w:rStyle w:val="keyword"/>
        </w:rPr>
        <w:t>SHALL</w:t>
      </w:r>
      <w:r>
        <w:t xml:space="preserve"> contain exactly one [1..1] </w:t>
      </w:r>
      <w:r>
        <w:rPr>
          <w:rStyle w:val="XMLnameBold"/>
        </w:rPr>
        <w:t>code</w:t>
      </w:r>
      <w:bookmarkStart w:id="1757" w:name="C_86-19891"/>
      <w:bookmarkEnd w:id="1757"/>
      <w:r>
        <w:t xml:space="preserve"> (CONF:86-19891).</w:t>
      </w:r>
    </w:p>
    <w:p w:rsidR="0017176E" w:rsidRDefault="00174362">
      <w:pPr>
        <w:numPr>
          <w:ilvl w:val="1"/>
          <w:numId w:val="71"/>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758" w:name="C_86-19892"/>
      <w:bookmarkEnd w:id="1758"/>
      <w:r>
        <w:t xml:space="preserve"> (CONF:86-19892).</w:t>
      </w:r>
    </w:p>
    <w:p w:rsidR="0017176E" w:rsidRDefault="00174362">
      <w:pPr>
        <w:numPr>
          <w:ilvl w:val="0"/>
          <w:numId w:val="71"/>
        </w:numPr>
      </w:pPr>
      <w:r>
        <w:rPr>
          <w:rStyle w:val="keyword"/>
        </w:rPr>
        <w:t>SHALL</w:t>
      </w:r>
      <w:r>
        <w:t xml:space="preserve"> contain exactly one [1..1] </w:t>
      </w:r>
      <w:r>
        <w:rPr>
          <w:rStyle w:val="XMLnameBold"/>
        </w:rPr>
        <w:t>statusCode</w:t>
      </w:r>
      <w:bookmarkStart w:id="1759" w:name="C_86-19893"/>
      <w:bookmarkEnd w:id="1759"/>
      <w:r>
        <w:t xml:space="preserve"> (CONF:86-19893).</w:t>
      </w:r>
    </w:p>
    <w:p w:rsidR="0017176E" w:rsidRDefault="00174362">
      <w:pPr>
        <w:numPr>
          <w:ilvl w:val="1"/>
          <w:numId w:val="7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760" w:name="C_86-19894"/>
      <w:bookmarkEnd w:id="1760"/>
      <w:r>
        <w:t xml:space="preserve"> (CONF:86-19894).</w:t>
      </w:r>
    </w:p>
    <w:p w:rsidR="0017176E" w:rsidRDefault="00174362">
      <w:pPr>
        <w:numPr>
          <w:ilvl w:val="0"/>
          <w:numId w:val="71"/>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InfectionConditionCode">
        <w:r>
          <w:rPr>
            <w:rStyle w:val="HyperlinkCourierBold"/>
          </w:rPr>
          <w:t>NHSNInfectionConditionCode</w:t>
        </w:r>
      </w:hyperlink>
      <w:r>
        <w:rPr>
          <w:rStyle w:val="XMLname"/>
        </w:rPr>
        <w:t xml:space="preserve"> 2.16.840.1.114222.4.11.3196</w:t>
      </w:r>
      <w:r>
        <w:rPr>
          <w:rStyle w:val="keyword"/>
        </w:rPr>
        <w:t xml:space="preserve"> DYNAMIC</w:t>
      </w:r>
      <w:bookmarkStart w:id="1761" w:name="C_86-19895"/>
      <w:bookmarkEnd w:id="1761"/>
      <w:r>
        <w:t xml:space="preserve"> (CONF:86-19895).</w:t>
      </w:r>
    </w:p>
    <w:p w:rsidR="0017176E" w:rsidRDefault="00174362">
      <w:pPr>
        <w:pStyle w:val="Caption"/>
      </w:pPr>
      <w:bookmarkStart w:id="1762" w:name="_Toc406158293"/>
      <w:r>
        <w:lastRenderedPageBreak/>
        <w:t xml:space="preserve">Table </w:t>
      </w:r>
      <w:r>
        <w:fldChar w:fldCharType="begin"/>
      </w:r>
      <w:r>
        <w:instrText>SEQ Table \* ARABIC</w:instrText>
      </w:r>
      <w:r>
        <w:fldChar w:fldCharType="separate"/>
      </w:r>
      <w:bookmarkStart w:id="1763" w:name="NHSNInfectionConditionCode"/>
      <w:bookmarkEnd w:id="1763"/>
      <w:r>
        <w:t>193</w:t>
      </w:r>
      <w:r>
        <w:fldChar w:fldCharType="end"/>
      </w:r>
      <w:r>
        <w:t>: NHSNInfectionConditionCode</w:t>
      </w:r>
      <w:bookmarkEnd w:id="176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NHSNInfectionConditionCode 2.16.840.1.114222.4.11.3196</w:t>
            </w:r>
          </w:p>
          <w:p w:rsidR="0017176E" w:rsidRDefault="00174362">
            <w:pPr>
              <w:pStyle w:val="TableText"/>
            </w:pPr>
            <w:r>
              <w:t>Code System: SNOMED CT 2.16.840.1.113883.6.96 or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2707005</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Necrotizing enterocolitis</w:t>
            </w:r>
          </w:p>
        </w:tc>
      </w:tr>
      <w:tr w:rsidR="0017176E">
        <w:trPr>
          <w:jc w:val="center"/>
        </w:trPr>
        <w:tc>
          <w:tcPr>
            <w:tcW w:w="360" w:type="dxa"/>
          </w:tcPr>
          <w:p w:rsidR="0017176E" w:rsidRDefault="00174362">
            <w:pPr>
              <w:pStyle w:val="TableText"/>
            </w:pPr>
            <w:r>
              <w:t>9826008</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Conjunctivitis</w:t>
            </w:r>
          </w:p>
        </w:tc>
      </w:tr>
      <w:tr w:rsidR="0017176E">
        <w:trPr>
          <w:jc w:val="center"/>
        </w:trPr>
        <w:tc>
          <w:tcPr>
            <w:tcW w:w="360" w:type="dxa"/>
          </w:tcPr>
          <w:p w:rsidR="0017176E" w:rsidRDefault="00174362">
            <w:pPr>
              <w:pStyle w:val="TableText"/>
            </w:pPr>
            <w:r>
              <w:t>12463005</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Infectious gastroenteritis</w:t>
            </w:r>
          </w:p>
        </w:tc>
      </w:tr>
      <w:tr w:rsidR="0017176E">
        <w:trPr>
          <w:jc w:val="center"/>
        </w:trPr>
        <w:tc>
          <w:tcPr>
            <w:tcW w:w="360" w:type="dxa"/>
          </w:tcPr>
          <w:p w:rsidR="0017176E" w:rsidRDefault="00174362">
            <w:pPr>
              <w:pStyle w:val="TableText"/>
            </w:pPr>
            <w:r>
              <w:t>19824006</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Skin</w:t>
            </w:r>
          </w:p>
        </w:tc>
      </w:tr>
      <w:tr w:rsidR="0017176E">
        <w:trPr>
          <w:jc w:val="center"/>
        </w:trPr>
        <w:tc>
          <w:tcPr>
            <w:tcW w:w="360" w:type="dxa"/>
          </w:tcPr>
          <w:p w:rsidR="0017176E" w:rsidRDefault="00174362">
            <w:pPr>
              <w:pStyle w:val="TableText"/>
            </w:pPr>
            <w:r>
              <w:t>25374005</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Gastroenteritis</w:t>
            </w:r>
          </w:p>
        </w:tc>
      </w:tr>
      <w:tr w:rsidR="0017176E">
        <w:trPr>
          <w:jc w:val="center"/>
        </w:trPr>
        <w:tc>
          <w:tcPr>
            <w:tcW w:w="360" w:type="dxa"/>
          </w:tcPr>
          <w:p w:rsidR="0017176E" w:rsidRDefault="00174362">
            <w:pPr>
              <w:pStyle w:val="TableText"/>
            </w:pPr>
            <w:r>
              <w:t>36971009</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Sinusitis</w:t>
            </w:r>
          </w:p>
        </w:tc>
      </w:tr>
      <w:tr w:rsidR="0017176E">
        <w:trPr>
          <w:jc w:val="center"/>
        </w:trPr>
        <w:tc>
          <w:tcPr>
            <w:tcW w:w="360" w:type="dxa"/>
          </w:tcPr>
          <w:p w:rsidR="0017176E" w:rsidRDefault="00174362">
            <w:pPr>
              <w:pStyle w:val="TableText"/>
            </w:pPr>
            <w:r>
              <w:t>47597000</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Mediastinitis</w:t>
            </w:r>
          </w:p>
        </w:tc>
      </w:tr>
      <w:tr w:rsidR="0017176E">
        <w:trPr>
          <w:jc w:val="center"/>
        </w:trPr>
        <w:tc>
          <w:tcPr>
            <w:tcW w:w="360" w:type="dxa"/>
          </w:tcPr>
          <w:p w:rsidR="0017176E" w:rsidRDefault="00174362">
            <w:pPr>
              <w:pStyle w:val="TableText"/>
            </w:pPr>
            <w:r>
              <w:t>56819008</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Endocarditis</w:t>
            </w:r>
          </w:p>
        </w:tc>
      </w:tr>
      <w:tr w:rsidR="0017176E">
        <w:trPr>
          <w:jc w:val="center"/>
        </w:trPr>
        <w:tc>
          <w:tcPr>
            <w:tcW w:w="360" w:type="dxa"/>
          </w:tcPr>
          <w:p w:rsidR="0017176E" w:rsidRDefault="00174362">
            <w:pPr>
              <w:pStyle w:val="TableText"/>
            </w:pPr>
            <w:r>
              <w:t>60168000</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Osteomyelitis</w:t>
            </w:r>
          </w:p>
        </w:tc>
      </w:tr>
      <w:tr w:rsidR="0017176E">
        <w:trPr>
          <w:jc w:val="center"/>
        </w:trPr>
        <w:tc>
          <w:tcPr>
            <w:tcW w:w="360" w:type="dxa"/>
          </w:tcPr>
          <w:p w:rsidR="0017176E" w:rsidRDefault="00174362">
            <w:pPr>
              <w:pStyle w:val="TableText"/>
            </w:pPr>
            <w:r>
              <w:t>78623009</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Endometritis</w:t>
            </w:r>
          </w:p>
        </w:tc>
      </w:tr>
      <w:tr w:rsidR="0017176E">
        <w:trPr>
          <w:jc w:val="center"/>
        </w:trPr>
        <w:tc>
          <w:tcPr>
            <w:tcW w:w="360" w:type="dxa"/>
          </w:tcPr>
          <w:p w:rsidR="0017176E" w:rsidRDefault="00174362">
            <w:pPr>
              <w:pStyle w:val="TableText"/>
            </w:pPr>
            <w:r>
              <w:t>128241005</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Hepatitis</w:t>
            </w:r>
          </w:p>
        </w:tc>
      </w:tr>
      <w:tr w:rsidR="0017176E">
        <w:trPr>
          <w:jc w:val="center"/>
        </w:trPr>
        <w:tc>
          <w:tcPr>
            <w:tcW w:w="360" w:type="dxa"/>
          </w:tcPr>
          <w:p w:rsidR="0017176E" w:rsidRDefault="00174362">
            <w:pPr>
              <w:pStyle w:val="TableText"/>
            </w:pPr>
            <w:r>
              <w:t>239095007</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Omphalitis</w:t>
            </w:r>
          </w:p>
        </w:tc>
      </w:tr>
      <w:tr w:rsidR="0017176E">
        <w:trPr>
          <w:jc w:val="center"/>
        </w:trPr>
        <w:tc>
          <w:tcPr>
            <w:tcW w:w="360" w:type="dxa"/>
          </w:tcPr>
          <w:p w:rsidR="0017176E" w:rsidRDefault="00174362">
            <w:pPr>
              <w:pStyle w:val="TableText"/>
            </w:pPr>
            <w:r>
              <w:t>300927001</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Episiotomy</w:t>
            </w:r>
          </w:p>
        </w:tc>
      </w:tr>
      <w:tr w:rsidR="0017176E">
        <w:trPr>
          <w:jc w:val="center"/>
        </w:trPr>
        <w:tc>
          <w:tcPr>
            <w:tcW w:w="360" w:type="dxa"/>
          </w:tcPr>
          <w:p w:rsidR="0017176E" w:rsidRDefault="00174362">
            <w:pPr>
              <w:pStyle w:val="TableText"/>
            </w:pPr>
            <w:r>
              <w:t>302935008</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Disc space</w:t>
            </w:r>
          </w:p>
        </w:tc>
      </w:tr>
      <w:tr w:rsidR="0017176E">
        <w:trPr>
          <w:jc w:val="center"/>
        </w:trPr>
        <w:tc>
          <w:tcPr>
            <w:tcW w:w="360" w:type="dxa"/>
          </w:tcPr>
          <w:p w:rsidR="0017176E" w:rsidRDefault="00174362">
            <w:pPr>
              <w:pStyle w:val="TableText"/>
            </w:pPr>
            <w:r>
              <w:t>312157006</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Infectious mediastinitis</w:t>
            </w:r>
          </w:p>
        </w:tc>
      </w:tr>
      <w:tr w:rsidR="0017176E">
        <w:trPr>
          <w:jc w:val="center"/>
        </w:trPr>
        <w:tc>
          <w:tcPr>
            <w:tcW w:w="360" w:type="dxa"/>
          </w:tcPr>
          <w:p w:rsidR="0017176E" w:rsidRDefault="00174362">
            <w:pPr>
              <w:pStyle w:val="TableText"/>
            </w:pPr>
            <w:r>
              <w:t>1601-4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Breast abscess or mastitis</w:t>
            </w:r>
          </w:p>
        </w:tc>
      </w:tr>
      <w:tr w:rsidR="0017176E">
        <w:trPr>
          <w:jc w:val="center"/>
        </w:trPr>
        <w:tc>
          <w:tcPr>
            <w:tcW w:w="360" w:type="dxa"/>
          </w:tcPr>
          <w:p w:rsidR="0017176E" w:rsidRDefault="00174362">
            <w:pPr>
              <w:pStyle w:val="TableText"/>
            </w:pPr>
            <w:r>
              <w:t>1602-2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Myocarditis or pericarditis</w:t>
            </w:r>
          </w:p>
        </w:tc>
      </w:tr>
      <w:tr w:rsidR="0017176E">
        <w:trPr>
          <w:jc w:val="center"/>
        </w:trPr>
        <w:tc>
          <w:tcPr>
            <w:tcW w:w="360" w:type="dxa"/>
          </w:tcPr>
          <w:p w:rsidR="0017176E" w:rsidRDefault="00174362">
            <w:pPr>
              <w:pStyle w:val="TableText"/>
            </w:pPr>
            <w:r>
              <w:t>1603-0</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Clinical sepsis</w:t>
            </w:r>
          </w:p>
        </w:tc>
      </w:tr>
      <w:tr w:rsidR="0017176E">
        <w:trPr>
          <w:jc w:val="center"/>
        </w:trPr>
        <w:tc>
          <w:tcPr>
            <w:tcW w:w="360" w:type="dxa"/>
          </w:tcPr>
          <w:p w:rsidR="0017176E" w:rsidRDefault="00174362">
            <w:pPr>
              <w:pStyle w:val="TableText"/>
            </w:pPr>
            <w:r>
              <w:t>1604-8</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Deep incisional primary SSI</w:t>
            </w:r>
          </w:p>
        </w:tc>
      </w:tr>
      <w:tr w:rsidR="0017176E">
        <w:trPr>
          <w:jc w:val="center"/>
        </w:trPr>
        <w:tc>
          <w:tcPr>
            <w:tcW w:w="360" w:type="dxa"/>
          </w:tcPr>
          <w:p w:rsidR="0017176E" w:rsidRDefault="00174362">
            <w:pPr>
              <w:pStyle w:val="TableText"/>
            </w:pPr>
            <w:r>
              <w:t>1605-5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Deep incisional secondary SSI</w:t>
            </w:r>
          </w:p>
        </w:tc>
      </w:tr>
      <w:tr w:rsidR="0017176E">
        <w:trPr>
          <w:jc w:val="center"/>
        </w:trPr>
        <w:tc>
          <w:tcPr>
            <w:tcW w:w="1440" w:type="dxa"/>
            <w:gridSpan w:val="4"/>
          </w:tcPr>
          <w:p w:rsidR="0017176E" w:rsidRDefault="00174362">
            <w:pPr>
              <w:pStyle w:val="TableText"/>
            </w:pPr>
            <w:r>
              <w:t>...</w:t>
            </w:r>
          </w:p>
        </w:tc>
      </w:tr>
    </w:tbl>
    <w:p w:rsidR="0017176E" w:rsidRDefault="0017176E">
      <w:pPr>
        <w:pStyle w:val="BodyText"/>
      </w:pPr>
    </w:p>
    <w:p w:rsidR="0017176E" w:rsidRDefault="00174362">
      <w:pPr>
        <w:pStyle w:val="Caption"/>
        <w:ind w:left="130" w:right="115"/>
      </w:pPr>
      <w:bookmarkStart w:id="1764" w:name="_Toc406158016"/>
      <w:r>
        <w:lastRenderedPageBreak/>
        <w:t xml:space="preserve">Figure </w:t>
      </w:r>
      <w:r>
        <w:fldChar w:fldCharType="begin"/>
      </w:r>
      <w:r>
        <w:instrText>SEQ Figure \* ARABIC</w:instrText>
      </w:r>
      <w:r>
        <w:fldChar w:fldCharType="separate"/>
      </w:r>
      <w:r>
        <w:t>71</w:t>
      </w:r>
      <w:r>
        <w:fldChar w:fldCharType="end"/>
      </w:r>
      <w:r>
        <w:t>: Infection Condition Observation Example</w:t>
      </w:r>
      <w:bookmarkEnd w:id="1764"/>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Infection Condition Observation templateId --&gt;</w:t>
      </w:r>
    </w:p>
    <w:p w:rsidR="0017176E" w:rsidRDefault="00174362">
      <w:pPr>
        <w:pStyle w:val="Example"/>
        <w:ind w:left="130" w:right="115"/>
      </w:pPr>
      <w:r>
        <w:t xml:space="preserve">    &lt;templateId root="2.16.840.1.113883.10.20.5.6.135"/&gt;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codeSystem="2.16.840.1.113883.5.4" code="ASSERTION"/&gt;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code="1601-4" </w:t>
      </w:r>
    </w:p>
    <w:p w:rsidR="0017176E" w:rsidRDefault="00174362">
      <w:pPr>
        <w:pStyle w:val="Example"/>
        <w:ind w:left="130" w:right="115"/>
      </w:pPr>
      <w:r>
        <w:t xml:space="preserve">         displayName="Breast abscess or mastitis"/&gt;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765" w:name="_Toc406157843"/>
      <w:r>
        <w:t>I</w:t>
      </w:r>
      <w:bookmarkStart w:id="1766" w:name="E_Infection_Contributed_to_Death_Observ"/>
      <w:bookmarkEnd w:id="1766"/>
      <w:r>
        <w:t>nfection Contributed to Death Observation</w:t>
      </w:r>
      <w:bookmarkEnd w:id="1765"/>
    </w:p>
    <w:p w:rsidR="0017176E" w:rsidRDefault="00174362">
      <w:pPr>
        <w:pStyle w:val="BracketData"/>
      </w:pPr>
      <w:r>
        <w:t>[observation: identifier urn:oid:2.16.840.1.113883.10.20.5.6.136 (closed)]</w:t>
      </w:r>
    </w:p>
    <w:p w:rsidR="0017176E" w:rsidRDefault="00174362">
      <w:pPr>
        <w:pStyle w:val="Caption"/>
      </w:pPr>
      <w:bookmarkStart w:id="1767" w:name="_Toc406158294"/>
      <w:r>
        <w:t xml:space="preserve">Table </w:t>
      </w:r>
      <w:r>
        <w:fldChar w:fldCharType="begin"/>
      </w:r>
      <w:r>
        <w:instrText>SEQ Table \* ARABIC</w:instrText>
      </w:r>
      <w:r>
        <w:fldChar w:fldCharType="separate"/>
      </w:r>
      <w:r>
        <w:t>194</w:t>
      </w:r>
      <w:r>
        <w:fldChar w:fldCharType="end"/>
      </w:r>
      <w:r>
        <w:t>: Infection Contributed to Death Observation Contexts</w:t>
      </w:r>
      <w:bookmarkEnd w:id="176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Death_Observation">
              <w:r w:rsidR="00174362">
                <w:rPr>
                  <w:rStyle w:val="HyperlinkText9pt"/>
                </w:rPr>
                <w:t>Death Observation</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In some HAI Reports this observation is required in a Death Observation if the patient died.</w:t>
      </w:r>
    </w:p>
    <w:p w:rsidR="0017176E" w:rsidRDefault="00174362">
      <w:pPr>
        <w:pStyle w:val="Caption"/>
      </w:pPr>
      <w:bookmarkStart w:id="1768" w:name="_Toc406158295"/>
      <w:r>
        <w:lastRenderedPageBreak/>
        <w:t xml:space="preserve">Table </w:t>
      </w:r>
      <w:r>
        <w:fldChar w:fldCharType="begin"/>
      </w:r>
      <w:r>
        <w:instrText>SEQ Table \* ARABIC</w:instrText>
      </w:r>
      <w:r>
        <w:fldChar w:fldCharType="separate"/>
      </w:r>
      <w:r>
        <w:t>195</w:t>
      </w:r>
      <w:r>
        <w:fldChar w:fldCharType="end"/>
      </w:r>
      <w:r>
        <w:t>: Infection Contributed to Death Observation Constraints Overview</w:t>
      </w:r>
      <w:bookmarkEnd w:id="176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urn:oid:2.16.840.1.113883.10.20.5.6.136)</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64">
              <w:r w:rsidR="00174362">
                <w:rPr>
                  <w:rStyle w:val="HyperlinkText9pt"/>
                </w:rPr>
                <w:t>86-22164</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65">
              <w:r w:rsidR="00174362">
                <w:rPr>
                  <w:rStyle w:val="HyperlinkText9pt"/>
                </w:rPr>
                <w:t>86-22165</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66">
              <w:r w:rsidR="00174362">
                <w:rPr>
                  <w:rStyle w:val="HyperlinkText9pt"/>
                </w:rPr>
                <w:t>86-22166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67">
              <w:r w:rsidR="00174362">
                <w:rPr>
                  <w:rStyle w:val="HyperlinkText9pt"/>
                </w:rPr>
                <w:t>86-22167</w:t>
              </w:r>
            </w:hyperlink>
          </w:p>
        </w:tc>
        <w:tc>
          <w:tcPr>
            <w:tcW w:w="3171" w:type="dxa"/>
            <w:shd w:val="clear" w:color="auto" w:fill="auto"/>
          </w:tcPr>
          <w:p w:rsidR="0017176E" w:rsidRDefault="00174362">
            <w:pPr>
              <w:pStyle w:val="TableText"/>
            </w:pPr>
            <w:r>
              <w:t>2.16.840.1.113883.10.20.5.6.136</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68">
              <w:r w:rsidR="00174362">
                <w:rPr>
                  <w:rStyle w:val="HyperlinkText9pt"/>
                </w:rPr>
                <w:t>86-22168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70">
              <w:r w:rsidR="00174362">
                <w:rPr>
                  <w:rStyle w:val="HyperlinkText9pt"/>
                </w:rPr>
                <w:t>86-22170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CS</w:t>
            </w:r>
          </w:p>
        </w:tc>
        <w:tc>
          <w:tcPr>
            <w:tcW w:w="864" w:type="dxa"/>
            <w:shd w:val="clear" w:color="auto" w:fill="auto"/>
          </w:tcPr>
          <w:p w:rsidR="0017176E" w:rsidRDefault="00445067">
            <w:pPr>
              <w:pStyle w:val="TableText"/>
            </w:pPr>
            <w:hyperlink w:anchor="C_86-22174">
              <w:r w:rsidR="00174362">
                <w:rPr>
                  <w:rStyle w:val="HyperlinkText9pt"/>
                </w:rPr>
                <w:t>86-22174</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72">
              <w:r w:rsidR="00174362">
                <w:rPr>
                  <w:rStyle w:val="HyperlinkText9pt"/>
                </w:rPr>
                <w:t>86-22172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73">
              <w:r w:rsidR="00174362">
                <w:rPr>
                  <w:rStyle w:val="HyperlinkText9pt"/>
                </w:rPr>
                <w:t>86-22173</w:t>
              </w:r>
            </w:hyperlink>
          </w:p>
        </w:tc>
        <w:tc>
          <w:tcPr>
            <w:tcW w:w="3171" w:type="dxa"/>
            <w:shd w:val="clear" w:color="auto" w:fill="auto"/>
          </w:tcPr>
          <w:p w:rsidR="0017176E" w:rsidRDefault="00174362">
            <w:pPr>
              <w:pStyle w:val="TableText"/>
            </w:pPr>
            <w:r>
              <w:t>2.16.840.1.113883.5.14 (ActStatus) = completed</w:t>
            </w:r>
          </w:p>
        </w:tc>
      </w:tr>
    </w:tbl>
    <w:p w:rsidR="0017176E" w:rsidRDefault="0017176E">
      <w:pPr>
        <w:pStyle w:val="BodyText"/>
      </w:pPr>
    </w:p>
    <w:p w:rsidR="0017176E" w:rsidRDefault="00174362">
      <w:pPr>
        <w:numPr>
          <w:ilvl w:val="0"/>
          <w:numId w:val="72"/>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769" w:name="C_86-22164"/>
      <w:bookmarkEnd w:id="1769"/>
      <w:r>
        <w:t xml:space="preserve"> (CONF:86-22164).</w:t>
      </w:r>
    </w:p>
    <w:p w:rsidR="0017176E" w:rsidRDefault="00174362">
      <w:pPr>
        <w:numPr>
          <w:ilvl w:val="0"/>
          <w:numId w:val="7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770" w:name="C_86-22165"/>
      <w:bookmarkEnd w:id="1770"/>
      <w:r>
        <w:t xml:space="preserve"> (CONF:86-22165).</w:t>
      </w:r>
    </w:p>
    <w:p w:rsidR="0017176E" w:rsidRDefault="00174362">
      <w:pPr>
        <w:numPr>
          <w:ilvl w:val="0"/>
          <w:numId w:val="72"/>
        </w:numPr>
      </w:pPr>
      <w:r>
        <w:rPr>
          <w:rStyle w:val="keyword"/>
        </w:rPr>
        <w:t>SHALL</w:t>
      </w:r>
      <w:r>
        <w:t xml:space="preserve"> contain exactly one [1..1] </w:t>
      </w:r>
      <w:r>
        <w:rPr>
          <w:rStyle w:val="XMLnameBold"/>
        </w:rPr>
        <w:t>templateId</w:t>
      </w:r>
      <w:bookmarkStart w:id="1771" w:name="C_86-22166"/>
      <w:bookmarkEnd w:id="1771"/>
      <w:r>
        <w:t xml:space="preserve"> (CONF:86-22166) such that it</w:t>
      </w:r>
    </w:p>
    <w:p w:rsidR="0017176E" w:rsidRDefault="00174362">
      <w:pPr>
        <w:numPr>
          <w:ilvl w:val="1"/>
          <w:numId w:val="72"/>
        </w:numPr>
      </w:pPr>
      <w:r>
        <w:rPr>
          <w:rStyle w:val="keyword"/>
        </w:rPr>
        <w:t>SHALL</w:t>
      </w:r>
      <w:r>
        <w:t xml:space="preserve"> contain exactly one [1..1] </w:t>
      </w:r>
      <w:r>
        <w:rPr>
          <w:rStyle w:val="XMLnameBold"/>
        </w:rPr>
        <w:t>@root</w:t>
      </w:r>
      <w:r>
        <w:t>=</w:t>
      </w:r>
      <w:r>
        <w:rPr>
          <w:rStyle w:val="XMLname"/>
        </w:rPr>
        <w:t>"2.16.840.1.113883.10.20.5.6.136"</w:t>
      </w:r>
      <w:bookmarkStart w:id="1772" w:name="C_86-22167"/>
      <w:bookmarkEnd w:id="1772"/>
      <w:r>
        <w:t xml:space="preserve"> (CONF:86-22167).</w:t>
      </w:r>
    </w:p>
    <w:p w:rsidR="0017176E" w:rsidRDefault="00174362">
      <w:pPr>
        <w:numPr>
          <w:ilvl w:val="0"/>
          <w:numId w:val="72"/>
        </w:numPr>
      </w:pPr>
      <w:r>
        <w:rPr>
          <w:rStyle w:val="keyword"/>
        </w:rPr>
        <w:t>SHALL</w:t>
      </w:r>
      <w:r>
        <w:t xml:space="preserve"> contain exactly one [1..1] </w:t>
      </w:r>
      <w:r>
        <w:rPr>
          <w:rStyle w:val="XMLnameBold"/>
        </w:rPr>
        <w:t>id</w:t>
      </w:r>
      <w:bookmarkStart w:id="1773" w:name="C_86-22168"/>
      <w:bookmarkEnd w:id="1773"/>
      <w:r>
        <w:t xml:space="preserve"> (CONF:86-22168).</w:t>
      </w:r>
    </w:p>
    <w:p w:rsidR="0017176E" w:rsidRDefault="00174362">
      <w:pPr>
        <w:pStyle w:val="BodyText"/>
        <w:numPr>
          <w:ilvl w:val="1"/>
          <w:numId w:val="72"/>
        </w:numPr>
      </w:pPr>
      <w:r>
        <w:t>The value of the id SHALL  be the same as the value of the id element in the Infection-type Observation (templateId 2.16.840.1.113883.10.20.5.6.139) (CONF:86-22169).</w:t>
      </w:r>
    </w:p>
    <w:p w:rsidR="0017176E" w:rsidRDefault="00174362">
      <w:pPr>
        <w:numPr>
          <w:ilvl w:val="0"/>
          <w:numId w:val="72"/>
        </w:numPr>
      </w:pPr>
      <w:r>
        <w:rPr>
          <w:rStyle w:val="keyword"/>
        </w:rPr>
        <w:t>SHALL</w:t>
      </w:r>
      <w:r>
        <w:t xml:space="preserve"> contain exactly one [1..1] </w:t>
      </w:r>
      <w:r>
        <w:rPr>
          <w:rStyle w:val="XMLnameBold"/>
        </w:rPr>
        <w:t>code</w:t>
      </w:r>
      <w:bookmarkStart w:id="1774" w:name="C_86-22170"/>
      <w:bookmarkEnd w:id="1774"/>
      <w:r>
        <w:t xml:space="preserve"> (CONF:86-22170).</w:t>
      </w:r>
    </w:p>
    <w:p w:rsidR="0017176E" w:rsidRDefault="00174362">
      <w:pPr>
        <w:numPr>
          <w:ilvl w:val="1"/>
          <w:numId w:val="72"/>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t>)</w:t>
      </w:r>
      <w:bookmarkStart w:id="1775" w:name="C_86-22174"/>
      <w:bookmarkEnd w:id="1775"/>
      <w:r>
        <w:t xml:space="preserve"> (CONF:86-22174).</w:t>
      </w:r>
    </w:p>
    <w:p w:rsidR="0017176E" w:rsidRDefault="00174362">
      <w:pPr>
        <w:numPr>
          <w:ilvl w:val="0"/>
          <w:numId w:val="72"/>
        </w:numPr>
      </w:pPr>
      <w:r>
        <w:rPr>
          <w:rStyle w:val="keyword"/>
        </w:rPr>
        <w:t>SHALL</w:t>
      </w:r>
      <w:r>
        <w:t xml:space="preserve"> contain exactly one [1..1] </w:t>
      </w:r>
      <w:r>
        <w:rPr>
          <w:rStyle w:val="XMLnameBold"/>
        </w:rPr>
        <w:t>statusCode</w:t>
      </w:r>
      <w:bookmarkStart w:id="1776" w:name="C_86-22172"/>
      <w:bookmarkEnd w:id="1776"/>
      <w:r>
        <w:t xml:space="preserve"> (CONF:86-22172).</w:t>
      </w:r>
    </w:p>
    <w:p w:rsidR="0017176E" w:rsidRDefault="00174362">
      <w:pPr>
        <w:numPr>
          <w:ilvl w:val="1"/>
          <w:numId w:val="7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777" w:name="C_86-22173"/>
      <w:bookmarkEnd w:id="1777"/>
      <w:r>
        <w:t xml:space="preserve"> (CONF:86-22173).</w:t>
      </w:r>
    </w:p>
    <w:p w:rsidR="0017176E" w:rsidRDefault="00174362">
      <w:pPr>
        <w:pStyle w:val="Caption"/>
        <w:ind w:left="130" w:right="115"/>
      </w:pPr>
      <w:bookmarkStart w:id="1778" w:name="_Toc406158017"/>
      <w:r>
        <w:lastRenderedPageBreak/>
        <w:t xml:space="preserve">Figure </w:t>
      </w:r>
      <w:r>
        <w:fldChar w:fldCharType="begin"/>
      </w:r>
      <w:r>
        <w:instrText>SEQ Figure \* ARABIC</w:instrText>
      </w:r>
      <w:r>
        <w:fldChar w:fldCharType="separate"/>
      </w:r>
      <w:r>
        <w:t>72</w:t>
      </w:r>
      <w:r>
        <w:fldChar w:fldCharType="end"/>
      </w:r>
      <w:r>
        <w:t>: Infection Contributed to Death Observation Example</w:t>
      </w:r>
      <w:bookmarkEnd w:id="1778"/>
    </w:p>
    <w:p w:rsidR="0017176E" w:rsidRDefault="00174362">
      <w:pPr>
        <w:pStyle w:val="Example"/>
        <w:ind w:left="130" w:right="115"/>
      </w:pPr>
      <w:r>
        <w:t>&lt;!-- patient did die --&gt;</w:t>
      </w:r>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w:t>
      </w:r>
    </w:p>
    <w:p w:rsidR="0017176E" w:rsidRDefault="00174362">
      <w:pPr>
        <w:pStyle w:val="Example"/>
        <w:ind w:left="130" w:right="115"/>
      </w:pPr>
      <w:r>
        <w:t xml:space="preserve">    &lt;!--Infection did not contribute to death --&gt;</w:t>
      </w:r>
    </w:p>
    <w:p w:rsidR="0017176E" w:rsidRDefault="00174362">
      <w:pPr>
        <w:pStyle w:val="Example"/>
        <w:ind w:left="130" w:right="115"/>
      </w:pPr>
      <w:r>
        <w:t xml:space="preserve">    &lt;entryRelationship typeCode="CAUS" inversionInd="true" negationInd="true"&gt;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HAI Infection Contributed to Death Observation templateId --&gt;</w:t>
      </w:r>
    </w:p>
    <w:p w:rsidR="0017176E" w:rsidRDefault="00174362">
      <w:pPr>
        <w:pStyle w:val="Example"/>
        <w:ind w:left="130" w:right="115"/>
      </w:pPr>
      <w:r>
        <w:t xml:space="preserve">        &lt;templateId root="2.16.840.1.113883.10.20.5.6.136" /&gt;</w:t>
      </w:r>
    </w:p>
    <w:p w:rsidR="0017176E" w:rsidRDefault="00174362">
      <w:pPr>
        <w:pStyle w:val="Example"/>
        <w:ind w:left="130" w:right="115"/>
      </w:pPr>
      <w:r>
        <w:t xml:space="preserve">        &lt;id root="2.16.840.1.113883.3.117.1.1.5.2.1.1.5" extension="21987654321" /&gt;</w:t>
      </w:r>
    </w:p>
    <w:p w:rsidR="0017176E" w:rsidRDefault="00174362">
      <w:pPr>
        <w:pStyle w:val="Example"/>
        <w:ind w:left="130" w:right="115"/>
      </w:pPr>
      <w:r>
        <w:t xml:space="preserve">        &lt;code codeSystem="2.16.840.1.113883.5.4" code="ASSERTION"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779" w:name="_Toc406157844"/>
      <w:r>
        <w:t>I</w:t>
      </w:r>
      <w:bookmarkStart w:id="1780" w:name="Infection_First_Reported_Source_Observa"/>
      <w:bookmarkEnd w:id="1780"/>
      <w:r>
        <w:t>nfection First Reported Source Observation</w:t>
      </w:r>
      <w:bookmarkEnd w:id="1779"/>
    </w:p>
    <w:p w:rsidR="0017176E" w:rsidRDefault="00174362">
      <w:pPr>
        <w:pStyle w:val="BracketData"/>
      </w:pPr>
      <w:r>
        <w:t>[observation: identifier urn:oid:2.16.840.1.113883.10.20.5.6.207 (closed)]</w:t>
      </w:r>
    </w:p>
    <w:p w:rsidR="0017176E" w:rsidRDefault="00174362">
      <w:pPr>
        <w:pStyle w:val="Caption"/>
      </w:pPr>
      <w:bookmarkStart w:id="1781" w:name="_Toc406158296"/>
      <w:r>
        <w:t xml:space="preserve">Table </w:t>
      </w:r>
      <w:r>
        <w:fldChar w:fldCharType="begin"/>
      </w:r>
      <w:r>
        <w:instrText>SEQ Table \* ARABIC</w:instrText>
      </w:r>
      <w:r>
        <w:fldChar w:fldCharType="separate"/>
      </w:r>
      <w:r>
        <w:t>196</w:t>
      </w:r>
      <w:r>
        <w:fldChar w:fldCharType="end"/>
      </w:r>
      <w:r>
        <w:t>: Infection First Reported Source Observation Contexts</w:t>
      </w:r>
      <w:bookmarkEnd w:id="178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urgical_Site_Infection_Details_Section">
              <w:r w:rsidR="00174362">
                <w:rPr>
                  <w:rStyle w:val="HyperlinkText9pt"/>
                </w:rPr>
                <w:t>Surgical Site Infection Details Section in an OPC Report</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template represents how the infection was first reported.</w:t>
      </w:r>
    </w:p>
    <w:p w:rsidR="0017176E" w:rsidRDefault="00174362">
      <w:pPr>
        <w:pStyle w:val="Caption"/>
      </w:pPr>
      <w:bookmarkStart w:id="1782" w:name="_Toc406158297"/>
      <w:r>
        <w:lastRenderedPageBreak/>
        <w:t xml:space="preserve">Table </w:t>
      </w:r>
      <w:r>
        <w:fldChar w:fldCharType="begin"/>
      </w:r>
      <w:r>
        <w:instrText>SEQ Table \* ARABIC</w:instrText>
      </w:r>
      <w:r>
        <w:fldChar w:fldCharType="separate"/>
      </w:r>
      <w:r>
        <w:t>197</w:t>
      </w:r>
      <w:r>
        <w:fldChar w:fldCharType="end"/>
      </w:r>
      <w:r>
        <w:t>: Infection First Reported Source Observation Constraints Overview</w:t>
      </w:r>
      <w:bookmarkEnd w:id="17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urn:oid:2.16.840.1.113883.10.20.5.6.207)</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40">
              <w:r w:rsidR="00174362">
                <w:rPr>
                  <w:rStyle w:val="HyperlinkText9pt"/>
                </w:rPr>
                <w:t>1113-40</w:t>
              </w:r>
            </w:hyperlink>
          </w:p>
        </w:tc>
        <w:tc>
          <w:tcPr>
            <w:tcW w:w="3171" w:type="dxa"/>
            <w:shd w:val="clear" w:color="auto" w:fill="auto"/>
          </w:tcPr>
          <w:p w:rsidR="0017176E" w:rsidRDefault="00174362">
            <w:pPr>
              <w:pStyle w:val="TableText"/>
            </w:pPr>
            <w:r>
              <w:t>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41">
              <w:r w:rsidR="00174362">
                <w:rPr>
                  <w:rStyle w:val="HyperlinkText9pt"/>
                </w:rPr>
                <w:t>1113-41</w:t>
              </w:r>
            </w:hyperlink>
          </w:p>
        </w:tc>
        <w:tc>
          <w:tcPr>
            <w:tcW w:w="3171" w:type="dxa"/>
            <w:shd w:val="clear" w:color="auto" w:fill="auto"/>
          </w:tcPr>
          <w:p w:rsidR="0017176E" w:rsidRDefault="00174362">
            <w:pPr>
              <w:pStyle w:val="TableText"/>
            </w:pPr>
            <w:r>
              <w:t>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42">
              <w:r w:rsidR="00174362">
                <w:rPr>
                  <w:rStyle w:val="HyperlinkText9pt"/>
                </w:rPr>
                <w:t>1113-42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43">
              <w:r w:rsidR="00174362">
                <w:rPr>
                  <w:rStyle w:val="HyperlinkText9pt"/>
                </w:rPr>
                <w:t>1113-43</w:t>
              </w:r>
            </w:hyperlink>
          </w:p>
        </w:tc>
        <w:tc>
          <w:tcPr>
            <w:tcW w:w="3171" w:type="dxa"/>
            <w:shd w:val="clear" w:color="auto" w:fill="auto"/>
          </w:tcPr>
          <w:p w:rsidR="0017176E" w:rsidRDefault="00174362">
            <w:pPr>
              <w:pStyle w:val="TableText"/>
            </w:pPr>
            <w:r>
              <w:t>2.16.840.1.113883.10.20.5.6.207</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20">
              <w:r w:rsidR="00174362">
                <w:rPr>
                  <w:rStyle w:val="HyperlinkText9pt"/>
                </w:rPr>
                <w:t>1113-21720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21">
              <w:r w:rsidR="00174362">
                <w:rPr>
                  <w:rStyle w:val="HyperlinkText9pt"/>
                </w:rPr>
                <w:t>1113-21721</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44">
              <w:r w:rsidR="00174362">
                <w:rPr>
                  <w:rStyle w:val="HyperlinkText9pt"/>
                </w:rPr>
                <w:t>1113-44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45">
              <w:r w:rsidR="00174362">
                <w:rPr>
                  <w:rStyle w:val="HyperlinkText9pt"/>
                </w:rPr>
                <w:t>1113-45</w:t>
              </w:r>
            </w:hyperlink>
          </w:p>
        </w:tc>
        <w:tc>
          <w:tcPr>
            <w:tcW w:w="3171" w:type="dxa"/>
            <w:shd w:val="clear" w:color="auto" w:fill="auto"/>
          </w:tcPr>
          <w:p w:rsidR="0017176E" w:rsidRDefault="00174362">
            <w:pPr>
              <w:pStyle w:val="TableText"/>
            </w:pPr>
            <w:r>
              <w:t>1656-8</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46">
              <w:r w:rsidR="00174362">
                <w:rPr>
                  <w:rStyle w:val="HyperlinkText9pt"/>
                </w:rPr>
                <w:t>1113-46</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22">
              <w:r w:rsidR="00174362">
                <w:rPr>
                  <w:rStyle w:val="HyperlinkText9pt"/>
                </w:rPr>
                <w:t>1113-21722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23">
              <w:r w:rsidR="00174362">
                <w:rPr>
                  <w:rStyle w:val="HyperlinkText9pt"/>
                </w:rPr>
                <w:t>1113-21723</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1113-47">
              <w:r w:rsidR="00174362">
                <w:rPr>
                  <w:rStyle w:val="HyperlinkText9pt"/>
                </w:rPr>
                <w:t>1113-47</w:t>
              </w:r>
            </w:hyperlink>
          </w:p>
        </w:tc>
        <w:tc>
          <w:tcPr>
            <w:tcW w:w="3171" w:type="dxa"/>
            <w:shd w:val="clear" w:color="auto" w:fill="auto"/>
          </w:tcPr>
          <w:p w:rsidR="0017176E" w:rsidRDefault="00174362">
            <w:pPr>
              <w:pStyle w:val="TableText"/>
            </w:pPr>
            <w:r>
              <w:t>2.16.840.1.114222.4.11.7215 (NHSNInfectionFirstReportedSource)</w:t>
            </w:r>
          </w:p>
        </w:tc>
      </w:tr>
    </w:tbl>
    <w:p w:rsidR="0017176E" w:rsidRDefault="0017176E">
      <w:pPr>
        <w:pStyle w:val="BodyText"/>
      </w:pPr>
    </w:p>
    <w:p w:rsidR="0017176E" w:rsidRDefault="00174362">
      <w:pPr>
        <w:numPr>
          <w:ilvl w:val="0"/>
          <w:numId w:val="73"/>
        </w:numPr>
      </w:pPr>
      <w:r>
        <w:rPr>
          <w:rStyle w:val="keyword"/>
        </w:rPr>
        <w:t>SHALL</w:t>
      </w:r>
      <w:r>
        <w:t xml:space="preserve"> contain exactly one [1..1] </w:t>
      </w:r>
      <w:r>
        <w:rPr>
          <w:rStyle w:val="XMLnameBold"/>
        </w:rPr>
        <w:t>@classCode</w:t>
      </w:r>
      <w:r>
        <w:t>=</w:t>
      </w:r>
      <w:r>
        <w:rPr>
          <w:rStyle w:val="XMLname"/>
        </w:rPr>
        <w:t>"OBS"</w:t>
      </w:r>
      <w:bookmarkStart w:id="1783" w:name="C_1113-40"/>
      <w:bookmarkEnd w:id="1783"/>
      <w:r>
        <w:t xml:space="preserve"> (CONF:1113-40).</w:t>
      </w:r>
    </w:p>
    <w:p w:rsidR="0017176E" w:rsidRDefault="00174362">
      <w:pPr>
        <w:numPr>
          <w:ilvl w:val="0"/>
          <w:numId w:val="73"/>
        </w:numPr>
      </w:pPr>
      <w:r>
        <w:rPr>
          <w:rStyle w:val="keyword"/>
        </w:rPr>
        <w:t>SHALL</w:t>
      </w:r>
      <w:r>
        <w:t xml:space="preserve"> contain exactly one [1..1] </w:t>
      </w:r>
      <w:r>
        <w:rPr>
          <w:rStyle w:val="XMLnameBold"/>
        </w:rPr>
        <w:t>@moodCode</w:t>
      </w:r>
      <w:r>
        <w:t>=</w:t>
      </w:r>
      <w:r>
        <w:rPr>
          <w:rStyle w:val="XMLname"/>
        </w:rPr>
        <w:t>"EVN"</w:t>
      </w:r>
      <w:bookmarkStart w:id="1784" w:name="C_1113-41"/>
      <w:bookmarkEnd w:id="1784"/>
      <w:r>
        <w:t xml:space="preserve"> (CONF:1113-41).</w:t>
      </w:r>
    </w:p>
    <w:p w:rsidR="0017176E" w:rsidRDefault="00174362">
      <w:pPr>
        <w:numPr>
          <w:ilvl w:val="0"/>
          <w:numId w:val="73"/>
        </w:numPr>
      </w:pPr>
      <w:r>
        <w:rPr>
          <w:rStyle w:val="keyword"/>
        </w:rPr>
        <w:t>SHALL</w:t>
      </w:r>
      <w:r>
        <w:t xml:space="preserve"> contain exactly one [1..1] </w:t>
      </w:r>
      <w:r>
        <w:rPr>
          <w:rStyle w:val="XMLnameBold"/>
        </w:rPr>
        <w:t>templateId</w:t>
      </w:r>
      <w:bookmarkStart w:id="1785" w:name="C_1113-42"/>
      <w:bookmarkEnd w:id="1785"/>
      <w:r>
        <w:t xml:space="preserve"> (CONF:1113-42) such that it</w:t>
      </w:r>
    </w:p>
    <w:p w:rsidR="0017176E" w:rsidRDefault="00174362">
      <w:pPr>
        <w:numPr>
          <w:ilvl w:val="1"/>
          <w:numId w:val="73"/>
        </w:numPr>
      </w:pPr>
      <w:r>
        <w:rPr>
          <w:rStyle w:val="keyword"/>
        </w:rPr>
        <w:t>SHALL</w:t>
      </w:r>
      <w:r>
        <w:t xml:space="preserve"> contain exactly one [1..1] </w:t>
      </w:r>
      <w:r>
        <w:rPr>
          <w:rStyle w:val="XMLnameBold"/>
        </w:rPr>
        <w:t>@root</w:t>
      </w:r>
      <w:r>
        <w:t>=</w:t>
      </w:r>
      <w:r>
        <w:rPr>
          <w:rStyle w:val="XMLname"/>
        </w:rPr>
        <w:t>"2.16.840.1.113883.10.20.5.6.207"</w:t>
      </w:r>
      <w:bookmarkStart w:id="1786" w:name="C_1113-43"/>
      <w:bookmarkEnd w:id="1786"/>
      <w:r>
        <w:t xml:space="preserve"> (CONF:1113-43).</w:t>
      </w:r>
    </w:p>
    <w:p w:rsidR="0017176E" w:rsidRDefault="00174362">
      <w:pPr>
        <w:numPr>
          <w:ilvl w:val="0"/>
          <w:numId w:val="73"/>
        </w:numPr>
      </w:pPr>
      <w:r>
        <w:rPr>
          <w:rStyle w:val="keyword"/>
        </w:rPr>
        <w:t>SHALL</w:t>
      </w:r>
      <w:r>
        <w:t xml:space="preserve"> contain exactly one [1..1] </w:t>
      </w:r>
      <w:r>
        <w:rPr>
          <w:rStyle w:val="XMLnameBold"/>
        </w:rPr>
        <w:t>id</w:t>
      </w:r>
      <w:bookmarkStart w:id="1787" w:name="C_1113-21720"/>
      <w:bookmarkEnd w:id="1787"/>
      <w:r>
        <w:t xml:space="preserve"> (CONF:1113-21720).</w:t>
      </w:r>
    </w:p>
    <w:p w:rsidR="0017176E" w:rsidRDefault="00174362">
      <w:pPr>
        <w:numPr>
          <w:ilvl w:val="1"/>
          <w:numId w:val="73"/>
        </w:numPr>
      </w:pPr>
      <w:r>
        <w:t xml:space="preserve">This id </w:t>
      </w:r>
      <w:r>
        <w:rPr>
          <w:rStyle w:val="keyword"/>
        </w:rPr>
        <w:t>SHALL</w:t>
      </w:r>
      <w:r>
        <w:t xml:space="preserve"> contain exactly one [1..1] </w:t>
      </w:r>
      <w:r>
        <w:rPr>
          <w:rStyle w:val="XMLnameBold"/>
        </w:rPr>
        <w:t>@nullFlavor</w:t>
      </w:r>
      <w:r>
        <w:t>=</w:t>
      </w:r>
      <w:r>
        <w:rPr>
          <w:rStyle w:val="XMLname"/>
        </w:rPr>
        <w:t>"NA"</w:t>
      </w:r>
      <w:bookmarkStart w:id="1788" w:name="C_1113-21721"/>
      <w:bookmarkEnd w:id="1788"/>
      <w:r>
        <w:t xml:space="preserve"> (CONF:1113-21721).</w:t>
      </w:r>
    </w:p>
    <w:p w:rsidR="0017176E" w:rsidRDefault="00174362">
      <w:pPr>
        <w:numPr>
          <w:ilvl w:val="0"/>
          <w:numId w:val="73"/>
        </w:numPr>
      </w:pPr>
      <w:r>
        <w:rPr>
          <w:rStyle w:val="keyword"/>
        </w:rPr>
        <w:t>SHALL</w:t>
      </w:r>
      <w:r>
        <w:t xml:space="preserve"> contain exactly one [1..1] </w:t>
      </w:r>
      <w:r>
        <w:rPr>
          <w:rStyle w:val="XMLnameBold"/>
        </w:rPr>
        <w:t>code</w:t>
      </w:r>
      <w:bookmarkStart w:id="1789" w:name="C_1113-44"/>
      <w:bookmarkEnd w:id="1789"/>
      <w:r>
        <w:t xml:space="preserve"> (CONF:1113-44).</w:t>
      </w:r>
    </w:p>
    <w:p w:rsidR="0017176E" w:rsidRDefault="00174362">
      <w:pPr>
        <w:numPr>
          <w:ilvl w:val="1"/>
          <w:numId w:val="73"/>
        </w:numPr>
      </w:pPr>
      <w:r>
        <w:t xml:space="preserve">This code </w:t>
      </w:r>
      <w:r>
        <w:rPr>
          <w:rStyle w:val="keyword"/>
        </w:rPr>
        <w:t>SHALL</w:t>
      </w:r>
      <w:r>
        <w:t xml:space="preserve"> contain exactly one [1..1] </w:t>
      </w:r>
      <w:r>
        <w:rPr>
          <w:rStyle w:val="XMLnameBold"/>
        </w:rPr>
        <w:t>@code</w:t>
      </w:r>
      <w:r>
        <w:t>=</w:t>
      </w:r>
      <w:r>
        <w:rPr>
          <w:rStyle w:val="XMLname"/>
        </w:rPr>
        <w:t>"1656-8"</w:t>
      </w:r>
      <w:r>
        <w:t xml:space="preserve"> Infection first reported source</w:t>
      </w:r>
      <w:bookmarkStart w:id="1790" w:name="C_1113-45"/>
      <w:bookmarkEnd w:id="1790"/>
      <w:r>
        <w:t xml:space="preserve"> (CONF:1113-45).</w:t>
      </w:r>
    </w:p>
    <w:p w:rsidR="0017176E" w:rsidRDefault="00174362">
      <w:pPr>
        <w:numPr>
          <w:ilvl w:val="1"/>
          <w:numId w:val="73"/>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791" w:name="C_1113-46"/>
      <w:bookmarkEnd w:id="1791"/>
      <w:r>
        <w:t xml:space="preserve"> (CONF:1113-46).</w:t>
      </w:r>
    </w:p>
    <w:p w:rsidR="0017176E" w:rsidRDefault="00174362">
      <w:pPr>
        <w:numPr>
          <w:ilvl w:val="0"/>
          <w:numId w:val="73"/>
        </w:numPr>
      </w:pPr>
      <w:r>
        <w:rPr>
          <w:rStyle w:val="keyword"/>
        </w:rPr>
        <w:t>SHALL</w:t>
      </w:r>
      <w:r>
        <w:t xml:space="preserve"> contain exactly one [1..1] </w:t>
      </w:r>
      <w:r>
        <w:rPr>
          <w:rStyle w:val="XMLnameBold"/>
        </w:rPr>
        <w:t>statusCode</w:t>
      </w:r>
      <w:bookmarkStart w:id="1792" w:name="C_1113-21722"/>
      <w:bookmarkEnd w:id="1792"/>
      <w:r>
        <w:t xml:space="preserve"> (CONF:1113-21722).</w:t>
      </w:r>
    </w:p>
    <w:p w:rsidR="0017176E" w:rsidRDefault="00174362">
      <w:pPr>
        <w:numPr>
          <w:ilvl w:val="1"/>
          <w:numId w:val="73"/>
        </w:numPr>
      </w:pPr>
      <w:r>
        <w:lastRenderedPageBreak/>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793" w:name="C_1113-21723"/>
      <w:bookmarkEnd w:id="1793"/>
      <w:r>
        <w:t xml:space="preserve"> (CONF:1113-21723).</w:t>
      </w:r>
    </w:p>
    <w:p w:rsidR="0017176E" w:rsidRDefault="00174362">
      <w:pPr>
        <w:numPr>
          <w:ilvl w:val="0"/>
          <w:numId w:val="73"/>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InfectionFirstReportedSource">
        <w:r>
          <w:rPr>
            <w:rStyle w:val="HyperlinkCourierBold"/>
          </w:rPr>
          <w:t>NHSNInfectionFirstReportedSource</w:t>
        </w:r>
      </w:hyperlink>
      <w:r>
        <w:rPr>
          <w:rStyle w:val="XMLname"/>
        </w:rPr>
        <w:t xml:space="preserve"> 2.16.840.1.114222.4.11.7215</w:t>
      </w:r>
      <w:bookmarkStart w:id="1794" w:name="C_1113-47"/>
      <w:bookmarkEnd w:id="1794"/>
      <w:r>
        <w:t xml:space="preserve"> (CONF:1113-47).</w:t>
      </w:r>
    </w:p>
    <w:p w:rsidR="0017176E" w:rsidRDefault="00174362">
      <w:pPr>
        <w:pStyle w:val="Caption"/>
      </w:pPr>
      <w:bookmarkStart w:id="1795" w:name="_Toc406158298"/>
      <w:r>
        <w:t xml:space="preserve">Table </w:t>
      </w:r>
      <w:r>
        <w:fldChar w:fldCharType="begin"/>
      </w:r>
      <w:r>
        <w:instrText>SEQ Table \* ARABIC</w:instrText>
      </w:r>
      <w:r>
        <w:fldChar w:fldCharType="separate"/>
      </w:r>
      <w:bookmarkStart w:id="1796" w:name="NHSNInfectionFirstReportedSource"/>
      <w:bookmarkEnd w:id="1796"/>
      <w:r>
        <w:t>198</w:t>
      </w:r>
      <w:r>
        <w:fldChar w:fldCharType="end"/>
      </w:r>
      <w:r>
        <w:t>: NHSNInfectionFirstReportedSource</w:t>
      </w:r>
      <w:bookmarkEnd w:id="179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NHSNInfectionFirstReportedSource 2.16.840.1.114222.4.11.7215</w:t>
            </w:r>
          </w:p>
          <w:p w:rsidR="0017176E" w:rsidRDefault="00174362">
            <w:pPr>
              <w:pStyle w:val="TableText"/>
            </w:pPr>
            <w:r>
              <w:t xml:space="preserve">Code System: SNOMED CT 2.16.840.1.113883.6.96 or cdcNHSN 2.16.840.1.113883.6.277 </w:t>
            </w:r>
            <w:r>
              <w:br/>
              <w:t xml:space="preserve"> </w:t>
            </w:r>
            <w:r>
              <w:br/>
              <w:t>Codes describing how an infection was first reported.</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304292004</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Surgeon</w:t>
            </w:r>
          </w:p>
        </w:tc>
      </w:tr>
      <w:tr w:rsidR="0017176E">
        <w:trPr>
          <w:jc w:val="center"/>
        </w:trPr>
        <w:tc>
          <w:tcPr>
            <w:tcW w:w="360" w:type="dxa"/>
          </w:tcPr>
          <w:p w:rsidR="0017176E" w:rsidRDefault="00174362">
            <w:pPr>
              <w:pStyle w:val="TableText"/>
            </w:pPr>
            <w:r>
              <w:t>1651-9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Attending physician other than surgeon</w:t>
            </w:r>
          </w:p>
        </w:tc>
      </w:tr>
      <w:tr w:rsidR="0017176E">
        <w:trPr>
          <w:jc w:val="center"/>
        </w:trPr>
        <w:tc>
          <w:tcPr>
            <w:tcW w:w="360" w:type="dxa"/>
          </w:tcPr>
          <w:p w:rsidR="0017176E" w:rsidRDefault="00174362">
            <w:pPr>
              <w:pStyle w:val="TableText"/>
            </w:pPr>
            <w:r>
              <w:t>1652-7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Admitting inpatient facility</w:t>
            </w:r>
          </w:p>
        </w:tc>
      </w:tr>
      <w:tr w:rsidR="0017176E">
        <w:trPr>
          <w:jc w:val="center"/>
        </w:trPr>
        <w:tc>
          <w:tcPr>
            <w:tcW w:w="360" w:type="dxa"/>
          </w:tcPr>
          <w:p w:rsidR="0017176E" w:rsidRDefault="00174362">
            <w:pPr>
              <w:pStyle w:val="TableText"/>
            </w:pPr>
            <w:r>
              <w:t>1653-5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Routine follow-up at outpatient facility</w:t>
            </w:r>
          </w:p>
        </w:tc>
      </w:tr>
      <w:tr w:rsidR="0017176E">
        <w:trPr>
          <w:jc w:val="center"/>
        </w:trPr>
        <w:tc>
          <w:tcPr>
            <w:tcW w:w="360" w:type="dxa"/>
          </w:tcPr>
          <w:p w:rsidR="0017176E" w:rsidRDefault="00174362">
            <w:pPr>
              <w:pStyle w:val="TableText"/>
            </w:pPr>
            <w:r>
              <w:t>1654-3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Patient or family member</w:t>
            </w:r>
          </w:p>
        </w:tc>
      </w:tr>
    </w:tbl>
    <w:p w:rsidR="0017176E" w:rsidRDefault="0017176E">
      <w:pPr>
        <w:pStyle w:val="BodyText"/>
      </w:pPr>
    </w:p>
    <w:p w:rsidR="0017176E" w:rsidRDefault="00174362">
      <w:pPr>
        <w:pStyle w:val="Caption"/>
        <w:ind w:left="130" w:right="115"/>
      </w:pPr>
      <w:bookmarkStart w:id="1797" w:name="_Toc406158018"/>
      <w:r>
        <w:t xml:space="preserve">Figure </w:t>
      </w:r>
      <w:r>
        <w:fldChar w:fldCharType="begin"/>
      </w:r>
      <w:r>
        <w:instrText>SEQ Figure \* ARABIC</w:instrText>
      </w:r>
      <w:r>
        <w:fldChar w:fldCharType="separate"/>
      </w:r>
      <w:r>
        <w:t>73</w:t>
      </w:r>
      <w:r>
        <w:fldChar w:fldCharType="end"/>
      </w:r>
      <w:r>
        <w:t>: Infection First Reported Source Observation Example</w:t>
      </w:r>
      <w:bookmarkEnd w:id="1797"/>
    </w:p>
    <w:p w:rsidR="0017176E" w:rsidRDefault="00174362">
      <w:pPr>
        <w:pStyle w:val="Example"/>
        <w:ind w:left="130" w:right="115"/>
      </w:pPr>
      <w:r>
        <w:t>&lt;!-- Infection First Reported Source Observation --&gt;</w:t>
      </w:r>
    </w:p>
    <w:p w:rsidR="0017176E" w:rsidRDefault="00174362">
      <w:pPr>
        <w:pStyle w:val="Example"/>
        <w:ind w:left="130" w:right="115"/>
      </w:pPr>
      <w:r>
        <w:t>&lt;observation classCode="OBS" moodCode="EVN"&gt;</w:t>
      </w:r>
    </w:p>
    <w:p w:rsidR="0017176E" w:rsidRDefault="00174362">
      <w:pPr>
        <w:pStyle w:val="Example"/>
        <w:ind w:left="130" w:right="115"/>
      </w:pPr>
      <w:r>
        <w:t xml:space="preserve">    &lt;!-- Infection First Reported Source Observation templateId --&gt;</w:t>
      </w:r>
    </w:p>
    <w:p w:rsidR="0017176E" w:rsidRDefault="00174362">
      <w:pPr>
        <w:pStyle w:val="Example"/>
        <w:ind w:left="130" w:right="115"/>
      </w:pPr>
      <w:r>
        <w:t xml:space="preserve">    &lt;templateId root="2.16.840.1.113883.10.20.5.6.207" /&gt;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code="1656-8" </w:t>
      </w:r>
    </w:p>
    <w:p w:rsidR="0017176E" w:rsidRDefault="00174362">
      <w:pPr>
        <w:pStyle w:val="Example"/>
        <w:ind w:left="130" w:right="115"/>
      </w:pPr>
      <w:r>
        <w:t xml:space="preserve">          displayName="Infection first reported source"</w:t>
      </w:r>
    </w:p>
    <w:p w:rsidR="0017176E" w:rsidRDefault="00174362">
      <w:pPr>
        <w:pStyle w:val="Example"/>
        <w:ind w:left="130" w:right="115"/>
      </w:pPr>
      <w:r>
        <w:t xml:space="preserve">          codeSystem="2.16.840.1.113883.6.277"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&lt;value xsi:type="CD" </w:t>
      </w:r>
    </w:p>
    <w:p w:rsidR="0017176E" w:rsidRDefault="00174362">
      <w:pPr>
        <w:pStyle w:val="Example"/>
        <w:ind w:left="130" w:right="115"/>
      </w:pPr>
      <w:r>
        <w:t xml:space="preserve">          codeSystem="2.16.840.1.113883.6.277"</w:t>
      </w:r>
    </w:p>
    <w:p w:rsidR="0017176E" w:rsidRDefault="00174362">
      <w:pPr>
        <w:pStyle w:val="Example"/>
        <w:ind w:left="130" w:right="115"/>
      </w:pPr>
      <w:r>
        <w:t xml:space="preserve">          codeSystemName="cdcNHSN" </w:t>
      </w:r>
    </w:p>
    <w:p w:rsidR="0017176E" w:rsidRDefault="00174362">
      <w:pPr>
        <w:pStyle w:val="Example"/>
        <w:ind w:left="130" w:right="115"/>
      </w:pPr>
      <w:r>
        <w:t xml:space="preserve">          code="1651-9"</w:t>
      </w:r>
    </w:p>
    <w:p w:rsidR="0017176E" w:rsidRDefault="00174362">
      <w:pPr>
        <w:pStyle w:val="Example"/>
        <w:ind w:left="130" w:right="115"/>
      </w:pPr>
      <w:r>
        <w:t xml:space="preserve">          displayName="Attending physician other than surgeon"/&gt;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798" w:name="_Toc406157845"/>
      <w:r>
        <w:lastRenderedPageBreak/>
        <w:t>I</w:t>
      </w:r>
      <w:bookmarkStart w:id="1799" w:name="E_Infection_Indicator_Organizer_V2"/>
      <w:bookmarkEnd w:id="1799"/>
      <w:r>
        <w:t>nfection Indicator Organizer (V2)</w:t>
      </w:r>
      <w:bookmarkEnd w:id="1798"/>
    </w:p>
    <w:p w:rsidR="0017176E" w:rsidRDefault="00174362">
      <w:pPr>
        <w:pStyle w:val="BracketData"/>
      </w:pPr>
      <w:r>
        <w:t>[organizer: identifier urn:hl7ii:2.16.840.1.113883.10.20.5.6.181:2014-12-01 (closed)]</w:t>
      </w:r>
    </w:p>
    <w:p w:rsidR="0017176E" w:rsidRDefault="00174362">
      <w:pPr>
        <w:pStyle w:val="Caption"/>
      </w:pPr>
      <w:bookmarkStart w:id="1800" w:name="_Toc406158299"/>
      <w:r>
        <w:t xml:space="preserve">Table </w:t>
      </w:r>
      <w:r>
        <w:fldChar w:fldCharType="begin"/>
      </w:r>
      <w:r>
        <w:instrText>SEQ Table \* ARABIC</w:instrText>
      </w:r>
      <w:r>
        <w:fldChar w:fldCharType="separate"/>
      </w:r>
      <w:r>
        <w:t>199</w:t>
      </w:r>
      <w:r>
        <w:fldChar w:fldCharType="end"/>
      </w:r>
      <w:r>
        <w:t>: Infection Indicator Organizer (V2) Contexts</w:t>
      </w:r>
      <w:bookmarkEnd w:id="180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Details_Section_in_an_Evidence_of_Inf">
              <w:r w:rsidR="00174362">
                <w:rPr>
                  <w:rStyle w:val="HyperlinkText9pt"/>
                </w:rPr>
                <w:t>Details Section in an Evidence of Infection (Dialysis) Report (V3)</w:t>
              </w:r>
            </w:hyperlink>
            <w:r w:rsidR="00174362">
              <w:t xml:space="preserve"> (required)</w:t>
            </w:r>
          </w:p>
        </w:tc>
        <w:tc>
          <w:tcPr>
            <w:tcW w:w="360" w:type="dxa"/>
          </w:tcPr>
          <w:p w:rsidR="0017176E" w:rsidRDefault="00445067">
            <w:pPr>
              <w:pStyle w:val="TableText"/>
            </w:pPr>
            <w:hyperlink w:anchor="E_IV_Antibiotic_Start_Clinical_Statemen">
              <w:r w:rsidR="00174362">
                <w:rPr>
                  <w:rStyle w:val="HyperlinkText9pt"/>
                </w:rPr>
                <w:t>IV Antibiotic Start Clinical Statement</w:t>
              </w:r>
            </w:hyperlink>
          </w:p>
          <w:p w:rsidR="0017176E" w:rsidRDefault="00445067">
            <w:pPr>
              <w:pStyle w:val="TableText"/>
            </w:pPr>
            <w:hyperlink w:anchor="E_IV_Antifungal_Start_Clinical_Statemen">
              <w:r w:rsidR="00174362">
                <w:rPr>
                  <w:rStyle w:val="HyperlinkText9pt"/>
                </w:rPr>
                <w:t>IV Antifungal Start Clinical Statement</w:t>
              </w:r>
            </w:hyperlink>
          </w:p>
          <w:p w:rsidR="0017176E" w:rsidRDefault="00445067">
            <w:pPr>
              <w:pStyle w:val="TableText"/>
            </w:pPr>
            <w:hyperlink w:anchor="E_Positive_Blood_Culture_Observation_V2">
              <w:r w:rsidR="00174362">
                <w:rPr>
                  <w:rStyle w:val="HyperlinkText9pt"/>
                </w:rPr>
                <w:t>Positive Blood Culture Observation (V2)</w:t>
              </w:r>
            </w:hyperlink>
          </w:p>
          <w:p w:rsidR="0017176E" w:rsidRDefault="00445067">
            <w:pPr>
              <w:pStyle w:val="TableText"/>
            </w:pPr>
            <w:hyperlink w:anchor="E_Pus_Redness_or_Increased_Swelling_Obs">
              <w:r w:rsidR="00174362">
                <w:rPr>
                  <w:rStyle w:val="HyperlinkText9pt"/>
                </w:rPr>
                <w:t>Pus, Redness, or Increased Swelling Observation</w:t>
              </w:r>
            </w:hyperlink>
          </w:p>
        </w:tc>
      </w:tr>
    </w:tbl>
    <w:p w:rsidR="0017176E" w:rsidRDefault="0017176E">
      <w:pPr>
        <w:pStyle w:val="BodyText"/>
      </w:pPr>
    </w:p>
    <w:p w:rsidR="0017176E" w:rsidRDefault="00174362">
      <w:pPr>
        <w:pStyle w:val="BodyText"/>
      </w:pPr>
      <w:r>
        <w:t>This organizer groups together four required infection indicators. An Evidence of Infection (Dialysis) Report is submitted when at least one is true. The infection indicators are recorded as facts associated with the patient but without asserting a causal relationship to an infection.</w:t>
      </w:r>
    </w:p>
    <w:p w:rsidR="0017176E" w:rsidRDefault="00174362">
      <w:pPr>
        <w:pStyle w:val="BodyText"/>
      </w:pPr>
      <w:r>
        <w:t>The organizer’s effectiveTime/low element represents the earliest date at which one of these indicators was observed. The NHSN protocol specifies this date represents:</w:t>
      </w:r>
    </w:p>
    <w:p w:rsidR="0017176E" w:rsidRDefault="00174362">
      <w:pPr>
        <w:pStyle w:val="BodyText"/>
      </w:pPr>
      <w:r>
        <w:t>   •  For pus/redness/swelling, the symptom onset date</w:t>
      </w:r>
    </w:p>
    <w:p w:rsidR="0017176E" w:rsidRDefault="00174362">
      <w:pPr>
        <w:pStyle w:val="BodyText"/>
      </w:pPr>
      <w:r>
        <w:t>   •  For IV antibiotic or antifungal start, the first day the substance was administered as an outpatient</w:t>
      </w:r>
    </w:p>
    <w:p w:rsidR="0017176E" w:rsidRDefault="00174362">
      <w:pPr>
        <w:pStyle w:val="BodyText"/>
      </w:pPr>
      <w:r>
        <w:t>   •  For positive blood culture, the day the specimen was drawn.</w:t>
      </w:r>
    </w:p>
    <w:p w:rsidR="0017176E" w:rsidRDefault="00174362">
      <w:pPr>
        <w:pStyle w:val="Caption"/>
      </w:pPr>
      <w:bookmarkStart w:id="1801" w:name="_Toc406158300"/>
      <w:r>
        <w:lastRenderedPageBreak/>
        <w:t xml:space="preserve">Table </w:t>
      </w:r>
      <w:r>
        <w:fldChar w:fldCharType="begin"/>
      </w:r>
      <w:r>
        <w:instrText>SEQ Table \* ARABIC</w:instrText>
      </w:r>
      <w:r>
        <w:fldChar w:fldCharType="separate"/>
      </w:r>
      <w:r>
        <w:t>200</w:t>
      </w:r>
      <w:r>
        <w:fldChar w:fldCharType="end"/>
      </w:r>
      <w:r>
        <w:t>: Infection Indicator Organizer (V2) Constraints Overview</w:t>
      </w:r>
      <w:bookmarkEnd w:id="180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organizer (identifier: urn:hl7ii:2.16.840.1.113883.10.20.5.6.181:2014-12-01)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22">
              <w:r w:rsidR="00174362">
                <w:rPr>
                  <w:rStyle w:val="HyperlinkText9pt"/>
                </w:rPr>
                <w:t>1129-22222</w:t>
              </w:r>
            </w:hyperlink>
          </w:p>
        </w:tc>
        <w:tc>
          <w:tcPr>
            <w:tcW w:w="3171" w:type="dxa"/>
            <w:shd w:val="clear" w:color="auto" w:fill="auto"/>
          </w:tcPr>
          <w:p w:rsidR="0017176E" w:rsidRDefault="00174362">
            <w:pPr>
              <w:pStyle w:val="TableText"/>
            </w:pPr>
            <w:r>
              <w:t>2.16.840.1.113883.5.6 (HL7ActClass) = CLUSTER</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23">
              <w:r w:rsidR="00174362">
                <w:rPr>
                  <w:rStyle w:val="HyperlinkText9pt"/>
                </w:rPr>
                <w:t>1129-22223</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24">
              <w:r w:rsidR="00174362">
                <w:rPr>
                  <w:rStyle w:val="HyperlinkText9pt"/>
                </w:rPr>
                <w:t>1129-22224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25">
              <w:r w:rsidR="00174362">
                <w:rPr>
                  <w:rStyle w:val="HyperlinkText9pt"/>
                </w:rPr>
                <w:t>1129-22225</w:t>
              </w:r>
            </w:hyperlink>
          </w:p>
        </w:tc>
        <w:tc>
          <w:tcPr>
            <w:tcW w:w="3171" w:type="dxa"/>
            <w:shd w:val="clear" w:color="auto" w:fill="auto"/>
          </w:tcPr>
          <w:p w:rsidR="0017176E" w:rsidRDefault="00174362">
            <w:pPr>
              <w:pStyle w:val="TableText"/>
            </w:pPr>
            <w:r>
              <w:t>2.16.840.1.113883.10.20.5.6.181</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87">
              <w:r w:rsidR="00174362">
                <w:rPr>
                  <w:rStyle w:val="HyperlinkText9pt"/>
                </w:rPr>
                <w:t>1129-30287</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26">
              <w:r w:rsidR="00174362">
                <w:rPr>
                  <w:rStyle w:val="HyperlinkText9pt"/>
                </w:rPr>
                <w:t>1129-22226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771">
              <w:r w:rsidR="00174362">
                <w:rPr>
                  <w:rStyle w:val="HyperlinkText9pt"/>
                </w:rPr>
                <w:t>1129-22771</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27">
              <w:r w:rsidR="00174362">
                <w:rPr>
                  <w:rStyle w:val="HyperlinkText9pt"/>
                </w:rPr>
                <w:t>1129-22227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28">
              <w:r w:rsidR="00174362">
                <w:rPr>
                  <w:rStyle w:val="HyperlinkText9pt"/>
                </w:rPr>
                <w:t>1129-22228</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29">
              <w:r w:rsidR="00174362">
                <w:rPr>
                  <w:rStyle w:val="HyperlinkText9pt"/>
                </w:rPr>
                <w:t>1129-22229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30">
              <w:r w:rsidR="00174362">
                <w:rPr>
                  <w:rStyle w:val="HyperlinkText9pt"/>
                </w:rPr>
                <w:t>1129-22230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31">
              <w:r w:rsidR="00174362">
                <w:rPr>
                  <w:rStyle w:val="HyperlinkText9pt"/>
                </w:rPr>
                <w:t>1129-22231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32">
              <w:r w:rsidR="00174362">
                <w:rPr>
                  <w:rStyle w:val="HyperlinkText9pt"/>
                </w:rPr>
                <w:t>1129-22232</w:t>
              </w:r>
            </w:hyperlink>
          </w:p>
        </w:tc>
        <w:tc>
          <w:tcPr>
            <w:tcW w:w="3171" w:type="dxa"/>
            <w:shd w:val="clear" w:color="auto" w:fill="auto"/>
          </w:tcPr>
          <w:p w:rsidR="0017176E" w:rsidRDefault="00445067">
            <w:pPr>
              <w:pStyle w:val="TableText"/>
            </w:pPr>
            <w:hyperlink w:anchor="E_Pus_Redness_or_Increased_Swelling_Obs">
              <w:r w:rsidR="00174362">
                <w:rPr>
                  <w:rStyle w:val="HyperlinkText9pt"/>
                </w:rPr>
                <w:t>Pus, Redness, or Increased Swelling Observation (identifier: urn:oid:2.16.840.1.113883.10.20.5.6.157</w:t>
              </w:r>
            </w:hyperlink>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33">
              <w:r w:rsidR="00174362">
                <w:rPr>
                  <w:rStyle w:val="HyperlinkText9pt"/>
                </w:rPr>
                <w:t>1129-22233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substanceAdministration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34">
              <w:r w:rsidR="00174362">
                <w:rPr>
                  <w:rStyle w:val="HyperlinkText9pt"/>
                </w:rPr>
                <w:t>1129-22234</w:t>
              </w:r>
            </w:hyperlink>
          </w:p>
        </w:tc>
        <w:tc>
          <w:tcPr>
            <w:tcW w:w="3171" w:type="dxa"/>
            <w:shd w:val="clear" w:color="auto" w:fill="auto"/>
          </w:tcPr>
          <w:p w:rsidR="0017176E" w:rsidRDefault="00445067">
            <w:pPr>
              <w:pStyle w:val="TableText"/>
            </w:pPr>
            <w:hyperlink w:anchor="E_IV_Antibiotic_Start_Clinical_Statemen">
              <w:r w:rsidR="00174362">
                <w:rPr>
                  <w:rStyle w:val="HyperlinkText9pt"/>
                </w:rPr>
                <w:t>IV Antibiotic Start Clinical Statement (identifier: urn:oid:2.16.840.1.113883.10.20.5.6.140</w:t>
              </w:r>
            </w:hyperlink>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35">
              <w:r w:rsidR="00174362">
                <w:rPr>
                  <w:rStyle w:val="HyperlinkText9pt"/>
                </w:rPr>
                <w:t>1129-22235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substanceAdministration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36">
              <w:r w:rsidR="00174362">
                <w:rPr>
                  <w:rStyle w:val="HyperlinkText9pt"/>
                </w:rPr>
                <w:t>1129-22236</w:t>
              </w:r>
            </w:hyperlink>
          </w:p>
        </w:tc>
        <w:tc>
          <w:tcPr>
            <w:tcW w:w="3171" w:type="dxa"/>
            <w:shd w:val="clear" w:color="auto" w:fill="auto"/>
          </w:tcPr>
          <w:p w:rsidR="0017176E" w:rsidRDefault="00445067">
            <w:pPr>
              <w:pStyle w:val="TableText"/>
            </w:pPr>
            <w:hyperlink w:anchor="E_IV_Antifungal_Start_Clinical_Statemen">
              <w:r w:rsidR="00174362">
                <w:rPr>
                  <w:rStyle w:val="HyperlinkText9pt"/>
                </w:rPr>
                <w:t>IV Antifungal Start Clinical Statement (identifier: urn:oid:2.16.840.1.113883.10.20.5.6.141</w:t>
              </w:r>
            </w:hyperlink>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37">
              <w:r w:rsidR="00174362">
                <w:rPr>
                  <w:rStyle w:val="HyperlinkText9pt"/>
                </w:rPr>
                <w:t>1129-22237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lastRenderedPageBreak/>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29">
              <w:r w:rsidR="00174362">
                <w:rPr>
                  <w:rStyle w:val="HyperlinkText9pt"/>
                </w:rPr>
                <w:t>1129-30429</w:t>
              </w:r>
            </w:hyperlink>
          </w:p>
        </w:tc>
        <w:tc>
          <w:tcPr>
            <w:tcW w:w="3171" w:type="dxa"/>
            <w:shd w:val="clear" w:color="auto" w:fill="auto"/>
          </w:tcPr>
          <w:p w:rsidR="0017176E" w:rsidRDefault="00445067">
            <w:pPr>
              <w:pStyle w:val="TableText"/>
            </w:pPr>
            <w:hyperlink w:anchor="E_Positive_Blood_Culture_Observation_V2">
              <w:r w:rsidR="00174362">
                <w:rPr>
                  <w:rStyle w:val="HyperlinkText9pt"/>
                </w:rPr>
                <w:t>Positive Blood Culture Observation (V2) (identifier: urn:hl7ii:2.16.840.1.113883.10.20.5.6.149:2014-12-01</w:t>
              </w:r>
            </w:hyperlink>
          </w:p>
        </w:tc>
      </w:tr>
    </w:tbl>
    <w:p w:rsidR="0017176E" w:rsidRDefault="0017176E">
      <w:pPr>
        <w:pStyle w:val="BodyText"/>
      </w:pPr>
    </w:p>
    <w:p w:rsidR="0017176E" w:rsidRDefault="00174362">
      <w:pPr>
        <w:numPr>
          <w:ilvl w:val="0"/>
          <w:numId w:val="74"/>
        </w:numPr>
      </w:pPr>
      <w:r>
        <w:rPr>
          <w:rStyle w:val="keyword"/>
        </w:rPr>
        <w:t>SHALL</w:t>
      </w:r>
      <w:r>
        <w:t xml:space="preserve"> contain exactly one [1..1] </w:t>
      </w:r>
      <w:r>
        <w:rPr>
          <w:rStyle w:val="XMLnameBold"/>
        </w:rPr>
        <w:t>@classCode</w:t>
      </w:r>
      <w:r>
        <w:t>=</w:t>
      </w:r>
      <w:r>
        <w:rPr>
          <w:rStyle w:val="XMLname"/>
        </w:rPr>
        <w:t>"CLUSTER"</w:t>
      </w:r>
      <w:r>
        <w:t xml:space="preserve"> Cluster (CodeSystem: </w:t>
      </w:r>
      <w:r>
        <w:rPr>
          <w:rStyle w:val="XMLname"/>
        </w:rPr>
        <w:t>HL7ActClass 2.16.840.1.113883.5.6</w:t>
      </w:r>
      <w:r>
        <w:rPr>
          <w:rStyle w:val="keyword"/>
        </w:rPr>
        <w:t xml:space="preserve"> STATIC</w:t>
      </w:r>
      <w:r>
        <w:t>)</w:t>
      </w:r>
      <w:bookmarkStart w:id="1802" w:name="C_1129-22222"/>
      <w:bookmarkEnd w:id="1802"/>
      <w:r>
        <w:t xml:space="preserve"> (CONF:1129-22222).</w:t>
      </w:r>
    </w:p>
    <w:p w:rsidR="0017176E" w:rsidRDefault="00174362">
      <w:pPr>
        <w:numPr>
          <w:ilvl w:val="0"/>
          <w:numId w:val="7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803" w:name="C_1129-22223"/>
      <w:bookmarkEnd w:id="1803"/>
      <w:r>
        <w:t xml:space="preserve"> (CONF:1129-22223).</w:t>
      </w:r>
    </w:p>
    <w:p w:rsidR="0017176E" w:rsidRDefault="00174362">
      <w:pPr>
        <w:numPr>
          <w:ilvl w:val="0"/>
          <w:numId w:val="74"/>
        </w:numPr>
      </w:pPr>
      <w:r>
        <w:rPr>
          <w:rStyle w:val="keyword"/>
        </w:rPr>
        <w:t>SHALL</w:t>
      </w:r>
      <w:r>
        <w:t xml:space="preserve"> contain exactly one [1..1] </w:t>
      </w:r>
      <w:r>
        <w:rPr>
          <w:rStyle w:val="XMLnameBold"/>
        </w:rPr>
        <w:t>templateId</w:t>
      </w:r>
      <w:bookmarkStart w:id="1804" w:name="C_1129-22224"/>
      <w:bookmarkEnd w:id="1804"/>
      <w:r>
        <w:t xml:space="preserve"> (CONF:1129-22224) such that it</w:t>
      </w:r>
    </w:p>
    <w:p w:rsidR="0017176E" w:rsidRDefault="00174362">
      <w:pPr>
        <w:numPr>
          <w:ilvl w:val="1"/>
          <w:numId w:val="74"/>
        </w:numPr>
      </w:pPr>
      <w:r>
        <w:rPr>
          <w:rStyle w:val="keyword"/>
        </w:rPr>
        <w:t>SHALL</w:t>
      </w:r>
      <w:r>
        <w:t xml:space="preserve"> contain exactly one [1..1] </w:t>
      </w:r>
      <w:r>
        <w:rPr>
          <w:rStyle w:val="XMLnameBold"/>
        </w:rPr>
        <w:t>@root</w:t>
      </w:r>
      <w:r>
        <w:t>=</w:t>
      </w:r>
      <w:r>
        <w:rPr>
          <w:rStyle w:val="XMLname"/>
        </w:rPr>
        <w:t>"2.16.840.1.113883.10.20.5.6.181"</w:t>
      </w:r>
      <w:bookmarkStart w:id="1805" w:name="C_1129-22225"/>
      <w:bookmarkEnd w:id="1805"/>
      <w:r>
        <w:t xml:space="preserve"> (CONF:1129-22225).</w:t>
      </w:r>
    </w:p>
    <w:p w:rsidR="0017176E" w:rsidRDefault="00174362">
      <w:pPr>
        <w:numPr>
          <w:ilvl w:val="1"/>
          <w:numId w:val="74"/>
        </w:numPr>
      </w:pPr>
      <w:r>
        <w:rPr>
          <w:rStyle w:val="keyword"/>
        </w:rPr>
        <w:t>SHALL</w:t>
      </w:r>
      <w:r>
        <w:t xml:space="preserve"> contain exactly one [1..1] </w:t>
      </w:r>
      <w:r>
        <w:rPr>
          <w:rStyle w:val="XMLnameBold"/>
        </w:rPr>
        <w:t>@extension</w:t>
      </w:r>
      <w:r>
        <w:t>=</w:t>
      </w:r>
      <w:r>
        <w:rPr>
          <w:rStyle w:val="XMLname"/>
        </w:rPr>
        <w:t>"2014-12-01"</w:t>
      </w:r>
      <w:bookmarkStart w:id="1806" w:name="C_1129-30287"/>
      <w:bookmarkEnd w:id="1806"/>
      <w:r>
        <w:t xml:space="preserve"> (CONF:1129-30287).</w:t>
      </w:r>
    </w:p>
    <w:p w:rsidR="0017176E" w:rsidRDefault="00174362">
      <w:pPr>
        <w:numPr>
          <w:ilvl w:val="0"/>
          <w:numId w:val="74"/>
        </w:numPr>
      </w:pPr>
      <w:r>
        <w:rPr>
          <w:rStyle w:val="keyword"/>
        </w:rPr>
        <w:t>SHALL</w:t>
      </w:r>
      <w:r>
        <w:t xml:space="preserve"> contain exactly one [1..1] </w:t>
      </w:r>
      <w:r>
        <w:rPr>
          <w:rStyle w:val="XMLnameBold"/>
        </w:rPr>
        <w:t>id</w:t>
      </w:r>
      <w:bookmarkStart w:id="1807" w:name="C_1129-22226"/>
      <w:bookmarkEnd w:id="1807"/>
      <w:r>
        <w:t xml:space="preserve"> (CONF:1129-22226).</w:t>
      </w:r>
    </w:p>
    <w:p w:rsidR="0017176E" w:rsidRDefault="00174362">
      <w:pPr>
        <w:numPr>
          <w:ilvl w:val="1"/>
          <w:numId w:val="74"/>
        </w:numPr>
      </w:pPr>
      <w:r>
        <w:t xml:space="preserve">This id </w:t>
      </w:r>
      <w:r>
        <w:rPr>
          <w:rStyle w:val="keyword"/>
        </w:rPr>
        <w:t>SHALL</w:t>
      </w:r>
      <w:r>
        <w:t xml:space="preserve"> contain exactly one [1..1] </w:t>
      </w:r>
      <w:r>
        <w:rPr>
          <w:rStyle w:val="XMLnameBold"/>
        </w:rPr>
        <w:t>@nullFlavor</w:t>
      </w:r>
      <w:r>
        <w:t>=</w:t>
      </w:r>
      <w:r>
        <w:rPr>
          <w:rStyle w:val="XMLname"/>
        </w:rPr>
        <w:t>"NA"</w:t>
      </w:r>
      <w:bookmarkStart w:id="1808" w:name="C_1129-22771"/>
      <w:bookmarkEnd w:id="1808"/>
      <w:r>
        <w:t xml:space="preserve"> (CONF:1129-22771).</w:t>
      </w:r>
    </w:p>
    <w:p w:rsidR="0017176E" w:rsidRDefault="00174362">
      <w:pPr>
        <w:numPr>
          <w:ilvl w:val="0"/>
          <w:numId w:val="74"/>
        </w:numPr>
      </w:pPr>
      <w:r>
        <w:rPr>
          <w:rStyle w:val="keyword"/>
        </w:rPr>
        <w:t>SHALL</w:t>
      </w:r>
      <w:r>
        <w:t xml:space="preserve"> contain exactly one [1..1] </w:t>
      </w:r>
      <w:r>
        <w:rPr>
          <w:rStyle w:val="XMLnameBold"/>
        </w:rPr>
        <w:t>statusCode</w:t>
      </w:r>
      <w:bookmarkStart w:id="1809" w:name="C_1129-22227"/>
      <w:bookmarkEnd w:id="1809"/>
      <w:r>
        <w:t xml:space="preserve"> (CONF:1129-22227).</w:t>
      </w:r>
    </w:p>
    <w:p w:rsidR="0017176E" w:rsidRDefault="00174362">
      <w:pPr>
        <w:numPr>
          <w:ilvl w:val="1"/>
          <w:numId w:val="7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810" w:name="C_1129-22228"/>
      <w:bookmarkEnd w:id="1810"/>
      <w:r>
        <w:t xml:space="preserve"> (CONF:1129-22228).</w:t>
      </w:r>
    </w:p>
    <w:p w:rsidR="0017176E" w:rsidRDefault="00174362">
      <w:pPr>
        <w:numPr>
          <w:ilvl w:val="0"/>
          <w:numId w:val="74"/>
        </w:numPr>
      </w:pPr>
      <w:r>
        <w:rPr>
          <w:rStyle w:val="keyword"/>
        </w:rPr>
        <w:t>SHALL</w:t>
      </w:r>
      <w:r>
        <w:t xml:space="preserve"> contain exactly one [1..1] </w:t>
      </w:r>
      <w:r>
        <w:rPr>
          <w:rStyle w:val="XMLnameBold"/>
        </w:rPr>
        <w:t>effectiveTime</w:t>
      </w:r>
      <w:bookmarkStart w:id="1811" w:name="C_1129-22229"/>
      <w:bookmarkEnd w:id="1811"/>
      <w:r>
        <w:t xml:space="preserve"> (CONF:1129-22229).</w:t>
      </w:r>
    </w:p>
    <w:p w:rsidR="0017176E" w:rsidRDefault="00174362">
      <w:pPr>
        <w:numPr>
          <w:ilvl w:val="1"/>
          <w:numId w:val="74"/>
        </w:numPr>
      </w:pPr>
      <w:r>
        <w:t xml:space="preserve">This effectiveTime </w:t>
      </w:r>
      <w:r>
        <w:rPr>
          <w:rStyle w:val="keyword"/>
        </w:rPr>
        <w:t>SHALL</w:t>
      </w:r>
      <w:r>
        <w:t xml:space="preserve"> contain exactly one [1..1] </w:t>
      </w:r>
      <w:r>
        <w:rPr>
          <w:rStyle w:val="XMLnameBold"/>
        </w:rPr>
        <w:t>low</w:t>
      </w:r>
      <w:bookmarkStart w:id="1812" w:name="C_1129-22230"/>
      <w:bookmarkEnd w:id="1812"/>
      <w:r>
        <w:t xml:space="preserve"> (CONF:1129-22230).</w:t>
      </w:r>
    </w:p>
    <w:p w:rsidR="0017176E" w:rsidRDefault="00174362">
      <w:pPr>
        <w:numPr>
          <w:ilvl w:val="0"/>
          <w:numId w:val="74"/>
        </w:numPr>
      </w:pPr>
      <w:r>
        <w:rPr>
          <w:rStyle w:val="keyword"/>
        </w:rPr>
        <w:t>SHALL</w:t>
      </w:r>
      <w:r>
        <w:t xml:space="preserve"> contain exactly one [1..1] </w:t>
      </w:r>
      <w:r>
        <w:rPr>
          <w:rStyle w:val="XMLnameBold"/>
        </w:rPr>
        <w:t>component</w:t>
      </w:r>
      <w:bookmarkStart w:id="1813" w:name="C_1129-22231"/>
      <w:bookmarkEnd w:id="1813"/>
      <w:r>
        <w:t xml:space="preserve"> (CONF:1129-22231) such that it</w:t>
      </w:r>
    </w:p>
    <w:p w:rsidR="0017176E" w:rsidRDefault="00174362">
      <w:pPr>
        <w:numPr>
          <w:ilvl w:val="1"/>
          <w:numId w:val="74"/>
        </w:numPr>
      </w:pPr>
      <w:r>
        <w:rPr>
          <w:rStyle w:val="keyword"/>
        </w:rPr>
        <w:t>SHALL</w:t>
      </w:r>
      <w:r>
        <w:t xml:space="preserve"> contain exactly one [1..1] </w:t>
      </w:r>
      <w:hyperlink w:anchor="E_Pus_Redness_or_Increased_Swelling_Obs">
        <w:r>
          <w:rPr>
            <w:rStyle w:val="HyperlinkCourierBold"/>
          </w:rPr>
          <w:t>Pus, Redness, or Increased Swelling Observation</w:t>
        </w:r>
      </w:hyperlink>
      <w:r>
        <w:rPr>
          <w:rStyle w:val="XMLname"/>
        </w:rPr>
        <w:t xml:space="preserve"> (identifier: urn:oid:2.16.840.1.113883.10.20.5.6.157)</w:t>
      </w:r>
      <w:bookmarkStart w:id="1814" w:name="C_1129-22232"/>
      <w:bookmarkEnd w:id="1814"/>
      <w:r>
        <w:t xml:space="preserve"> (CONF:1129-22232).</w:t>
      </w:r>
    </w:p>
    <w:p w:rsidR="0017176E" w:rsidRDefault="00174362">
      <w:pPr>
        <w:numPr>
          <w:ilvl w:val="0"/>
          <w:numId w:val="74"/>
        </w:numPr>
      </w:pPr>
      <w:r>
        <w:rPr>
          <w:rStyle w:val="keyword"/>
        </w:rPr>
        <w:t>SHALL</w:t>
      </w:r>
      <w:r>
        <w:t xml:space="preserve"> contain exactly one [1..1] </w:t>
      </w:r>
      <w:r>
        <w:rPr>
          <w:rStyle w:val="XMLnameBold"/>
        </w:rPr>
        <w:t>component</w:t>
      </w:r>
      <w:bookmarkStart w:id="1815" w:name="C_1129-22233"/>
      <w:bookmarkEnd w:id="1815"/>
      <w:r>
        <w:t xml:space="preserve"> (CONF:1129-22233) such that it</w:t>
      </w:r>
    </w:p>
    <w:p w:rsidR="0017176E" w:rsidRDefault="00174362">
      <w:pPr>
        <w:numPr>
          <w:ilvl w:val="1"/>
          <w:numId w:val="74"/>
        </w:numPr>
      </w:pPr>
      <w:r>
        <w:rPr>
          <w:rStyle w:val="keyword"/>
        </w:rPr>
        <w:t>SHALL</w:t>
      </w:r>
      <w:r>
        <w:t xml:space="preserve"> contain exactly one [1..1] </w:t>
      </w:r>
      <w:hyperlink w:anchor="E_IV_Antibiotic_Start_Clinical_Statemen">
        <w:r>
          <w:rPr>
            <w:rStyle w:val="HyperlinkCourierBold"/>
          </w:rPr>
          <w:t>IV Antibiotic Start Clinical Statement</w:t>
        </w:r>
      </w:hyperlink>
      <w:r>
        <w:rPr>
          <w:rStyle w:val="XMLname"/>
        </w:rPr>
        <w:t xml:space="preserve"> (identifier: urn:oid:2.16.840.1.113883.10.20.5.6.140)</w:t>
      </w:r>
      <w:bookmarkStart w:id="1816" w:name="C_1129-22234"/>
      <w:bookmarkEnd w:id="1816"/>
      <w:r>
        <w:t xml:space="preserve"> (CONF:1129-22234).</w:t>
      </w:r>
    </w:p>
    <w:p w:rsidR="0017176E" w:rsidRDefault="00174362">
      <w:pPr>
        <w:numPr>
          <w:ilvl w:val="0"/>
          <w:numId w:val="74"/>
        </w:numPr>
      </w:pPr>
      <w:r>
        <w:rPr>
          <w:rStyle w:val="keyword"/>
        </w:rPr>
        <w:t>SHALL</w:t>
      </w:r>
      <w:r>
        <w:t xml:space="preserve"> contain exactly one [1..1] </w:t>
      </w:r>
      <w:r>
        <w:rPr>
          <w:rStyle w:val="XMLnameBold"/>
        </w:rPr>
        <w:t>component</w:t>
      </w:r>
      <w:bookmarkStart w:id="1817" w:name="C_1129-22235"/>
      <w:bookmarkEnd w:id="1817"/>
      <w:r>
        <w:t xml:space="preserve"> (CONF:1129-22235) such that it</w:t>
      </w:r>
    </w:p>
    <w:p w:rsidR="0017176E" w:rsidRDefault="00174362">
      <w:pPr>
        <w:numPr>
          <w:ilvl w:val="1"/>
          <w:numId w:val="74"/>
        </w:numPr>
      </w:pPr>
      <w:r>
        <w:rPr>
          <w:rStyle w:val="keyword"/>
        </w:rPr>
        <w:t>SHALL</w:t>
      </w:r>
      <w:r>
        <w:t xml:space="preserve"> contain exactly one [1..1] </w:t>
      </w:r>
      <w:hyperlink w:anchor="E_IV_Antifungal_Start_Clinical_Statemen">
        <w:r>
          <w:rPr>
            <w:rStyle w:val="HyperlinkCourierBold"/>
          </w:rPr>
          <w:t>IV Antifungal Start Clinical Statement</w:t>
        </w:r>
      </w:hyperlink>
      <w:r>
        <w:rPr>
          <w:rStyle w:val="XMLname"/>
        </w:rPr>
        <w:t xml:space="preserve"> (identifier: urn:oid:2.16.840.1.113883.10.20.5.6.141)</w:t>
      </w:r>
      <w:bookmarkStart w:id="1818" w:name="C_1129-22236"/>
      <w:bookmarkEnd w:id="1818"/>
      <w:r>
        <w:t xml:space="preserve"> (CONF:1129-22236).</w:t>
      </w:r>
    </w:p>
    <w:p w:rsidR="0017176E" w:rsidRDefault="00174362">
      <w:pPr>
        <w:numPr>
          <w:ilvl w:val="0"/>
          <w:numId w:val="74"/>
        </w:numPr>
      </w:pPr>
      <w:r>
        <w:rPr>
          <w:rStyle w:val="keyword"/>
        </w:rPr>
        <w:t>SHALL</w:t>
      </w:r>
      <w:r>
        <w:t xml:space="preserve"> contain exactly one [1..1] </w:t>
      </w:r>
      <w:r>
        <w:rPr>
          <w:rStyle w:val="XMLnameBold"/>
        </w:rPr>
        <w:t>component</w:t>
      </w:r>
      <w:bookmarkStart w:id="1819" w:name="C_1129-22237"/>
      <w:bookmarkEnd w:id="1819"/>
      <w:r>
        <w:t xml:space="preserve"> (CONF:1129-22237) such that it</w:t>
      </w:r>
    </w:p>
    <w:p w:rsidR="0017176E" w:rsidRDefault="00174362">
      <w:pPr>
        <w:numPr>
          <w:ilvl w:val="1"/>
          <w:numId w:val="74"/>
        </w:numPr>
      </w:pPr>
      <w:r>
        <w:rPr>
          <w:rStyle w:val="keyword"/>
        </w:rPr>
        <w:t>SHALL</w:t>
      </w:r>
      <w:r>
        <w:t xml:space="preserve"> contain exactly one [1..1] </w:t>
      </w:r>
      <w:hyperlink w:anchor="E_Positive_Blood_Culture_Observation_V2">
        <w:r>
          <w:rPr>
            <w:rStyle w:val="HyperlinkCourierBold"/>
          </w:rPr>
          <w:t>Positive Blood Culture Observation (V2)</w:t>
        </w:r>
      </w:hyperlink>
      <w:r>
        <w:rPr>
          <w:rStyle w:val="XMLname"/>
        </w:rPr>
        <w:t xml:space="preserve"> (identifier: urn:hl7ii:2.16.840.1.113883.10.20.5.6.149:2014-12-01)</w:t>
      </w:r>
      <w:bookmarkStart w:id="1820" w:name="C_1129-30429"/>
      <w:bookmarkEnd w:id="1820"/>
      <w:r>
        <w:t xml:space="preserve"> (CONF:1129-30429).</w:t>
      </w:r>
    </w:p>
    <w:p w:rsidR="0017176E" w:rsidRDefault="00174362">
      <w:pPr>
        <w:pStyle w:val="Caption"/>
        <w:ind w:left="130" w:right="115"/>
      </w:pPr>
      <w:bookmarkStart w:id="1821" w:name="_Toc406158019"/>
      <w:r>
        <w:lastRenderedPageBreak/>
        <w:t xml:space="preserve">Figure </w:t>
      </w:r>
      <w:r>
        <w:fldChar w:fldCharType="begin"/>
      </w:r>
      <w:r>
        <w:instrText>SEQ Figure \* ARABIC</w:instrText>
      </w:r>
      <w:r>
        <w:fldChar w:fldCharType="separate"/>
      </w:r>
      <w:r>
        <w:t>74</w:t>
      </w:r>
      <w:r>
        <w:fldChar w:fldCharType="end"/>
      </w:r>
      <w:r>
        <w:t>: Infection Indicator Organizer (V2) Example</w:t>
      </w:r>
      <w:bookmarkEnd w:id="1821"/>
    </w:p>
    <w:p w:rsidR="0017176E" w:rsidRDefault="00174362">
      <w:pPr>
        <w:pStyle w:val="Example"/>
        <w:ind w:left="130" w:right="115"/>
      </w:pPr>
      <w:r>
        <w:t>&lt;organizer classCode="CLUSTER" moodCode="EVN”&gt;</w:t>
      </w:r>
    </w:p>
    <w:p w:rsidR="0017176E" w:rsidRDefault="00174362">
      <w:pPr>
        <w:pStyle w:val="Example"/>
        <w:ind w:left="130" w:right="115"/>
      </w:pPr>
      <w:r>
        <w:t xml:space="preserve">  &lt;templateId root=”2.16.840.1.113883.10.20.5.6.181”</w:t>
      </w:r>
    </w:p>
    <w:p w:rsidR="0017176E" w:rsidRDefault="00174362">
      <w:pPr>
        <w:pStyle w:val="Example"/>
        <w:ind w:left="130" w:right="115"/>
      </w:pPr>
      <w:r>
        <w:t xml:space="preserve">                     extension="2014-12-01" /&gt;</w:t>
      </w:r>
    </w:p>
    <w:p w:rsidR="0017176E" w:rsidRDefault="00174362">
      <w:pPr>
        <w:pStyle w:val="Example"/>
        <w:ind w:left="130" w:right="115"/>
      </w:pPr>
      <w:r>
        <w:t xml:space="preserve">  &lt;id nullFlavor="NA" /&gt;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&lt;effectiveTime&gt;</w:t>
      </w:r>
    </w:p>
    <w:p w:rsidR="0017176E" w:rsidRDefault="00174362">
      <w:pPr>
        <w:pStyle w:val="Example"/>
        <w:ind w:left="130" w:right="115"/>
      </w:pPr>
      <w:r>
        <w:t xml:space="preserve">    &lt;low value=”20080404”/&gt;</w:t>
      </w:r>
    </w:p>
    <w:p w:rsidR="0017176E" w:rsidRDefault="00174362">
      <w:pPr>
        <w:pStyle w:val="Example"/>
        <w:ind w:left="130" w:right="115"/>
      </w:pPr>
      <w:r>
        <w:t xml:space="preserve">  &lt;/effectiveTime&gt;</w:t>
      </w:r>
    </w:p>
    <w:p w:rsidR="0017176E" w:rsidRDefault="00174362">
      <w:pPr>
        <w:pStyle w:val="Example"/>
        <w:ind w:left="130" w:right="115"/>
      </w:pPr>
      <w:r>
        <w:t xml:space="preserve">  &lt;component&gt;</w:t>
      </w:r>
    </w:p>
    <w:p w:rsidR="0017176E" w:rsidRDefault="00174362">
      <w:pPr>
        <w:pStyle w:val="Example"/>
        <w:ind w:left="130" w:right="115"/>
      </w:pPr>
      <w:r>
        <w:t xml:space="preserve">    &lt;observation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Pus, Redness, or Increased Swelling Observation templateId--&gt;</w:t>
      </w:r>
    </w:p>
    <w:p w:rsidR="0017176E" w:rsidRDefault="00174362">
      <w:pPr>
        <w:pStyle w:val="Example"/>
        <w:ind w:left="130" w:right="115"/>
      </w:pPr>
      <w:r>
        <w:t xml:space="preserve">      &lt;templateId root="2.16.840.1.113883.10.20.5.6.157"/&gt;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&lt;/component&gt;</w:t>
      </w:r>
    </w:p>
    <w:p w:rsidR="0017176E" w:rsidRDefault="00174362">
      <w:pPr>
        <w:pStyle w:val="Example"/>
        <w:ind w:left="130" w:right="115"/>
      </w:pPr>
      <w:r>
        <w:t xml:space="preserve">  &lt;component&gt;</w:t>
      </w:r>
    </w:p>
    <w:p w:rsidR="0017176E" w:rsidRDefault="00174362">
      <w:pPr>
        <w:pStyle w:val="Example"/>
        <w:ind w:left="130" w:right="115"/>
      </w:pPr>
      <w:r>
        <w:t xml:space="preserve">    &lt;substanceAdministration classCode="SBADM" moodCode="EVN" negationInd="false"&gt;</w:t>
      </w:r>
    </w:p>
    <w:p w:rsidR="0017176E" w:rsidRDefault="00174362">
      <w:pPr>
        <w:pStyle w:val="Example"/>
        <w:ind w:left="130" w:right="115"/>
      </w:pPr>
      <w:r>
        <w:t xml:space="preserve">      &lt;!--  C-CDA Medication Activity templateId --&gt;</w:t>
      </w:r>
    </w:p>
    <w:p w:rsidR="0017176E" w:rsidRDefault="00174362">
      <w:pPr>
        <w:pStyle w:val="Example"/>
        <w:ind w:left="130" w:right="115"/>
      </w:pPr>
      <w:r>
        <w:t xml:space="preserve">      &lt;templateId root="2.16.840.1.113883.10.20.22.4.16"/&gt;</w:t>
      </w:r>
    </w:p>
    <w:p w:rsidR="0017176E" w:rsidRDefault="00174362">
      <w:pPr>
        <w:pStyle w:val="Example"/>
        <w:ind w:left="130" w:right="115"/>
      </w:pPr>
      <w:r>
        <w:t xml:space="preserve">      &lt;!-- HAI Antibiotic Start Clinical Statement templateId --&gt;</w:t>
      </w:r>
    </w:p>
    <w:p w:rsidR="0017176E" w:rsidRDefault="00174362">
      <w:pPr>
        <w:pStyle w:val="Example"/>
        <w:ind w:left="130" w:right="115"/>
      </w:pPr>
      <w:r>
        <w:t xml:space="preserve">      &lt;templateId root="2.16.840.1.113883.10.20.5.6.140"/&gt;    </w:t>
      </w:r>
    </w:p>
    <w:p w:rsidR="0017176E" w:rsidRDefault="00174362">
      <w:pPr>
        <w:pStyle w:val="Example"/>
        <w:ind w:left="130" w:right="115"/>
      </w:pPr>
      <w:r>
        <w:t xml:space="preserve">      ...</w:t>
      </w:r>
    </w:p>
    <w:p w:rsidR="0017176E" w:rsidRDefault="00174362">
      <w:pPr>
        <w:pStyle w:val="Example"/>
        <w:ind w:left="130" w:right="115"/>
      </w:pPr>
      <w:r>
        <w:t xml:space="preserve">    &lt;/substanceAdministration&gt;</w:t>
      </w:r>
    </w:p>
    <w:p w:rsidR="0017176E" w:rsidRDefault="00174362">
      <w:pPr>
        <w:pStyle w:val="Example"/>
        <w:ind w:left="130" w:right="115"/>
      </w:pPr>
      <w:r>
        <w:t xml:space="preserve">  &lt;/component&gt;</w:t>
      </w:r>
    </w:p>
    <w:p w:rsidR="0017176E" w:rsidRDefault="00174362">
      <w:pPr>
        <w:pStyle w:val="Example"/>
        <w:ind w:left="130" w:right="115"/>
      </w:pPr>
      <w:r>
        <w:t xml:space="preserve">  &lt;component&gt;</w:t>
      </w:r>
    </w:p>
    <w:p w:rsidR="0017176E" w:rsidRDefault="00174362">
      <w:pPr>
        <w:pStyle w:val="Example"/>
        <w:ind w:left="130" w:right="115"/>
      </w:pPr>
      <w:r>
        <w:t xml:space="preserve">    &lt;substanceAdministration classCode="SBADM" moodCode="EVN" negationInd="false"&gt;</w:t>
      </w:r>
    </w:p>
    <w:p w:rsidR="0017176E" w:rsidRDefault="00174362">
      <w:pPr>
        <w:pStyle w:val="Example"/>
        <w:ind w:left="130" w:right="115"/>
      </w:pPr>
      <w:r>
        <w:t xml:space="preserve">      &lt;!—- C-CDA Medication Activity templateId --&gt;</w:t>
      </w:r>
    </w:p>
    <w:p w:rsidR="0017176E" w:rsidRDefault="00174362">
      <w:pPr>
        <w:pStyle w:val="Example"/>
        <w:ind w:left="130" w:right="115"/>
      </w:pPr>
      <w:r>
        <w:t xml:space="preserve">      &lt;templateId root="2.16.840.1.113883.10.20.22.4.16"/&gt;</w:t>
      </w:r>
    </w:p>
    <w:p w:rsidR="0017176E" w:rsidRDefault="00174362">
      <w:pPr>
        <w:pStyle w:val="Example"/>
        <w:ind w:left="130" w:right="115"/>
      </w:pPr>
      <w:r>
        <w:t xml:space="preserve">      &lt;!-- HAI IV Antifungal Start Clinical Statement templateId --&gt;</w:t>
      </w:r>
    </w:p>
    <w:p w:rsidR="0017176E" w:rsidRDefault="00174362">
      <w:pPr>
        <w:pStyle w:val="Example"/>
        <w:ind w:left="130" w:right="115"/>
      </w:pPr>
      <w:r>
        <w:t xml:space="preserve">      &lt;templateId root="2.16.840.1.113883.10.20.5.6.141"/&gt;</w:t>
      </w:r>
    </w:p>
    <w:p w:rsidR="0017176E" w:rsidRDefault="00174362">
      <w:pPr>
        <w:pStyle w:val="Example"/>
        <w:ind w:left="130" w:right="115"/>
      </w:pPr>
      <w:r>
        <w:t xml:space="preserve">      ...</w:t>
      </w:r>
    </w:p>
    <w:p w:rsidR="0017176E" w:rsidRDefault="00174362">
      <w:pPr>
        <w:pStyle w:val="Example"/>
        <w:ind w:left="130" w:right="115"/>
      </w:pPr>
      <w:r>
        <w:t xml:space="preserve">    &lt;/substanceAdministration &gt;</w:t>
      </w:r>
    </w:p>
    <w:p w:rsidR="0017176E" w:rsidRDefault="00174362">
      <w:pPr>
        <w:pStyle w:val="Example"/>
        <w:ind w:left="130" w:right="115"/>
      </w:pPr>
      <w:r>
        <w:t xml:space="preserve">  &lt;/component&gt;</w:t>
      </w:r>
    </w:p>
    <w:p w:rsidR="0017176E" w:rsidRDefault="00174362">
      <w:pPr>
        <w:pStyle w:val="Example"/>
        <w:ind w:left="130" w:right="115"/>
      </w:pPr>
      <w:r>
        <w:t xml:space="preserve">  &lt;component&gt;</w:t>
      </w:r>
    </w:p>
    <w:p w:rsidR="0017176E" w:rsidRDefault="00174362">
      <w:pPr>
        <w:pStyle w:val="Example"/>
        <w:ind w:left="130" w:right="115"/>
      </w:pPr>
      <w:r>
        <w:t xml:space="preserve">    &lt;observation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Positive Blood Culture Observation (V2) templateId --&gt;</w:t>
      </w:r>
    </w:p>
    <w:p w:rsidR="0017176E" w:rsidRDefault="00174362">
      <w:pPr>
        <w:pStyle w:val="Example"/>
        <w:ind w:left="130" w:right="115"/>
      </w:pPr>
      <w:r>
        <w:t xml:space="preserve">      &lt;templateId root="2.16.840.1.113883.10.20.5.6.149"</w:t>
      </w:r>
    </w:p>
    <w:p w:rsidR="0017176E" w:rsidRDefault="00174362">
      <w:pPr>
        <w:pStyle w:val="Example"/>
        <w:ind w:left="130" w:right="115"/>
      </w:pPr>
      <w:r>
        <w:t xml:space="preserve">                         extension="2014-12-01"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&lt;/component&gt;</w:t>
      </w:r>
    </w:p>
    <w:p w:rsidR="0017176E" w:rsidRDefault="00174362">
      <w:pPr>
        <w:pStyle w:val="Example"/>
        <w:ind w:left="130" w:right="115"/>
      </w:pPr>
      <w:r>
        <w:t xml:space="preserve">  ...</w:t>
      </w:r>
    </w:p>
    <w:p w:rsidR="0017176E" w:rsidRDefault="00174362">
      <w:pPr>
        <w:pStyle w:val="Example"/>
        <w:ind w:left="130" w:right="115"/>
      </w:pPr>
      <w:r>
        <w:t>&lt;/organizer&gt;</w:t>
      </w:r>
    </w:p>
    <w:p w:rsidR="0017176E" w:rsidRDefault="0017176E">
      <w:pPr>
        <w:pStyle w:val="BodyText"/>
      </w:pPr>
    </w:p>
    <w:p w:rsidR="0017176E" w:rsidRDefault="00174362">
      <w:pPr>
        <w:pStyle w:val="Heading2nospace"/>
      </w:pPr>
      <w:bookmarkStart w:id="1822" w:name="_Toc406157846"/>
      <w:r>
        <w:lastRenderedPageBreak/>
        <w:t>I</w:t>
      </w:r>
      <w:bookmarkStart w:id="1823" w:name="E_Infection_Present_at_the_Time_of_Surg"/>
      <w:bookmarkEnd w:id="1823"/>
      <w:r>
        <w:t>nfection Present at the Time of Surgery Observation</w:t>
      </w:r>
      <w:bookmarkEnd w:id="1822"/>
    </w:p>
    <w:p w:rsidR="0017176E" w:rsidRDefault="00174362">
      <w:pPr>
        <w:pStyle w:val="BracketData"/>
      </w:pPr>
      <w:r>
        <w:t>[observation: identifier urn:oid:2.16.840.1.113883.10.20.5.6.205 (closed)]</w:t>
      </w:r>
    </w:p>
    <w:p w:rsidR="0017176E" w:rsidRDefault="00174362">
      <w:pPr>
        <w:pStyle w:val="Caption"/>
      </w:pPr>
      <w:bookmarkStart w:id="1824" w:name="_Toc406158301"/>
      <w:r>
        <w:t xml:space="preserve">Table </w:t>
      </w:r>
      <w:r>
        <w:fldChar w:fldCharType="begin"/>
      </w:r>
      <w:r>
        <w:instrText>SEQ Table \* ARABIC</w:instrText>
      </w:r>
      <w:r>
        <w:fldChar w:fldCharType="separate"/>
      </w:r>
      <w:r>
        <w:t>201</w:t>
      </w:r>
      <w:r>
        <w:fldChar w:fldCharType="end"/>
      </w:r>
      <w:r>
        <w:t>: Infection Present at the Time of Surgery Observation Contexts</w:t>
      </w:r>
      <w:bookmarkEnd w:id="182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Infection_Details_Section_in_an_SSI_V2">
              <w:r w:rsidR="00174362">
                <w:rPr>
                  <w:rStyle w:val="HyperlinkText9pt"/>
                </w:rPr>
                <w:t>Infection Details Section in an SSI Report (V2)</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template observation records whether or not an infection was present at the time that a surgical procedure was performed. It is based on the C-CDA Problem Observation template.</w:t>
      </w:r>
    </w:p>
    <w:p w:rsidR="0017176E" w:rsidRDefault="00174362">
      <w:pPr>
        <w:pStyle w:val="BodyText"/>
      </w:pPr>
      <w:r>
        <w:t>When an infection was present at the time that a surgical procedure was performed, set the value of @negationInd to false. When an infection was not present at the time that a surgical procedure was performed, set the value of @negationInd to true.</w:t>
      </w:r>
    </w:p>
    <w:p w:rsidR="0017176E" w:rsidRDefault="00174362">
      <w:pPr>
        <w:pStyle w:val="Caption"/>
      </w:pPr>
      <w:bookmarkStart w:id="1825" w:name="_Toc406158302"/>
      <w:r>
        <w:lastRenderedPageBreak/>
        <w:t xml:space="preserve">Table </w:t>
      </w:r>
      <w:r>
        <w:fldChar w:fldCharType="begin"/>
      </w:r>
      <w:r>
        <w:instrText>SEQ Table \* ARABIC</w:instrText>
      </w:r>
      <w:r>
        <w:fldChar w:fldCharType="separate"/>
      </w:r>
      <w:r>
        <w:t>202</w:t>
      </w:r>
      <w:r>
        <w:fldChar w:fldCharType="end"/>
      </w:r>
      <w:r>
        <w:t>: Infection Present at the Time of Surgery Observation Constraints Overview</w:t>
      </w:r>
      <w:bookmarkEnd w:id="182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urn:oid:2.16.840.1.113883.10.20.5.6.205)</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57">
              <w:r w:rsidR="00174362">
                <w:rPr>
                  <w:rStyle w:val="HyperlinkText9pt"/>
                </w:rPr>
                <w:t>1101-30257</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58">
              <w:r w:rsidR="00174362">
                <w:rPr>
                  <w:rStyle w:val="HyperlinkText9pt"/>
                </w:rPr>
                <w:t>1101-30258</w:t>
              </w:r>
            </w:hyperlink>
          </w:p>
        </w:tc>
        <w:tc>
          <w:tcPr>
            <w:tcW w:w="3171" w:type="dxa"/>
            <w:shd w:val="clear" w:color="auto" w:fill="auto"/>
          </w:tcPr>
          <w:p w:rsidR="0017176E" w:rsidRDefault="00174362">
            <w:pPr>
              <w:pStyle w:val="TableText"/>
            </w:pPr>
            <w:r>
              <w:t>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59">
              <w:r w:rsidR="00174362">
                <w:rPr>
                  <w:rStyle w:val="HyperlinkText9pt"/>
                </w:rPr>
                <w:t>1101-30259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99">
              <w:r w:rsidR="00174362">
                <w:rPr>
                  <w:rStyle w:val="HyperlinkText9pt"/>
                </w:rPr>
                <w:t>1101-30299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300">
              <w:r w:rsidR="00174362">
                <w:rPr>
                  <w:rStyle w:val="HyperlinkText9pt"/>
                </w:rPr>
                <w:t>1101-30300</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61">
              <w:r w:rsidR="00174362">
                <w:rPr>
                  <w:rStyle w:val="HyperlinkText9pt"/>
                </w:rPr>
                <w:t>1101-30261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62">
              <w:r w:rsidR="00174362">
                <w:rPr>
                  <w:rStyle w:val="HyperlinkText9pt"/>
                </w:rPr>
                <w:t>1101-30262</w:t>
              </w:r>
            </w:hyperlink>
          </w:p>
        </w:tc>
        <w:tc>
          <w:tcPr>
            <w:tcW w:w="3171" w:type="dxa"/>
            <w:shd w:val="clear" w:color="auto" w:fill="auto"/>
          </w:tcPr>
          <w:p w:rsidR="0017176E" w:rsidRDefault="00174362">
            <w:pPr>
              <w:pStyle w:val="TableText"/>
            </w:pPr>
            <w:r>
              <w:t>2.16.840.1.113883.10.20.5.6.205</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63">
              <w:r w:rsidR="00174362">
                <w:rPr>
                  <w:rStyle w:val="HyperlinkText9pt"/>
                </w:rPr>
                <w:t>1101-30263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64">
              <w:r w:rsidR="00174362">
                <w:rPr>
                  <w:rStyle w:val="HyperlinkText9pt"/>
                </w:rPr>
                <w:t>1101-30264</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65">
              <w:r w:rsidR="00174362">
                <w:rPr>
                  <w:rStyle w:val="HyperlinkText9pt"/>
                </w:rPr>
                <w:t>1101-30265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66">
              <w:r w:rsidR="00174362">
                <w:rPr>
                  <w:rStyle w:val="HyperlinkText9pt"/>
                </w:rPr>
                <w:t>1101-30266</w:t>
              </w:r>
            </w:hyperlink>
          </w:p>
        </w:tc>
        <w:tc>
          <w:tcPr>
            <w:tcW w:w="3171" w:type="dxa"/>
            <w:shd w:val="clear" w:color="auto" w:fill="auto"/>
          </w:tcPr>
          <w:p w:rsidR="0017176E" w:rsidRDefault="00174362">
            <w:pPr>
              <w:pStyle w:val="TableText"/>
            </w:pPr>
            <w:r>
              <w:t>ASSERTION</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67">
              <w:r w:rsidR="00174362">
                <w:rPr>
                  <w:rStyle w:val="HyperlinkText9pt"/>
                </w:rPr>
                <w:t>1101-30267</w:t>
              </w:r>
            </w:hyperlink>
          </w:p>
        </w:tc>
        <w:tc>
          <w:tcPr>
            <w:tcW w:w="3171" w:type="dxa"/>
            <w:shd w:val="clear" w:color="auto" w:fill="auto"/>
          </w:tcPr>
          <w:p w:rsidR="0017176E" w:rsidRDefault="00174362">
            <w:pPr>
              <w:pStyle w:val="TableText"/>
            </w:pPr>
            <w:r>
              <w:t>2.16.840.1.113883.5.4 (ActCode) = 2.16.840.1.113883.5.4</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68">
              <w:r w:rsidR="00174362">
                <w:rPr>
                  <w:rStyle w:val="HyperlinkText9pt"/>
                </w:rPr>
                <w:t>1101-30268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69">
              <w:r w:rsidR="00174362">
                <w:rPr>
                  <w:rStyle w:val="HyperlinkText9pt"/>
                </w:rPr>
                <w:t>1101-30269</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1101-30270">
              <w:r w:rsidR="00174362">
                <w:rPr>
                  <w:rStyle w:val="HyperlinkText9pt"/>
                </w:rPr>
                <w:t>1101-30270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71">
              <w:r w:rsidR="00174362">
                <w:rPr>
                  <w:rStyle w:val="HyperlinkText9pt"/>
                </w:rPr>
                <w:t>1101-30271</w:t>
              </w:r>
            </w:hyperlink>
          </w:p>
        </w:tc>
        <w:tc>
          <w:tcPr>
            <w:tcW w:w="3171" w:type="dxa"/>
            <w:shd w:val="clear" w:color="auto" w:fill="auto"/>
          </w:tcPr>
          <w:p w:rsidR="0017176E" w:rsidRDefault="00174362">
            <w:pPr>
              <w:pStyle w:val="TableText"/>
            </w:pPr>
            <w:r>
              <w:t>2.16.840.1.113883.6.277 (cdcNHSN) = 1237-7</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72">
              <w:r w:rsidR="00174362">
                <w:rPr>
                  <w:rStyle w:val="HyperlinkText9pt"/>
                </w:rPr>
                <w:t>1101-30272</w:t>
              </w:r>
            </w:hyperlink>
          </w:p>
        </w:tc>
        <w:tc>
          <w:tcPr>
            <w:tcW w:w="3171" w:type="dxa"/>
            <w:shd w:val="clear" w:color="auto" w:fill="auto"/>
          </w:tcPr>
          <w:p w:rsidR="0017176E" w:rsidRDefault="00174362">
            <w:pPr>
              <w:pStyle w:val="TableText"/>
            </w:pPr>
            <w:r>
              <w:t>2.16.840.1.113883.6.277 (cdcNHSN) = 2.16.840.1.113883.6.277</w:t>
            </w:r>
          </w:p>
        </w:tc>
      </w:tr>
    </w:tbl>
    <w:p w:rsidR="0017176E" w:rsidRDefault="0017176E">
      <w:pPr>
        <w:pStyle w:val="BodyText"/>
      </w:pPr>
    </w:p>
    <w:p w:rsidR="0017176E" w:rsidRDefault="00174362">
      <w:pPr>
        <w:numPr>
          <w:ilvl w:val="0"/>
          <w:numId w:val="75"/>
        </w:numPr>
      </w:pPr>
      <w:r>
        <w:t xml:space="preserve">Conforms to Problem Observation template </w:t>
      </w:r>
      <w:r>
        <w:rPr>
          <w:rStyle w:val="XMLname"/>
        </w:rPr>
        <w:t>(identifier: urn:oid:2.16.840.1.113883.10.20.22.4.4)</w:t>
      </w:r>
      <w:r>
        <w:t>.</w:t>
      </w:r>
    </w:p>
    <w:p w:rsidR="0017176E" w:rsidRDefault="00174362">
      <w:pPr>
        <w:numPr>
          <w:ilvl w:val="0"/>
          <w:numId w:val="75"/>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t>)</w:t>
      </w:r>
      <w:bookmarkStart w:id="1826" w:name="C_1101-30257"/>
      <w:bookmarkEnd w:id="1826"/>
      <w:r>
        <w:t xml:space="preserve"> (CONF:1101-30257).</w:t>
      </w:r>
    </w:p>
    <w:p w:rsidR="0017176E" w:rsidRDefault="00174362">
      <w:pPr>
        <w:numPr>
          <w:ilvl w:val="0"/>
          <w:numId w:val="75"/>
        </w:numPr>
      </w:pPr>
      <w:r>
        <w:rPr>
          <w:rStyle w:val="keyword"/>
        </w:rPr>
        <w:t>SHALL</w:t>
      </w:r>
      <w:r>
        <w:t xml:space="preserve"> contain exactly one [1..1] </w:t>
      </w:r>
      <w:r>
        <w:rPr>
          <w:rStyle w:val="XMLnameBold"/>
        </w:rPr>
        <w:t>@moodCode</w:t>
      </w:r>
      <w:r>
        <w:t>=</w:t>
      </w:r>
      <w:r>
        <w:rPr>
          <w:rStyle w:val="XMLname"/>
        </w:rPr>
        <w:t>"EVN"</w:t>
      </w:r>
      <w:bookmarkStart w:id="1827" w:name="C_1101-30258"/>
      <w:bookmarkEnd w:id="1827"/>
      <w:r>
        <w:t xml:space="preserve"> (CONF:1101-30258).</w:t>
      </w:r>
    </w:p>
    <w:p w:rsidR="0017176E" w:rsidRDefault="00174362">
      <w:pPr>
        <w:numPr>
          <w:ilvl w:val="0"/>
          <w:numId w:val="75"/>
        </w:numPr>
      </w:pPr>
      <w:r>
        <w:rPr>
          <w:rStyle w:val="keyword"/>
        </w:rPr>
        <w:t>SHALL</w:t>
      </w:r>
      <w:r>
        <w:t xml:space="preserve"> contain exactly one [1..1] </w:t>
      </w:r>
      <w:r>
        <w:rPr>
          <w:rStyle w:val="XMLnameBold"/>
        </w:rPr>
        <w:t>@negationInd</w:t>
      </w:r>
      <w:bookmarkStart w:id="1828" w:name="C_1101-30259"/>
      <w:bookmarkEnd w:id="1828"/>
      <w:r>
        <w:t xml:space="preserve"> (CONF:1101-30259).</w:t>
      </w:r>
    </w:p>
    <w:p w:rsidR="0017176E" w:rsidRDefault="00174362">
      <w:pPr>
        <w:pStyle w:val="BodyText"/>
        <w:numPr>
          <w:ilvl w:val="1"/>
          <w:numId w:val="75"/>
        </w:numPr>
      </w:pPr>
      <w:r>
        <w:lastRenderedPageBreak/>
        <w:t>If an infection was present at the time that a surgical procedure was performed, the value of @negationInd</w:t>
      </w:r>
      <w:r>
        <w:rPr>
          <w:rStyle w:val="keyword"/>
        </w:rPr>
        <w:t xml:space="preserve"> SHALL </w:t>
      </w:r>
      <w:r>
        <w:t>be false. If an infection was not present at the time that a surgical procedure was performed, the value of @negationInd</w:t>
      </w:r>
      <w:r>
        <w:rPr>
          <w:rStyle w:val="keyword"/>
        </w:rPr>
        <w:t xml:space="preserve"> SHALL </w:t>
      </w:r>
      <w:r>
        <w:t>be true (CONF:1101-30260).</w:t>
      </w:r>
    </w:p>
    <w:p w:rsidR="0017176E" w:rsidRDefault="00174362">
      <w:pPr>
        <w:numPr>
          <w:ilvl w:val="0"/>
          <w:numId w:val="75"/>
        </w:numPr>
      </w:pPr>
      <w:r>
        <w:rPr>
          <w:rStyle w:val="keyword"/>
        </w:rPr>
        <w:t>SHALL</w:t>
      </w:r>
      <w:r>
        <w:t xml:space="preserve"> contain exactly one [1..1] </w:t>
      </w:r>
      <w:r>
        <w:rPr>
          <w:rStyle w:val="XMLnameBold"/>
        </w:rPr>
        <w:t>templateId</w:t>
      </w:r>
      <w:bookmarkStart w:id="1829" w:name="C_1101-30299"/>
      <w:bookmarkEnd w:id="1829"/>
      <w:r>
        <w:t xml:space="preserve"> (CONF:1101-30299) such that it</w:t>
      </w:r>
    </w:p>
    <w:p w:rsidR="0017176E" w:rsidRDefault="00174362">
      <w:pPr>
        <w:numPr>
          <w:ilvl w:val="1"/>
          <w:numId w:val="75"/>
        </w:numPr>
      </w:pPr>
      <w:r>
        <w:rPr>
          <w:rStyle w:val="keyword"/>
        </w:rPr>
        <w:t>SHALL</w:t>
      </w:r>
      <w:r>
        <w:t xml:space="preserve"> contain exactly one [1..1] </w:t>
      </w:r>
      <w:r>
        <w:rPr>
          <w:rStyle w:val="XMLnameBold"/>
        </w:rPr>
        <w:t>@root</w:t>
      </w:r>
      <w:r>
        <w:t>=</w:t>
      </w:r>
      <w:r>
        <w:rPr>
          <w:rStyle w:val="XMLname"/>
        </w:rPr>
        <w:t>"2.16.840.1.113883.10.20.22.4.4"</w:t>
      </w:r>
      <w:bookmarkStart w:id="1830" w:name="C_1101-30300"/>
      <w:bookmarkEnd w:id="1830"/>
      <w:r>
        <w:t xml:space="preserve"> (CONF:1101-30300).</w:t>
      </w:r>
    </w:p>
    <w:p w:rsidR="0017176E" w:rsidRDefault="00174362">
      <w:pPr>
        <w:numPr>
          <w:ilvl w:val="0"/>
          <w:numId w:val="75"/>
        </w:numPr>
      </w:pPr>
      <w:r>
        <w:rPr>
          <w:rStyle w:val="keyword"/>
        </w:rPr>
        <w:t>SHALL</w:t>
      </w:r>
      <w:r>
        <w:t xml:space="preserve"> contain exactly one [1..1] </w:t>
      </w:r>
      <w:r>
        <w:rPr>
          <w:rStyle w:val="XMLnameBold"/>
        </w:rPr>
        <w:t>templateId</w:t>
      </w:r>
      <w:bookmarkStart w:id="1831" w:name="C_1101-30261"/>
      <w:bookmarkEnd w:id="1831"/>
      <w:r>
        <w:t xml:space="preserve"> (CONF:1101-30261) such that it</w:t>
      </w:r>
    </w:p>
    <w:p w:rsidR="0017176E" w:rsidRDefault="00174362">
      <w:pPr>
        <w:numPr>
          <w:ilvl w:val="1"/>
          <w:numId w:val="75"/>
        </w:numPr>
      </w:pPr>
      <w:r>
        <w:rPr>
          <w:rStyle w:val="keyword"/>
        </w:rPr>
        <w:t>SHALL</w:t>
      </w:r>
      <w:r>
        <w:t xml:space="preserve"> contain exactly one [1..1] </w:t>
      </w:r>
      <w:r>
        <w:rPr>
          <w:rStyle w:val="XMLnameBold"/>
        </w:rPr>
        <w:t>@root</w:t>
      </w:r>
      <w:r>
        <w:t>=</w:t>
      </w:r>
      <w:r>
        <w:rPr>
          <w:rStyle w:val="XMLname"/>
        </w:rPr>
        <w:t>"2.16.840.1.113883.10.20.5.6.205"</w:t>
      </w:r>
      <w:bookmarkStart w:id="1832" w:name="C_1101-30262"/>
      <w:bookmarkEnd w:id="1832"/>
      <w:r>
        <w:t xml:space="preserve"> (CONF:1101-30262).</w:t>
      </w:r>
    </w:p>
    <w:p w:rsidR="0017176E" w:rsidRDefault="00174362">
      <w:pPr>
        <w:numPr>
          <w:ilvl w:val="0"/>
          <w:numId w:val="75"/>
        </w:numPr>
      </w:pPr>
      <w:r>
        <w:rPr>
          <w:rStyle w:val="keyword"/>
        </w:rPr>
        <w:t>SHALL</w:t>
      </w:r>
      <w:r>
        <w:t xml:space="preserve"> contain exactly one [1..1] </w:t>
      </w:r>
      <w:r>
        <w:rPr>
          <w:rStyle w:val="XMLnameBold"/>
        </w:rPr>
        <w:t>id</w:t>
      </w:r>
      <w:bookmarkStart w:id="1833" w:name="C_1101-30263"/>
      <w:bookmarkEnd w:id="1833"/>
      <w:r>
        <w:t xml:space="preserve"> (CONF:1101-30263).</w:t>
      </w:r>
    </w:p>
    <w:p w:rsidR="0017176E" w:rsidRDefault="00174362">
      <w:pPr>
        <w:numPr>
          <w:ilvl w:val="1"/>
          <w:numId w:val="75"/>
        </w:numPr>
      </w:pPr>
      <w:r>
        <w:t xml:space="preserve">This id </w:t>
      </w:r>
      <w:r>
        <w:rPr>
          <w:rStyle w:val="keyword"/>
        </w:rPr>
        <w:t>SHALL</w:t>
      </w:r>
      <w:r>
        <w:t xml:space="preserve"> contain exactly one [1..1] </w:t>
      </w:r>
      <w:r>
        <w:rPr>
          <w:rStyle w:val="XMLnameBold"/>
        </w:rPr>
        <w:t>@nullFlavor</w:t>
      </w:r>
      <w:r>
        <w:t>=</w:t>
      </w:r>
      <w:r>
        <w:rPr>
          <w:rStyle w:val="XMLname"/>
        </w:rPr>
        <w:t>"NA"</w:t>
      </w:r>
      <w:bookmarkStart w:id="1834" w:name="C_1101-30264"/>
      <w:bookmarkEnd w:id="1834"/>
      <w:r>
        <w:t xml:space="preserve"> (CONF:1101-30264).</w:t>
      </w:r>
    </w:p>
    <w:p w:rsidR="0017176E" w:rsidRDefault="00174362">
      <w:pPr>
        <w:numPr>
          <w:ilvl w:val="0"/>
          <w:numId w:val="75"/>
        </w:numPr>
      </w:pPr>
      <w:r>
        <w:rPr>
          <w:rStyle w:val="keyword"/>
        </w:rPr>
        <w:t>SHALL</w:t>
      </w:r>
      <w:r>
        <w:t xml:space="preserve"> contain exactly one [1..1] </w:t>
      </w:r>
      <w:r>
        <w:rPr>
          <w:rStyle w:val="XMLnameBold"/>
        </w:rPr>
        <w:t>code</w:t>
      </w:r>
      <w:bookmarkStart w:id="1835" w:name="C_1101-30265"/>
      <w:bookmarkEnd w:id="1835"/>
      <w:r>
        <w:t xml:space="preserve"> (CONF:1101-30265).</w:t>
      </w:r>
    </w:p>
    <w:p w:rsidR="0017176E" w:rsidRDefault="00174362">
      <w:pPr>
        <w:numPr>
          <w:ilvl w:val="1"/>
          <w:numId w:val="75"/>
        </w:numPr>
      </w:pPr>
      <w:r>
        <w:t xml:space="preserve">This code </w:t>
      </w:r>
      <w:r>
        <w:rPr>
          <w:rStyle w:val="keyword"/>
        </w:rPr>
        <w:t>SHALL</w:t>
      </w:r>
      <w:r>
        <w:t xml:space="preserve"> contain exactly one [1..1] </w:t>
      </w:r>
      <w:r>
        <w:rPr>
          <w:rStyle w:val="XMLnameBold"/>
        </w:rPr>
        <w:t>@code</w:t>
      </w:r>
      <w:r>
        <w:t>=</w:t>
      </w:r>
      <w:r>
        <w:rPr>
          <w:rStyle w:val="XMLname"/>
        </w:rPr>
        <w:t>"ASSERTION"</w:t>
      </w:r>
      <w:bookmarkStart w:id="1836" w:name="C_1101-30266"/>
      <w:bookmarkEnd w:id="1836"/>
      <w:r>
        <w:t xml:space="preserve"> (CONF:1101-30266).</w:t>
      </w:r>
    </w:p>
    <w:p w:rsidR="0017176E" w:rsidRDefault="00174362">
      <w:pPr>
        <w:numPr>
          <w:ilvl w:val="1"/>
          <w:numId w:val="75"/>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2.16.840.1.113883.5.4</w:t>
      </w:r>
      <w:r>
        <w:t>)</w:t>
      </w:r>
      <w:bookmarkStart w:id="1837" w:name="C_1101-30267"/>
      <w:bookmarkEnd w:id="1837"/>
      <w:r>
        <w:t xml:space="preserve"> (CONF:1101-30267).</w:t>
      </w:r>
    </w:p>
    <w:p w:rsidR="0017176E" w:rsidRDefault="00174362">
      <w:pPr>
        <w:numPr>
          <w:ilvl w:val="0"/>
          <w:numId w:val="75"/>
        </w:numPr>
      </w:pPr>
      <w:r>
        <w:rPr>
          <w:rStyle w:val="keyword"/>
        </w:rPr>
        <w:t>SHALL</w:t>
      </w:r>
      <w:r>
        <w:t xml:space="preserve"> contain exactly one [1..1] </w:t>
      </w:r>
      <w:r>
        <w:rPr>
          <w:rStyle w:val="XMLnameBold"/>
        </w:rPr>
        <w:t>statusCode</w:t>
      </w:r>
      <w:bookmarkStart w:id="1838" w:name="C_1101-30268"/>
      <w:bookmarkEnd w:id="1838"/>
      <w:r>
        <w:t xml:space="preserve"> (CONF:1101-30268).</w:t>
      </w:r>
    </w:p>
    <w:p w:rsidR="0017176E" w:rsidRDefault="00174362">
      <w:pPr>
        <w:numPr>
          <w:ilvl w:val="1"/>
          <w:numId w:val="7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2.16.840.1.113883.5.14</w:t>
      </w:r>
      <w:r>
        <w:t>)</w:t>
      </w:r>
      <w:bookmarkStart w:id="1839" w:name="C_1101-30269"/>
      <w:bookmarkEnd w:id="1839"/>
      <w:r>
        <w:t xml:space="preserve"> (CONF:1101-30269).</w:t>
      </w:r>
    </w:p>
    <w:p w:rsidR="0017176E" w:rsidRDefault="00174362">
      <w:pPr>
        <w:numPr>
          <w:ilvl w:val="0"/>
          <w:numId w:val="75"/>
        </w:numPr>
      </w:pPr>
      <w:r>
        <w:rPr>
          <w:rStyle w:val="keyword"/>
        </w:rPr>
        <w:t>SHALL</w:t>
      </w:r>
      <w:r>
        <w:t xml:space="preserve"> contain exactly one [1..1] </w:t>
      </w:r>
      <w:r>
        <w:rPr>
          <w:rStyle w:val="XMLnameBold"/>
        </w:rPr>
        <w:t>value</w:t>
      </w:r>
      <w:r>
        <w:t xml:space="preserve"> with @xsi:type="CD"</w:t>
      </w:r>
      <w:bookmarkStart w:id="1840" w:name="C_1101-30270"/>
      <w:bookmarkEnd w:id="1840"/>
      <w:r>
        <w:t xml:space="preserve"> (CONF:1101-30270).</w:t>
      </w:r>
    </w:p>
    <w:p w:rsidR="0017176E" w:rsidRDefault="00174362">
      <w:pPr>
        <w:numPr>
          <w:ilvl w:val="1"/>
          <w:numId w:val="75"/>
        </w:numPr>
      </w:pPr>
      <w:r>
        <w:t xml:space="preserve">This value </w:t>
      </w:r>
      <w:r>
        <w:rPr>
          <w:rStyle w:val="keyword"/>
        </w:rPr>
        <w:t>SHALL</w:t>
      </w:r>
      <w:r>
        <w:t xml:space="preserve"> contain exactly one [1..1] </w:t>
      </w:r>
      <w:r>
        <w:rPr>
          <w:rStyle w:val="XMLnameBold"/>
        </w:rPr>
        <w:t>@code</w:t>
      </w:r>
      <w:r>
        <w:t>=</w:t>
      </w:r>
      <w:r>
        <w:rPr>
          <w:rStyle w:val="XMLname"/>
        </w:rPr>
        <w:t>"1237-7"</w:t>
      </w:r>
      <w:r>
        <w:t xml:space="preserve"> Infection present at the time of surgery (CodeSystem: </w:t>
      </w:r>
      <w:r>
        <w:rPr>
          <w:rStyle w:val="XMLname"/>
        </w:rPr>
        <w:t>cdcNHSN 2.16.840.1.113883.6.277</w:t>
      </w:r>
      <w:r>
        <w:t>)</w:t>
      </w:r>
      <w:bookmarkStart w:id="1841" w:name="C_1101-30271"/>
      <w:bookmarkEnd w:id="1841"/>
      <w:r>
        <w:t xml:space="preserve"> (CONF:1101-30271).</w:t>
      </w:r>
    </w:p>
    <w:p w:rsidR="0017176E" w:rsidRDefault="00174362">
      <w:pPr>
        <w:numPr>
          <w:ilvl w:val="1"/>
          <w:numId w:val="75"/>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1842" w:name="C_1101-30272"/>
      <w:bookmarkEnd w:id="1842"/>
      <w:r>
        <w:t xml:space="preserve"> (CONF:1101-30272).</w:t>
      </w:r>
    </w:p>
    <w:p w:rsidR="0017176E" w:rsidRDefault="00174362">
      <w:pPr>
        <w:pStyle w:val="Caption"/>
        <w:ind w:left="130" w:right="115"/>
      </w:pPr>
      <w:bookmarkStart w:id="1843" w:name="_Toc406158020"/>
      <w:r>
        <w:lastRenderedPageBreak/>
        <w:t xml:space="preserve">Figure </w:t>
      </w:r>
      <w:r>
        <w:fldChar w:fldCharType="begin"/>
      </w:r>
      <w:r>
        <w:instrText>SEQ Figure \* ARABIC</w:instrText>
      </w:r>
      <w:r>
        <w:fldChar w:fldCharType="separate"/>
      </w:r>
      <w:r>
        <w:t>75</w:t>
      </w:r>
      <w:r>
        <w:fldChar w:fldCharType="end"/>
      </w:r>
      <w:r>
        <w:t>: Infection Present at Time of Surgery Observation Example</w:t>
      </w:r>
      <w:bookmarkEnd w:id="1843"/>
    </w:p>
    <w:p w:rsidR="0017176E" w:rsidRDefault="00174362">
      <w:pPr>
        <w:pStyle w:val="Example"/>
        <w:ind w:left="130" w:right="115"/>
      </w:pPr>
      <w:r>
        <w:t xml:space="preserve">&lt;!-- </w:t>
      </w:r>
    </w:p>
    <w:p w:rsidR="0017176E" w:rsidRDefault="00174362">
      <w:pPr>
        <w:pStyle w:val="Example"/>
        <w:ind w:left="130" w:right="115"/>
      </w:pPr>
      <w:r>
        <w:t xml:space="preserve">  If an infection was present at the time that a surgical procedure </w:t>
      </w:r>
    </w:p>
    <w:p w:rsidR="0017176E" w:rsidRDefault="00174362">
      <w:pPr>
        <w:pStyle w:val="Example"/>
        <w:ind w:left="130" w:right="115"/>
      </w:pPr>
      <w:r>
        <w:t xml:space="preserve">  was performed, the value of @negationInd SHALL be false. </w:t>
      </w:r>
    </w:p>
    <w:p w:rsidR="0017176E" w:rsidRDefault="00174362">
      <w:pPr>
        <w:pStyle w:val="Example"/>
        <w:ind w:left="130" w:right="115"/>
      </w:pPr>
      <w:r>
        <w:t xml:space="preserve">  If an infection was not present at the time that a surgical </w:t>
      </w:r>
    </w:p>
    <w:p w:rsidR="0017176E" w:rsidRDefault="00174362">
      <w:pPr>
        <w:pStyle w:val="Example"/>
        <w:ind w:left="130" w:right="115"/>
      </w:pPr>
      <w:r>
        <w:t xml:space="preserve">  procedure was performed, the value of @negationInd SHALL be true  </w:t>
      </w:r>
    </w:p>
    <w:p w:rsidR="0017176E" w:rsidRDefault="00174362">
      <w:pPr>
        <w:pStyle w:val="Example"/>
        <w:ind w:left="130" w:right="115"/>
      </w:pPr>
      <w:r>
        <w:t>--&gt;</w:t>
      </w:r>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Problem Observation --&gt;</w:t>
      </w:r>
    </w:p>
    <w:p w:rsidR="0017176E" w:rsidRDefault="00174362">
      <w:pPr>
        <w:pStyle w:val="Example"/>
        <w:ind w:left="130" w:right="115"/>
      </w:pPr>
      <w:r>
        <w:t xml:space="preserve">  &lt;templateId root="2.16.840.1.113883.10.20.22.4.4" /&gt;</w:t>
      </w:r>
    </w:p>
    <w:p w:rsidR="0017176E" w:rsidRDefault="00174362">
      <w:pPr>
        <w:pStyle w:val="Example"/>
        <w:ind w:left="130" w:right="115"/>
      </w:pPr>
      <w:r>
        <w:t xml:space="preserve">  &lt;!-- Infection Present at the Time of Surgery Observation --&gt;</w:t>
      </w:r>
    </w:p>
    <w:p w:rsidR="0017176E" w:rsidRDefault="00174362">
      <w:pPr>
        <w:pStyle w:val="Example"/>
        <w:ind w:left="130" w:right="115"/>
      </w:pPr>
      <w:r>
        <w:t xml:space="preserve">  &lt;templateId root="2.16.840.1.113883.10.20.5.6.205"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codeSystem="2.16.840.1.113883.5.4" code="ASSERTION"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&lt;value xsi:type="CD" </w:t>
      </w:r>
    </w:p>
    <w:p w:rsidR="0017176E" w:rsidRDefault="00174362">
      <w:pPr>
        <w:pStyle w:val="Example"/>
        <w:ind w:left="130" w:right="115"/>
      </w:pPr>
      <w:r>
        <w:t xml:space="preserve">         code="1237-7" </w:t>
      </w:r>
    </w:p>
    <w:p w:rsidR="0017176E" w:rsidRDefault="00174362">
      <w:pPr>
        <w:pStyle w:val="Example"/>
        <w:ind w:left="130" w:right="115"/>
      </w:pPr>
      <w:r>
        <w:t xml:space="preserve">         displayName="Infection present at the time of surgery"</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 /&gt;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844" w:name="_Toc406157847"/>
      <w:r>
        <w:t>I</w:t>
      </w:r>
      <w:bookmarkStart w:id="1845" w:name="E_Infection_Risk_Factors_Measurement_Ob"/>
      <w:bookmarkEnd w:id="1845"/>
      <w:r>
        <w:t>nfection Risk Factors Measurement Observation</w:t>
      </w:r>
      <w:bookmarkEnd w:id="1844"/>
    </w:p>
    <w:p w:rsidR="0017176E" w:rsidRDefault="00174362">
      <w:pPr>
        <w:pStyle w:val="BracketData"/>
      </w:pPr>
      <w:r>
        <w:t>[observation: identifier urn:oid:2.16.840.1.113883.10.20.5.6.137 (closed)]</w:t>
      </w:r>
    </w:p>
    <w:p w:rsidR="0017176E" w:rsidRDefault="00174362">
      <w:pPr>
        <w:pStyle w:val="Caption"/>
      </w:pPr>
      <w:bookmarkStart w:id="1846" w:name="_Toc406158303"/>
      <w:r>
        <w:t xml:space="preserve">Table </w:t>
      </w:r>
      <w:r>
        <w:fldChar w:fldCharType="begin"/>
      </w:r>
      <w:r>
        <w:instrText>SEQ Table \* ARABIC</w:instrText>
      </w:r>
      <w:r>
        <w:fldChar w:fldCharType="separate"/>
      </w:r>
      <w:r>
        <w:t>203</w:t>
      </w:r>
      <w:r>
        <w:fldChar w:fldCharType="end"/>
      </w:r>
      <w:r>
        <w:t>: Infection Risk Factors Measurement Observation Contexts</w:t>
      </w:r>
      <w:bookmarkEnd w:id="18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Infection_Risk_Factors_Section_in_a_B">
              <w:r w:rsidR="00174362">
                <w:rPr>
                  <w:rStyle w:val="HyperlinkText9pt"/>
                </w:rPr>
                <w:t>Infection Risk Factors Section in a BSI Report</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 xml:space="preserve">This observation records a risk factor that reports a value, such as birth weight. </w:t>
      </w:r>
    </w:p>
    <w:p w:rsidR="0017176E" w:rsidRDefault="00174362">
      <w:pPr>
        <w:pStyle w:val="BodyText"/>
      </w:pPr>
      <w:r>
        <w:t>The BSI report uses this observation. The NHSN protocol specifies which measurements are required for each report type. Those rules do not form part of the guide. The table below shows requirements at the time of publication.</w:t>
      </w:r>
    </w:p>
    <w:p w:rsidR="0017176E" w:rsidRDefault="00174362">
      <w:pPr>
        <w:pStyle w:val="Caption"/>
      </w:pPr>
      <w:bookmarkStart w:id="1847" w:name="_Toc406158304"/>
      <w:r>
        <w:lastRenderedPageBreak/>
        <w:t xml:space="preserve">Table </w:t>
      </w:r>
      <w:r>
        <w:fldChar w:fldCharType="begin"/>
      </w:r>
      <w:r>
        <w:instrText>SEQ Table \* ARABIC</w:instrText>
      </w:r>
      <w:r>
        <w:fldChar w:fldCharType="separate"/>
      </w:r>
      <w:r>
        <w:t>204</w:t>
      </w:r>
      <w:r>
        <w:fldChar w:fldCharType="end"/>
      </w:r>
      <w:r>
        <w:t>: Infection Risk Factors Measurement Observation Constraints Overview</w:t>
      </w:r>
      <w:bookmarkEnd w:id="18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urn:oid:2.16.840.1.113883.10.20.5.6.137)</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69">
              <w:r w:rsidR="00174362">
                <w:rPr>
                  <w:rStyle w:val="HyperlinkText9pt"/>
                </w:rPr>
                <w:t>86-19769</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70">
              <w:r w:rsidR="00174362">
                <w:rPr>
                  <w:rStyle w:val="HyperlinkText9pt"/>
                </w:rPr>
                <w:t>86-19770</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71">
              <w:r w:rsidR="00174362">
                <w:rPr>
                  <w:rStyle w:val="HyperlinkText9pt"/>
                </w:rPr>
                <w:t>86-19771</w:t>
              </w:r>
            </w:hyperlink>
          </w:p>
        </w:tc>
        <w:tc>
          <w:tcPr>
            <w:tcW w:w="3171" w:type="dxa"/>
            <w:shd w:val="clear" w:color="auto" w:fill="auto"/>
          </w:tcPr>
          <w:p w:rsidR="0017176E" w:rsidRDefault="00174362">
            <w:pPr>
              <w:pStyle w:val="TableText"/>
            </w:pPr>
            <w:r>
              <w:t>false</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47">
              <w:r w:rsidR="00174362">
                <w:rPr>
                  <w:rStyle w:val="HyperlinkText9pt"/>
                </w:rPr>
                <w:t>86-28247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48">
              <w:r w:rsidR="00174362">
                <w:rPr>
                  <w:rStyle w:val="HyperlinkText9pt"/>
                </w:rPr>
                <w:t>86-28248</w:t>
              </w:r>
            </w:hyperlink>
          </w:p>
        </w:tc>
        <w:tc>
          <w:tcPr>
            <w:tcW w:w="3171" w:type="dxa"/>
            <w:shd w:val="clear" w:color="auto" w:fill="auto"/>
          </w:tcPr>
          <w:p w:rsidR="0017176E" w:rsidRDefault="00174362">
            <w:pPr>
              <w:pStyle w:val="TableText"/>
            </w:pPr>
            <w:r>
              <w:t>2.16.840.1.113883.10.20.22.4.27</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80">
              <w:r w:rsidR="00174362">
                <w:rPr>
                  <w:rStyle w:val="HyperlinkText9pt"/>
                </w:rPr>
                <w:t>86-19780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81">
              <w:r w:rsidR="00174362">
                <w:rPr>
                  <w:rStyle w:val="HyperlinkText9pt"/>
                </w:rPr>
                <w:t>86-19781</w:t>
              </w:r>
            </w:hyperlink>
          </w:p>
        </w:tc>
        <w:tc>
          <w:tcPr>
            <w:tcW w:w="3171" w:type="dxa"/>
            <w:shd w:val="clear" w:color="auto" w:fill="auto"/>
          </w:tcPr>
          <w:p w:rsidR="0017176E" w:rsidRDefault="00174362">
            <w:pPr>
              <w:pStyle w:val="TableText"/>
            </w:pPr>
            <w:r>
              <w:t>2.16.840.1.113883.10.20.5.6.137</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82">
              <w:r w:rsidR="00174362">
                <w:rPr>
                  <w:rStyle w:val="HyperlinkText9pt"/>
                </w:rPr>
                <w:t>86-19782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59">
              <w:r w:rsidR="00174362">
                <w:rPr>
                  <w:rStyle w:val="HyperlinkText9pt"/>
                </w:rPr>
                <w:t>86-22759</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72">
              <w:r w:rsidR="00174362">
                <w:rPr>
                  <w:rStyle w:val="HyperlinkText9pt"/>
                </w:rPr>
                <w:t>86-19772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73">
              <w:r w:rsidR="00174362">
                <w:rPr>
                  <w:rStyle w:val="HyperlinkText9pt"/>
                </w:rPr>
                <w:t>86-19773</w:t>
              </w:r>
            </w:hyperlink>
          </w:p>
        </w:tc>
        <w:tc>
          <w:tcPr>
            <w:tcW w:w="3171" w:type="dxa"/>
            <w:shd w:val="clear" w:color="auto" w:fill="auto"/>
          </w:tcPr>
          <w:p w:rsidR="0017176E" w:rsidRDefault="00174362">
            <w:pPr>
              <w:pStyle w:val="TableText"/>
            </w:pPr>
            <w:r>
              <w:t>364589006</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104">
              <w:r w:rsidR="00174362">
                <w:rPr>
                  <w:rStyle w:val="HyperlinkText9pt"/>
                </w:rPr>
                <w:t>86-28104</w:t>
              </w:r>
            </w:hyperlink>
          </w:p>
        </w:tc>
        <w:tc>
          <w:tcPr>
            <w:tcW w:w="3171" w:type="dxa"/>
            <w:shd w:val="clear" w:color="auto" w:fill="auto"/>
          </w:tcPr>
          <w:p w:rsidR="0017176E" w:rsidRDefault="00174362">
            <w:pPr>
              <w:pStyle w:val="TableText"/>
            </w:pPr>
            <w:r>
              <w:t>2.16.840.1.113883.6.96 (SNOMED CT) = 2.16.840.1.113883.6.96</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74">
              <w:r w:rsidR="00174362">
                <w:rPr>
                  <w:rStyle w:val="HyperlinkText9pt"/>
                </w:rPr>
                <w:t>86-19774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75">
              <w:r w:rsidR="00174362">
                <w:rPr>
                  <w:rStyle w:val="HyperlinkText9pt"/>
                </w:rPr>
                <w:t>86-19775</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99">
              <w:r w:rsidR="00174362">
                <w:rPr>
                  <w:rStyle w:val="HyperlinkText9pt"/>
                </w:rPr>
                <w:t>86-19899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60">
              <w:r w:rsidR="00174362">
                <w:rPr>
                  <w:rStyle w:val="HyperlinkText9pt"/>
                </w:rPr>
                <w:t>86-22760</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PQ</w:t>
            </w:r>
          </w:p>
        </w:tc>
        <w:tc>
          <w:tcPr>
            <w:tcW w:w="864" w:type="dxa"/>
            <w:shd w:val="clear" w:color="auto" w:fill="auto"/>
          </w:tcPr>
          <w:p w:rsidR="0017176E" w:rsidRDefault="00445067">
            <w:pPr>
              <w:pStyle w:val="TableText"/>
            </w:pPr>
            <w:hyperlink w:anchor="C_86-19776">
              <w:r w:rsidR="00174362">
                <w:rPr>
                  <w:rStyle w:val="HyperlinkText9pt"/>
                </w:rPr>
                <w:t>86-19776</w:t>
              </w:r>
            </w:hyperlink>
          </w:p>
        </w:tc>
        <w:tc>
          <w:tcPr>
            <w:tcW w:w="3171" w:type="dxa"/>
            <w:shd w:val="clear" w:color="auto" w:fill="auto"/>
          </w:tcPr>
          <w:p w:rsidR="0017176E" w:rsidRDefault="0017176E">
            <w:pPr>
              <w:pStyle w:val="TableText"/>
            </w:pPr>
          </w:p>
        </w:tc>
      </w:tr>
    </w:tbl>
    <w:p w:rsidR="0017176E" w:rsidRDefault="0017176E">
      <w:pPr>
        <w:pStyle w:val="BodyText"/>
      </w:pPr>
    </w:p>
    <w:p w:rsidR="0017176E" w:rsidRDefault="00174362">
      <w:pPr>
        <w:numPr>
          <w:ilvl w:val="0"/>
          <w:numId w:val="76"/>
        </w:numPr>
      </w:pPr>
      <w:r>
        <w:t xml:space="preserve">Conforms to Vital Sign Observation template </w:t>
      </w:r>
      <w:r>
        <w:rPr>
          <w:rStyle w:val="XMLname"/>
        </w:rPr>
        <w:t>(identifier: urn:oid:2.16.840.1.113883.10.20.22.4.27)</w:t>
      </w:r>
      <w:r>
        <w:t>.</w:t>
      </w:r>
    </w:p>
    <w:p w:rsidR="0017176E" w:rsidRDefault="00174362">
      <w:pPr>
        <w:numPr>
          <w:ilvl w:val="0"/>
          <w:numId w:val="76"/>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848" w:name="C_86-19769"/>
      <w:bookmarkEnd w:id="1848"/>
      <w:r>
        <w:t xml:space="preserve"> (CONF:86-19769).</w:t>
      </w:r>
    </w:p>
    <w:p w:rsidR="0017176E" w:rsidRDefault="00174362">
      <w:pPr>
        <w:numPr>
          <w:ilvl w:val="0"/>
          <w:numId w:val="7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849" w:name="C_86-19770"/>
      <w:bookmarkEnd w:id="1849"/>
      <w:r>
        <w:t xml:space="preserve"> (CONF:86-19770).</w:t>
      </w:r>
    </w:p>
    <w:p w:rsidR="0017176E" w:rsidRDefault="00174362">
      <w:pPr>
        <w:numPr>
          <w:ilvl w:val="0"/>
          <w:numId w:val="76"/>
        </w:numPr>
      </w:pPr>
      <w:r>
        <w:rPr>
          <w:rStyle w:val="keyword"/>
        </w:rPr>
        <w:lastRenderedPageBreak/>
        <w:t>SHALL</w:t>
      </w:r>
      <w:r>
        <w:t xml:space="preserve"> contain exactly one [1..1] </w:t>
      </w:r>
      <w:r>
        <w:rPr>
          <w:rStyle w:val="XMLnameBold"/>
        </w:rPr>
        <w:t>@negationInd</w:t>
      </w:r>
      <w:r>
        <w:t>=</w:t>
      </w:r>
      <w:r>
        <w:rPr>
          <w:rStyle w:val="XMLname"/>
        </w:rPr>
        <w:t>"false"</w:t>
      </w:r>
      <w:bookmarkStart w:id="1850" w:name="C_86-19771"/>
      <w:bookmarkEnd w:id="1850"/>
      <w:r>
        <w:t xml:space="preserve"> (CONF:86-19771).</w:t>
      </w:r>
    </w:p>
    <w:p w:rsidR="0017176E" w:rsidRDefault="00174362">
      <w:pPr>
        <w:numPr>
          <w:ilvl w:val="0"/>
          <w:numId w:val="76"/>
        </w:numPr>
      </w:pPr>
      <w:r>
        <w:rPr>
          <w:rStyle w:val="keyword"/>
        </w:rPr>
        <w:t>SHALL</w:t>
      </w:r>
      <w:r>
        <w:t xml:space="preserve"> contain exactly one [1..1] </w:t>
      </w:r>
      <w:r>
        <w:rPr>
          <w:rStyle w:val="XMLnameBold"/>
        </w:rPr>
        <w:t>templateId</w:t>
      </w:r>
      <w:bookmarkStart w:id="1851" w:name="C_86-28247"/>
      <w:bookmarkEnd w:id="1851"/>
      <w:r>
        <w:t xml:space="preserve"> (CONF:86-28247) such that it</w:t>
      </w:r>
    </w:p>
    <w:p w:rsidR="0017176E" w:rsidRDefault="00174362">
      <w:pPr>
        <w:numPr>
          <w:ilvl w:val="1"/>
          <w:numId w:val="76"/>
        </w:numPr>
      </w:pPr>
      <w:r>
        <w:rPr>
          <w:rStyle w:val="keyword"/>
        </w:rPr>
        <w:t>SHALL</w:t>
      </w:r>
      <w:r>
        <w:t xml:space="preserve"> contain exactly one [1..1] </w:t>
      </w:r>
      <w:r>
        <w:rPr>
          <w:rStyle w:val="XMLnameBold"/>
        </w:rPr>
        <w:t>@root</w:t>
      </w:r>
      <w:r>
        <w:t>=</w:t>
      </w:r>
      <w:r>
        <w:rPr>
          <w:rStyle w:val="XMLname"/>
        </w:rPr>
        <w:t>"2.16.840.1.113883.10.20.22.4.27"</w:t>
      </w:r>
      <w:bookmarkStart w:id="1852" w:name="C_86-28248"/>
      <w:bookmarkEnd w:id="1852"/>
      <w:r>
        <w:t xml:space="preserve"> (CONF:86-28248).</w:t>
      </w:r>
    </w:p>
    <w:p w:rsidR="0017176E" w:rsidRDefault="00174362">
      <w:pPr>
        <w:numPr>
          <w:ilvl w:val="0"/>
          <w:numId w:val="76"/>
        </w:numPr>
      </w:pPr>
      <w:r>
        <w:rPr>
          <w:rStyle w:val="keyword"/>
        </w:rPr>
        <w:t>SHALL</w:t>
      </w:r>
      <w:r>
        <w:t xml:space="preserve"> contain exactly one [1..1] </w:t>
      </w:r>
      <w:r>
        <w:rPr>
          <w:rStyle w:val="XMLnameBold"/>
        </w:rPr>
        <w:t>templateId</w:t>
      </w:r>
      <w:bookmarkStart w:id="1853" w:name="C_86-19780"/>
      <w:bookmarkEnd w:id="1853"/>
      <w:r>
        <w:t xml:space="preserve"> (CONF:86-19780) such that it</w:t>
      </w:r>
    </w:p>
    <w:p w:rsidR="0017176E" w:rsidRDefault="00174362">
      <w:pPr>
        <w:numPr>
          <w:ilvl w:val="1"/>
          <w:numId w:val="76"/>
        </w:numPr>
      </w:pPr>
      <w:r>
        <w:rPr>
          <w:rStyle w:val="keyword"/>
        </w:rPr>
        <w:t>SHALL</w:t>
      </w:r>
      <w:r>
        <w:t xml:space="preserve"> contain exactly one [1..1] </w:t>
      </w:r>
      <w:r>
        <w:rPr>
          <w:rStyle w:val="XMLnameBold"/>
        </w:rPr>
        <w:t>@root</w:t>
      </w:r>
      <w:r>
        <w:t>=</w:t>
      </w:r>
      <w:r>
        <w:rPr>
          <w:rStyle w:val="XMLname"/>
        </w:rPr>
        <w:t>"2.16.840.1.113883.10.20.5.6.137"</w:t>
      </w:r>
      <w:bookmarkStart w:id="1854" w:name="C_86-19781"/>
      <w:bookmarkEnd w:id="1854"/>
      <w:r>
        <w:t xml:space="preserve"> (CONF:86-19781).</w:t>
      </w:r>
    </w:p>
    <w:p w:rsidR="0017176E" w:rsidRDefault="00174362">
      <w:pPr>
        <w:numPr>
          <w:ilvl w:val="0"/>
          <w:numId w:val="76"/>
        </w:numPr>
      </w:pPr>
      <w:r>
        <w:rPr>
          <w:rStyle w:val="keyword"/>
        </w:rPr>
        <w:t>SHALL</w:t>
      </w:r>
      <w:r>
        <w:t xml:space="preserve"> contain exactly one [1..1] </w:t>
      </w:r>
      <w:r>
        <w:rPr>
          <w:rStyle w:val="XMLnameBold"/>
        </w:rPr>
        <w:t>id</w:t>
      </w:r>
      <w:bookmarkStart w:id="1855" w:name="C_86-19782"/>
      <w:bookmarkEnd w:id="1855"/>
      <w:r>
        <w:t xml:space="preserve"> (CONF:86-19782).</w:t>
      </w:r>
    </w:p>
    <w:p w:rsidR="0017176E" w:rsidRDefault="00174362">
      <w:pPr>
        <w:numPr>
          <w:ilvl w:val="1"/>
          <w:numId w:val="76"/>
        </w:numPr>
      </w:pPr>
      <w:r>
        <w:t xml:space="preserve">This id </w:t>
      </w:r>
      <w:r>
        <w:rPr>
          <w:rStyle w:val="keyword"/>
        </w:rPr>
        <w:t>SHALL</w:t>
      </w:r>
      <w:r>
        <w:t xml:space="preserve"> contain exactly one [1..1] </w:t>
      </w:r>
      <w:r>
        <w:rPr>
          <w:rStyle w:val="XMLnameBold"/>
        </w:rPr>
        <w:t>@nullFlavor</w:t>
      </w:r>
      <w:r>
        <w:t>=</w:t>
      </w:r>
      <w:r>
        <w:rPr>
          <w:rStyle w:val="XMLname"/>
        </w:rPr>
        <w:t>"NA"</w:t>
      </w:r>
      <w:bookmarkStart w:id="1856" w:name="C_86-22759"/>
      <w:bookmarkEnd w:id="1856"/>
      <w:r>
        <w:t xml:space="preserve"> (CONF:86-22759).</w:t>
      </w:r>
    </w:p>
    <w:p w:rsidR="0017176E" w:rsidRDefault="00174362">
      <w:pPr>
        <w:numPr>
          <w:ilvl w:val="0"/>
          <w:numId w:val="76"/>
        </w:numPr>
      </w:pPr>
      <w:r>
        <w:rPr>
          <w:rStyle w:val="keyword"/>
        </w:rPr>
        <w:t>SHALL</w:t>
      </w:r>
      <w:r>
        <w:t xml:space="preserve"> contain exactly one [1..1] </w:t>
      </w:r>
      <w:r>
        <w:rPr>
          <w:rStyle w:val="XMLnameBold"/>
        </w:rPr>
        <w:t>code</w:t>
      </w:r>
      <w:bookmarkStart w:id="1857" w:name="C_86-19772"/>
      <w:bookmarkEnd w:id="1857"/>
      <w:r>
        <w:t xml:space="preserve"> (CONF:86-19772).</w:t>
      </w:r>
    </w:p>
    <w:p w:rsidR="0017176E" w:rsidRDefault="00174362">
      <w:pPr>
        <w:numPr>
          <w:ilvl w:val="1"/>
          <w:numId w:val="76"/>
        </w:numPr>
      </w:pPr>
      <w:r>
        <w:t xml:space="preserve">This code </w:t>
      </w:r>
      <w:r>
        <w:rPr>
          <w:rStyle w:val="keyword"/>
        </w:rPr>
        <w:t>SHALL</w:t>
      </w:r>
      <w:r>
        <w:t xml:space="preserve"> contain exactly one [1..1] </w:t>
      </w:r>
      <w:r>
        <w:rPr>
          <w:rStyle w:val="XMLnameBold"/>
        </w:rPr>
        <w:t>@code</w:t>
      </w:r>
      <w:r>
        <w:t>=</w:t>
      </w:r>
      <w:r>
        <w:rPr>
          <w:rStyle w:val="XMLname"/>
        </w:rPr>
        <w:t>"364589006"</w:t>
      </w:r>
      <w:r>
        <w:t xml:space="preserve"> Birth weight</w:t>
      </w:r>
      <w:bookmarkStart w:id="1858" w:name="C_86-19773"/>
      <w:bookmarkEnd w:id="1858"/>
      <w:r>
        <w:t xml:space="preserve"> (CONF:86-19773).</w:t>
      </w:r>
    </w:p>
    <w:p w:rsidR="0017176E" w:rsidRDefault="00174362">
      <w:pPr>
        <w:numPr>
          <w:ilvl w:val="1"/>
          <w:numId w:val="76"/>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2.16.840.1.113883.6.96</w:t>
      </w:r>
      <w:r>
        <w:t>)</w:t>
      </w:r>
      <w:bookmarkStart w:id="1859" w:name="C_86-28104"/>
      <w:bookmarkEnd w:id="1859"/>
      <w:r>
        <w:t xml:space="preserve"> (CONF:86-28104).</w:t>
      </w:r>
    </w:p>
    <w:p w:rsidR="0017176E" w:rsidRDefault="00174362">
      <w:pPr>
        <w:numPr>
          <w:ilvl w:val="0"/>
          <w:numId w:val="76"/>
        </w:numPr>
      </w:pPr>
      <w:r>
        <w:rPr>
          <w:rStyle w:val="keyword"/>
        </w:rPr>
        <w:t>SHALL</w:t>
      </w:r>
      <w:r>
        <w:t xml:space="preserve"> contain exactly one [1..1] </w:t>
      </w:r>
      <w:r>
        <w:rPr>
          <w:rStyle w:val="XMLnameBold"/>
        </w:rPr>
        <w:t>statusCode</w:t>
      </w:r>
      <w:bookmarkStart w:id="1860" w:name="C_86-19774"/>
      <w:bookmarkEnd w:id="1860"/>
      <w:r>
        <w:t xml:space="preserve"> (CONF:86-19774).</w:t>
      </w:r>
    </w:p>
    <w:p w:rsidR="0017176E" w:rsidRDefault="00174362">
      <w:pPr>
        <w:numPr>
          <w:ilvl w:val="1"/>
          <w:numId w:val="7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861" w:name="C_86-19775"/>
      <w:bookmarkEnd w:id="1861"/>
      <w:r>
        <w:t xml:space="preserve"> (CONF:86-19775).</w:t>
      </w:r>
    </w:p>
    <w:p w:rsidR="0017176E" w:rsidRDefault="00174362">
      <w:pPr>
        <w:numPr>
          <w:ilvl w:val="0"/>
          <w:numId w:val="76"/>
        </w:numPr>
      </w:pPr>
      <w:r>
        <w:rPr>
          <w:rStyle w:val="keyword"/>
        </w:rPr>
        <w:t>SHALL</w:t>
      </w:r>
      <w:r>
        <w:t xml:space="preserve"> contain exactly one [1..1] </w:t>
      </w:r>
      <w:r>
        <w:rPr>
          <w:rStyle w:val="XMLnameBold"/>
        </w:rPr>
        <w:t>effectiveTime</w:t>
      </w:r>
      <w:bookmarkStart w:id="1862" w:name="C_86-19899"/>
      <w:bookmarkEnd w:id="1862"/>
      <w:r>
        <w:t xml:space="preserve"> (CONF:86-19899).</w:t>
      </w:r>
    </w:p>
    <w:p w:rsidR="0017176E" w:rsidRDefault="00174362">
      <w:pPr>
        <w:numPr>
          <w:ilvl w:val="1"/>
          <w:numId w:val="76"/>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1863" w:name="C_86-22760"/>
      <w:bookmarkEnd w:id="1863"/>
      <w:r>
        <w:t xml:space="preserve"> (CONF:86-22760).</w:t>
      </w:r>
    </w:p>
    <w:p w:rsidR="0017176E" w:rsidRDefault="00174362">
      <w:pPr>
        <w:numPr>
          <w:ilvl w:val="0"/>
          <w:numId w:val="76"/>
        </w:numPr>
      </w:pPr>
      <w:r>
        <w:rPr>
          <w:rStyle w:val="keyword"/>
        </w:rPr>
        <w:t>SHALL</w:t>
      </w:r>
      <w:r>
        <w:t xml:space="preserve"> contain exactly one [1..1] </w:t>
      </w:r>
      <w:r>
        <w:rPr>
          <w:rStyle w:val="XMLnameBold"/>
        </w:rPr>
        <w:t>value</w:t>
      </w:r>
      <w:r>
        <w:t xml:space="preserve"> with @xsi:type="PQ"</w:t>
      </w:r>
      <w:bookmarkStart w:id="1864" w:name="C_86-19776"/>
      <w:bookmarkEnd w:id="1864"/>
      <w:r>
        <w:t xml:space="preserve"> (CONF:86-19776).</w:t>
      </w:r>
    </w:p>
    <w:p w:rsidR="0017176E" w:rsidRDefault="00174362">
      <w:pPr>
        <w:pStyle w:val="Caption"/>
        <w:ind w:left="130" w:right="115"/>
      </w:pPr>
      <w:bookmarkStart w:id="1865" w:name="_Toc406158021"/>
      <w:r>
        <w:t xml:space="preserve">Figure </w:t>
      </w:r>
      <w:r>
        <w:fldChar w:fldCharType="begin"/>
      </w:r>
      <w:r>
        <w:instrText>SEQ Figure \* ARABIC</w:instrText>
      </w:r>
      <w:r>
        <w:fldChar w:fldCharType="separate"/>
      </w:r>
      <w:r>
        <w:t>76</w:t>
      </w:r>
      <w:r>
        <w:fldChar w:fldCharType="end"/>
      </w:r>
      <w:r>
        <w:t>: Infection Risk Factors Measurement Observation Example</w:t>
      </w:r>
      <w:bookmarkEnd w:id="1865"/>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Vital Sign Observation templateId --&gt;</w:t>
      </w:r>
    </w:p>
    <w:p w:rsidR="0017176E" w:rsidRDefault="00174362">
      <w:pPr>
        <w:pStyle w:val="Example"/>
        <w:ind w:left="130" w:right="115"/>
      </w:pPr>
      <w:r>
        <w:t xml:space="preserve">   &lt;templateId root="2.16.840.1.113883.10.20.22.4.27"/&gt;</w:t>
      </w:r>
    </w:p>
    <w:p w:rsidR="0017176E" w:rsidRDefault="00174362">
      <w:pPr>
        <w:pStyle w:val="Example"/>
        <w:ind w:left="130" w:right="115"/>
      </w:pPr>
      <w:r>
        <w:t xml:space="preserve">   &lt;!-- HAI Infection Risk Factors Measurement Observation templateId --&gt;</w:t>
      </w:r>
    </w:p>
    <w:p w:rsidR="0017176E" w:rsidRDefault="00174362">
      <w:pPr>
        <w:pStyle w:val="Example"/>
        <w:ind w:left="130" w:right="115"/>
      </w:pPr>
      <w:r>
        <w:t xml:space="preserve">   &lt;templateId root="2.16.840.1.113883.10.20.5.6.137"/&gt;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code="364589006" </w:t>
      </w:r>
    </w:p>
    <w:p w:rsidR="0017176E" w:rsidRDefault="00174362">
      <w:pPr>
        <w:pStyle w:val="Example"/>
        <w:ind w:left="130" w:right="115"/>
      </w:pPr>
      <w:r>
        <w:t xml:space="preserve">         codeSystem="2.16.840.1.113883.6.96"</w:t>
      </w:r>
    </w:p>
    <w:p w:rsidR="0017176E" w:rsidRDefault="00174362">
      <w:pPr>
        <w:pStyle w:val="Example"/>
        <w:ind w:left="130" w:right="115"/>
      </w:pPr>
      <w:r>
        <w:t xml:space="preserve">         displayName="Birth weight"/&gt;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&lt;effectiveTime nullFlavor="NA"/&gt;</w:t>
      </w:r>
    </w:p>
    <w:p w:rsidR="0017176E" w:rsidRDefault="00174362">
      <w:pPr>
        <w:pStyle w:val="Example"/>
        <w:ind w:left="130" w:right="115"/>
      </w:pPr>
      <w:r>
        <w:t xml:space="preserve">   &lt;value xsi:type="PQ" value="700" unit="g"/&gt;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866" w:name="_Toc406157848"/>
      <w:r>
        <w:lastRenderedPageBreak/>
        <w:t>I</w:t>
      </w:r>
      <w:bookmarkStart w:id="1867" w:name="E_Infection_Risk_Factors_Observation"/>
      <w:bookmarkEnd w:id="1867"/>
      <w:r>
        <w:t>nfection Risk Factors Observation</w:t>
      </w:r>
      <w:bookmarkEnd w:id="1866"/>
    </w:p>
    <w:p w:rsidR="0017176E" w:rsidRDefault="00174362">
      <w:pPr>
        <w:pStyle w:val="BracketData"/>
      </w:pPr>
      <w:r>
        <w:t>[observation: identifier urn:oid:2.16.840.1.113883.10.20.5.6.138 (closed)]</w:t>
      </w:r>
    </w:p>
    <w:p w:rsidR="0017176E" w:rsidRDefault="00174362">
      <w:pPr>
        <w:pStyle w:val="Caption"/>
      </w:pPr>
      <w:bookmarkStart w:id="1868" w:name="_Toc406158305"/>
      <w:r>
        <w:t xml:space="preserve">Table </w:t>
      </w:r>
      <w:r>
        <w:fldChar w:fldCharType="begin"/>
      </w:r>
      <w:r>
        <w:instrText>SEQ Table \* ARABIC</w:instrText>
      </w:r>
      <w:r>
        <w:fldChar w:fldCharType="separate"/>
      </w:r>
      <w:r>
        <w:t>205</w:t>
      </w:r>
      <w:r>
        <w:fldChar w:fldCharType="end"/>
      </w:r>
      <w:r>
        <w:t>: Infection Risk Factors Observation Contexts</w:t>
      </w:r>
      <w:bookmarkEnd w:id="186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Infection_Risk_Factors_Section_in_a_B">
              <w:r w:rsidR="00174362">
                <w:rPr>
                  <w:rStyle w:val="HyperlinkText9pt"/>
                </w:rPr>
                <w:t>Infection Risk Factors Section in a BSI Report</w:t>
              </w:r>
            </w:hyperlink>
            <w:r w:rsidR="00174362">
              <w:t xml:space="preserve"> (required)</w:t>
            </w:r>
          </w:p>
        </w:tc>
        <w:tc>
          <w:tcPr>
            <w:tcW w:w="360" w:type="dxa"/>
          </w:tcPr>
          <w:p w:rsidR="0017176E" w:rsidRDefault="00445067">
            <w:pPr>
              <w:pStyle w:val="TableText"/>
            </w:pPr>
            <w:hyperlink w:anchor="E_Device_Insertion_Time_and_Location_Pr">
              <w:r w:rsidR="00174362">
                <w:rPr>
                  <w:rStyle w:val="HyperlinkText9pt"/>
                </w:rPr>
                <w:t>Device Insertion Time and Location Procedure</w:t>
              </w:r>
            </w:hyperlink>
          </w:p>
        </w:tc>
      </w:tr>
    </w:tbl>
    <w:p w:rsidR="0017176E" w:rsidRDefault="0017176E">
      <w:pPr>
        <w:pStyle w:val="BodyText"/>
      </w:pPr>
    </w:p>
    <w:p w:rsidR="0017176E" w:rsidRDefault="00174362">
      <w:pPr>
        <w:pStyle w:val="BodyText"/>
      </w:pPr>
      <w:r>
        <w:t>This observation records the presence of infection risk factors. See also the Infection Risk Factors Measurement Observation.</w:t>
      </w:r>
    </w:p>
    <w:p w:rsidR="0017176E" w:rsidRDefault="00174362">
      <w:pPr>
        <w:pStyle w:val="BodyText"/>
      </w:pPr>
      <w:r>
        <w:t>The NHSN Infection Risk Factors Value Set includes infection risk factors for all reports in this guide. The NHSN protocol specifies which risk factors are to be recorded in each report type. Those rules do not form part of the guide.</w:t>
      </w:r>
    </w:p>
    <w:p w:rsidR="0017176E" w:rsidRDefault="00174362">
      <w:pPr>
        <w:pStyle w:val="BodyText"/>
      </w:pPr>
      <w:r>
        <w:t>If the risk factor is present, set the value of @negationInd to false. If the risk factor is not present, set the value of @negationInd to true.</w:t>
      </w:r>
    </w:p>
    <w:p w:rsidR="0017176E" w:rsidRDefault="00174362">
      <w:pPr>
        <w:pStyle w:val="Caption"/>
      </w:pPr>
      <w:bookmarkStart w:id="1869" w:name="_Toc406158306"/>
      <w:r>
        <w:lastRenderedPageBreak/>
        <w:t xml:space="preserve">Table </w:t>
      </w:r>
      <w:r>
        <w:fldChar w:fldCharType="begin"/>
      </w:r>
      <w:r>
        <w:instrText>SEQ Table \* ARABIC</w:instrText>
      </w:r>
      <w:r>
        <w:fldChar w:fldCharType="separate"/>
      </w:r>
      <w:r>
        <w:t>206</w:t>
      </w:r>
      <w:r>
        <w:fldChar w:fldCharType="end"/>
      </w:r>
      <w:r>
        <w:t>: Infection Risk Factors Observation Constraints Overview</w:t>
      </w:r>
      <w:bookmarkEnd w:id="186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urn:oid:2.16.840.1.113883.10.20.5.6.138)</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00">
              <w:r w:rsidR="00174362">
                <w:rPr>
                  <w:rStyle w:val="HyperlinkText9pt"/>
                </w:rPr>
                <w:t>86-19800</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01">
              <w:r w:rsidR="00174362">
                <w:rPr>
                  <w:rStyle w:val="HyperlinkText9pt"/>
                </w:rPr>
                <w:t>86-19801</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02">
              <w:r w:rsidR="00174362">
                <w:rPr>
                  <w:rStyle w:val="HyperlinkText9pt"/>
                </w:rPr>
                <w:t>86-19802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49">
              <w:r w:rsidR="00174362">
                <w:rPr>
                  <w:rStyle w:val="HyperlinkText9pt"/>
                </w:rPr>
                <w:t>86-28249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50">
              <w:r w:rsidR="00174362">
                <w:rPr>
                  <w:rStyle w:val="HyperlinkText9pt"/>
                </w:rPr>
                <w:t>86-28250</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14">
              <w:r w:rsidR="00174362">
                <w:rPr>
                  <w:rStyle w:val="HyperlinkText9pt"/>
                </w:rPr>
                <w:t>86-19814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16">
              <w:r w:rsidR="00174362">
                <w:rPr>
                  <w:rStyle w:val="HyperlinkText9pt"/>
                </w:rPr>
                <w:t>86-19816</w:t>
              </w:r>
            </w:hyperlink>
          </w:p>
        </w:tc>
        <w:tc>
          <w:tcPr>
            <w:tcW w:w="3171" w:type="dxa"/>
            <w:shd w:val="clear" w:color="auto" w:fill="auto"/>
          </w:tcPr>
          <w:p w:rsidR="0017176E" w:rsidRDefault="00174362">
            <w:pPr>
              <w:pStyle w:val="TableText"/>
            </w:pPr>
            <w:r>
              <w:t>2.16.840.1.113883.10.20.5.6.138</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17">
              <w:r w:rsidR="00174362">
                <w:rPr>
                  <w:rStyle w:val="HyperlinkText9pt"/>
                </w:rPr>
                <w:t>86-19817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61">
              <w:r w:rsidR="00174362">
                <w:rPr>
                  <w:rStyle w:val="HyperlinkText9pt"/>
                </w:rPr>
                <w:t>86-22761</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03">
              <w:r w:rsidR="00174362">
                <w:rPr>
                  <w:rStyle w:val="HyperlinkText9pt"/>
                </w:rPr>
                <w:t>86-19803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04">
              <w:r w:rsidR="00174362">
                <w:rPr>
                  <w:rStyle w:val="HyperlinkText9pt"/>
                </w:rPr>
                <w:t>86-19804</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05">
              <w:r w:rsidR="00174362">
                <w:rPr>
                  <w:rStyle w:val="HyperlinkText9pt"/>
                </w:rPr>
                <w:t>86-19805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06">
              <w:r w:rsidR="00174362">
                <w:rPr>
                  <w:rStyle w:val="HyperlinkText9pt"/>
                </w:rPr>
                <w:t>86-19806</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19807">
              <w:r w:rsidR="00174362">
                <w:rPr>
                  <w:rStyle w:val="HyperlinkText9pt"/>
                </w:rPr>
                <w:t>86-19807</w:t>
              </w:r>
            </w:hyperlink>
          </w:p>
        </w:tc>
        <w:tc>
          <w:tcPr>
            <w:tcW w:w="3171" w:type="dxa"/>
            <w:shd w:val="clear" w:color="auto" w:fill="auto"/>
          </w:tcPr>
          <w:p w:rsidR="0017176E" w:rsidRDefault="00174362">
            <w:pPr>
              <w:pStyle w:val="TableText"/>
            </w:pPr>
            <w:r>
              <w:t>2.16.840.1.113883.13.6 (NHSNInfectionRiskFactorsCode)</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09">
              <w:r w:rsidR="00174362">
                <w:rPr>
                  <w:rStyle w:val="HyperlinkText9pt"/>
                </w:rPr>
                <w:t>86-19809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10">
              <w:r w:rsidR="00174362">
                <w:rPr>
                  <w:rStyle w:val="HyperlinkText9pt"/>
                </w:rPr>
                <w:t>86-19810</w:t>
              </w:r>
            </w:hyperlink>
          </w:p>
        </w:tc>
        <w:tc>
          <w:tcPr>
            <w:tcW w:w="3171" w:type="dxa"/>
            <w:shd w:val="clear" w:color="auto" w:fill="auto"/>
          </w:tcPr>
          <w:p w:rsidR="0017176E" w:rsidRDefault="00174362">
            <w:pPr>
              <w:pStyle w:val="TableText"/>
            </w:pPr>
            <w:r>
              <w:t>REFR</w:t>
            </w:r>
          </w:p>
        </w:tc>
      </w:tr>
      <w:tr w:rsidR="00672300" w:rsidTr="00F01B1A">
        <w:trPr>
          <w:jc w:val="center"/>
        </w:trPr>
        <w:tc>
          <w:tcPr>
            <w:tcW w:w="3445" w:type="dxa"/>
            <w:shd w:val="clear" w:color="auto" w:fill="auto"/>
          </w:tcPr>
          <w:p w:rsidR="0017176E" w:rsidRDefault="00174362">
            <w:pPr>
              <w:pStyle w:val="TableText"/>
            </w:pPr>
            <w:r>
              <w:tab/>
            </w:r>
            <w:r>
              <w:tab/>
              <w:t>@inversionInd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11">
              <w:r w:rsidR="00174362">
                <w:rPr>
                  <w:rStyle w:val="HyperlinkText9pt"/>
                </w:rPr>
                <w:t>86-19811</w:t>
              </w:r>
            </w:hyperlink>
          </w:p>
        </w:tc>
        <w:tc>
          <w:tcPr>
            <w:tcW w:w="3171" w:type="dxa"/>
            <w:shd w:val="clear" w:color="auto" w:fill="auto"/>
          </w:tcPr>
          <w:p w:rsidR="0017176E" w:rsidRDefault="00174362">
            <w:pPr>
              <w:pStyle w:val="TableText"/>
            </w:pPr>
            <w:r>
              <w:t>true</w:t>
            </w:r>
          </w:p>
        </w:tc>
      </w:tr>
      <w:tr w:rsidR="00672300" w:rsidTr="00F01B1A">
        <w:trPr>
          <w:jc w:val="center"/>
        </w:trPr>
        <w:tc>
          <w:tcPr>
            <w:tcW w:w="3445" w:type="dxa"/>
            <w:shd w:val="clear" w:color="auto" w:fill="auto"/>
          </w:tcPr>
          <w:p w:rsidR="0017176E" w:rsidRDefault="00174362">
            <w:pPr>
              <w:pStyle w:val="TableText"/>
            </w:pPr>
            <w:r>
              <w:tab/>
            </w:r>
            <w:r>
              <w:tab/>
              <w:t>procedure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12">
              <w:r w:rsidR="00174362">
                <w:rPr>
                  <w:rStyle w:val="HyperlinkText9pt"/>
                </w:rPr>
                <w:t>86-19812</w:t>
              </w:r>
            </w:hyperlink>
          </w:p>
        </w:tc>
        <w:tc>
          <w:tcPr>
            <w:tcW w:w="3171" w:type="dxa"/>
            <w:shd w:val="clear" w:color="auto" w:fill="auto"/>
          </w:tcPr>
          <w:p w:rsidR="0017176E" w:rsidRDefault="00445067">
            <w:pPr>
              <w:pStyle w:val="TableText"/>
            </w:pPr>
            <w:hyperlink w:anchor="E_Device_Insertion_Time_and_Location_Pr">
              <w:r w:rsidR="00174362">
                <w:rPr>
                  <w:rStyle w:val="HyperlinkText9pt"/>
                </w:rPr>
                <w:t>Device Insertion Time and Location Procedure (identifier: urn:oid:2.16.840.1.113883.10.20.5.6.122</w:t>
              </w:r>
            </w:hyperlink>
          </w:p>
        </w:tc>
      </w:tr>
    </w:tbl>
    <w:p w:rsidR="0017176E" w:rsidRDefault="0017176E">
      <w:pPr>
        <w:pStyle w:val="BodyText"/>
      </w:pPr>
    </w:p>
    <w:p w:rsidR="0017176E" w:rsidRDefault="00174362">
      <w:pPr>
        <w:numPr>
          <w:ilvl w:val="0"/>
          <w:numId w:val="77"/>
        </w:numPr>
      </w:pPr>
      <w:r>
        <w:t xml:space="preserve">Conforms to Problem Observation template </w:t>
      </w:r>
      <w:r>
        <w:rPr>
          <w:rStyle w:val="XMLname"/>
        </w:rPr>
        <w:t>(identifier: urn:oid:2.16.840.1.113883.10.20.22.4.4)</w:t>
      </w:r>
      <w:r>
        <w:t>.</w:t>
      </w:r>
    </w:p>
    <w:p w:rsidR="0017176E" w:rsidRDefault="00174362">
      <w:pPr>
        <w:numPr>
          <w:ilvl w:val="0"/>
          <w:numId w:val="77"/>
        </w:numPr>
      </w:pPr>
      <w:r>
        <w:rPr>
          <w:rStyle w:val="keyword"/>
        </w:rPr>
        <w:lastRenderedPageBreak/>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870" w:name="C_86-19800"/>
      <w:bookmarkEnd w:id="1870"/>
      <w:r>
        <w:t xml:space="preserve"> (CONF:86-19800).</w:t>
      </w:r>
    </w:p>
    <w:p w:rsidR="0017176E" w:rsidRDefault="00174362">
      <w:pPr>
        <w:numPr>
          <w:ilvl w:val="0"/>
          <w:numId w:val="7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871" w:name="C_86-19801"/>
      <w:bookmarkEnd w:id="1871"/>
      <w:r>
        <w:t xml:space="preserve"> (CONF:86-19801).</w:t>
      </w:r>
    </w:p>
    <w:p w:rsidR="0017176E" w:rsidRDefault="00174362">
      <w:pPr>
        <w:numPr>
          <w:ilvl w:val="0"/>
          <w:numId w:val="77"/>
        </w:numPr>
      </w:pPr>
      <w:r>
        <w:rPr>
          <w:rStyle w:val="keyword"/>
        </w:rPr>
        <w:t>SHALL</w:t>
      </w:r>
      <w:r>
        <w:t xml:space="preserve"> contain exactly one [1..1] </w:t>
      </w:r>
      <w:r>
        <w:rPr>
          <w:rStyle w:val="XMLnameBold"/>
        </w:rPr>
        <w:t>@negationInd</w:t>
      </w:r>
      <w:bookmarkStart w:id="1872" w:name="C_86-19802"/>
      <w:bookmarkEnd w:id="1872"/>
      <w:r>
        <w:t xml:space="preserve"> (CONF:86-19802).</w:t>
      </w:r>
    </w:p>
    <w:p w:rsidR="0017176E" w:rsidRDefault="00174362">
      <w:pPr>
        <w:numPr>
          <w:ilvl w:val="0"/>
          <w:numId w:val="77"/>
        </w:numPr>
      </w:pPr>
      <w:r>
        <w:rPr>
          <w:rStyle w:val="keyword"/>
        </w:rPr>
        <w:t>SHALL</w:t>
      </w:r>
      <w:r>
        <w:t xml:space="preserve"> contain exactly one [1..1] </w:t>
      </w:r>
      <w:r>
        <w:rPr>
          <w:rStyle w:val="XMLnameBold"/>
        </w:rPr>
        <w:t>templateId</w:t>
      </w:r>
      <w:bookmarkStart w:id="1873" w:name="C_86-28249"/>
      <w:bookmarkEnd w:id="1873"/>
      <w:r>
        <w:t xml:space="preserve"> (CONF:86-28249) such that it</w:t>
      </w:r>
    </w:p>
    <w:p w:rsidR="0017176E" w:rsidRDefault="00174362">
      <w:pPr>
        <w:numPr>
          <w:ilvl w:val="1"/>
          <w:numId w:val="77"/>
        </w:numPr>
      </w:pPr>
      <w:r>
        <w:rPr>
          <w:rStyle w:val="keyword"/>
        </w:rPr>
        <w:t>SHALL</w:t>
      </w:r>
      <w:r>
        <w:t xml:space="preserve"> contain exactly one [1..1] </w:t>
      </w:r>
      <w:r>
        <w:rPr>
          <w:rStyle w:val="XMLnameBold"/>
        </w:rPr>
        <w:t>@root</w:t>
      </w:r>
      <w:r>
        <w:t>=</w:t>
      </w:r>
      <w:r>
        <w:rPr>
          <w:rStyle w:val="XMLname"/>
        </w:rPr>
        <w:t>"2.16.840.1.113883.10.20.22.4.4"</w:t>
      </w:r>
      <w:bookmarkStart w:id="1874" w:name="C_86-28250"/>
      <w:bookmarkEnd w:id="1874"/>
      <w:r>
        <w:t xml:space="preserve"> (CONF:86-28250).</w:t>
      </w:r>
    </w:p>
    <w:p w:rsidR="0017176E" w:rsidRDefault="00174362">
      <w:pPr>
        <w:numPr>
          <w:ilvl w:val="0"/>
          <w:numId w:val="77"/>
        </w:numPr>
      </w:pPr>
      <w:r>
        <w:rPr>
          <w:rStyle w:val="keyword"/>
        </w:rPr>
        <w:t>SHALL</w:t>
      </w:r>
      <w:r>
        <w:t xml:space="preserve"> contain exactly one [1..1] </w:t>
      </w:r>
      <w:r>
        <w:rPr>
          <w:rStyle w:val="XMLnameBold"/>
        </w:rPr>
        <w:t>templateId</w:t>
      </w:r>
      <w:bookmarkStart w:id="1875" w:name="C_86-19814"/>
      <w:bookmarkEnd w:id="1875"/>
      <w:r>
        <w:t xml:space="preserve"> (CONF:86-19814) such that it</w:t>
      </w:r>
    </w:p>
    <w:p w:rsidR="0017176E" w:rsidRDefault="00174362">
      <w:pPr>
        <w:numPr>
          <w:ilvl w:val="1"/>
          <w:numId w:val="77"/>
        </w:numPr>
      </w:pPr>
      <w:r>
        <w:rPr>
          <w:rStyle w:val="keyword"/>
        </w:rPr>
        <w:t>SHALL</w:t>
      </w:r>
      <w:r>
        <w:t xml:space="preserve"> contain exactly one [1..1] </w:t>
      </w:r>
      <w:r>
        <w:rPr>
          <w:rStyle w:val="XMLnameBold"/>
        </w:rPr>
        <w:t>@root</w:t>
      </w:r>
      <w:r>
        <w:t>=</w:t>
      </w:r>
      <w:r>
        <w:rPr>
          <w:rStyle w:val="XMLname"/>
        </w:rPr>
        <w:t>"2.16.840.1.113883.10.20.5.6.138"</w:t>
      </w:r>
      <w:bookmarkStart w:id="1876" w:name="C_86-19816"/>
      <w:bookmarkEnd w:id="1876"/>
      <w:r>
        <w:t xml:space="preserve"> (CONF:86-19816).</w:t>
      </w:r>
    </w:p>
    <w:p w:rsidR="0017176E" w:rsidRDefault="00174362">
      <w:pPr>
        <w:numPr>
          <w:ilvl w:val="0"/>
          <w:numId w:val="77"/>
        </w:numPr>
      </w:pPr>
      <w:r>
        <w:rPr>
          <w:rStyle w:val="keyword"/>
        </w:rPr>
        <w:t>SHALL</w:t>
      </w:r>
      <w:r>
        <w:t xml:space="preserve"> contain exactly one [1..1] </w:t>
      </w:r>
      <w:r>
        <w:rPr>
          <w:rStyle w:val="XMLnameBold"/>
        </w:rPr>
        <w:t>id</w:t>
      </w:r>
      <w:bookmarkStart w:id="1877" w:name="C_86-19817"/>
      <w:bookmarkEnd w:id="1877"/>
      <w:r>
        <w:t xml:space="preserve"> (CONF:86-19817).</w:t>
      </w:r>
    </w:p>
    <w:p w:rsidR="0017176E" w:rsidRDefault="00174362">
      <w:pPr>
        <w:numPr>
          <w:ilvl w:val="1"/>
          <w:numId w:val="77"/>
        </w:numPr>
      </w:pPr>
      <w:r>
        <w:t xml:space="preserve">This id </w:t>
      </w:r>
      <w:r>
        <w:rPr>
          <w:rStyle w:val="keyword"/>
        </w:rPr>
        <w:t>SHALL</w:t>
      </w:r>
      <w:r>
        <w:t xml:space="preserve"> contain exactly one [1..1] </w:t>
      </w:r>
      <w:r>
        <w:rPr>
          <w:rStyle w:val="XMLnameBold"/>
        </w:rPr>
        <w:t>@nullFlavor</w:t>
      </w:r>
      <w:r>
        <w:t>=</w:t>
      </w:r>
      <w:r>
        <w:rPr>
          <w:rStyle w:val="XMLname"/>
        </w:rPr>
        <w:t>"NA"</w:t>
      </w:r>
      <w:bookmarkStart w:id="1878" w:name="C_86-22761"/>
      <w:bookmarkEnd w:id="1878"/>
      <w:r>
        <w:t xml:space="preserve"> (CONF:86-22761).</w:t>
      </w:r>
    </w:p>
    <w:p w:rsidR="0017176E" w:rsidRDefault="00174362">
      <w:pPr>
        <w:numPr>
          <w:ilvl w:val="0"/>
          <w:numId w:val="77"/>
        </w:numPr>
      </w:pPr>
      <w:r>
        <w:rPr>
          <w:rStyle w:val="keyword"/>
        </w:rPr>
        <w:t>SHALL</w:t>
      </w:r>
      <w:r>
        <w:t xml:space="preserve"> contain exactly one [1..1] </w:t>
      </w:r>
      <w:r>
        <w:rPr>
          <w:rStyle w:val="XMLnameBold"/>
        </w:rPr>
        <w:t>code</w:t>
      </w:r>
      <w:bookmarkStart w:id="1879" w:name="C_86-19803"/>
      <w:bookmarkEnd w:id="1879"/>
      <w:r>
        <w:t xml:space="preserve"> (CONF:86-19803).</w:t>
      </w:r>
    </w:p>
    <w:p w:rsidR="0017176E" w:rsidRDefault="00174362">
      <w:pPr>
        <w:numPr>
          <w:ilvl w:val="1"/>
          <w:numId w:val="77"/>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1880" w:name="C_86-19804"/>
      <w:bookmarkEnd w:id="1880"/>
      <w:r>
        <w:t xml:space="preserve"> (CONF:86-19804).</w:t>
      </w:r>
    </w:p>
    <w:p w:rsidR="0017176E" w:rsidRDefault="00174362">
      <w:pPr>
        <w:numPr>
          <w:ilvl w:val="0"/>
          <w:numId w:val="77"/>
        </w:numPr>
      </w:pPr>
      <w:r>
        <w:rPr>
          <w:rStyle w:val="keyword"/>
        </w:rPr>
        <w:t>SHALL</w:t>
      </w:r>
      <w:r>
        <w:t xml:space="preserve"> contain exactly one [1..1] </w:t>
      </w:r>
      <w:r>
        <w:rPr>
          <w:rStyle w:val="XMLnameBold"/>
        </w:rPr>
        <w:t>statusCode</w:t>
      </w:r>
      <w:bookmarkStart w:id="1881" w:name="C_86-19805"/>
      <w:bookmarkEnd w:id="1881"/>
      <w:r>
        <w:t xml:space="preserve"> (CONF:86-19805).</w:t>
      </w:r>
    </w:p>
    <w:p w:rsidR="0017176E" w:rsidRDefault="00174362">
      <w:pPr>
        <w:numPr>
          <w:ilvl w:val="1"/>
          <w:numId w:val="7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882" w:name="C_86-19806"/>
      <w:bookmarkEnd w:id="1882"/>
      <w:r>
        <w:t xml:space="preserve"> (CONF:86-19806).</w:t>
      </w:r>
    </w:p>
    <w:p w:rsidR="0017176E" w:rsidRDefault="00174362">
      <w:pPr>
        <w:numPr>
          <w:ilvl w:val="0"/>
          <w:numId w:val="77"/>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InfectionRiskFactorsCode">
        <w:r>
          <w:rPr>
            <w:rStyle w:val="HyperlinkCourierBold"/>
          </w:rPr>
          <w:t>NHSNInfectionRiskFactorsCode</w:t>
        </w:r>
      </w:hyperlink>
      <w:r>
        <w:rPr>
          <w:rStyle w:val="XMLname"/>
        </w:rPr>
        <w:t xml:space="preserve"> 2.16.840.1.113883.13.6</w:t>
      </w:r>
      <w:r>
        <w:rPr>
          <w:rStyle w:val="keyword"/>
        </w:rPr>
        <w:t xml:space="preserve"> STATIC</w:t>
      </w:r>
      <w:r>
        <w:t xml:space="preserve"> 2012-08-09</w:t>
      </w:r>
      <w:bookmarkStart w:id="1883" w:name="C_86-19807"/>
      <w:bookmarkEnd w:id="1883"/>
      <w:r>
        <w:t xml:space="preserve"> (CONF:86-19807).</w:t>
      </w:r>
    </w:p>
    <w:p w:rsidR="0017176E" w:rsidRDefault="00174362">
      <w:pPr>
        <w:numPr>
          <w:ilvl w:val="0"/>
          <w:numId w:val="77"/>
        </w:numPr>
      </w:pPr>
      <w:r>
        <w:rPr>
          <w:rStyle w:val="keyword"/>
        </w:rPr>
        <w:t>MAY</w:t>
      </w:r>
      <w:r>
        <w:t xml:space="preserve"> contain zero or one [0..1] </w:t>
      </w:r>
      <w:r>
        <w:rPr>
          <w:rStyle w:val="XMLnameBold"/>
        </w:rPr>
        <w:t>entryRelationship</w:t>
      </w:r>
      <w:bookmarkStart w:id="1884" w:name="C_86-19809"/>
      <w:bookmarkEnd w:id="1884"/>
      <w:r>
        <w:t xml:space="preserve"> (CONF:86-19809).</w:t>
      </w:r>
    </w:p>
    <w:p w:rsidR="0017176E" w:rsidRDefault="00174362">
      <w:pPr>
        <w:numPr>
          <w:ilvl w:val="1"/>
          <w:numId w:val="77"/>
        </w:numPr>
      </w:pPr>
      <w:r>
        <w:t xml:space="preserve">The entryRelationship, if present, </w:t>
      </w:r>
      <w:r>
        <w:rPr>
          <w:rStyle w:val="keyword"/>
        </w:rPr>
        <w:t>SHALL</w:t>
      </w:r>
      <w:r>
        <w:t xml:space="preserve"> contain exactly one [1..1] </w:t>
      </w:r>
      <w:r>
        <w:rPr>
          <w:rStyle w:val="XMLnameBold"/>
        </w:rPr>
        <w:t>@typeCode</w:t>
      </w:r>
      <w:r>
        <w:t>=</w:t>
      </w:r>
      <w:r>
        <w:rPr>
          <w:rStyle w:val="XMLname"/>
        </w:rPr>
        <w:t>"REFR"</w:t>
      </w:r>
      <w:bookmarkStart w:id="1885" w:name="C_86-19810"/>
      <w:bookmarkEnd w:id="1885"/>
      <w:r>
        <w:t xml:space="preserve"> (CONF:86-19810).</w:t>
      </w:r>
    </w:p>
    <w:p w:rsidR="0017176E" w:rsidRDefault="00174362">
      <w:pPr>
        <w:numPr>
          <w:ilvl w:val="1"/>
          <w:numId w:val="77"/>
        </w:numPr>
      </w:pPr>
      <w:r>
        <w:t xml:space="preserve">The entryRelationship, if present, </w:t>
      </w:r>
      <w:r>
        <w:rPr>
          <w:rStyle w:val="keyword"/>
        </w:rPr>
        <w:t>SHALL</w:t>
      </w:r>
      <w:r>
        <w:t xml:space="preserve"> contain exactly one [1..1] </w:t>
      </w:r>
      <w:r>
        <w:rPr>
          <w:rStyle w:val="XMLnameBold"/>
        </w:rPr>
        <w:t>@inversionInd</w:t>
      </w:r>
      <w:r>
        <w:t>=</w:t>
      </w:r>
      <w:r>
        <w:rPr>
          <w:rStyle w:val="XMLname"/>
        </w:rPr>
        <w:t>"true"</w:t>
      </w:r>
      <w:bookmarkStart w:id="1886" w:name="C_86-19811"/>
      <w:bookmarkEnd w:id="1886"/>
      <w:r>
        <w:t xml:space="preserve"> (CONF:86-19811).</w:t>
      </w:r>
    </w:p>
    <w:p w:rsidR="0017176E" w:rsidRDefault="00174362">
      <w:pPr>
        <w:numPr>
          <w:ilvl w:val="1"/>
          <w:numId w:val="77"/>
        </w:numPr>
      </w:pPr>
      <w:r>
        <w:t xml:space="preserve">The entryRelationship, if present, </w:t>
      </w:r>
      <w:r>
        <w:rPr>
          <w:rStyle w:val="keyword"/>
        </w:rPr>
        <w:t>SHALL</w:t>
      </w:r>
      <w:r>
        <w:t xml:space="preserve"> contain exactly one [1..1] </w:t>
      </w:r>
      <w:hyperlink w:anchor="E_Device_Insertion_Time_and_Location_Pr">
        <w:r>
          <w:rPr>
            <w:rStyle w:val="HyperlinkCourierBold"/>
          </w:rPr>
          <w:t>Device Insertion Time and Location Procedure</w:t>
        </w:r>
      </w:hyperlink>
      <w:r>
        <w:rPr>
          <w:rStyle w:val="XMLname"/>
        </w:rPr>
        <w:t xml:space="preserve"> (identifier: urn:oid:2.16.840.1.113883.10.20.5.6.122)</w:t>
      </w:r>
      <w:bookmarkStart w:id="1887" w:name="C_86-19812"/>
      <w:bookmarkEnd w:id="1887"/>
      <w:r>
        <w:t xml:space="preserve"> (CONF:86-19812).</w:t>
      </w:r>
    </w:p>
    <w:p w:rsidR="0017176E" w:rsidRDefault="00174362">
      <w:pPr>
        <w:pStyle w:val="Caption"/>
      </w:pPr>
      <w:bookmarkStart w:id="1888" w:name="_Toc406158307"/>
      <w:r>
        <w:t xml:space="preserve">Table </w:t>
      </w:r>
      <w:r>
        <w:fldChar w:fldCharType="begin"/>
      </w:r>
      <w:r>
        <w:instrText>SEQ Table \* ARABIC</w:instrText>
      </w:r>
      <w:r>
        <w:fldChar w:fldCharType="separate"/>
      </w:r>
      <w:bookmarkStart w:id="1889" w:name="NHSNInfectionRiskFactorsCode"/>
      <w:bookmarkEnd w:id="1889"/>
      <w:r>
        <w:t>207</w:t>
      </w:r>
      <w:r>
        <w:fldChar w:fldCharType="end"/>
      </w:r>
      <w:r>
        <w:t>: NHSNInfectionRiskFactorsCode</w:t>
      </w:r>
      <w:bookmarkEnd w:id="18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NHSNInfectionRiskFactorsCode 2.16.840.1.113883.13.6</w:t>
            </w:r>
          </w:p>
          <w:p w:rsidR="0017176E" w:rsidRDefault="00174362">
            <w:pPr>
              <w:pStyle w:val="TableText"/>
            </w:pPr>
            <w:r>
              <w:t>Code System: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1006-6</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central line including umbilical catheter</w:t>
            </w:r>
          </w:p>
        </w:tc>
      </w:tr>
      <w:tr w:rsidR="0017176E">
        <w:trPr>
          <w:jc w:val="center"/>
        </w:trPr>
        <w:tc>
          <w:tcPr>
            <w:tcW w:w="360" w:type="dxa"/>
          </w:tcPr>
          <w:p w:rsidR="0017176E" w:rsidRDefault="00174362">
            <w:pPr>
              <w:pStyle w:val="TableText"/>
            </w:pPr>
            <w:r>
              <w:t>1002-5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(unspecified) central line</w:t>
            </w:r>
          </w:p>
        </w:tc>
      </w:tr>
      <w:tr w:rsidR="0017176E">
        <w:trPr>
          <w:jc w:val="center"/>
        </w:trPr>
        <w:tc>
          <w:tcPr>
            <w:tcW w:w="360" w:type="dxa"/>
          </w:tcPr>
          <w:p w:rsidR="0017176E" w:rsidRDefault="00174362">
            <w:pPr>
              <w:pStyle w:val="TableText"/>
            </w:pPr>
            <w:r>
              <w:t>1003-3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permanent central line</w:t>
            </w:r>
          </w:p>
        </w:tc>
      </w:tr>
      <w:tr w:rsidR="0017176E">
        <w:trPr>
          <w:jc w:val="center"/>
        </w:trPr>
        <w:tc>
          <w:tcPr>
            <w:tcW w:w="360" w:type="dxa"/>
          </w:tcPr>
          <w:p w:rsidR="0017176E" w:rsidRDefault="00174362">
            <w:pPr>
              <w:pStyle w:val="TableText"/>
            </w:pPr>
            <w:r>
              <w:t>1005-8</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temporary central line</w:t>
            </w:r>
          </w:p>
        </w:tc>
      </w:tr>
    </w:tbl>
    <w:p w:rsidR="0017176E" w:rsidRDefault="0017176E">
      <w:pPr>
        <w:pStyle w:val="BodyText"/>
      </w:pPr>
    </w:p>
    <w:p w:rsidR="0017176E" w:rsidRDefault="00174362">
      <w:pPr>
        <w:pStyle w:val="Caption"/>
        <w:ind w:left="130" w:right="115"/>
      </w:pPr>
      <w:bookmarkStart w:id="1890" w:name="_Toc406158022"/>
      <w:r>
        <w:lastRenderedPageBreak/>
        <w:t xml:space="preserve">Figure </w:t>
      </w:r>
      <w:r>
        <w:fldChar w:fldCharType="begin"/>
      </w:r>
      <w:r>
        <w:instrText>SEQ Figure \* ARABIC</w:instrText>
      </w:r>
      <w:r>
        <w:fldChar w:fldCharType="separate"/>
      </w:r>
      <w:r>
        <w:t>77</w:t>
      </w:r>
      <w:r>
        <w:fldChar w:fldCharType="end"/>
      </w:r>
      <w:r>
        <w:t>: Infection Risk Factors Observation Example</w:t>
      </w:r>
      <w:bookmarkEnd w:id="1890"/>
    </w:p>
    <w:p w:rsidR="0017176E" w:rsidRDefault="00174362">
      <w:pPr>
        <w:pStyle w:val="Example"/>
        <w:ind w:left="130" w:right="115"/>
      </w:pPr>
      <w:r>
        <w:t xml:space="preserve">&lt;observation classCode="OBS" moodCode="EVN" negationInd="false"&gt; </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Infection Risk Factors Observation templateId --&gt;</w:t>
      </w:r>
    </w:p>
    <w:p w:rsidR="0017176E" w:rsidRDefault="00174362">
      <w:pPr>
        <w:pStyle w:val="Example"/>
        <w:ind w:left="130" w:right="115"/>
      </w:pPr>
      <w:r>
        <w:t xml:space="preserve">  &lt;templateId root="2.16.840.1.113883.10.20.5.6.138"/&gt;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codeSystem="2.16.840.1.113883.5.4" code="ASSERTION"/&gt;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w:t>
      </w:r>
    </w:p>
    <w:p w:rsidR="0017176E" w:rsidRDefault="00174362">
      <w:pPr>
        <w:pStyle w:val="Example"/>
        <w:ind w:left="130" w:right="115"/>
      </w:pPr>
      <w:r>
        <w:t xml:space="preserv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code="1003-3"</w:t>
      </w:r>
    </w:p>
    <w:p w:rsidR="0017176E" w:rsidRDefault="00174362">
      <w:pPr>
        <w:pStyle w:val="Example"/>
        <w:ind w:left="130" w:right="115"/>
      </w:pPr>
      <w:r>
        <w:t xml:space="preserve">         displayName="permanent central line"/&gt;</w:t>
      </w:r>
    </w:p>
    <w:p w:rsidR="0017176E" w:rsidRDefault="00174362">
      <w:pPr>
        <w:pStyle w:val="Example"/>
        <w:ind w:left="130" w:right="115"/>
      </w:pPr>
      <w:r>
        <w:t xml:space="preserve">   </w:t>
      </w:r>
    </w:p>
    <w:p w:rsidR="0017176E" w:rsidRDefault="00174362">
      <w:pPr>
        <w:pStyle w:val="Example"/>
        <w:ind w:left="130" w:right="115"/>
      </w:pPr>
      <w:r>
        <w:t xml:space="preserve">  &lt;entryRelationship typeCode="REFR" inversionInd="true"&gt;</w:t>
      </w:r>
    </w:p>
    <w:p w:rsidR="0017176E" w:rsidRDefault="00174362">
      <w:pPr>
        <w:pStyle w:val="Example"/>
        <w:ind w:left="130" w:right="115"/>
      </w:pPr>
      <w:r>
        <w:t xml:space="preserve">    &lt;procedure classCode="PROC" moodCode="EVN"&gt;</w:t>
      </w:r>
    </w:p>
    <w:p w:rsidR="0017176E" w:rsidRDefault="00174362">
      <w:pPr>
        <w:pStyle w:val="Example"/>
        <w:ind w:left="130" w:right="115"/>
      </w:pPr>
      <w:r>
        <w:t xml:space="preserve">      &lt;!-- C-CDA Procedure Activity Procedure templateId --&gt;</w:t>
      </w:r>
    </w:p>
    <w:p w:rsidR="0017176E" w:rsidRDefault="00174362">
      <w:pPr>
        <w:pStyle w:val="Example"/>
        <w:ind w:left="130" w:right="115"/>
      </w:pPr>
      <w:r>
        <w:t xml:space="preserve">      &lt;templateId root="2.16.840.1.113883.10.20.22.4.14" /&gt;</w:t>
      </w:r>
    </w:p>
    <w:p w:rsidR="0017176E" w:rsidRDefault="00174362">
      <w:pPr>
        <w:pStyle w:val="Example"/>
        <w:ind w:left="130" w:right="115"/>
      </w:pPr>
      <w:r>
        <w:t xml:space="preserve">      &lt;!-- HAI Device Insertion Time and Location Procedure templateId --&gt;</w:t>
      </w:r>
    </w:p>
    <w:p w:rsidR="0017176E" w:rsidRDefault="00174362">
      <w:pPr>
        <w:pStyle w:val="Example"/>
        <w:ind w:left="130" w:right="115"/>
      </w:pPr>
      <w:r>
        <w:t xml:space="preserve">      &lt;templateId root="2.16.840.1.113883.10.20.5.6.122" /&gt;</w:t>
      </w:r>
    </w:p>
    <w:p w:rsidR="0017176E" w:rsidRDefault="00174362">
      <w:pPr>
        <w:pStyle w:val="Example"/>
        <w:ind w:left="130" w:right="115"/>
      </w:pPr>
      <w:r>
        <w:t xml:space="preserve">      ...</w:t>
      </w:r>
    </w:p>
    <w:p w:rsidR="0017176E" w:rsidRDefault="00174362">
      <w:pPr>
        <w:pStyle w:val="Example"/>
        <w:ind w:left="130" w:right="115"/>
      </w:pPr>
      <w:r>
        <w:t xml:space="preserve">    &lt;/procedure&gt;</w:t>
      </w:r>
    </w:p>
    <w:p w:rsidR="0017176E" w:rsidRDefault="00174362">
      <w:pPr>
        <w:pStyle w:val="Example"/>
        <w:ind w:left="130" w:right="115"/>
      </w:pPr>
      <w:r>
        <w:t xml:space="preserve">  &lt;/entryRelationship&gt;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891" w:name="_Toc406157849"/>
      <w:r>
        <w:t>I</w:t>
      </w:r>
      <w:bookmarkStart w:id="1892" w:name="E_InfectionType_Observation"/>
      <w:bookmarkEnd w:id="1892"/>
      <w:r>
        <w:t>nfection-Type Observation</w:t>
      </w:r>
      <w:bookmarkEnd w:id="1891"/>
    </w:p>
    <w:p w:rsidR="0017176E" w:rsidRDefault="00174362">
      <w:pPr>
        <w:pStyle w:val="BracketData"/>
      </w:pPr>
      <w:r>
        <w:t>[observation: identifier urn:oid:2.16.840.1.113883.10.20.5.6.139 (closed)]</w:t>
      </w:r>
    </w:p>
    <w:p w:rsidR="0017176E" w:rsidRDefault="00174362">
      <w:pPr>
        <w:pStyle w:val="Caption"/>
      </w:pPr>
      <w:bookmarkStart w:id="1893" w:name="_Toc406158308"/>
      <w:r>
        <w:t xml:space="preserve">Table </w:t>
      </w:r>
      <w:r>
        <w:fldChar w:fldCharType="begin"/>
      </w:r>
      <w:r>
        <w:instrText>SEQ Table \* ARABIC</w:instrText>
      </w:r>
      <w:r>
        <w:fldChar w:fldCharType="separate"/>
      </w:r>
      <w:r>
        <w:t>208</w:t>
      </w:r>
      <w:r>
        <w:fldChar w:fldCharType="end"/>
      </w:r>
      <w:r>
        <w:t>: Infection-Type Observation Contexts</w:t>
      </w:r>
      <w:bookmarkEnd w:id="18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Infection_Details_Section_in_a_BSI_Re">
              <w:r w:rsidR="00174362">
                <w:rPr>
                  <w:rStyle w:val="HyperlinkText9pt"/>
                </w:rPr>
                <w:t>Infection Details Section in a BSI Report</w:t>
              </w:r>
            </w:hyperlink>
            <w:r w:rsidR="00174362">
              <w:t xml:space="preserve"> (required)</w:t>
            </w:r>
          </w:p>
          <w:p w:rsidR="0017176E" w:rsidRDefault="00445067">
            <w:pPr>
              <w:pStyle w:val="TableText"/>
            </w:pPr>
            <w:hyperlink w:anchor="S_Infection_Details_Section_in_a_UTI_Re">
              <w:r w:rsidR="00174362">
                <w:rPr>
                  <w:rStyle w:val="HyperlinkText9pt"/>
                </w:rPr>
                <w:t>Infection Details Section in a UTI Report</w:t>
              </w:r>
            </w:hyperlink>
            <w:r w:rsidR="00174362">
              <w:t xml:space="preserve"> (required)</w:t>
            </w:r>
          </w:p>
          <w:p w:rsidR="0017176E" w:rsidRDefault="00445067">
            <w:pPr>
              <w:pStyle w:val="TableText"/>
            </w:pPr>
            <w:hyperlink w:anchor="S_Infection_Details_Section_in_an_SSI_V2">
              <w:r w:rsidR="00174362">
                <w:rPr>
                  <w:rStyle w:val="HyperlinkText9pt"/>
                </w:rPr>
                <w:t>Infection Details Section in an SSI Report (V2)</w:t>
              </w:r>
            </w:hyperlink>
            <w:r w:rsidR="00174362">
              <w:t xml:space="preserve"> (required)</w:t>
            </w:r>
          </w:p>
        </w:tc>
        <w:tc>
          <w:tcPr>
            <w:tcW w:w="360" w:type="dxa"/>
          </w:tcPr>
          <w:p w:rsidR="0017176E" w:rsidRDefault="00445067">
            <w:pPr>
              <w:pStyle w:val="TableText"/>
            </w:pPr>
            <w:hyperlink w:anchor="E_Bloodstream_Infection_Evidence_Type_O">
              <w:r w:rsidR="00174362">
                <w:rPr>
                  <w:rStyle w:val="HyperlinkText9pt"/>
                </w:rPr>
                <w:t>Bloodstream Infection Evidence Type Observation</w:t>
              </w:r>
            </w:hyperlink>
          </w:p>
          <w:p w:rsidR="0017176E" w:rsidRDefault="00445067">
            <w:pPr>
              <w:pStyle w:val="TableText"/>
            </w:pPr>
            <w:hyperlink w:anchor="E_Criteria_of_Diagnosis_Organizer">
              <w:r w:rsidR="00174362">
                <w:rPr>
                  <w:rStyle w:val="HyperlinkText9pt"/>
                </w:rPr>
                <w:t>Criteria of Diagnosis Organizer</w:t>
              </w:r>
            </w:hyperlink>
          </w:p>
          <w:p w:rsidR="0017176E" w:rsidRDefault="00445067">
            <w:pPr>
              <w:pStyle w:val="TableText"/>
            </w:pPr>
            <w:hyperlink w:anchor="E_Infection_Condition_Observation">
              <w:r w:rsidR="00174362">
                <w:rPr>
                  <w:rStyle w:val="HyperlinkText9pt"/>
                </w:rPr>
                <w:t>Infection Condition Observation</w:t>
              </w:r>
            </w:hyperlink>
          </w:p>
          <w:p w:rsidR="0017176E" w:rsidRDefault="00445067">
            <w:pPr>
              <w:pStyle w:val="TableText"/>
            </w:pPr>
            <w:hyperlink w:anchor="E_Occasion_of_HAI_Detection_Observation">
              <w:r w:rsidR="00174362">
                <w:rPr>
                  <w:rStyle w:val="HyperlinkText9pt"/>
                </w:rPr>
                <w:t>Occasion of HAI Detection Observation</w:t>
              </w:r>
            </w:hyperlink>
          </w:p>
          <w:p w:rsidR="0017176E" w:rsidRDefault="00445067">
            <w:pPr>
              <w:pStyle w:val="TableText"/>
            </w:pPr>
            <w:hyperlink w:anchor="E_Secondary_Bloodstream_Infection_Obser">
              <w:r w:rsidR="00174362">
                <w:rPr>
                  <w:rStyle w:val="HyperlinkText9pt"/>
                </w:rPr>
                <w:t>Secondary Bloodstream Infection Observation</w:t>
              </w:r>
            </w:hyperlink>
          </w:p>
        </w:tc>
      </w:tr>
    </w:tbl>
    <w:p w:rsidR="0017176E" w:rsidRDefault="0017176E">
      <w:pPr>
        <w:pStyle w:val="BodyText"/>
      </w:pPr>
    </w:p>
    <w:p w:rsidR="0017176E" w:rsidRDefault="00174362">
      <w:pPr>
        <w:pStyle w:val="BodyText"/>
      </w:pPr>
      <w:r>
        <w:t xml:space="preserve">The Infection-Type Observation is used in all infection reports. It is an assertion of the infection type, and contains entryRelationships to record the “criteria”—the information used to arrive at a diagnosis of the infection type. </w:t>
      </w:r>
    </w:p>
    <w:p w:rsidR="0017176E" w:rsidRDefault="00174362">
      <w:pPr>
        <w:pStyle w:val="BodyText"/>
      </w:pPr>
      <w:r>
        <w:t>The value of the id element must be globally unique and need not be an identifier used outside the document. Its function within the document is to identify this infection as being the same as that recorded in the Infection Contributed to Death Observation, if present.</w:t>
      </w:r>
    </w:p>
    <w:p w:rsidR="0017176E" w:rsidRDefault="00174362">
      <w:pPr>
        <w:pStyle w:val="Caption"/>
      </w:pPr>
      <w:bookmarkStart w:id="1894" w:name="_Toc406158309"/>
      <w:r>
        <w:lastRenderedPageBreak/>
        <w:t xml:space="preserve">Table </w:t>
      </w:r>
      <w:r>
        <w:fldChar w:fldCharType="begin"/>
      </w:r>
      <w:r>
        <w:instrText>SEQ Table \* ARABIC</w:instrText>
      </w:r>
      <w:r>
        <w:fldChar w:fldCharType="separate"/>
      </w:r>
      <w:r>
        <w:t>209</w:t>
      </w:r>
      <w:r>
        <w:fldChar w:fldCharType="end"/>
      </w:r>
      <w:r>
        <w:t>: Infection-Type Observation Constraints Overview</w:t>
      </w:r>
      <w:bookmarkEnd w:id="189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urn:oid:2.16.840.1.113883.10.20.5.6.139)</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81">
              <w:r w:rsidR="00174362">
                <w:rPr>
                  <w:rStyle w:val="HyperlinkText9pt"/>
                </w:rPr>
                <w:t>86-21181</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82">
              <w:r w:rsidR="00174362">
                <w:rPr>
                  <w:rStyle w:val="HyperlinkText9pt"/>
                </w:rPr>
                <w:t>86-21182</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83">
              <w:r w:rsidR="00174362">
                <w:rPr>
                  <w:rStyle w:val="HyperlinkText9pt"/>
                </w:rPr>
                <w:t>86-21183</w:t>
              </w:r>
            </w:hyperlink>
          </w:p>
        </w:tc>
        <w:tc>
          <w:tcPr>
            <w:tcW w:w="3171" w:type="dxa"/>
            <w:shd w:val="clear" w:color="auto" w:fill="auto"/>
          </w:tcPr>
          <w:p w:rsidR="0017176E" w:rsidRDefault="00174362">
            <w:pPr>
              <w:pStyle w:val="TableText"/>
            </w:pPr>
            <w:r>
              <w:t>false</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51">
              <w:r w:rsidR="00174362">
                <w:rPr>
                  <w:rStyle w:val="HyperlinkText9pt"/>
                </w:rPr>
                <w:t>86-28251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52">
              <w:r w:rsidR="00174362">
                <w:rPr>
                  <w:rStyle w:val="HyperlinkText9pt"/>
                </w:rPr>
                <w:t>86-28252</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239">
              <w:r w:rsidR="00174362">
                <w:rPr>
                  <w:rStyle w:val="HyperlinkText9pt"/>
                </w:rPr>
                <w:t>86-21239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240">
              <w:r w:rsidR="00174362">
                <w:rPr>
                  <w:rStyle w:val="HyperlinkText9pt"/>
                </w:rPr>
                <w:t>86-21240</w:t>
              </w:r>
            </w:hyperlink>
          </w:p>
        </w:tc>
        <w:tc>
          <w:tcPr>
            <w:tcW w:w="3171" w:type="dxa"/>
            <w:shd w:val="clear" w:color="auto" w:fill="auto"/>
          </w:tcPr>
          <w:p w:rsidR="0017176E" w:rsidRDefault="00174362">
            <w:pPr>
              <w:pStyle w:val="TableText"/>
            </w:pPr>
            <w:r>
              <w:t>2.16.840.1.113883.10.20.5.6.139</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84">
              <w:r w:rsidR="00174362">
                <w:rPr>
                  <w:rStyle w:val="HyperlinkText9pt"/>
                </w:rPr>
                <w:t>86-21184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85">
              <w:r w:rsidR="00174362">
                <w:rPr>
                  <w:rStyle w:val="HyperlinkText9pt"/>
                </w:rPr>
                <w:t>86-21185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86">
              <w:r w:rsidR="00174362">
                <w:rPr>
                  <w:rStyle w:val="HyperlinkText9pt"/>
                </w:rPr>
                <w:t>86-21186</w:t>
              </w:r>
            </w:hyperlink>
          </w:p>
        </w:tc>
        <w:tc>
          <w:tcPr>
            <w:tcW w:w="3171" w:type="dxa"/>
            <w:shd w:val="clear" w:color="auto" w:fill="auto"/>
          </w:tcPr>
          <w:p w:rsidR="0017176E" w:rsidRDefault="00174362">
            <w:pPr>
              <w:pStyle w:val="TableText"/>
            </w:pPr>
            <w:r>
              <w:t>ASSERTION</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186">
              <w:r w:rsidR="00174362">
                <w:rPr>
                  <w:rStyle w:val="HyperlinkText9pt"/>
                </w:rPr>
                <w:t>86-28186</w:t>
              </w:r>
            </w:hyperlink>
          </w:p>
        </w:tc>
        <w:tc>
          <w:tcPr>
            <w:tcW w:w="3171" w:type="dxa"/>
            <w:shd w:val="clear" w:color="auto" w:fill="auto"/>
          </w:tcPr>
          <w:p w:rsidR="0017176E" w:rsidRDefault="00174362">
            <w:pPr>
              <w:pStyle w:val="TableText"/>
            </w:pPr>
            <w:r>
              <w:t>2.16.840.1.113883.5.4 (ActCode) = 2.16.840.1.113883.5.4</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87">
              <w:r w:rsidR="00174362">
                <w:rPr>
                  <w:rStyle w:val="HyperlinkText9pt"/>
                </w:rPr>
                <w:t>86-21187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88">
              <w:r w:rsidR="00174362">
                <w:rPr>
                  <w:rStyle w:val="HyperlinkText9pt"/>
                </w:rPr>
                <w:t>86-21188</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89">
              <w:r w:rsidR="00174362">
                <w:rPr>
                  <w:rStyle w:val="HyperlinkText9pt"/>
                </w:rPr>
                <w:t>86-21189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190">
              <w:r w:rsidR="00174362">
                <w:rPr>
                  <w:rStyle w:val="HyperlinkText9pt"/>
                </w:rPr>
                <w:t>86-28190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1190">
              <w:r w:rsidR="00174362">
                <w:rPr>
                  <w:rStyle w:val="HyperlinkText9pt"/>
                </w:rPr>
                <w:t>86-21190</w:t>
              </w:r>
            </w:hyperlink>
          </w:p>
        </w:tc>
        <w:tc>
          <w:tcPr>
            <w:tcW w:w="3171" w:type="dxa"/>
            <w:shd w:val="clear" w:color="auto" w:fill="auto"/>
          </w:tcPr>
          <w:p w:rsidR="0017176E" w:rsidRDefault="00174362">
            <w:pPr>
              <w:pStyle w:val="TableText"/>
            </w:pPr>
            <w:r>
              <w:t>2.16.840.1.113883.13.20 (NHSNInfectionTypeCode)</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92">
              <w:r w:rsidR="00174362">
                <w:rPr>
                  <w:rStyle w:val="HyperlinkText9pt"/>
                </w:rPr>
                <w:t>86-21192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93">
              <w:r w:rsidR="00174362">
                <w:rPr>
                  <w:rStyle w:val="HyperlinkText9pt"/>
                </w:rPr>
                <w:t>86-21193</w:t>
              </w:r>
            </w:hyperlink>
          </w:p>
        </w:tc>
        <w:tc>
          <w:tcPr>
            <w:tcW w:w="3171" w:type="dxa"/>
            <w:shd w:val="clear" w:color="auto" w:fill="auto"/>
          </w:tcPr>
          <w:p w:rsidR="0017176E" w:rsidRDefault="00174362">
            <w:pPr>
              <w:pStyle w:val="TableText"/>
            </w:pPr>
            <w:r>
              <w:t>2.16.840.1.113883.5.1002 (HL7ActRelationshipType) = SPRT</w:t>
            </w:r>
          </w:p>
        </w:tc>
      </w:tr>
      <w:tr w:rsidR="00672300" w:rsidTr="00F01B1A">
        <w:trPr>
          <w:jc w:val="center"/>
        </w:trPr>
        <w:tc>
          <w:tcPr>
            <w:tcW w:w="3445" w:type="dxa"/>
            <w:shd w:val="clear" w:color="auto" w:fill="auto"/>
          </w:tcPr>
          <w:p w:rsidR="0017176E" w:rsidRDefault="00174362">
            <w:pPr>
              <w:pStyle w:val="TableText"/>
            </w:pPr>
            <w:r>
              <w:tab/>
            </w:r>
            <w:r>
              <w:tab/>
              <w:t>organizer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94">
              <w:r w:rsidR="00174362">
                <w:rPr>
                  <w:rStyle w:val="HyperlinkText9pt"/>
                </w:rPr>
                <w:t>86-21194</w:t>
              </w:r>
            </w:hyperlink>
          </w:p>
        </w:tc>
        <w:tc>
          <w:tcPr>
            <w:tcW w:w="3171" w:type="dxa"/>
            <w:shd w:val="clear" w:color="auto" w:fill="auto"/>
          </w:tcPr>
          <w:p w:rsidR="0017176E" w:rsidRDefault="00445067">
            <w:pPr>
              <w:pStyle w:val="TableText"/>
            </w:pPr>
            <w:hyperlink w:anchor="E_Criteria_of_Diagnosis_Organizer">
              <w:r w:rsidR="00174362">
                <w:rPr>
                  <w:rStyle w:val="HyperlinkText9pt"/>
                </w:rPr>
                <w:t>Criteria of Diagnosis Organizer (identifier: urn:oid:2.16.840.1.113883.10.20.5.6.180</w:t>
              </w:r>
            </w:hyperlink>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17">
              <w:r w:rsidR="00174362">
                <w:rPr>
                  <w:rStyle w:val="HyperlinkText9pt"/>
                </w:rPr>
                <w:t>86-23217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18">
              <w:r w:rsidR="00174362">
                <w:rPr>
                  <w:rStyle w:val="HyperlinkText9pt"/>
                </w:rPr>
                <w:t>86-23218</w:t>
              </w:r>
            </w:hyperlink>
          </w:p>
        </w:tc>
        <w:tc>
          <w:tcPr>
            <w:tcW w:w="3171" w:type="dxa"/>
            <w:shd w:val="clear" w:color="auto" w:fill="auto"/>
          </w:tcPr>
          <w:p w:rsidR="0017176E" w:rsidRDefault="00174362">
            <w:pPr>
              <w:pStyle w:val="TableText"/>
            </w:pPr>
            <w:r>
              <w:t>2.16.840.1.113883.5.1002 (HL7ActRelationshipType) = REFR</w:t>
            </w:r>
          </w:p>
        </w:tc>
      </w:tr>
      <w:tr w:rsidR="00672300" w:rsidTr="00F01B1A">
        <w:trPr>
          <w:jc w:val="center"/>
        </w:trPr>
        <w:tc>
          <w:tcPr>
            <w:tcW w:w="3445" w:type="dxa"/>
            <w:shd w:val="clear" w:color="auto" w:fill="auto"/>
          </w:tcPr>
          <w:p w:rsidR="0017176E" w:rsidRDefault="00174362">
            <w:pPr>
              <w:pStyle w:val="TableText"/>
            </w:pPr>
            <w:r>
              <w:lastRenderedPageBreak/>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19">
              <w:r w:rsidR="00174362">
                <w:rPr>
                  <w:rStyle w:val="HyperlinkText9pt"/>
                </w:rPr>
                <w:t>86-23219</w:t>
              </w:r>
            </w:hyperlink>
          </w:p>
        </w:tc>
        <w:tc>
          <w:tcPr>
            <w:tcW w:w="3171" w:type="dxa"/>
            <w:shd w:val="clear" w:color="auto" w:fill="auto"/>
          </w:tcPr>
          <w:p w:rsidR="0017176E" w:rsidRDefault="00445067">
            <w:pPr>
              <w:pStyle w:val="TableText"/>
            </w:pPr>
            <w:hyperlink w:anchor="E_Infection_Condition_Observation">
              <w:r w:rsidR="00174362">
                <w:rPr>
                  <w:rStyle w:val="HyperlinkText9pt"/>
                </w:rPr>
                <w:t>Infection Condition Observation (identifier: urn:oid:2.16.840.1.113883.10.20.5.6.135</w:t>
              </w:r>
            </w:hyperlink>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21">
              <w:r w:rsidR="00174362">
                <w:rPr>
                  <w:rStyle w:val="HyperlinkText9pt"/>
                </w:rPr>
                <w:t>86-23221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22">
              <w:r w:rsidR="00174362">
                <w:rPr>
                  <w:rStyle w:val="HyperlinkText9pt"/>
                </w:rPr>
                <w:t>86-23222</w:t>
              </w:r>
            </w:hyperlink>
          </w:p>
        </w:tc>
        <w:tc>
          <w:tcPr>
            <w:tcW w:w="3171" w:type="dxa"/>
            <w:shd w:val="clear" w:color="auto" w:fill="auto"/>
          </w:tcPr>
          <w:p w:rsidR="0017176E" w:rsidRDefault="00174362">
            <w:pPr>
              <w:pStyle w:val="TableText"/>
            </w:pPr>
            <w:r>
              <w:t>2.16.840.1.113883.5.1002 (HL7ActRelationshipType) = REFR</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23">
              <w:r w:rsidR="00174362">
                <w:rPr>
                  <w:rStyle w:val="HyperlinkText9pt"/>
                </w:rPr>
                <w:t>86-23223</w:t>
              </w:r>
            </w:hyperlink>
          </w:p>
        </w:tc>
        <w:tc>
          <w:tcPr>
            <w:tcW w:w="3171" w:type="dxa"/>
            <w:shd w:val="clear" w:color="auto" w:fill="auto"/>
          </w:tcPr>
          <w:p w:rsidR="0017176E" w:rsidRDefault="00445067">
            <w:pPr>
              <w:pStyle w:val="TableText"/>
            </w:pPr>
            <w:hyperlink w:anchor="E_Secondary_Bloodstream_Infection_Obser">
              <w:r w:rsidR="00174362">
                <w:rPr>
                  <w:rStyle w:val="HyperlinkText9pt"/>
                </w:rPr>
                <w:t>Secondary Bloodstream Infection Observation (identifier: urn:oid:2.16.840.1.113883.10.20.5.6.160</w:t>
              </w:r>
            </w:hyperlink>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25">
              <w:r w:rsidR="00174362">
                <w:rPr>
                  <w:rStyle w:val="HyperlinkText9pt"/>
                </w:rPr>
                <w:t>86-23225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26">
              <w:r w:rsidR="00174362">
                <w:rPr>
                  <w:rStyle w:val="HyperlinkText9pt"/>
                </w:rPr>
                <w:t>86-23226</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27">
              <w:r w:rsidR="00174362">
                <w:rPr>
                  <w:rStyle w:val="HyperlinkText9pt"/>
                </w:rPr>
                <w:t>86-23227</w:t>
              </w:r>
            </w:hyperlink>
          </w:p>
        </w:tc>
        <w:tc>
          <w:tcPr>
            <w:tcW w:w="3171" w:type="dxa"/>
            <w:shd w:val="clear" w:color="auto" w:fill="auto"/>
          </w:tcPr>
          <w:p w:rsidR="0017176E" w:rsidRDefault="00445067">
            <w:pPr>
              <w:pStyle w:val="TableText"/>
            </w:pPr>
            <w:hyperlink w:anchor="E_Bloodstream_Infection_Evidence_Type_O">
              <w:r w:rsidR="00174362">
                <w:rPr>
                  <w:rStyle w:val="HyperlinkText9pt"/>
                </w:rPr>
                <w:t>Bloodstream Infection Evidence Type Observation (identifier: urn:oid:2.16.840.1.113883.10.20.5.6.114</w:t>
              </w:r>
            </w:hyperlink>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29">
              <w:r w:rsidR="00174362">
                <w:rPr>
                  <w:rStyle w:val="HyperlinkText9pt"/>
                </w:rPr>
                <w:t>86-23229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30">
              <w:r w:rsidR="00174362">
                <w:rPr>
                  <w:rStyle w:val="HyperlinkText9pt"/>
                </w:rPr>
                <w:t>86-23230</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31">
              <w:r w:rsidR="00174362">
                <w:rPr>
                  <w:rStyle w:val="HyperlinkText9pt"/>
                </w:rPr>
                <w:t>86-23231</w:t>
              </w:r>
            </w:hyperlink>
          </w:p>
        </w:tc>
        <w:tc>
          <w:tcPr>
            <w:tcW w:w="3171" w:type="dxa"/>
            <w:shd w:val="clear" w:color="auto" w:fill="auto"/>
          </w:tcPr>
          <w:p w:rsidR="0017176E" w:rsidRDefault="00445067">
            <w:pPr>
              <w:pStyle w:val="TableText"/>
            </w:pPr>
            <w:hyperlink w:anchor="E_Occasion_of_HAI_Detection_Observation">
              <w:r w:rsidR="00174362">
                <w:rPr>
                  <w:rStyle w:val="HyperlinkText9pt"/>
                </w:rPr>
                <w:t>Occasion of HAI Detection Observation (identifier: urn:oid:2.16.840.1.113883.10.20.5.6.144</w:t>
              </w:r>
            </w:hyperlink>
          </w:p>
        </w:tc>
      </w:tr>
    </w:tbl>
    <w:p w:rsidR="0017176E" w:rsidRDefault="0017176E">
      <w:pPr>
        <w:pStyle w:val="BodyText"/>
      </w:pPr>
    </w:p>
    <w:p w:rsidR="0017176E" w:rsidRDefault="00174362">
      <w:pPr>
        <w:numPr>
          <w:ilvl w:val="0"/>
          <w:numId w:val="78"/>
        </w:numPr>
      </w:pPr>
      <w:r>
        <w:t xml:space="preserve">Conforms to Problem Observation template </w:t>
      </w:r>
      <w:r>
        <w:rPr>
          <w:rStyle w:val="XMLname"/>
        </w:rPr>
        <w:t>(identifier: urn:oid:2.16.840.1.113883.10.20.22.4.4)</w:t>
      </w:r>
      <w:r>
        <w:t>.</w:t>
      </w:r>
    </w:p>
    <w:p w:rsidR="0017176E" w:rsidRDefault="00174362">
      <w:pPr>
        <w:numPr>
          <w:ilvl w:val="0"/>
          <w:numId w:val="78"/>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1895" w:name="C_86-21181"/>
      <w:bookmarkEnd w:id="1895"/>
      <w:r>
        <w:t xml:space="preserve"> (CONF:86-21181).</w:t>
      </w:r>
    </w:p>
    <w:p w:rsidR="0017176E" w:rsidRDefault="00174362">
      <w:pPr>
        <w:numPr>
          <w:ilvl w:val="0"/>
          <w:numId w:val="7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896" w:name="C_86-21182"/>
      <w:bookmarkEnd w:id="1896"/>
      <w:r>
        <w:t xml:space="preserve"> (CONF:86-21182).</w:t>
      </w:r>
    </w:p>
    <w:p w:rsidR="0017176E" w:rsidRDefault="00174362">
      <w:pPr>
        <w:numPr>
          <w:ilvl w:val="0"/>
          <w:numId w:val="78"/>
        </w:numPr>
      </w:pPr>
      <w:r>
        <w:rPr>
          <w:rStyle w:val="keyword"/>
        </w:rPr>
        <w:t>SHALL</w:t>
      </w:r>
      <w:r>
        <w:t xml:space="preserve"> contain exactly one [1..1] </w:t>
      </w:r>
      <w:r>
        <w:rPr>
          <w:rStyle w:val="XMLnameBold"/>
        </w:rPr>
        <w:t>@negationInd</w:t>
      </w:r>
      <w:r>
        <w:t>=</w:t>
      </w:r>
      <w:r>
        <w:rPr>
          <w:rStyle w:val="XMLname"/>
        </w:rPr>
        <w:t>"false"</w:t>
      </w:r>
      <w:bookmarkStart w:id="1897" w:name="C_86-21183"/>
      <w:bookmarkEnd w:id="1897"/>
      <w:r>
        <w:t xml:space="preserve"> (CONF:86-21183).</w:t>
      </w:r>
    </w:p>
    <w:p w:rsidR="0017176E" w:rsidRDefault="00174362">
      <w:pPr>
        <w:numPr>
          <w:ilvl w:val="0"/>
          <w:numId w:val="78"/>
        </w:numPr>
      </w:pPr>
      <w:r>
        <w:rPr>
          <w:rStyle w:val="keyword"/>
        </w:rPr>
        <w:t>SHALL</w:t>
      </w:r>
      <w:r>
        <w:t xml:space="preserve"> contain exactly one [1..1] </w:t>
      </w:r>
      <w:r>
        <w:rPr>
          <w:rStyle w:val="XMLnameBold"/>
        </w:rPr>
        <w:t>templateId</w:t>
      </w:r>
      <w:bookmarkStart w:id="1898" w:name="C_86-28251"/>
      <w:bookmarkEnd w:id="1898"/>
      <w:r>
        <w:t xml:space="preserve"> (CONF:86-28251) such that it</w:t>
      </w:r>
    </w:p>
    <w:p w:rsidR="0017176E" w:rsidRDefault="00174362">
      <w:pPr>
        <w:numPr>
          <w:ilvl w:val="1"/>
          <w:numId w:val="78"/>
        </w:numPr>
      </w:pPr>
      <w:r>
        <w:rPr>
          <w:rStyle w:val="keyword"/>
        </w:rPr>
        <w:t>SHALL</w:t>
      </w:r>
      <w:r>
        <w:t xml:space="preserve"> contain exactly one [1..1] </w:t>
      </w:r>
      <w:r>
        <w:rPr>
          <w:rStyle w:val="XMLnameBold"/>
        </w:rPr>
        <w:t>@root</w:t>
      </w:r>
      <w:r>
        <w:t>=</w:t>
      </w:r>
      <w:r>
        <w:rPr>
          <w:rStyle w:val="XMLname"/>
        </w:rPr>
        <w:t>"2.16.840.1.113883.10.20.22.4.4"</w:t>
      </w:r>
      <w:bookmarkStart w:id="1899" w:name="C_86-28252"/>
      <w:bookmarkEnd w:id="1899"/>
      <w:r>
        <w:t xml:space="preserve"> (CONF:86-28252).</w:t>
      </w:r>
    </w:p>
    <w:p w:rsidR="0017176E" w:rsidRDefault="00174362">
      <w:pPr>
        <w:numPr>
          <w:ilvl w:val="0"/>
          <w:numId w:val="78"/>
        </w:numPr>
      </w:pPr>
      <w:r>
        <w:rPr>
          <w:rStyle w:val="keyword"/>
        </w:rPr>
        <w:t>SHALL</w:t>
      </w:r>
      <w:r>
        <w:t xml:space="preserve"> contain exactly one [1..1] </w:t>
      </w:r>
      <w:r>
        <w:rPr>
          <w:rStyle w:val="XMLnameBold"/>
        </w:rPr>
        <w:t>templateId</w:t>
      </w:r>
      <w:bookmarkStart w:id="1900" w:name="C_86-21239"/>
      <w:bookmarkEnd w:id="1900"/>
      <w:r>
        <w:t xml:space="preserve"> (CONF:86-21239) such that it</w:t>
      </w:r>
    </w:p>
    <w:p w:rsidR="0017176E" w:rsidRDefault="00174362">
      <w:pPr>
        <w:numPr>
          <w:ilvl w:val="1"/>
          <w:numId w:val="78"/>
        </w:numPr>
      </w:pPr>
      <w:r>
        <w:rPr>
          <w:rStyle w:val="keyword"/>
        </w:rPr>
        <w:t>SHALL</w:t>
      </w:r>
      <w:r>
        <w:t xml:space="preserve"> contain exactly one [1..1] </w:t>
      </w:r>
      <w:r>
        <w:rPr>
          <w:rStyle w:val="XMLnameBold"/>
        </w:rPr>
        <w:t>@root</w:t>
      </w:r>
      <w:r>
        <w:t>=</w:t>
      </w:r>
      <w:r>
        <w:rPr>
          <w:rStyle w:val="XMLname"/>
        </w:rPr>
        <w:t>"2.16.840.1.113883.10.20.5.6.139"</w:t>
      </w:r>
      <w:bookmarkStart w:id="1901" w:name="C_86-21240"/>
      <w:bookmarkEnd w:id="1901"/>
      <w:r>
        <w:t xml:space="preserve"> (CONF:86-21240).</w:t>
      </w:r>
    </w:p>
    <w:p w:rsidR="0017176E" w:rsidRDefault="00174362">
      <w:pPr>
        <w:numPr>
          <w:ilvl w:val="0"/>
          <w:numId w:val="78"/>
        </w:numPr>
      </w:pPr>
      <w:r>
        <w:rPr>
          <w:rStyle w:val="keyword"/>
        </w:rPr>
        <w:t>SHALL</w:t>
      </w:r>
      <w:r>
        <w:t xml:space="preserve"> contain exactly one [1..1] </w:t>
      </w:r>
      <w:r>
        <w:rPr>
          <w:rStyle w:val="XMLnameBold"/>
        </w:rPr>
        <w:t>id</w:t>
      </w:r>
      <w:bookmarkStart w:id="1902" w:name="C_86-21184"/>
      <w:bookmarkEnd w:id="1902"/>
      <w:r>
        <w:t xml:space="preserve"> (CONF:86-21184).</w:t>
      </w:r>
    </w:p>
    <w:p w:rsidR="0017176E" w:rsidRDefault="00174362">
      <w:pPr>
        <w:numPr>
          <w:ilvl w:val="0"/>
          <w:numId w:val="78"/>
        </w:numPr>
      </w:pPr>
      <w:r>
        <w:rPr>
          <w:rStyle w:val="keyword"/>
        </w:rPr>
        <w:t>SHALL</w:t>
      </w:r>
      <w:r>
        <w:t xml:space="preserve"> contain exactly one [1..1] </w:t>
      </w:r>
      <w:r>
        <w:rPr>
          <w:rStyle w:val="XMLnameBold"/>
        </w:rPr>
        <w:t>code</w:t>
      </w:r>
      <w:bookmarkStart w:id="1903" w:name="C_86-21185"/>
      <w:bookmarkEnd w:id="1903"/>
      <w:r>
        <w:t xml:space="preserve"> (CONF:86-21185).</w:t>
      </w:r>
    </w:p>
    <w:p w:rsidR="0017176E" w:rsidRDefault="00174362">
      <w:pPr>
        <w:numPr>
          <w:ilvl w:val="1"/>
          <w:numId w:val="78"/>
        </w:numPr>
      </w:pPr>
      <w:r>
        <w:lastRenderedPageBreak/>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1904" w:name="C_86-21186"/>
      <w:bookmarkEnd w:id="1904"/>
      <w:r>
        <w:t xml:space="preserve"> (CONF:86-21186).</w:t>
      </w:r>
    </w:p>
    <w:p w:rsidR="0017176E" w:rsidRDefault="00174362">
      <w:pPr>
        <w:numPr>
          <w:ilvl w:val="1"/>
          <w:numId w:val="78"/>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2.16.840.1.113883.5.4</w:t>
      </w:r>
      <w:r>
        <w:t>)</w:t>
      </w:r>
      <w:bookmarkStart w:id="1905" w:name="C_86-28186"/>
      <w:bookmarkEnd w:id="1905"/>
      <w:r>
        <w:t xml:space="preserve"> (CONF:86-28186).</w:t>
      </w:r>
    </w:p>
    <w:p w:rsidR="0017176E" w:rsidRDefault="00174362">
      <w:pPr>
        <w:numPr>
          <w:ilvl w:val="0"/>
          <w:numId w:val="78"/>
        </w:numPr>
      </w:pPr>
      <w:r>
        <w:rPr>
          <w:rStyle w:val="keyword"/>
        </w:rPr>
        <w:t>SHALL</w:t>
      </w:r>
      <w:r>
        <w:t xml:space="preserve"> contain exactly one [1..1] </w:t>
      </w:r>
      <w:r>
        <w:rPr>
          <w:rStyle w:val="XMLnameBold"/>
        </w:rPr>
        <w:t>statusCode</w:t>
      </w:r>
      <w:bookmarkStart w:id="1906" w:name="C_86-21187"/>
      <w:bookmarkEnd w:id="1906"/>
      <w:r>
        <w:t xml:space="preserve"> (CONF:86-21187).</w:t>
      </w:r>
    </w:p>
    <w:p w:rsidR="0017176E" w:rsidRDefault="00174362">
      <w:pPr>
        <w:numPr>
          <w:ilvl w:val="1"/>
          <w:numId w:val="7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1907" w:name="C_86-21188"/>
      <w:bookmarkEnd w:id="1907"/>
      <w:r>
        <w:t xml:space="preserve"> (CONF:86-21188).</w:t>
      </w:r>
    </w:p>
    <w:p w:rsidR="0017176E" w:rsidRDefault="00174362">
      <w:pPr>
        <w:numPr>
          <w:ilvl w:val="0"/>
          <w:numId w:val="78"/>
        </w:numPr>
      </w:pPr>
      <w:r>
        <w:rPr>
          <w:rStyle w:val="keyword"/>
        </w:rPr>
        <w:t>SHALL</w:t>
      </w:r>
      <w:r>
        <w:t xml:space="preserve"> contain exactly one [1..1] </w:t>
      </w:r>
      <w:r>
        <w:rPr>
          <w:rStyle w:val="XMLnameBold"/>
        </w:rPr>
        <w:t>effectiveTime</w:t>
      </w:r>
      <w:bookmarkStart w:id="1908" w:name="C_86-21189"/>
      <w:bookmarkEnd w:id="1908"/>
      <w:r>
        <w:t xml:space="preserve"> (CONF:86-21189).</w:t>
      </w:r>
    </w:p>
    <w:p w:rsidR="0017176E" w:rsidRDefault="00174362">
      <w:pPr>
        <w:numPr>
          <w:ilvl w:val="1"/>
          <w:numId w:val="78"/>
        </w:numPr>
      </w:pPr>
      <w:r>
        <w:t xml:space="preserve">This effectiveTime </w:t>
      </w:r>
      <w:r>
        <w:rPr>
          <w:rStyle w:val="keyword"/>
        </w:rPr>
        <w:t>SHALL</w:t>
      </w:r>
      <w:r>
        <w:t xml:space="preserve"> contain exactly one [1..1] </w:t>
      </w:r>
      <w:r>
        <w:rPr>
          <w:rStyle w:val="XMLnameBold"/>
        </w:rPr>
        <w:t>low</w:t>
      </w:r>
      <w:bookmarkStart w:id="1909" w:name="C_86-28190"/>
      <w:bookmarkEnd w:id="1909"/>
      <w:r>
        <w:t xml:space="preserve"> (CONF:86-28190).</w:t>
      </w:r>
    </w:p>
    <w:p w:rsidR="0017176E" w:rsidRDefault="00174362">
      <w:pPr>
        <w:numPr>
          <w:ilvl w:val="0"/>
          <w:numId w:val="78"/>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InfectionTypeCode">
        <w:r>
          <w:rPr>
            <w:rStyle w:val="HyperlinkCourierBold"/>
          </w:rPr>
          <w:t>NHSNInfectionTypeCode</w:t>
        </w:r>
      </w:hyperlink>
      <w:r>
        <w:rPr>
          <w:rStyle w:val="XMLname"/>
        </w:rPr>
        <w:t xml:space="preserve"> 2.16.840.1.113883.13.20</w:t>
      </w:r>
      <w:r>
        <w:rPr>
          <w:rStyle w:val="keyword"/>
        </w:rPr>
        <w:t xml:space="preserve"> DYNAMIC</w:t>
      </w:r>
      <w:bookmarkStart w:id="1910" w:name="C_86-21190"/>
      <w:bookmarkEnd w:id="1910"/>
      <w:r>
        <w:t xml:space="preserve"> (CONF:86-21190).</w:t>
      </w:r>
    </w:p>
    <w:p w:rsidR="0017176E" w:rsidRDefault="00174362">
      <w:pPr>
        <w:numPr>
          <w:ilvl w:val="0"/>
          <w:numId w:val="78"/>
        </w:numPr>
      </w:pPr>
      <w:r>
        <w:rPr>
          <w:rStyle w:val="keyword"/>
        </w:rPr>
        <w:t>SHALL</w:t>
      </w:r>
      <w:r>
        <w:t xml:space="preserve"> contain exactly one [1..1] </w:t>
      </w:r>
      <w:r>
        <w:rPr>
          <w:rStyle w:val="XMLnameBold"/>
        </w:rPr>
        <w:t>entryRelationship</w:t>
      </w:r>
      <w:bookmarkStart w:id="1911" w:name="C_86-21192"/>
      <w:bookmarkEnd w:id="1911"/>
      <w:r>
        <w:t xml:space="preserve"> (CONF:86-21192) such that it</w:t>
      </w:r>
    </w:p>
    <w:p w:rsidR="0017176E" w:rsidRDefault="00174362">
      <w:pPr>
        <w:numPr>
          <w:ilvl w:val="1"/>
          <w:numId w:val="78"/>
        </w:numPr>
      </w:pPr>
      <w:r>
        <w:rPr>
          <w:rStyle w:val="keyword"/>
        </w:rPr>
        <w:t>SHALL</w:t>
      </w:r>
      <w:r>
        <w:t xml:space="preserve"> contain exactly one [1..1] </w:t>
      </w:r>
      <w:r>
        <w:rPr>
          <w:rStyle w:val="XMLnameBold"/>
        </w:rPr>
        <w:t>@typeCode</w:t>
      </w:r>
      <w:r>
        <w:t>=</w:t>
      </w:r>
      <w:r>
        <w:rPr>
          <w:rStyle w:val="XMLname"/>
        </w:rPr>
        <w:t>"SPRT"</w:t>
      </w:r>
      <w:r>
        <w:t xml:space="preserve"> Supports (CodeSystem: </w:t>
      </w:r>
      <w:r>
        <w:rPr>
          <w:rStyle w:val="XMLname"/>
        </w:rPr>
        <w:t>HL7ActRelationshipType 2.16.840.1.113883.5.1002</w:t>
      </w:r>
      <w:r>
        <w:rPr>
          <w:rStyle w:val="keyword"/>
        </w:rPr>
        <w:t xml:space="preserve"> STATIC</w:t>
      </w:r>
      <w:r>
        <w:t>)</w:t>
      </w:r>
      <w:bookmarkStart w:id="1912" w:name="C_86-21193"/>
      <w:bookmarkEnd w:id="1912"/>
      <w:r>
        <w:t xml:space="preserve"> (CONF:86-21193).</w:t>
      </w:r>
    </w:p>
    <w:p w:rsidR="0017176E" w:rsidRDefault="00174362">
      <w:pPr>
        <w:numPr>
          <w:ilvl w:val="1"/>
          <w:numId w:val="78"/>
        </w:numPr>
      </w:pPr>
      <w:r>
        <w:rPr>
          <w:rStyle w:val="keyword"/>
        </w:rPr>
        <w:t>SHALL</w:t>
      </w:r>
      <w:r>
        <w:t xml:space="preserve"> contain exactly one [1..1] </w:t>
      </w:r>
      <w:hyperlink w:anchor="E_Criteria_of_Diagnosis_Organizer">
        <w:r>
          <w:rPr>
            <w:rStyle w:val="HyperlinkCourierBold"/>
          </w:rPr>
          <w:t>Criteria of Diagnosis Organizer</w:t>
        </w:r>
      </w:hyperlink>
      <w:r>
        <w:rPr>
          <w:rStyle w:val="XMLname"/>
        </w:rPr>
        <w:t xml:space="preserve"> (identifier: urn:oid:2.16.840.1.113883.10.20.5.6.180)</w:t>
      </w:r>
      <w:bookmarkStart w:id="1913" w:name="C_86-21194"/>
      <w:bookmarkEnd w:id="1913"/>
      <w:r>
        <w:t xml:space="preserve"> (CONF:86-21194).</w:t>
      </w:r>
    </w:p>
    <w:p w:rsidR="0017176E" w:rsidRDefault="00174362">
      <w:pPr>
        <w:numPr>
          <w:ilvl w:val="0"/>
          <w:numId w:val="78"/>
        </w:numPr>
      </w:pPr>
      <w:r>
        <w:rPr>
          <w:rStyle w:val="keyword"/>
        </w:rPr>
        <w:t>MAY</w:t>
      </w:r>
      <w:r>
        <w:t xml:space="preserve"> contain zero or one [0..1] </w:t>
      </w:r>
      <w:r>
        <w:rPr>
          <w:rStyle w:val="XMLnameBold"/>
        </w:rPr>
        <w:t>entryRelationship</w:t>
      </w:r>
      <w:bookmarkStart w:id="1914" w:name="C_86-23217"/>
      <w:bookmarkEnd w:id="1914"/>
      <w:r>
        <w:t xml:space="preserve"> (CONF:86-23217) such that it</w:t>
      </w:r>
    </w:p>
    <w:p w:rsidR="0017176E" w:rsidRDefault="00174362">
      <w:pPr>
        <w:numPr>
          <w:ilvl w:val="1"/>
          <w:numId w:val="78"/>
        </w:numPr>
      </w:pPr>
      <w:r>
        <w:rPr>
          <w:rStyle w:val="keyword"/>
        </w:rPr>
        <w:t>SHALL</w:t>
      </w:r>
      <w:r>
        <w:t xml:space="preserve"> contain exactly one [1..1] </w:t>
      </w:r>
      <w:r>
        <w:rPr>
          <w:rStyle w:val="XMLnameBold"/>
        </w:rPr>
        <w:t>@typeCode</w:t>
      </w:r>
      <w:r>
        <w:t>=</w:t>
      </w:r>
      <w:r>
        <w:rPr>
          <w:rStyle w:val="XMLname"/>
        </w:rPr>
        <w:t>"REFR"</w:t>
      </w:r>
      <w:r>
        <w:t xml:space="preserve"> (CodeSystem: </w:t>
      </w:r>
      <w:r>
        <w:rPr>
          <w:rStyle w:val="XMLname"/>
        </w:rPr>
        <w:t>HL7ActRelationshipType 2.16.840.1.113883.5.1002</w:t>
      </w:r>
      <w:r>
        <w:t>)</w:t>
      </w:r>
      <w:bookmarkStart w:id="1915" w:name="C_86-23218"/>
      <w:bookmarkEnd w:id="1915"/>
      <w:r>
        <w:t xml:space="preserve"> (CONF:86-23218).</w:t>
      </w:r>
    </w:p>
    <w:p w:rsidR="0017176E" w:rsidRDefault="00174362">
      <w:pPr>
        <w:numPr>
          <w:ilvl w:val="1"/>
          <w:numId w:val="78"/>
        </w:numPr>
      </w:pPr>
      <w:r>
        <w:rPr>
          <w:rStyle w:val="keyword"/>
        </w:rPr>
        <w:t>SHALL</w:t>
      </w:r>
      <w:r>
        <w:t xml:space="preserve"> contain exactly one [1..1] </w:t>
      </w:r>
      <w:hyperlink w:anchor="E_Infection_Condition_Observation">
        <w:r>
          <w:rPr>
            <w:rStyle w:val="HyperlinkCourierBold"/>
          </w:rPr>
          <w:t>Infection Condition Observation</w:t>
        </w:r>
      </w:hyperlink>
      <w:r>
        <w:rPr>
          <w:rStyle w:val="XMLname"/>
        </w:rPr>
        <w:t xml:space="preserve"> (identifier: urn:oid:2.16.840.1.113883.10.20.5.6.135)</w:t>
      </w:r>
      <w:bookmarkStart w:id="1916" w:name="C_86-23219"/>
      <w:bookmarkEnd w:id="1916"/>
      <w:r>
        <w:t xml:space="preserve"> (CONF:86-23219).</w:t>
      </w:r>
    </w:p>
    <w:p w:rsidR="0017176E" w:rsidRDefault="00174362">
      <w:pPr>
        <w:pStyle w:val="BodyText"/>
        <w:numPr>
          <w:ilvl w:val="1"/>
          <w:numId w:val="78"/>
        </w:numPr>
      </w:pPr>
      <w:r>
        <w:t>If the report is an Infection-type Report and the infection type is not BSI, an entryRelationship element</w:t>
      </w:r>
      <w:r>
        <w:rPr>
          <w:rStyle w:val="keyword"/>
        </w:rPr>
        <w:t xml:space="preserve"> SHALL </w:t>
      </w:r>
      <w:r>
        <w:t>be present containing an Infection Condition Observation (CONF:86-23220).</w:t>
      </w:r>
    </w:p>
    <w:p w:rsidR="0017176E" w:rsidRDefault="00174362">
      <w:pPr>
        <w:numPr>
          <w:ilvl w:val="0"/>
          <w:numId w:val="78"/>
        </w:numPr>
      </w:pPr>
      <w:r>
        <w:rPr>
          <w:rStyle w:val="keyword"/>
        </w:rPr>
        <w:t>MAY</w:t>
      </w:r>
      <w:r>
        <w:t xml:space="preserve"> contain zero or one [0..1] </w:t>
      </w:r>
      <w:r>
        <w:rPr>
          <w:rStyle w:val="XMLnameBold"/>
        </w:rPr>
        <w:t>entryRelationship</w:t>
      </w:r>
      <w:bookmarkStart w:id="1917" w:name="C_86-23221"/>
      <w:bookmarkEnd w:id="1917"/>
      <w:r>
        <w:t xml:space="preserve"> (CONF:86-23221) such that it</w:t>
      </w:r>
    </w:p>
    <w:p w:rsidR="0017176E" w:rsidRDefault="00174362">
      <w:pPr>
        <w:numPr>
          <w:ilvl w:val="1"/>
          <w:numId w:val="78"/>
        </w:numPr>
      </w:pPr>
      <w:r>
        <w:rPr>
          <w:rStyle w:val="keyword"/>
        </w:rPr>
        <w:t>SHALL</w:t>
      </w:r>
      <w:r>
        <w:t xml:space="preserve"> contain exactly one [1..1] </w:t>
      </w:r>
      <w:r>
        <w:rPr>
          <w:rStyle w:val="XMLnameBold"/>
        </w:rPr>
        <w:t>@typeCode</w:t>
      </w:r>
      <w:r>
        <w:t>=</w:t>
      </w:r>
      <w:r>
        <w:rPr>
          <w:rStyle w:val="XMLname"/>
        </w:rPr>
        <w:t>"REFR"</w:t>
      </w:r>
      <w:r>
        <w:t xml:space="preserve"> (CodeSystem: </w:t>
      </w:r>
      <w:r>
        <w:rPr>
          <w:rStyle w:val="XMLname"/>
        </w:rPr>
        <w:t>HL7ActRelationshipType 2.16.840.1.113883.5.1002</w:t>
      </w:r>
      <w:r>
        <w:t>)</w:t>
      </w:r>
      <w:bookmarkStart w:id="1918" w:name="C_86-23222"/>
      <w:bookmarkEnd w:id="1918"/>
      <w:r>
        <w:t xml:space="preserve"> (CONF:86-23222).</w:t>
      </w:r>
    </w:p>
    <w:p w:rsidR="0017176E" w:rsidRDefault="00174362">
      <w:pPr>
        <w:numPr>
          <w:ilvl w:val="1"/>
          <w:numId w:val="78"/>
        </w:numPr>
      </w:pPr>
      <w:r>
        <w:rPr>
          <w:rStyle w:val="keyword"/>
        </w:rPr>
        <w:t>SHALL</w:t>
      </w:r>
      <w:r>
        <w:t xml:space="preserve"> contain exactly one [1..1] </w:t>
      </w:r>
      <w:hyperlink w:anchor="E_Secondary_Bloodstream_Infection_Obser">
        <w:r>
          <w:rPr>
            <w:rStyle w:val="HyperlinkCourierBold"/>
          </w:rPr>
          <w:t>Secondary Bloodstream Infection Observation</w:t>
        </w:r>
      </w:hyperlink>
      <w:r>
        <w:rPr>
          <w:rStyle w:val="XMLname"/>
        </w:rPr>
        <w:t xml:space="preserve"> (identifier: urn:oid:2.16.840.1.113883.10.20.5.6.160)</w:t>
      </w:r>
      <w:bookmarkStart w:id="1919" w:name="C_86-23223"/>
      <w:bookmarkEnd w:id="1919"/>
      <w:r>
        <w:t xml:space="preserve"> (CONF:86-23223).</w:t>
      </w:r>
    </w:p>
    <w:p w:rsidR="0017176E" w:rsidRDefault="00174362">
      <w:pPr>
        <w:pStyle w:val="BodyText"/>
        <w:numPr>
          <w:ilvl w:val="1"/>
          <w:numId w:val="78"/>
        </w:numPr>
      </w:pPr>
      <w:r>
        <w:t>If the report is an Infection-type Report and the infection type is not BSI, an entryRelationship element</w:t>
      </w:r>
      <w:r>
        <w:rPr>
          <w:rStyle w:val="keyword"/>
        </w:rPr>
        <w:t xml:space="preserve"> SHALL </w:t>
      </w:r>
      <w:r>
        <w:t>be present containing a Secondary Bloodstream Infection Observation (CONF:86-23224).</w:t>
      </w:r>
    </w:p>
    <w:p w:rsidR="0017176E" w:rsidRDefault="00174362">
      <w:pPr>
        <w:numPr>
          <w:ilvl w:val="0"/>
          <w:numId w:val="78"/>
        </w:numPr>
      </w:pPr>
      <w:r>
        <w:rPr>
          <w:rStyle w:val="keyword"/>
        </w:rPr>
        <w:t>MAY</w:t>
      </w:r>
      <w:r>
        <w:t xml:space="preserve"> contain zero or one [0..1] </w:t>
      </w:r>
      <w:r>
        <w:rPr>
          <w:rStyle w:val="XMLnameBold"/>
        </w:rPr>
        <w:t>entryRelationship</w:t>
      </w:r>
      <w:bookmarkStart w:id="1920" w:name="C_86-23225"/>
      <w:bookmarkEnd w:id="1920"/>
      <w:r>
        <w:t xml:space="preserve"> (CONF:86-23225) such that it</w:t>
      </w:r>
    </w:p>
    <w:p w:rsidR="0017176E" w:rsidRDefault="00174362">
      <w:pPr>
        <w:numPr>
          <w:ilvl w:val="1"/>
          <w:numId w:val="78"/>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t>)</w:t>
      </w:r>
      <w:bookmarkStart w:id="1921" w:name="C_86-23226"/>
      <w:bookmarkEnd w:id="1921"/>
      <w:r>
        <w:t xml:space="preserve"> (CONF:86-23226).</w:t>
      </w:r>
    </w:p>
    <w:p w:rsidR="0017176E" w:rsidRDefault="00174362">
      <w:pPr>
        <w:numPr>
          <w:ilvl w:val="1"/>
          <w:numId w:val="78"/>
        </w:numPr>
      </w:pPr>
      <w:r>
        <w:rPr>
          <w:rStyle w:val="keyword"/>
        </w:rPr>
        <w:t>SHALL</w:t>
      </w:r>
      <w:r>
        <w:t xml:space="preserve"> contain exactly one [1..1] </w:t>
      </w:r>
      <w:hyperlink w:anchor="E_Bloodstream_Infection_Evidence_Type_O">
        <w:r>
          <w:rPr>
            <w:rStyle w:val="HyperlinkCourierBold"/>
          </w:rPr>
          <w:t>Bloodstream Infection Evidence Type Observation</w:t>
        </w:r>
      </w:hyperlink>
      <w:r>
        <w:rPr>
          <w:rStyle w:val="XMLname"/>
        </w:rPr>
        <w:t xml:space="preserve"> (identifier: urn:oid:2.16.840.1.113883.10.20.5.6.114)</w:t>
      </w:r>
      <w:bookmarkStart w:id="1922" w:name="C_86-23227"/>
      <w:bookmarkEnd w:id="1922"/>
      <w:r>
        <w:t xml:space="preserve"> (CONF:86-23227).</w:t>
      </w:r>
    </w:p>
    <w:p w:rsidR="0017176E" w:rsidRDefault="00174362">
      <w:pPr>
        <w:pStyle w:val="BodyText"/>
        <w:numPr>
          <w:ilvl w:val="1"/>
          <w:numId w:val="78"/>
        </w:numPr>
      </w:pPr>
      <w:r>
        <w:t>If the report is a BSI Report, an entryRelationship element</w:t>
      </w:r>
      <w:r>
        <w:rPr>
          <w:rStyle w:val="keyword"/>
        </w:rPr>
        <w:t xml:space="preserve"> SHALL </w:t>
      </w:r>
      <w:r>
        <w:t>be present containing a Bloodstream Infection Evidence Type Observation (CONF:86-23228).</w:t>
      </w:r>
    </w:p>
    <w:p w:rsidR="0017176E" w:rsidRDefault="00174362">
      <w:pPr>
        <w:numPr>
          <w:ilvl w:val="0"/>
          <w:numId w:val="78"/>
        </w:numPr>
      </w:pPr>
      <w:r>
        <w:rPr>
          <w:rStyle w:val="keyword"/>
        </w:rPr>
        <w:t>MAY</w:t>
      </w:r>
      <w:r>
        <w:t xml:space="preserve"> contain zero or one [0..1] </w:t>
      </w:r>
      <w:r>
        <w:rPr>
          <w:rStyle w:val="XMLnameBold"/>
        </w:rPr>
        <w:t>entryRelationship</w:t>
      </w:r>
      <w:bookmarkStart w:id="1923" w:name="C_86-23229"/>
      <w:bookmarkEnd w:id="1923"/>
      <w:r>
        <w:t xml:space="preserve"> (CONF:86-23229) such that it</w:t>
      </w:r>
    </w:p>
    <w:p w:rsidR="0017176E" w:rsidRDefault="00174362">
      <w:pPr>
        <w:numPr>
          <w:ilvl w:val="1"/>
          <w:numId w:val="78"/>
        </w:numPr>
      </w:pPr>
      <w:r>
        <w:rPr>
          <w:rStyle w:val="keyword"/>
        </w:rPr>
        <w:lastRenderedPageBreak/>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t>)</w:t>
      </w:r>
      <w:bookmarkStart w:id="1924" w:name="C_86-23230"/>
      <w:bookmarkEnd w:id="1924"/>
      <w:r>
        <w:t xml:space="preserve"> (CONF:86-23230).</w:t>
      </w:r>
    </w:p>
    <w:p w:rsidR="0017176E" w:rsidRDefault="00174362">
      <w:pPr>
        <w:numPr>
          <w:ilvl w:val="1"/>
          <w:numId w:val="78"/>
        </w:numPr>
      </w:pPr>
      <w:r>
        <w:rPr>
          <w:rStyle w:val="keyword"/>
        </w:rPr>
        <w:t>SHALL</w:t>
      </w:r>
      <w:r>
        <w:t xml:space="preserve"> contain exactly one [1..1] </w:t>
      </w:r>
      <w:hyperlink w:anchor="E_Occasion_of_HAI_Detection_Observation">
        <w:r>
          <w:rPr>
            <w:rStyle w:val="HyperlinkCourierBold"/>
          </w:rPr>
          <w:t>Occasion of HAI Detection Observation</w:t>
        </w:r>
      </w:hyperlink>
      <w:r>
        <w:rPr>
          <w:rStyle w:val="XMLname"/>
        </w:rPr>
        <w:t xml:space="preserve"> (identifier: urn:oid:2.16.840.1.113883.10.20.5.6.144)</w:t>
      </w:r>
      <w:bookmarkStart w:id="1925" w:name="C_86-23231"/>
      <w:bookmarkEnd w:id="1925"/>
      <w:r>
        <w:t xml:space="preserve"> (CONF:86-23231).</w:t>
      </w:r>
    </w:p>
    <w:p w:rsidR="0017176E" w:rsidRDefault="00174362">
      <w:pPr>
        <w:pStyle w:val="BodyText"/>
        <w:numPr>
          <w:ilvl w:val="1"/>
          <w:numId w:val="78"/>
        </w:numPr>
      </w:pPr>
      <w:r>
        <w:t>If the report is an SSI Report, an entryRelationship element</w:t>
      </w:r>
      <w:r>
        <w:rPr>
          <w:rStyle w:val="keyword"/>
        </w:rPr>
        <w:t xml:space="preserve"> SHALL </w:t>
      </w:r>
      <w:r>
        <w:t>be present containing an Occasion of HAI Detection Observation (CONF:86-23232).</w:t>
      </w:r>
    </w:p>
    <w:p w:rsidR="0017176E" w:rsidRDefault="00174362">
      <w:pPr>
        <w:pStyle w:val="Caption"/>
      </w:pPr>
      <w:bookmarkStart w:id="1926" w:name="_Toc406158310"/>
      <w:r>
        <w:t xml:space="preserve">Table </w:t>
      </w:r>
      <w:r>
        <w:fldChar w:fldCharType="begin"/>
      </w:r>
      <w:r>
        <w:instrText>SEQ Table \* ARABIC</w:instrText>
      </w:r>
      <w:r>
        <w:fldChar w:fldCharType="separate"/>
      </w:r>
      <w:bookmarkStart w:id="1927" w:name="NHSNInfectionTypeCode"/>
      <w:bookmarkEnd w:id="1927"/>
      <w:r>
        <w:t>210</w:t>
      </w:r>
      <w:r>
        <w:fldChar w:fldCharType="end"/>
      </w:r>
      <w:r>
        <w:t>: NHSNInfectionTypeCode</w:t>
      </w:r>
      <w:bookmarkEnd w:id="192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NHSNInfectionTypeCode 2.16.840.1.113883.13.20</w:t>
            </w:r>
          </w:p>
          <w:p w:rsidR="0017176E" w:rsidRDefault="00174362">
            <w:pPr>
              <w:pStyle w:val="TableText"/>
            </w:pPr>
            <w:r>
              <w:t>Code System: cdcNHSN 2.16.840.1.113883.6.277 or SNOMED CT 2.16.840.1.113883.6.96</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19824006</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Skin or Soft Tissue Infection</w:t>
            </w:r>
          </w:p>
        </w:tc>
      </w:tr>
      <w:tr w:rsidR="0017176E">
        <w:trPr>
          <w:jc w:val="center"/>
        </w:trPr>
        <w:tc>
          <w:tcPr>
            <w:tcW w:w="360" w:type="dxa"/>
          </w:tcPr>
          <w:p w:rsidR="0017176E" w:rsidRDefault="00174362">
            <w:pPr>
              <w:pStyle w:val="TableText"/>
            </w:pPr>
            <w:r>
              <w:t>50417007</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Lower respiratory Infection</w:t>
            </w:r>
          </w:p>
        </w:tc>
      </w:tr>
      <w:tr w:rsidR="0017176E">
        <w:trPr>
          <w:jc w:val="center"/>
        </w:trPr>
        <w:tc>
          <w:tcPr>
            <w:tcW w:w="360" w:type="dxa"/>
          </w:tcPr>
          <w:p w:rsidR="0017176E" w:rsidRDefault="00174362">
            <w:pPr>
              <w:pStyle w:val="TableText"/>
            </w:pPr>
            <w:r>
              <w:t>68566005</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Urinary Tract Infection</w:t>
            </w:r>
          </w:p>
        </w:tc>
      </w:tr>
      <w:tr w:rsidR="0017176E">
        <w:trPr>
          <w:jc w:val="center"/>
        </w:trPr>
        <w:tc>
          <w:tcPr>
            <w:tcW w:w="360" w:type="dxa"/>
          </w:tcPr>
          <w:p w:rsidR="0017176E" w:rsidRDefault="00174362">
            <w:pPr>
              <w:pStyle w:val="TableText"/>
            </w:pPr>
            <w:r>
              <w:t>91302008</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Systemic Infection</w:t>
            </w:r>
          </w:p>
        </w:tc>
      </w:tr>
      <w:tr w:rsidR="0017176E">
        <w:trPr>
          <w:jc w:val="center"/>
        </w:trPr>
        <w:tc>
          <w:tcPr>
            <w:tcW w:w="360" w:type="dxa"/>
          </w:tcPr>
          <w:p w:rsidR="0017176E" w:rsidRDefault="00174362">
            <w:pPr>
              <w:pStyle w:val="TableText"/>
            </w:pPr>
            <w:r>
              <w:t>128116006</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Infection of the Central Nervous System</w:t>
            </w:r>
          </w:p>
        </w:tc>
      </w:tr>
      <w:tr w:rsidR="0017176E">
        <w:trPr>
          <w:jc w:val="center"/>
        </w:trPr>
        <w:tc>
          <w:tcPr>
            <w:tcW w:w="360" w:type="dxa"/>
          </w:tcPr>
          <w:p w:rsidR="0017176E" w:rsidRDefault="00174362">
            <w:pPr>
              <w:pStyle w:val="TableText"/>
            </w:pPr>
            <w:r>
              <w:t>128402005</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Infection of the cardiovascular system</w:t>
            </w:r>
          </w:p>
        </w:tc>
      </w:tr>
      <w:tr w:rsidR="0017176E">
        <w:trPr>
          <w:jc w:val="center"/>
        </w:trPr>
        <w:tc>
          <w:tcPr>
            <w:tcW w:w="360" w:type="dxa"/>
          </w:tcPr>
          <w:p w:rsidR="0017176E" w:rsidRDefault="00174362">
            <w:pPr>
              <w:pStyle w:val="TableText"/>
            </w:pPr>
            <w:r>
              <w:t>312158001</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Gastrointestinal Infection</w:t>
            </w:r>
          </w:p>
        </w:tc>
      </w:tr>
      <w:tr w:rsidR="0017176E">
        <w:trPr>
          <w:jc w:val="center"/>
        </w:trPr>
        <w:tc>
          <w:tcPr>
            <w:tcW w:w="360" w:type="dxa"/>
          </w:tcPr>
          <w:p w:rsidR="0017176E" w:rsidRDefault="00174362">
            <w:pPr>
              <w:pStyle w:val="TableText"/>
            </w:pPr>
            <w:r>
              <w:t>431193003</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Bloodstream Infection</w:t>
            </w:r>
          </w:p>
        </w:tc>
      </w:tr>
      <w:tr w:rsidR="0017176E">
        <w:trPr>
          <w:jc w:val="center"/>
        </w:trPr>
        <w:tc>
          <w:tcPr>
            <w:tcW w:w="360" w:type="dxa"/>
          </w:tcPr>
          <w:p w:rsidR="0017176E" w:rsidRDefault="00174362">
            <w:pPr>
              <w:pStyle w:val="TableText"/>
            </w:pPr>
            <w:r>
              <w:t>433202001</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Surgical Site Infection</w:t>
            </w:r>
          </w:p>
        </w:tc>
      </w:tr>
      <w:tr w:rsidR="0017176E">
        <w:trPr>
          <w:jc w:val="center"/>
        </w:trPr>
        <w:tc>
          <w:tcPr>
            <w:tcW w:w="360" w:type="dxa"/>
          </w:tcPr>
          <w:p w:rsidR="0017176E" w:rsidRDefault="00174362">
            <w:pPr>
              <w:pStyle w:val="TableText"/>
            </w:pPr>
            <w:r>
              <w:t>1792-1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MDRO Infection</w:t>
            </w:r>
          </w:p>
        </w:tc>
      </w:tr>
      <w:tr w:rsidR="0017176E">
        <w:trPr>
          <w:jc w:val="center"/>
        </w:trPr>
        <w:tc>
          <w:tcPr>
            <w:tcW w:w="360" w:type="dxa"/>
          </w:tcPr>
          <w:p w:rsidR="0017176E" w:rsidRDefault="00174362">
            <w:pPr>
              <w:pStyle w:val="TableText"/>
            </w:pPr>
            <w:r>
              <w:t>1795-4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CDAD Infection</w:t>
            </w:r>
          </w:p>
        </w:tc>
      </w:tr>
      <w:tr w:rsidR="0017176E">
        <w:trPr>
          <w:jc w:val="center"/>
        </w:trPr>
        <w:tc>
          <w:tcPr>
            <w:tcW w:w="360" w:type="dxa"/>
          </w:tcPr>
          <w:p w:rsidR="0017176E" w:rsidRDefault="00174362">
            <w:pPr>
              <w:pStyle w:val="TableText"/>
            </w:pPr>
            <w:r>
              <w:t>1796-2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Infection of the Reproduction System</w:t>
            </w:r>
          </w:p>
        </w:tc>
      </w:tr>
      <w:tr w:rsidR="0017176E">
        <w:trPr>
          <w:jc w:val="center"/>
        </w:trPr>
        <w:tc>
          <w:tcPr>
            <w:tcW w:w="360" w:type="dxa"/>
          </w:tcPr>
          <w:p w:rsidR="0017176E" w:rsidRDefault="00174362">
            <w:pPr>
              <w:pStyle w:val="TableText"/>
            </w:pPr>
            <w:r>
              <w:t>1797-0</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Infection of the Ear/Eyes/Nose or Throat</w:t>
            </w:r>
          </w:p>
        </w:tc>
      </w:tr>
      <w:tr w:rsidR="0017176E">
        <w:trPr>
          <w:jc w:val="center"/>
        </w:trPr>
        <w:tc>
          <w:tcPr>
            <w:tcW w:w="360" w:type="dxa"/>
          </w:tcPr>
          <w:p w:rsidR="0017176E" w:rsidRDefault="00174362">
            <w:pPr>
              <w:pStyle w:val="TableText"/>
            </w:pPr>
            <w:r>
              <w:t>1798-8</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Bone or Joint Infection</w:t>
            </w:r>
          </w:p>
        </w:tc>
      </w:tr>
    </w:tbl>
    <w:p w:rsidR="0017176E" w:rsidRDefault="0017176E">
      <w:pPr>
        <w:pStyle w:val="BodyText"/>
      </w:pPr>
    </w:p>
    <w:p w:rsidR="0017176E" w:rsidRDefault="00174362">
      <w:pPr>
        <w:pStyle w:val="Caption"/>
        <w:ind w:left="130" w:right="115"/>
      </w:pPr>
      <w:bookmarkStart w:id="1928" w:name="_Toc406158023"/>
      <w:r>
        <w:lastRenderedPageBreak/>
        <w:t xml:space="preserve">Figure </w:t>
      </w:r>
      <w:r>
        <w:fldChar w:fldCharType="begin"/>
      </w:r>
      <w:r>
        <w:instrText>SEQ Figure \* ARABIC</w:instrText>
      </w:r>
      <w:r>
        <w:fldChar w:fldCharType="separate"/>
      </w:r>
      <w:r>
        <w:t>78</w:t>
      </w:r>
      <w:r>
        <w:fldChar w:fldCharType="end"/>
      </w:r>
      <w:r>
        <w:t>: Infection-Type Observation Example</w:t>
      </w:r>
      <w:bookmarkEnd w:id="1928"/>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Infection Type Observation templateId --&gt;</w:t>
      </w:r>
    </w:p>
    <w:p w:rsidR="0017176E" w:rsidRDefault="00174362">
      <w:pPr>
        <w:pStyle w:val="Example"/>
        <w:ind w:left="130" w:right="115"/>
      </w:pPr>
      <w:r>
        <w:t xml:space="preserve">    &lt;templateId root="2.16.840.1.113883.10.20.5.6.139"/&gt;</w:t>
      </w:r>
    </w:p>
    <w:p w:rsidR="0017176E" w:rsidRDefault="00174362">
      <w:pPr>
        <w:pStyle w:val="Example"/>
        <w:ind w:left="130" w:right="115"/>
      </w:pPr>
      <w:r>
        <w:t xml:space="preserve">    &lt;!-- UUID for the infection being reported--&gt;</w:t>
      </w:r>
    </w:p>
    <w:p w:rsidR="0017176E" w:rsidRDefault="00174362">
      <w:pPr>
        <w:pStyle w:val="Example"/>
        <w:ind w:left="130" w:right="115"/>
      </w:pPr>
      <w:r>
        <w:t xml:space="preserve">    &lt;id root="2.16.840.1.113883.3.117.1.1.5.2.1.1.5" extension="21987654321"/&gt;</w:t>
      </w:r>
    </w:p>
    <w:p w:rsidR="0017176E" w:rsidRDefault="00174362">
      <w:pPr>
        <w:pStyle w:val="Example"/>
        <w:ind w:left="130" w:right="115"/>
      </w:pPr>
      <w:r>
        <w:t xml:space="preserve">    &lt;code code="ASSERTION" codeSystem="2.16.840.1.113883.5.4"/&gt;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&lt;effectiveTime&gt;</w:t>
      </w:r>
    </w:p>
    <w:p w:rsidR="0017176E" w:rsidRDefault="00174362">
      <w:pPr>
        <w:pStyle w:val="Example"/>
        <w:ind w:left="130" w:right="115"/>
      </w:pPr>
      <w:r>
        <w:t xml:space="preserve">                &lt;low value="20080807" /&gt;</w:t>
      </w:r>
    </w:p>
    <w:p w:rsidR="0017176E" w:rsidRDefault="00174362">
      <w:pPr>
        <w:pStyle w:val="Example"/>
        <w:ind w:left="130" w:right="115"/>
      </w:pPr>
      <w:r>
        <w:t xml:space="preserve">    &lt;/effectiveTime&gt;</w:t>
      </w:r>
    </w:p>
    <w:p w:rsidR="0017176E" w:rsidRDefault="00174362">
      <w:pPr>
        <w:pStyle w:val="Example"/>
        <w:ind w:left="130" w:right="115"/>
      </w:pPr>
      <w:r>
        <w:t xml:space="preserve">    &lt;value xsi:type="CD" </w:t>
      </w:r>
    </w:p>
    <w:p w:rsidR="0017176E" w:rsidRDefault="00174362">
      <w:pPr>
        <w:pStyle w:val="Example"/>
        <w:ind w:left="130" w:right="115"/>
      </w:pPr>
      <w:r>
        <w:t xml:space="preserve">           codeSystem="2.16.840.1.113883.6.96" </w:t>
      </w:r>
    </w:p>
    <w:p w:rsidR="0017176E" w:rsidRDefault="00174362">
      <w:pPr>
        <w:pStyle w:val="Example"/>
        <w:ind w:left="130" w:right="115"/>
      </w:pPr>
      <w:r>
        <w:t xml:space="preserve">           codeSystemName="SNOMED CT"</w:t>
      </w:r>
    </w:p>
    <w:p w:rsidR="0017176E" w:rsidRDefault="00174362">
      <w:pPr>
        <w:pStyle w:val="Example"/>
        <w:ind w:left="130" w:right="115"/>
      </w:pPr>
      <w:r>
        <w:t xml:space="preserve">           code="431193003" </w:t>
      </w:r>
    </w:p>
    <w:p w:rsidR="0017176E" w:rsidRDefault="00174362">
      <w:pPr>
        <w:pStyle w:val="Example"/>
        <w:ind w:left="130" w:right="115"/>
      </w:pPr>
      <w:r>
        <w:t xml:space="preserve">           displayName="Blood Stream Infection"/&gt;</w:t>
      </w:r>
    </w:p>
    <w:p w:rsidR="0017176E" w:rsidRDefault="00174362">
      <w:pPr>
        <w:pStyle w:val="Example"/>
        <w:ind w:left="130" w:right="115"/>
      </w:pPr>
      <w:r>
        <w:t xml:space="preserve">    &lt;!-- Criteria of Diagnosis Organizer --&gt;</w:t>
      </w:r>
    </w:p>
    <w:p w:rsidR="0017176E" w:rsidRDefault="00174362">
      <w:pPr>
        <w:pStyle w:val="Example"/>
        <w:ind w:left="130" w:right="115"/>
      </w:pPr>
      <w:r>
        <w:t xml:space="preserve">    &lt;entryRelationship typeCode="SPRT"&gt;</w:t>
      </w:r>
    </w:p>
    <w:p w:rsidR="0017176E" w:rsidRDefault="00174362">
      <w:pPr>
        <w:pStyle w:val="Example"/>
        <w:ind w:left="130" w:right="115"/>
      </w:pPr>
      <w:r>
        <w:t xml:space="preserve">        &lt;organizer classCode="CLUSTER" moodCode="EVN"&gt;</w:t>
      </w:r>
    </w:p>
    <w:p w:rsidR="0017176E" w:rsidRDefault="00174362">
      <w:pPr>
        <w:pStyle w:val="Example"/>
        <w:ind w:left="130" w:right="115"/>
      </w:pPr>
      <w:r>
        <w:t xml:space="preserve">            &lt;templateId root="2.16.840.1.113883.10.20.5.6.180"/&gt;</w:t>
      </w:r>
    </w:p>
    <w:p w:rsidR="0017176E" w:rsidRDefault="00174362">
      <w:pPr>
        <w:pStyle w:val="Example"/>
        <w:ind w:left="130" w:right="115"/>
      </w:pPr>
      <w:r>
        <w:t xml:space="preserve">            ...    </w:t>
      </w:r>
    </w:p>
    <w:p w:rsidR="0017176E" w:rsidRDefault="00174362">
      <w:pPr>
        <w:pStyle w:val="Example"/>
        <w:ind w:left="130" w:right="115"/>
      </w:pPr>
      <w:r>
        <w:t xml:space="preserve">        &lt;/organizer&gt;</w:t>
      </w:r>
    </w:p>
    <w:p w:rsidR="0017176E" w:rsidRDefault="00174362">
      <w:pPr>
        <w:pStyle w:val="Example"/>
        <w:ind w:left="130" w:right="115"/>
      </w:pPr>
      <w:r>
        <w:t xml:space="preserve">    &lt;/entryRelationship&gt;</w:t>
      </w:r>
    </w:p>
    <w:p w:rsidR="0017176E" w:rsidRDefault="00174362">
      <w:pPr>
        <w:pStyle w:val="Example"/>
        <w:ind w:left="130" w:right="115"/>
      </w:pPr>
      <w:r>
        <w:t xml:space="preserve">   ...</w:t>
      </w:r>
    </w:p>
    <w:p w:rsidR="0017176E" w:rsidRDefault="00174362">
      <w:pPr>
        <w:pStyle w:val="Example"/>
        <w:ind w:left="130" w:right="115"/>
      </w:pPr>
      <w:r>
        <w:t xml:space="preserve">   &lt;!-- If infection report is NOT a BSI Report, the following observations are required. </w:t>
      </w:r>
    </w:p>
    <w:p w:rsidR="0017176E" w:rsidRDefault="00174362">
      <w:pPr>
        <w:pStyle w:val="Example"/>
        <w:ind w:left="130" w:right="115"/>
      </w:pPr>
      <w:r>
        <w:t xml:space="preserve">        If an SSI Report, an Occasion of HAI Detection Observation is ALSO required.</w:t>
      </w:r>
    </w:p>
    <w:p w:rsidR="0017176E" w:rsidRDefault="00174362">
      <w:pPr>
        <w:pStyle w:val="Example"/>
        <w:ind w:left="130" w:right="115"/>
      </w:pPr>
      <w:r>
        <w:t xml:space="preserve">        If a BSI Report, a Bloodstream Infection Evidence Type Observation is required. --&gt;</w:t>
      </w:r>
    </w:p>
    <w:p w:rsidR="0017176E" w:rsidRDefault="00174362">
      <w:pPr>
        <w:pStyle w:val="Example"/>
        <w:ind w:left="130" w:right="115"/>
      </w:pPr>
      <w:r>
        <w:t xml:space="preserve">    &lt;entryRelationship typeCode="REFR"&gt;</w:t>
      </w:r>
    </w:p>
    <w:p w:rsidR="0017176E" w:rsidRDefault="00174362">
      <w:pPr>
        <w:pStyle w:val="Example"/>
        <w:ind w:left="130" w:right="115"/>
      </w:pPr>
      <w:r>
        <w:t xml:space="preserve">      &lt;observation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Infection Condition Observation templateId --&gt;</w:t>
      </w:r>
    </w:p>
    <w:p w:rsidR="0017176E" w:rsidRDefault="00174362">
      <w:pPr>
        <w:pStyle w:val="Example"/>
        <w:ind w:left="130" w:right="115"/>
      </w:pPr>
      <w:r>
        <w:t xml:space="preserve">      &lt;templateId root="2.16.840.1.113883.10.20.5.6.135"/&gt;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w:t>
      </w:r>
    </w:p>
    <w:p w:rsidR="0017176E" w:rsidRDefault="00174362">
      <w:pPr>
        <w:pStyle w:val="Example"/>
        <w:ind w:left="130" w:right="115"/>
      </w:pPr>
      <w:r>
        <w:t xml:space="preserve">    &lt;entryRelationship typeCode="REFR"&gt;</w:t>
      </w:r>
    </w:p>
    <w:p w:rsidR="0017176E" w:rsidRDefault="00174362">
      <w:pPr>
        <w:pStyle w:val="Example"/>
        <w:ind w:left="130" w:right="115"/>
      </w:pPr>
      <w:r>
        <w:t xml:space="preserve">      &lt;observation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Secondary Bloodstream Infection Observation  templateId --&gt;</w:t>
      </w:r>
    </w:p>
    <w:p w:rsidR="0017176E" w:rsidRDefault="00174362">
      <w:pPr>
        <w:pStyle w:val="Example"/>
        <w:ind w:left="130" w:right="115"/>
      </w:pPr>
      <w:r>
        <w:t xml:space="preserve">      &lt;templateId root="2.16.840.1.113883.10.20.5.6.160"/&gt;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1929" w:name="_Toc406157850"/>
      <w:r>
        <w:lastRenderedPageBreak/>
        <w:t>I</w:t>
      </w:r>
      <w:bookmarkStart w:id="1930" w:name="E_Isolate_Susceptibility_Tests_Organize"/>
      <w:bookmarkEnd w:id="1930"/>
      <w:r>
        <w:t>solate Susceptibility Tests Organizer (V2)</w:t>
      </w:r>
      <w:bookmarkEnd w:id="1929"/>
    </w:p>
    <w:p w:rsidR="0017176E" w:rsidRDefault="00174362">
      <w:pPr>
        <w:pStyle w:val="BracketData"/>
      </w:pPr>
      <w:r>
        <w:t>[organizer: identifier urn:hl7ii:2.16.840.1.113883.10.20.5.6.201:2014-12-01 (closed)]</w:t>
      </w:r>
    </w:p>
    <w:p w:rsidR="0017176E" w:rsidRDefault="00174362">
      <w:pPr>
        <w:pStyle w:val="Caption"/>
      </w:pPr>
      <w:bookmarkStart w:id="1931" w:name="_Toc406158311"/>
      <w:r>
        <w:t xml:space="preserve">Table </w:t>
      </w:r>
      <w:r>
        <w:fldChar w:fldCharType="begin"/>
      </w:r>
      <w:r>
        <w:instrText>SEQ Table \* ARABIC</w:instrText>
      </w:r>
      <w:r>
        <w:fldChar w:fldCharType="separate"/>
      </w:r>
      <w:r>
        <w:t>211</w:t>
      </w:r>
      <w:r>
        <w:fldChar w:fldCharType="end"/>
      </w:r>
      <w:r>
        <w:t>: Isolate Susceptibility Tests Organizer (V2) Contexts</w:t>
      </w:r>
      <w:bookmarkEnd w:id="193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Specimen_Collection_Procedure_ARO_V2">
              <w:r w:rsidR="00174362">
                <w:rPr>
                  <w:rStyle w:val="HyperlinkText9pt"/>
                </w:rPr>
                <w:t>Specimen Collection Procedure (ARO) (V2)</w:t>
              </w:r>
            </w:hyperlink>
            <w:r w:rsidR="00174362">
              <w:t xml:space="preserve"> (required)</w:t>
            </w:r>
          </w:p>
        </w:tc>
        <w:tc>
          <w:tcPr>
            <w:tcW w:w="360" w:type="dxa"/>
          </w:tcPr>
          <w:p w:rsidR="0017176E" w:rsidRDefault="00445067">
            <w:pPr>
              <w:pStyle w:val="TableText"/>
            </w:pPr>
            <w:hyperlink w:anchor="E_Antimicrobial_Susceptibility_Isolate_">
              <w:r w:rsidR="00174362">
                <w:rPr>
                  <w:rStyle w:val="HyperlinkText9pt"/>
                </w:rPr>
                <w:t>Antimicrobial Susceptibility Isolate Participant</w:t>
              </w:r>
            </w:hyperlink>
          </w:p>
          <w:p w:rsidR="0017176E" w:rsidRDefault="00445067">
            <w:pPr>
              <w:pStyle w:val="TableText"/>
            </w:pPr>
            <w:hyperlink w:anchor="E_Antimicrobial_Susceptibility_Tests_Or">
              <w:r w:rsidR="00174362">
                <w:rPr>
                  <w:rStyle w:val="HyperlinkText9pt"/>
                </w:rPr>
                <w:t>Antimicrobial Susceptibility Tests Organizer (V2)</w:t>
              </w:r>
            </w:hyperlink>
          </w:p>
          <w:p w:rsidR="0017176E" w:rsidRDefault="00445067">
            <w:pPr>
              <w:pStyle w:val="TableText"/>
            </w:pPr>
            <w:hyperlink w:anchor="E_ARO_Staph_Aureus_Specific_Tests_Organ">
              <w:r w:rsidR="00174362">
                <w:rPr>
                  <w:rStyle w:val="HyperlinkText9pt"/>
                </w:rPr>
                <w:t>ARO Staph Aureus Specific Tests Organizer</w:t>
              </w:r>
            </w:hyperlink>
          </w:p>
        </w:tc>
      </w:tr>
    </w:tbl>
    <w:p w:rsidR="0017176E" w:rsidRDefault="0017176E">
      <w:pPr>
        <w:pStyle w:val="BodyText"/>
      </w:pPr>
    </w:p>
    <w:p w:rsidR="0017176E" w:rsidRDefault="00174362">
      <w:pPr>
        <w:pStyle w:val="BodyText"/>
      </w:pPr>
      <w:r>
        <w:t>This entry records a laboratory-identified microorganism isolate and details of the antimicrobial susceptibility tests performed on that isolate.</w:t>
      </w:r>
    </w:p>
    <w:p w:rsidR="0017176E" w:rsidRDefault="00174362">
      <w:pPr>
        <w:pStyle w:val="BodyText"/>
      </w:pPr>
      <w:r>
        <w:t>Additionally, it records the unique isolate identifier for purposes of laboratory tracking. Special tests done on isolates of Staphylococcus aureus are also recorded here. The ARO Staph Aureus Specific Tests Organizer is omitted from this clinical statement if Staph. aureus is NOT the identified pathogen (i.e., the participant subject).</w:t>
      </w:r>
    </w:p>
    <w:p w:rsidR="0017176E" w:rsidRDefault="00174362">
      <w:pPr>
        <w:pStyle w:val="Caption"/>
      </w:pPr>
      <w:bookmarkStart w:id="1932" w:name="_Toc406158312"/>
      <w:r>
        <w:lastRenderedPageBreak/>
        <w:t xml:space="preserve">Table </w:t>
      </w:r>
      <w:r>
        <w:fldChar w:fldCharType="begin"/>
      </w:r>
      <w:r>
        <w:instrText>SEQ Table \* ARABIC</w:instrText>
      </w:r>
      <w:r>
        <w:fldChar w:fldCharType="separate"/>
      </w:r>
      <w:r>
        <w:t>212</w:t>
      </w:r>
      <w:r>
        <w:fldChar w:fldCharType="end"/>
      </w:r>
      <w:r>
        <w:t>: Isolate Susceptibility Tests Organizer (V2) Constraints Overview</w:t>
      </w:r>
      <w:bookmarkEnd w:id="193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organizer (identifier: urn:hl7ii:2.16.840.1.113883.10.20.5.6.201:2014-12-01)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20">
              <w:r w:rsidR="00174362">
                <w:rPr>
                  <w:rStyle w:val="HyperlinkText9pt"/>
                </w:rPr>
                <w:t>1129-27120</w:t>
              </w:r>
            </w:hyperlink>
          </w:p>
        </w:tc>
        <w:tc>
          <w:tcPr>
            <w:tcW w:w="3171" w:type="dxa"/>
            <w:shd w:val="clear" w:color="auto" w:fill="auto"/>
          </w:tcPr>
          <w:p w:rsidR="0017176E" w:rsidRDefault="00174362">
            <w:pPr>
              <w:pStyle w:val="TableText"/>
            </w:pPr>
            <w:r>
              <w:t>2.16.840.1.113883.5.6 (HL7ActClass) = CLUSTER</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21">
              <w:r w:rsidR="00174362">
                <w:rPr>
                  <w:rStyle w:val="HyperlinkText9pt"/>
                </w:rPr>
                <w:t>1129-27121</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22">
              <w:r w:rsidR="00174362">
                <w:rPr>
                  <w:rStyle w:val="HyperlinkText9pt"/>
                </w:rPr>
                <w:t>1129-27122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23">
              <w:r w:rsidR="00174362">
                <w:rPr>
                  <w:rStyle w:val="HyperlinkText9pt"/>
                </w:rPr>
                <w:t>1129-27123</w:t>
              </w:r>
            </w:hyperlink>
          </w:p>
        </w:tc>
        <w:tc>
          <w:tcPr>
            <w:tcW w:w="3171" w:type="dxa"/>
            <w:shd w:val="clear" w:color="auto" w:fill="auto"/>
          </w:tcPr>
          <w:p w:rsidR="0017176E" w:rsidRDefault="00174362">
            <w:pPr>
              <w:pStyle w:val="TableText"/>
            </w:pPr>
            <w:r>
              <w:t>2.16.840.1.113883.10.20.5.6.201</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70">
              <w:r w:rsidR="00174362">
                <w:rPr>
                  <w:rStyle w:val="HyperlinkText9pt"/>
                </w:rPr>
                <w:t>1129-30470</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24">
              <w:r w:rsidR="00174362">
                <w:rPr>
                  <w:rStyle w:val="HyperlinkText9pt"/>
                </w:rPr>
                <w:t>1129-27124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25">
              <w:r w:rsidR="00174362">
                <w:rPr>
                  <w:rStyle w:val="HyperlinkText9pt"/>
                </w:rPr>
                <w:t>1129-27125</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26">
              <w:r w:rsidR="00174362">
                <w:rPr>
                  <w:rStyle w:val="HyperlinkText9pt"/>
                </w:rPr>
                <w:t>1129-27126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27">
              <w:r w:rsidR="00174362">
                <w:rPr>
                  <w:rStyle w:val="HyperlinkText9pt"/>
                </w:rPr>
                <w:t>1129-27127</w:t>
              </w:r>
            </w:hyperlink>
          </w:p>
        </w:tc>
        <w:tc>
          <w:tcPr>
            <w:tcW w:w="3171" w:type="dxa"/>
            <w:shd w:val="clear" w:color="auto" w:fill="auto"/>
          </w:tcPr>
          <w:p w:rsidR="0017176E" w:rsidRDefault="00174362">
            <w:pPr>
              <w:pStyle w:val="TableText"/>
            </w:pPr>
            <w:r>
              <w:t>2.16.840.1.113883.6.1 (LOINC) = 18725-2</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28">
              <w:r w:rsidR="00174362">
                <w:rPr>
                  <w:rStyle w:val="HyperlinkText9pt"/>
                </w:rPr>
                <w:t>1129-27128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29">
              <w:r w:rsidR="00174362">
                <w:rPr>
                  <w:rStyle w:val="HyperlinkText9pt"/>
                </w:rPr>
                <w:t>1129-27129</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30">
              <w:r w:rsidR="00174362">
                <w:rPr>
                  <w:rStyle w:val="HyperlinkText9pt"/>
                </w:rPr>
                <w:t>1129-27130</w:t>
              </w:r>
            </w:hyperlink>
          </w:p>
        </w:tc>
        <w:tc>
          <w:tcPr>
            <w:tcW w:w="3171" w:type="dxa"/>
            <w:shd w:val="clear" w:color="auto" w:fill="auto"/>
          </w:tcPr>
          <w:p w:rsidR="0017176E" w:rsidRDefault="00445067">
            <w:pPr>
              <w:pStyle w:val="TableText"/>
            </w:pPr>
            <w:hyperlink w:anchor="E_Antimicrobial_Susceptibility_Isolate_">
              <w:r w:rsidR="00174362">
                <w:rPr>
                  <w:rStyle w:val="HyperlinkText9pt"/>
                </w:rPr>
                <w:t>Antimicrobial Susceptibility Isolate Participant (identifier: urn:oid:2.16.840.1.113883.10.20.5.6.202</w:t>
              </w:r>
            </w:hyperlink>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56">
              <w:r w:rsidR="00174362">
                <w:rPr>
                  <w:rStyle w:val="HyperlinkText9pt"/>
                </w:rPr>
                <w:t>1129-27156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organizer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57">
              <w:r w:rsidR="00174362">
                <w:rPr>
                  <w:rStyle w:val="HyperlinkText9pt"/>
                </w:rPr>
                <w:t>1129-27157</w:t>
              </w:r>
            </w:hyperlink>
          </w:p>
        </w:tc>
        <w:tc>
          <w:tcPr>
            <w:tcW w:w="3171" w:type="dxa"/>
            <w:shd w:val="clear" w:color="auto" w:fill="auto"/>
          </w:tcPr>
          <w:p w:rsidR="0017176E" w:rsidRDefault="00445067">
            <w:pPr>
              <w:pStyle w:val="TableText"/>
            </w:pPr>
            <w:hyperlink w:anchor="E_ARO_Staph_Aureus_Specific_Tests_Organ">
              <w:r w:rsidR="00174362">
                <w:rPr>
                  <w:rStyle w:val="HyperlinkText9pt"/>
                </w:rPr>
                <w:t>ARO Staph Aureus Specific Tests Organizer (identifier: urn:oid:2.16.840.1.113883.10.20.5.6.190</w:t>
              </w:r>
            </w:hyperlink>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58">
              <w:r w:rsidR="00174362">
                <w:rPr>
                  <w:rStyle w:val="HyperlinkText9pt"/>
                </w:rPr>
                <w:t>1129-27158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organizer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69">
              <w:r w:rsidR="00174362">
                <w:rPr>
                  <w:rStyle w:val="HyperlinkText9pt"/>
                </w:rPr>
                <w:t>1129-30469</w:t>
              </w:r>
            </w:hyperlink>
          </w:p>
        </w:tc>
        <w:tc>
          <w:tcPr>
            <w:tcW w:w="3171" w:type="dxa"/>
            <w:shd w:val="clear" w:color="auto" w:fill="auto"/>
          </w:tcPr>
          <w:p w:rsidR="0017176E" w:rsidRDefault="00445067">
            <w:pPr>
              <w:pStyle w:val="TableText"/>
            </w:pPr>
            <w:hyperlink w:anchor="E_Antimicrobial_Susceptibility_Tests_Or">
              <w:r w:rsidR="00174362">
                <w:rPr>
                  <w:rStyle w:val="HyperlinkText9pt"/>
                </w:rPr>
                <w:t>Antimicrobial Susceptibility Tests Organizer (V2) (identifier: urn:hl7ii:2.16.840.1.113883.10.20.5.6.177:2014-12-01</w:t>
              </w:r>
            </w:hyperlink>
          </w:p>
        </w:tc>
      </w:tr>
    </w:tbl>
    <w:p w:rsidR="0017176E" w:rsidRDefault="0017176E">
      <w:pPr>
        <w:pStyle w:val="BodyText"/>
      </w:pPr>
    </w:p>
    <w:p w:rsidR="0017176E" w:rsidRDefault="00174362">
      <w:pPr>
        <w:numPr>
          <w:ilvl w:val="0"/>
          <w:numId w:val="79"/>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2.16.840.1.113883.5.6</w:t>
      </w:r>
      <w:r>
        <w:t>)</w:t>
      </w:r>
      <w:bookmarkStart w:id="1933" w:name="C_1129-27120"/>
      <w:bookmarkEnd w:id="1933"/>
      <w:r>
        <w:t xml:space="preserve"> (CONF:1129-27120).</w:t>
      </w:r>
    </w:p>
    <w:p w:rsidR="0017176E" w:rsidRDefault="00174362">
      <w:pPr>
        <w:numPr>
          <w:ilvl w:val="0"/>
          <w:numId w:val="79"/>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1934" w:name="C_1129-27121"/>
      <w:bookmarkEnd w:id="1934"/>
      <w:r>
        <w:t xml:space="preserve"> (CONF:1129-27121).</w:t>
      </w:r>
    </w:p>
    <w:p w:rsidR="0017176E" w:rsidRDefault="00174362">
      <w:pPr>
        <w:numPr>
          <w:ilvl w:val="0"/>
          <w:numId w:val="79"/>
        </w:numPr>
      </w:pPr>
      <w:r>
        <w:rPr>
          <w:rStyle w:val="keyword"/>
        </w:rPr>
        <w:lastRenderedPageBreak/>
        <w:t>SHALL</w:t>
      </w:r>
      <w:r>
        <w:t xml:space="preserve"> contain exactly one [1..1] </w:t>
      </w:r>
      <w:r>
        <w:rPr>
          <w:rStyle w:val="XMLnameBold"/>
        </w:rPr>
        <w:t>templateId</w:t>
      </w:r>
      <w:bookmarkStart w:id="1935" w:name="C_1129-27122"/>
      <w:bookmarkEnd w:id="1935"/>
      <w:r>
        <w:t xml:space="preserve"> (CONF:1129-27122) such that it</w:t>
      </w:r>
    </w:p>
    <w:p w:rsidR="0017176E" w:rsidRDefault="00174362">
      <w:pPr>
        <w:numPr>
          <w:ilvl w:val="1"/>
          <w:numId w:val="79"/>
        </w:numPr>
      </w:pPr>
      <w:r>
        <w:rPr>
          <w:rStyle w:val="keyword"/>
        </w:rPr>
        <w:t>SHALL</w:t>
      </w:r>
      <w:r>
        <w:t xml:space="preserve"> contain exactly one [1..1] </w:t>
      </w:r>
      <w:r>
        <w:rPr>
          <w:rStyle w:val="XMLnameBold"/>
        </w:rPr>
        <w:t>@root</w:t>
      </w:r>
      <w:r>
        <w:t>=</w:t>
      </w:r>
      <w:r>
        <w:rPr>
          <w:rStyle w:val="XMLname"/>
        </w:rPr>
        <w:t>"2.16.840.1.113883.10.20.5.6.201"</w:t>
      </w:r>
      <w:bookmarkStart w:id="1936" w:name="C_1129-27123"/>
      <w:bookmarkEnd w:id="1936"/>
      <w:r>
        <w:t xml:space="preserve"> (CONF:1129-27123).</w:t>
      </w:r>
    </w:p>
    <w:p w:rsidR="0017176E" w:rsidRDefault="00174362">
      <w:pPr>
        <w:numPr>
          <w:ilvl w:val="1"/>
          <w:numId w:val="79"/>
        </w:numPr>
      </w:pPr>
      <w:r>
        <w:rPr>
          <w:rStyle w:val="keyword"/>
        </w:rPr>
        <w:t>SHALL</w:t>
      </w:r>
      <w:r>
        <w:t xml:space="preserve"> contain exactly one [1..1] </w:t>
      </w:r>
      <w:r>
        <w:rPr>
          <w:rStyle w:val="XMLnameBold"/>
        </w:rPr>
        <w:t>@extension</w:t>
      </w:r>
      <w:r>
        <w:t>=</w:t>
      </w:r>
      <w:r>
        <w:rPr>
          <w:rStyle w:val="XMLname"/>
        </w:rPr>
        <w:t>"2014-12-01"</w:t>
      </w:r>
      <w:bookmarkStart w:id="1937" w:name="C_1129-30470"/>
      <w:bookmarkEnd w:id="1937"/>
      <w:r>
        <w:t xml:space="preserve"> (CONF:1129-30470).</w:t>
      </w:r>
    </w:p>
    <w:p w:rsidR="0017176E" w:rsidRDefault="00174362">
      <w:pPr>
        <w:numPr>
          <w:ilvl w:val="0"/>
          <w:numId w:val="79"/>
        </w:numPr>
      </w:pPr>
      <w:r>
        <w:rPr>
          <w:rStyle w:val="keyword"/>
        </w:rPr>
        <w:t>SHALL</w:t>
      </w:r>
      <w:r>
        <w:t xml:space="preserve"> contain at least one [1..*] </w:t>
      </w:r>
      <w:r>
        <w:rPr>
          <w:rStyle w:val="XMLnameBold"/>
        </w:rPr>
        <w:t>id</w:t>
      </w:r>
      <w:bookmarkStart w:id="1938" w:name="C_1129-27124"/>
      <w:bookmarkEnd w:id="1938"/>
      <w:r>
        <w:t xml:space="preserve"> (CONF:1129-27124).</w:t>
      </w:r>
    </w:p>
    <w:p w:rsidR="0017176E" w:rsidRDefault="00174362">
      <w:pPr>
        <w:numPr>
          <w:ilvl w:val="1"/>
          <w:numId w:val="79"/>
        </w:numPr>
      </w:pPr>
      <w:r>
        <w:t xml:space="preserve">Such ids </w:t>
      </w:r>
      <w:r>
        <w:rPr>
          <w:rStyle w:val="keyword"/>
        </w:rPr>
        <w:t>SHALL</w:t>
      </w:r>
      <w:r>
        <w:t xml:space="preserve"> contain exactly one [1..1] </w:t>
      </w:r>
      <w:r>
        <w:rPr>
          <w:rStyle w:val="XMLnameBold"/>
        </w:rPr>
        <w:t>@nullFlavor</w:t>
      </w:r>
      <w:r>
        <w:t>=</w:t>
      </w:r>
      <w:r>
        <w:rPr>
          <w:rStyle w:val="XMLname"/>
        </w:rPr>
        <w:t>"NA"</w:t>
      </w:r>
      <w:bookmarkStart w:id="1939" w:name="C_1129-27125"/>
      <w:bookmarkEnd w:id="1939"/>
      <w:r>
        <w:t xml:space="preserve"> (CONF:1129-27125).</w:t>
      </w:r>
    </w:p>
    <w:p w:rsidR="0017176E" w:rsidRDefault="00174362">
      <w:pPr>
        <w:numPr>
          <w:ilvl w:val="0"/>
          <w:numId w:val="79"/>
        </w:numPr>
      </w:pPr>
      <w:r>
        <w:rPr>
          <w:rStyle w:val="keyword"/>
        </w:rPr>
        <w:t>SHALL</w:t>
      </w:r>
      <w:r>
        <w:t xml:space="preserve"> contain exactly one [1..1] </w:t>
      </w:r>
      <w:r>
        <w:rPr>
          <w:rStyle w:val="XMLnameBold"/>
        </w:rPr>
        <w:t>code</w:t>
      </w:r>
      <w:bookmarkStart w:id="1940" w:name="C_1129-27126"/>
      <w:bookmarkEnd w:id="1940"/>
      <w:r>
        <w:t xml:space="preserve"> (CONF:1129-27126).</w:t>
      </w:r>
    </w:p>
    <w:p w:rsidR="0017176E" w:rsidRDefault="00174362">
      <w:pPr>
        <w:numPr>
          <w:ilvl w:val="1"/>
          <w:numId w:val="79"/>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2.16.840.1.113883.6.1</w:t>
      </w:r>
      <w:r>
        <w:t>)</w:t>
      </w:r>
      <w:bookmarkStart w:id="1941" w:name="C_1129-27127"/>
      <w:bookmarkEnd w:id="1941"/>
      <w:r>
        <w:t xml:space="preserve"> (CONF:1129-27127).</w:t>
      </w:r>
    </w:p>
    <w:p w:rsidR="0017176E" w:rsidRDefault="00174362">
      <w:pPr>
        <w:numPr>
          <w:ilvl w:val="0"/>
          <w:numId w:val="79"/>
        </w:numPr>
      </w:pPr>
      <w:r>
        <w:rPr>
          <w:rStyle w:val="keyword"/>
        </w:rPr>
        <w:t>SHALL</w:t>
      </w:r>
      <w:r>
        <w:t xml:space="preserve"> contain exactly one [1..1] </w:t>
      </w:r>
      <w:r>
        <w:rPr>
          <w:rStyle w:val="XMLnameBold"/>
        </w:rPr>
        <w:t>statusCode</w:t>
      </w:r>
      <w:bookmarkStart w:id="1942" w:name="C_1129-27128"/>
      <w:bookmarkEnd w:id="1942"/>
      <w:r>
        <w:t xml:space="preserve"> (CONF:1129-27128).</w:t>
      </w:r>
    </w:p>
    <w:p w:rsidR="0017176E" w:rsidRDefault="00174362">
      <w:pPr>
        <w:numPr>
          <w:ilvl w:val="1"/>
          <w:numId w:val="7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1943" w:name="C_1129-27129"/>
      <w:bookmarkEnd w:id="1943"/>
      <w:r>
        <w:t xml:space="preserve"> (CONF:1129-27129).</w:t>
      </w:r>
    </w:p>
    <w:p w:rsidR="0017176E" w:rsidRDefault="00174362">
      <w:pPr>
        <w:numPr>
          <w:ilvl w:val="0"/>
          <w:numId w:val="79"/>
        </w:numPr>
      </w:pPr>
      <w:r>
        <w:rPr>
          <w:rStyle w:val="keyword"/>
        </w:rPr>
        <w:t>SHALL</w:t>
      </w:r>
      <w:r>
        <w:t xml:space="preserve"> contain exactly one [1..1] </w:t>
      </w:r>
      <w:hyperlink w:anchor="E_Antimicrobial_Susceptibility_Isolate_">
        <w:r>
          <w:rPr>
            <w:rStyle w:val="HyperlinkCourierBold"/>
          </w:rPr>
          <w:t>Antimicrobial Susceptibility Isolate Participant</w:t>
        </w:r>
      </w:hyperlink>
      <w:r>
        <w:rPr>
          <w:rStyle w:val="XMLname"/>
        </w:rPr>
        <w:t xml:space="preserve"> (identifier: urn:oid:2.16.840.1.113883.10.20.5.6.202)</w:t>
      </w:r>
      <w:bookmarkStart w:id="1944" w:name="C_1129-27130"/>
      <w:bookmarkEnd w:id="1944"/>
      <w:r>
        <w:t xml:space="preserve"> (CONF:1129-27130).</w:t>
      </w:r>
    </w:p>
    <w:p w:rsidR="0017176E" w:rsidRDefault="00174362">
      <w:pPr>
        <w:pStyle w:val="BodyText"/>
        <w:spacing w:before="120"/>
      </w:pPr>
      <w:r>
        <w:t>This component is included only if the isolate is Staphylococcus aureus.</w:t>
      </w:r>
    </w:p>
    <w:p w:rsidR="0017176E" w:rsidRDefault="00174362">
      <w:pPr>
        <w:numPr>
          <w:ilvl w:val="0"/>
          <w:numId w:val="79"/>
        </w:numPr>
      </w:pPr>
      <w:r>
        <w:rPr>
          <w:rStyle w:val="keyword"/>
        </w:rPr>
        <w:t>MAY</w:t>
      </w:r>
      <w:r>
        <w:t xml:space="preserve"> contain zero or one [0..1] </w:t>
      </w:r>
      <w:r>
        <w:rPr>
          <w:rStyle w:val="XMLnameBold"/>
        </w:rPr>
        <w:t>component</w:t>
      </w:r>
      <w:bookmarkStart w:id="1945" w:name="C_1129-27156"/>
      <w:bookmarkEnd w:id="1945"/>
      <w:r>
        <w:t xml:space="preserve"> (CONF:1129-27156) such that it</w:t>
      </w:r>
    </w:p>
    <w:p w:rsidR="0017176E" w:rsidRDefault="00174362">
      <w:pPr>
        <w:numPr>
          <w:ilvl w:val="1"/>
          <w:numId w:val="79"/>
        </w:numPr>
      </w:pPr>
      <w:r>
        <w:rPr>
          <w:rStyle w:val="keyword"/>
        </w:rPr>
        <w:t>SHALL</w:t>
      </w:r>
      <w:r>
        <w:t xml:space="preserve"> contain exactly one [1..1] </w:t>
      </w:r>
      <w:hyperlink w:anchor="E_ARO_Staph_Aureus_Specific_Tests_Organ">
        <w:r>
          <w:rPr>
            <w:rStyle w:val="HyperlinkCourierBold"/>
          </w:rPr>
          <w:t>ARO Staph Aureus Specific Tests Organizer</w:t>
        </w:r>
      </w:hyperlink>
      <w:r>
        <w:rPr>
          <w:rStyle w:val="XMLname"/>
        </w:rPr>
        <w:t xml:space="preserve"> (identifier: urn:oid:2.16.840.1.113883.10.20.5.6.190)</w:t>
      </w:r>
      <w:bookmarkStart w:id="1946" w:name="C_1129-27157"/>
      <w:bookmarkEnd w:id="1946"/>
      <w:r>
        <w:t xml:space="preserve"> (CONF:1129-27157).</w:t>
      </w:r>
    </w:p>
    <w:p w:rsidR="0017176E" w:rsidRDefault="00174362">
      <w:pPr>
        <w:numPr>
          <w:ilvl w:val="0"/>
          <w:numId w:val="79"/>
        </w:numPr>
      </w:pPr>
      <w:r>
        <w:rPr>
          <w:rStyle w:val="keyword"/>
        </w:rPr>
        <w:t>SHALL</w:t>
      </w:r>
      <w:r>
        <w:t xml:space="preserve"> contain at least one [1..*] </w:t>
      </w:r>
      <w:r>
        <w:rPr>
          <w:rStyle w:val="XMLnameBold"/>
        </w:rPr>
        <w:t>component</w:t>
      </w:r>
      <w:bookmarkStart w:id="1947" w:name="C_1129-27158"/>
      <w:bookmarkEnd w:id="1947"/>
      <w:r>
        <w:t xml:space="preserve"> (CONF:1129-27158) such that it</w:t>
      </w:r>
    </w:p>
    <w:p w:rsidR="0017176E" w:rsidRDefault="00174362">
      <w:pPr>
        <w:numPr>
          <w:ilvl w:val="1"/>
          <w:numId w:val="79"/>
        </w:numPr>
      </w:pPr>
      <w:r>
        <w:rPr>
          <w:rStyle w:val="keyword"/>
        </w:rPr>
        <w:t>SHALL</w:t>
      </w:r>
      <w:r>
        <w:t xml:space="preserve"> contain exactly one [1..1] </w:t>
      </w:r>
      <w:hyperlink w:anchor="E_Antimicrobial_Susceptibility_Tests_Or">
        <w:r>
          <w:rPr>
            <w:rStyle w:val="HyperlinkCourierBold"/>
          </w:rPr>
          <w:t>Antimicrobial Susceptibility Tests Organizer (V2)</w:t>
        </w:r>
      </w:hyperlink>
      <w:r>
        <w:rPr>
          <w:rStyle w:val="XMLname"/>
        </w:rPr>
        <w:t xml:space="preserve"> (identifier: urn:hl7ii:2.16.840.1.113883.10.20.5.6.177:2014-12-01)</w:t>
      </w:r>
      <w:bookmarkStart w:id="1948" w:name="C_1129-30469"/>
      <w:bookmarkEnd w:id="1948"/>
      <w:r>
        <w:t xml:space="preserve"> (CONF:1129-30469).</w:t>
      </w:r>
    </w:p>
    <w:p w:rsidR="0017176E" w:rsidRDefault="00174362">
      <w:pPr>
        <w:pStyle w:val="Caption"/>
        <w:ind w:left="130" w:right="115"/>
      </w:pPr>
      <w:bookmarkStart w:id="1949" w:name="_Toc406158024"/>
      <w:r>
        <w:lastRenderedPageBreak/>
        <w:t xml:space="preserve">Figure </w:t>
      </w:r>
      <w:r>
        <w:fldChar w:fldCharType="begin"/>
      </w:r>
      <w:r>
        <w:instrText>SEQ Figure \* ARABIC</w:instrText>
      </w:r>
      <w:r>
        <w:fldChar w:fldCharType="separate"/>
      </w:r>
      <w:r>
        <w:t>79</w:t>
      </w:r>
      <w:r>
        <w:fldChar w:fldCharType="end"/>
      </w:r>
      <w:r>
        <w:t>: Isolate Susceptibility Tests Organizer (V2) Example</w:t>
      </w:r>
      <w:bookmarkEnd w:id="1949"/>
    </w:p>
    <w:p w:rsidR="0017176E" w:rsidRDefault="00174362">
      <w:pPr>
        <w:pStyle w:val="Example"/>
        <w:ind w:left="130" w:right="115"/>
      </w:pPr>
      <w:r>
        <w:t>&lt;organizer classCode="CLUSTER" moodCode="EVN"&gt;</w:t>
      </w:r>
    </w:p>
    <w:p w:rsidR="0017176E" w:rsidRDefault="00174362">
      <w:pPr>
        <w:pStyle w:val="Example"/>
        <w:ind w:left="130" w:right="115"/>
      </w:pPr>
      <w:r>
        <w:t xml:space="preserve">  &lt;!-- Isolate Susceptibility Tests Organizer  --&gt;</w:t>
      </w:r>
    </w:p>
    <w:p w:rsidR="0017176E" w:rsidRDefault="00174362">
      <w:pPr>
        <w:pStyle w:val="Example"/>
        <w:ind w:left="130" w:right="115"/>
      </w:pPr>
      <w:r>
        <w:t xml:space="preserve">  &lt;templateId root="2.16.840.1.113883.10.20.5.6.201"</w:t>
      </w:r>
    </w:p>
    <w:p w:rsidR="0017176E" w:rsidRDefault="00174362">
      <w:pPr>
        <w:pStyle w:val="Example"/>
        <w:ind w:left="130" w:right="115"/>
      </w:pPr>
      <w:r>
        <w:t xml:space="preserve">          extension="2014-12-01"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code="18725-2" </w:t>
      </w:r>
    </w:p>
    <w:p w:rsidR="0017176E" w:rsidRDefault="00174362">
      <w:pPr>
        <w:pStyle w:val="Example"/>
        <w:ind w:left="130" w:right="115"/>
      </w:pPr>
      <w:r>
        <w:t xml:space="preserve">        codeSystem="2.16.840.1.113883.6.1" </w:t>
      </w:r>
    </w:p>
    <w:p w:rsidR="0017176E" w:rsidRDefault="00174362">
      <w:pPr>
        <w:pStyle w:val="Example"/>
        <w:ind w:left="130" w:right="115"/>
      </w:pPr>
      <w:r>
        <w:t xml:space="preserve">        codeSystemName="LOINC" </w:t>
      </w:r>
    </w:p>
    <w:p w:rsidR="0017176E" w:rsidRDefault="00174362">
      <w:pPr>
        <w:pStyle w:val="Example"/>
        <w:ind w:left="130" w:right="115"/>
      </w:pPr>
      <w:r>
        <w:t xml:space="preserve">        displayName="Microbiology Studies" /&gt;</w:t>
      </w:r>
    </w:p>
    <w:p w:rsidR="0017176E" w:rsidRDefault="00174362">
      <w:pPr>
        <w:pStyle w:val="Example"/>
        <w:ind w:left="130" w:right="115"/>
      </w:pPr>
      <w:r>
        <w:t xml:space="preserve">  &lt;statusCode code="completed" /&gt; </w:t>
      </w:r>
    </w:p>
    <w:p w:rsidR="0017176E" w:rsidRDefault="00174362">
      <w:pPr>
        <w:pStyle w:val="Example"/>
        <w:ind w:left="130" w:right="115"/>
      </w:pPr>
      <w:r>
        <w:t xml:space="preserve">  &lt;participant typeCode="SBJ"&gt; </w:t>
      </w:r>
    </w:p>
    <w:p w:rsidR="0017176E" w:rsidRDefault="00174362">
      <w:pPr>
        <w:pStyle w:val="Example"/>
        <w:ind w:left="130" w:right="115"/>
      </w:pPr>
      <w:r>
        <w:t xml:space="preserve">    &lt;!--    Antimicrobial Susceptibility Isolate Participant template --&gt; </w:t>
      </w:r>
    </w:p>
    <w:p w:rsidR="0017176E" w:rsidRDefault="00174362">
      <w:pPr>
        <w:pStyle w:val="Example"/>
        <w:ind w:left="130" w:right="115"/>
      </w:pPr>
      <w:r>
        <w:t xml:space="preserve">    &lt;templateId root="2.16.840.1.113883.10.20.5.6.202"/&gt; </w:t>
      </w:r>
    </w:p>
    <w:p w:rsidR="0017176E" w:rsidRDefault="00174362">
      <w:pPr>
        <w:pStyle w:val="Example"/>
        <w:ind w:left="130" w:right="115"/>
      </w:pPr>
      <w:r>
        <w:t xml:space="preserve">      ...</w:t>
      </w:r>
    </w:p>
    <w:p w:rsidR="0017176E" w:rsidRDefault="00174362">
      <w:pPr>
        <w:pStyle w:val="Example"/>
        <w:ind w:left="130" w:right="115"/>
      </w:pPr>
      <w:r>
        <w:t xml:space="preserve">  &lt;/participant&gt; </w:t>
      </w:r>
    </w:p>
    <w:p w:rsidR="0017176E" w:rsidRDefault="00174362">
      <w:pPr>
        <w:pStyle w:val="Example"/>
        <w:ind w:left="130" w:right="115"/>
      </w:pPr>
      <w:r>
        <w:t xml:space="preserve"> </w:t>
      </w:r>
    </w:p>
    <w:p w:rsidR="0017176E" w:rsidRDefault="00174362">
      <w:pPr>
        <w:pStyle w:val="Example"/>
        <w:ind w:left="130" w:right="115"/>
      </w:pPr>
      <w:r>
        <w:t xml:space="preserve">  &lt;!-- This component is included only if the pathogen identified is </w:t>
      </w:r>
    </w:p>
    <w:p w:rsidR="0017176E" w:rsidRDefault="00174362">
      <w:pPr>
        <w:pStyle w:val="Example"/>
        <w:ind w:left="130" w:right="115"/>
      </w:pPr>
      <w:r>
        <w:t xml:space="preserve">       Staph. aureus --&gt; </w:t>
      </w:r>
    </w:p>
    <w:p w:rsidR="0017176E" w:rsidRDefault="00174362">
      <w:pPr>
        <w:pStyle w:val="Example"/>
        <w:ind w:left="130" w:right="115"/>
      </w:pPr>
      <w:r>
        <w:t xml:space="preserve">  &lt;component&gt; </w:t>
      </w:r>
    </w:p>
    <w:p w:rsidR="0017176E" w:rsidRDefault="00174362">
      <w:pPr>
        <w:pStyle w:val="Example"/>
        <w:ind w:left="130" w:right="115"/>
      </w:pPr>
      <w:r>
        <w:t xml:space="preserve">    &lt;organizer classCode="BATTERY" moodCode="EVN"&gt; </w:t>
      </w:r>
    </w:p>
    <w:p w:rsidR="0017176E" w:rsidRDefault="00174362">
      <w:pPr>
        <w:pStyle w:val="Example"/>
        <w:ind w:left="130" w:right="115"/>
      </w:pPr>
      <w:r>
        <w:t xml:space="preserve">      &lt;!-- ARO Staph Aureus Specific Tests Organizer --&gt; </w:t>
      </w:r>
    </w:p>
    <w:p w:rsidR="0017176E" w:rsidRDefault="00174362">
      <w:pPr>
        <w:pStyle w:val="Example"/>
        <w:ind w:left="130" w:right="115"/>
      </w:pPr>
      <w:r>
        <w:t xml:space="preserve">      &lt;templateId root="2.16.840.1.113883.10.20.5.6.190"/&gt; </w:t>
      </w:r>
    </w:p>
    <w:p w:rsidR="0017176E" w:rsidRDefault="00174362">
      <w:pPr>
        <w:pStyle w:val="Example"/>
        <w:ind w:left="130" w:right="115"/>
      </w:pPr>
      <w:r>
        <w:t xml:space="preserve">      ...</w:t>
      </w:r>
    </w:p>
    <w:p w:rsidR="0017176E" w:rsidRDefault="00174362">
      <w:pPr>
        <w:pStyle w:val="Example"/>
        <w:ind w:left="130" w:right="115"/>
      </w:pPr>
      <w:r>
        <w:t xml:space="preserve">    &lt;/organizer&gt; </w:t>
      </w:r>
    </w:p>
    <w:p w:rsidR="0017176E" w:rsidRDefault="00174362">
      <w:pPr>
        <w:pStyle w:val="Example"/>
        <w:ind w:left="130" w:right="115"/>
      </w:pPr>
      <w:r>
        <w:t xml:space="preserve">  &lt;/component&gt; </w:t>
      </w:r>
    </w:p>
    <w:p w:rsidR="0017176E" w:rsidRDefault="00174362">
      <w:pPr>
        <w:pStyle w:val="Example"/>
        <w:ind w:left="130" w:right="115"/>
      </w:pPr>
      <w:r>
        <w:t xml:space="preserve"> </w:t>
      </w:r>
    </w:p>
    <w:p w:rsidR="0017176E" w:rsidRDefault="00174362">
      <w:pPr>
        <w:pStyle w:val="Example"/>
        <w:ind w:left="130" w:right="115"/>
      </w:pPr>
      <w:r>
        <w:t xml:space="preserve">  &lt;!-- Clarithromycin susceptibility testing --&gt; </w:t>
      </w:r>
    </w:p>
    <w:p w:rsidR="0017176E" w:rsidRDefault="00174362">
      <w:pPr>
        <w:pStyle w:val="Example"/>
        <w:ind w:left="130" w:right="115"/>
      </w:pPr>
      <w:r>
        <w:t xml:space="preserve">  &lt;component&gt; </w:t>
      </w:r>
    </w:p>
    <w:p w:rsidR="0017176E" w:rsidRDefault="00174362">
      <w:pPr>
        <w:pStyle w:val="Example"/>
        <w:ind w:left="130" w:right="115"/>
      </w:pPr>
      <w:r>
        <w:t xml:space="preserve">    &lt;organizer classCode="BATTERY" moodCode="EVN"&gt; </w:t>
      </w:r>
    </w:p>
    <w:p w:rsidR="0017176E" w:rsidRDefault="00174362">
      <w:pPr>
        <w:pStyle w:val="Example"/>
        <w:ind w:left="130" w:right="115"/>
      </w:pPr>
      <w:r>
        <w:t xml:space="preserve">      &lt;!-- Antimicrobial Susceptibility Tests Organizer --&gt; </w:t>
      </w:r>
    </w:p>
    <w:p w:rsidR="0017176E" w:rsidRDefault="00174362">
      <w:pPr>
        <w:pStyle w:val="Example"/>
        <w:ind w:left="130" w:right="115"/>
      </w:pPr>
      <w:r>
        <w:t xml:space="preserve">      &lt;templateId root="2.16.840.1.113883.10.20.5.6.177"</w:t>
      </w:r>
    </w:p>
    <w:p w:rsidR="0017176E" w:rsidRDefault="00174362">
      <w:pPr>
        <w:pStyle w:val="Example"/>
        <w:ind w:left="130" w:right="115"/>
      </w:pPr>
      <w:r>
        <w:t xml:space="preserve">          extension="2014-12-01" /&gt;</w:t>
      </w:r>
    </w:p>
    <w:p w:rsidR="0017176E" w:rsidRDefault="00174362">
      <w:pPr>
        <w:pStyle w:val="Example"/>
        <w:ind w:left="130" w:right="115"/>
      </w:pPr>
      <w:r>
        <w:t xml:space="preserve">      ...</w:t>
      </w:r>
    </w:p>
    <w:p w:rsidR="0017176E" w:rsidRDefault="00174362">
      <w:pPr>
        <w:pStyle w:val="Example"/>
        <w:ind w:left="130" w:right="115"/>
      </w:pPr>
      <w:r>
        <w:t xml:space="preserve">    &lt;/organizer&gt; </w:t>
      </w:r>
    </w:p>
    <w:p w:rsidR="0017176E" w:rsidRDefault="00174362">
      <w:pPr>
        <w:pStyle w:val="Example"/>
        <w:ind w:left="130" w:right="115"/>
      </w:pPr>
      <w:r>
        <w:t xml:space="preserve">  &lt;/component&gt;  </w:t>
      </w:r>
    </w:p>
    <w:p w:rsidR="0017176E" w:rsidRDefault="00174362">
      <w:pPr>
        <w:pStyle w:val="Example"/>
        <w:ind w:left="130" w:right="115"/>
      </w:pPr>
      <w:r>
        <w:t xml:space="preserve">  ...</w:t>
      </w:r>
    </w:p>
    <w:p w:rsidR="0017176E" w:rsidRDefault="00174362">
      <w:pPr>
        <w:pStyle w:val="Example"/>
        <w:ind w:left="130" w:right="115"/>
      </w:pPr>
      <w:r>
        <w:t>&lt;/organizer&gt;</w:t>
      </w:r>
    </w:p>
    <w:p w:rsidR="0017176E" w:rsidRDefault="0017176E">
      <w:pPr>
        <w:pStyle w:val="BodyText"/>
      </w:pPr>
    </w:p>
    <w:p w:rsidR="0017176E" w:rsidRDefault="00174362">
      <w:pPr>
        <w:pStyle w:val="Heading2nospace"/>
      </w:pPr>
      <w:bookmarkStart w:id="1950" w:name="_Toc406157851"/>
      <w:r>
        <w:t>I</w:t>
      </w:r>
      <w:bookmarkStart w:id="1951" w:name="E_IV_Antibiotic_Start_Clinical_Statemen"/>
      <w:bookmarkEnd w:id="1951"/>
      <w:r>
        <w:t>V Antibiotic Start Clinical Statement</w:t>
      </w:r>
      <w:bookmarkEnd w:id="1950"/>
    </w:p>
    <w:p w:rsidR="0017176E" w:rsidRDefault="00174362">
      <w:pPr>
        <w:pStyle w:val="BracketData"/>
      </w:pPr>
      <w:r>
        <w:t>[substanceAdministration: identifier urn:oid:2.16.840.1.113883.10.20.5.6.140 (closed)]</w:t>
      </w:r>
    </w:p>
    <w:p w:rsidR="0017176E" w:rsidRDefault="00174362">
      <w:pPr>
        <w:pStyle w:val="Caption"/>
      </w:pPr>
      <w:bookmarkStart w:id="1952" w:name="_Toc406158313"/>
      <w:r>
        <w:t xml:space="preserve">Table </w:t>
      </w:r>
      <w:r>
        <w:fldChar w:fldCharType="begin"/>
      </w:r>
      <w:r>
        <w:instrText>SEQ Table \* ARABIC</w:instrText>
      </w:r>
      <w:r>
        <w:fldChar w:fldCharType="separate"/>
      </w:r>
      <w:r>
        <w:t>213</w:t>
      </w:r>
      <w:r>
        <w:fldChar w:fldCharType="end"/>
      </w:r>
      <w:r>
        <w:t>: IV Antibiotic Start Clinical Statement Contexts</w:t>
      </w:r>
      <w:bookmarkEnd w:id="19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Infection_Indicator_Organizer_V2">
              <w:r w:rsidR="00174362">
                <w:rPr>
                  <w:rStyle w:val="HyperlinkText9pt"/>
                </w:rPr>
                <w:t>Infection Indicator Organizer (V2)</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 xml:space="preserve">This clinical statement records whether an IV antibiotic was started. It is used in an Evidence of Infection (Dialysis) Report. </w:t>
      </w:r>
    </w:p>
    <w:p w:rsidR="0017176E" w:rsidRDefault="00174362">
      <w:pPr>
        <w:pStyle w:val="BodyText"/>
      </w:pPr>
      <w:r>
        <w:lastRenderedPageBreak/>
        <w:t>When the IV antibiotic was started, set the value of @negationInd to false. When the IV antibiotic was not started, set the value of @negationInd to true.</w:t>
      </w:r>
    </w:p>
    <w:p w:rsidR="0017176E" w:rsidRDefault="00174362">
      <w:pPr>
        <w:pStyle w:val="Caption"/>
      </w:pPr>
      <w:bookmarkStart w:id="1953" w:name="_Toc406158314"/>
      <w:r>
        <w:lastRenderedPageBreak/>
        <w:t xml:space="preserve">Table </w:t>
      </w:r>
      <w:r>
        <w:fldChar w:fldCharType="begin"/>
      </w:r>
      <w:r>
        <w:instrText>SEQ Table \* ARABIC</w:instrText>
      </w:r>
      <w:r>
        <w:fldChar w:fldCharType="separate"/>
      </w:r>
      <w:r>
        <w:t>214</w:t>
      </w:r>
      <w:r>
        <w:fldChar w:fldCharType="end"/>
      </w:r>
      <w:r>
        <w:t>: IV Antibiotic Start Clinical Statement Constraints Overview</w:t>
      </w:r>
      <w:bookmarkEnd w:id="19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substanceAdministration (identifier: urn:oid:2.16.840.1.113883.10.20.5.6.140)</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71">
              <w:r w:rsidR="00174362">
                <w:rPr>
                  <w:rStyle w:val="HyperlinkText9pt"/>
                </w:rPr>
                <w:t>86-21171</w:t>
              </w:r>
            </w:hyperlink>
          </w:p>
        </w:tc>
        <w:tc>
          <w:tcPr>
            <w:tcW w:w="3171" w:type="dxa"/>
            <w:shd w:val="clear" w:color="auto" w:fill="auto"/>
          </w:tcPr>
          <w:p w:rsidR="0017176E" w:rsidRDefault="00174362">
            <w:pPr>
              <w:pStyle w:val="TableText"/>
            </w:pPr>
            <w:r>
              <w:t>2.16.840.1.113883.5.6 (HL7ActClass) = SBADM</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72">
              <w:r w:rsidR="00174362">
                <w:rPr>
                  <w:rStyle w:val="HyperlinkText9pt"/>
                </w:rPr>
                <w:t>86-21172</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73">
              <w:r w:rsidR="00174362">
                <w:rPr>
                  <w:rStyle w:val="HyperlinkText9pt"/>
                </w:rPr>
                <w:t>86-21173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53">
              <w:r w:rsidR="00174362">
                <w:rPr>
                  <w:rStyle w:val="HyperlinkText9pt"/>
                </w:rPr>
                <w:t>86-28253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54">
              <w:r w:rsidR="00174362">
                <w:rPr>
                  <w:rStyle w:val="HyperlinkText9pt"/>
                </w:rPr>
                <w:t>86-28254</w:t>
              </w:r>
            </w:hyperlink>
          </w:p>
        </w:tc>
        <w:tc>
          <w:tcPr>
            <w:tcW w:w="3171" w:type="dxa"/>
            <w:shd w:val="clear" w:color="auto" w:fill="auto"/>
          </w:tcPr>
          <w:p w:rsidR="0017176E" w:rsidRDefault="00174362">
            <w:pPr>
              <w:pStyle w:val="TableText"/>
            </w:pPr>
            <w:r>
              <w:t>2.16.840.1.113883.10.20.22.4.16</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26">
              <w:r w:rsidR="00174362">
                <w:rPr>
                  <w:rStyle w:val="HyperlinkText9pt"/>
                </w:rPr>
                <w:t>86-21426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27">
              <w:r w:rsidR="00174362">
                <w:rPr>
                  <w:rStyle w:val="HyperlinkText9pt"/>
                </w:rPr>
                <w:t>86-21427</w:t>
              </w:r>
            </w:hyperlink>
          </w:p>
        </w:tc>
        <w:tc>
          <w:tcPr>
            <w:tcW w:w="3171" w:type="dxa"/>
            <w:shd w:val="clear" w:color="auto" w:fill="auto"/>
          </w:tcPr>
          <w:p w:rsidR="0017176E" w:rsidRDefault="00174362">
            <w:pPr>
              <w:pStyle w:val="TableText"/>
            </w:pPr>
            <w:r>
              <w:t>2.16.840.1.113883.10.20.5.6.140</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28">
              <w:r w:rsidR="00174362">
                <w:rPr>
                  <w:rStyle w:val="HyperlinkText9pt"/>
                </w:rPr>
                <w:t>86-21428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66">
              <w:r w:rsidR="00174362">
                <w:rPr>
                  <w:rStyle w:val="HyperlinkText9pt"/>
                </w:rPr>
                <w:t>86-22766</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74">
              <w:r w:rsidR="00174362">
                <w:rPr>
                  <w:rStyle w:val="HyperlinkText9pt"/>
                </w:rPr>
                <w:t>86-21174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75">
              <w:r w:rsidR="00174362">
                <w:rPr>
                  <w:rStyle w:val="HyperlinkText9pt"/>
                </w:rPr>
                <w:t>86-21175</w:t>
              </w:r>
            </w:hyperlink>
          </w:p>
        </w:tc>
        <w:tc>
          <w:tcPr>
            <w:tcW w:w="3171" w:type="dxa"/>
            <w:shd w:val="clear" w:color="auto" w:fill="auto"/>
          </w:tcPr>
          <w:p w:rsidR="0017176E" w:rsidRDefault="00174362">
            <w:pPr>
              <w:pStyle w:val="TableText"/>
            </w:pPr>
            <w:r>
              <w:t>281790008</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187">
              <w:r w:rsidR="00174362">
                <w:rPr>
                  <w:rStyle w:val="HyperlinkText9pt"/>
                </w:rPr>
                <w:t>86-28187</w:t>
              </w:r>
            </w:hyperlink>
          </w:p>
        </w:tc>
        <w:tc>
          <w:tcPr>
            <w:tcW w:w="3171" w:type="dxa"/>
            <w:shd w:val="clear" w:color="auto" w:fill="auto"/>
          </w:tcPr>
          <w:p w:rsidR="0017176E" w:rsidRDefault="00174362">
            <w:pPr>
              <w:pStyle w:val="TableText"/>
            </w:pPr>
            <w:r>
              <w:t>2.16.840.1.113883.6.96 (SNOMED CT) = 2.16.840.1.113883.6.96</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29">
              <w:r w:rsidR="00174362">
                <w:rPr>
                  <w:rStyle w:val="HyperlinkText9pt"/>
                </w:rPr>
                <w:t>86-21429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109">
              <w:r w:rsidR="00174362">
                <w:rPr>
                  <w:rStyle w:val="HyperlinkText9pt"/>
                </w:rPr>
                <w:t>86-28109</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IVL_TS</w:t>
            </w:r>
          </w:p>
        </w:tc>
        <w:tc>
          <w:tcPr>
            <w:tcW w:w="864" w:type="dxa"/>
            <w:shd w:val="clear" w:color="auto" w:fill="auto"/>
          </w:tcPr>
          <w:p w:rsidR="0017176E" w:rsidRDefault="00445067">
            <w:pPr>
              <w:pStyle w:val="TableText"/>
            </w:pPr>
            <w:hyperlink w:anchor="C_86-21496">
              <w:r w:rsidR="00174362">
                <w:rPr>
                  <w:rStyle w:val="HyperlinkText9pt"/>
                </w:rPr>
                <w:t>86-21496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97">
              <w:r w:rsidR="00174362">
                <w:rPr>
                  <w:rStyle w:val="HyperlinkText9pt"/>
                </w:rPr>
                <w:t>86-21497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67">
              <w:r w:rsidR="00174362">
                <w:rPr>
                  <w:rStyle w:val="HyperlinkText9pt"/>
                </w:rPr>
                <w:t>86-22767</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r>
            <w:r>
              <w:tab/>
              <w:t>high</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98">
              <w:r w:rsidR="00174362">
                <w:rPr>
                  <w:rStyle w:val="HyperlinkText9pt"/>
                </w:rPr>
                <w:t>86-21498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68">
              <w:r w:rsidR="00174362">
                <w:rPr>
                  <w:rStyle w:val="HyperlinkText9pt"/>
                </w:rPr>
                <w:t>86-22768</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consumable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76">
              <w:r w:rsidR="00174362">
                <w:rPr>
                  <w:rStyle w:val="HyperlinkText9pt"/>
                </w:rPr>
                <w:t>86-21176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manufacturedProduct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77">
              <w:r w:rsidR="00174362">
                <w:rPr>
                  <w:rStyle w:val="HyperlinkText9pt"/>
                </w:rPr>
                <w:t>86-21177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lastRenderedPageBreak/>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48">
              <w:r w:rsidR="00174362">
                <w:rPr>
                  <w:rStyle w:val="HyperlinkText9pt"/>
                </w:rPr>
                <w:t>86-28348</w:t>
              </w:r>
            </w:hyperlink>
          </w:p>
        </w:tc>
        <w:tc>
          <w:tcPr>
            <w:tcW w:w="3171" w:type="dxa"/>
            <w:shd w:val="clear" w:color="auto" w:fill="auto"/>
          </w:tcPr>
          <w:p w:rsidR="0017176E" w:rsidRDefault="00174362">
            <w:pPr>
              <w:pStyle w:val="TableText"/>
            </w:pPr>
            <w:r>
              <w:t>2.16.840.1.113883.5.110 (RoleClass) = MANU</w:t>
            </w:r>
          </w:p>
        </w:tc>
      </w:tr>
      <w:tr w:rsidR="00672300" w:rsidTr="00F01B1A">
        <w:trPr>
          <w:jc w:val="center"/>
        </w:trPr>
        <w:tc>
          <w:tcPr>
            <w:tcW w:w="3445" w:type="dxa"/>
            <w:shd w:val="clear" w:color="auto" w:fill="auto"/>
          </w:tcPr>
          <w:p w:rsidR="0017176E" w:rsidRDefault="00174362">
            <w:pPr>
              <w:pStyle w:val="TableText"/>
            </w:pPr>
            <w:r>
              <w:tab/>
            </w:r>
            <w:r>
              <w:tab/>
            </w: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38">
              <w:r w:rsidR="00174362">
                <w:rPr>
                  <w:rStyle w:val="HyperlinkText9pt"/>
                </w:rPr>
                <w:t>86-28338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39">
              <w:r w:rsidR="00174362">
                <w:rPr>
                  <w:rStyle w:val="HyperlinkText9pt"/>
                </w:rPr>
                <w:t>86-28339</w:t>
              </w:r>
            </w:hyperlink>
          </w:p>
        </w:tc>
        <w:tc>
          <w:tcPr>
            <w:tcW w:w="3171" w:type="dxa"/>
            <w:shd w:val="clear" w:color="auto" w:fill="auto"/>
          </w:tcPr>
          <w:p w:rsidR="0017176E" w:rsidRDefault="00174362">
            <w:pPr>
              <w:pStyle w:val="TableText"/>
            </w:pPr>
            <w:r>
              <w:t>2.16.840.1.113883.10.20.22.4.23</w:t>
            </w:r>
          </w:p>
        </w:tc>
      </w:tr>
      <w:tr w:rsidR="00672300" w:rsidTr="00F01B1A">
        <w:trPr>
          <w:jc w:val="center"/>
        </w:trPr>
        <w:tc>
          <w:tcPr>
            <w:tcW w:w="3445" w:type="dxa"/>
            <w:shd w:val="clear" w:color="auto" w:fill="auto"/>
          </w:tcPr>
          <w:p w:rsidR="0017176E" w:rsidRDefault="00174362">
            <w:pPr>
              <w:pStyle w:val="TableText"/>
            </w:pPr>
            <w:r>
              <w:tab/>
            </w:r>
            <w:r>
              <w:tab/>
            </w:r>
            <w:r>
              <w:tab/>
              <w:t>manufacturedMaterial</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78">
              <w:r w:rsidR="00174362">
                <w:rPr>
                  <w:rStyle w:val="HyperlinkText9pt"/>
                </w:rPr>
                <w:t>86-21178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79">
              <w:r w:rsidR="00174362">
                <w:rPr>
                  <w:rStyle w:val="HyperlinkText9pt"/>
                </w:rPr>
                <w:t>86-21179</w:t>
              </w:r>
            </w:hyperlink>
          </w:p>
        </w:tc>
        <w:tc>
          <w:tcPr>
            <w:tcW w:w="3171" w:type="dxa"/>
            <w:shd w:val="clear" w:color="auto" w:fill="auto"/>
          </w:tcPr>
          <w:p w:rsidR="0017176E" w:rsidRDefault="0017176E">
            <w:pPr>
              <w:pStyle w:val="TableText"/>
            </w:pPr>
          </w:p>
        </w:tc>
      </w:tr>
    </w:tbl>
    <w:p w:rsidR="0017176E" w:rsidRDefault="0017176E">
      <w:pPr>
        <w:pStyle w:val="BodyText"/>
      </w:pPr>
    </w:p>
    <w:p w:rsidR="0017176E" w:rsidRDefault="00174362">
      <w:pPr>
        <w:numPr>
          <w:ilvl w:val="0"/>
          <w:numId w:val="80"/>
        </w:numPr>
      </w:pPr>
      <w:r>
        <w:t xml:space="preserve">Conforms to Medication Activity template </w:t>
      </w:r>
      <w:r>
        <w:rPr>
          <w:rStyle w:val="XMLname"/>
        </w:rPr>
        <w:t>(identifier: urn:oid:2.16.840.1.113883.10.20.22.4.16)</w:t>
      </w:r>
      <w:r>
        <w:t>.</w:t>
      </w:r>
    </w:p>
    <w:p w:rsidR="0017176E" w:rsidRDefault="00174362">
      <w:pPr>
        <w:numPr>
          <w:ilvl w:val="0"/>
          <w:numId w:val="80"/>
        </w:numPr>
      </w:pPr>
      <w:r>
        <w:rPr>
          <w:rStyle w:val="keyword"/>
        </w:rPr>
        <w:t>SHALL</w:t>
      </w:r>
      <w:r>
        <w:t xml:space="preserve"> contain exactly one [1..1] </w:t>
      </w:r>
      <w:r>
        <w:rPr>
          <w:rStyle w:val="XMLnameBold"/>
        </w:rPr>
        <w:t>@classCode</w:t>
      </w:r>
      <w:r>
        <w:t>=</w:t>
      </w:r>
      <w:r>
        <w:rPr>
          <w:rStyle w:val="XMLname"/>
        </w:rPr>
        <w:t>"SBADM"</w:t>
      </w:r>
      <w:r>
        <w:t xml:space="preserve"> Substance Administration (CodeSystem: </w:t>
      </w:r>
      <w:r>
        <w:rPr>
          <w:rStyle w:val="XMLname"/>
        </w:rPr>
        <w:t>HL7ActClass 2.16.840.1.113883.5.6</w:t>
      </w:r>
      <w:r>
        <w:rPr>
          <w:rStyle w:val="keyword"/>
        </w:rPr>
        <w:t xml:space="preserve"> STATIC</w:t>
      </w:r>
      <w:r>
        <w:t>)</w:t>
      </w:r>
      <w:bookmarkStart w:id="1954" w:name="C_86-21171"/>
      <w:bookmarkEnd w:id="1954"/>
      <w:r>
        <w:t xml:space="preserve"> (CONF:86-21171).</w:t>
      </w:r>
    </w:p>
    <w:p w:rsidR="0017176E" w:rsidRDefault="00174362">
      <w:pPr>
        <w:numPr>
          <w:ilvl w:val="0"/>
          <w:numId w:val="8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955" w:name="C_86-21172"/>
      <w:bookmarkEnd w:id="1955"/>
      <w:r>
        <w:t xml:space="preserve"> (CONF:86-21172).</w:t>
      </w:r>
    </w:p>
    <w:p w:rsidR="0017176E" w:rsidRDefault="00174362">
      <w:pPr>
        <w:numPr>
          <w:ilvl w:val="0"/>
          <w:numId w:val="80"/>
        </w:numPr>
      </w:pPr>
      <w:r>
        <w:rPr>
          <w:rStyle w:val="keyword"/>
        </w:rPr>
        <w:t>SHALL</w:t>
      </w:r>
      <w:r>
        <w:t xml:space="preserve"> contain exactly one [1..1] </w:t>
      </w:r>
      <w:r>
        <w:rPr>
          <w:rStyle w:val="XMLnameBold"/>
        </w:rPr>
        <w:t>@negationInd</w:t>
      </w:r>
      <w:bookmarkStart w:id="1956" w:name="C_86-21173"/>
      <w:bookmarkEnd w:id="1956"/>
      <w:r>
        <w:t xml:space="preserve"> (CONF:86-21173).</w:t>
      </w:r>
    </w:p>
    <w:p w:rsidR="0017176E" w:rsidRDefault="00174362">
      <w:pPr>
        <w:numPr>
          <w:ilvl w:val="0"/>
          <w:numId w:val="80"/>
        </w:numPr>
      </w:pPr>
      <w:r>
        <w:rPr>
          <w:rStyle w:val="keyword"/>
        </w:rPr>
        <w:t>SHALL</w:t>
      </w:r>
      <w:r>
        <w:t xml:space="preserve"> contain exactly one [1..1] </w:t>
      </w:r>
      <w:r>
        <w:rPr>
          <w:rStyle w:val="XMLnameBold"/>
        </w:rPr>
        <w:t>templateId</w:t>
      </w:r>
      <w:bookmarkStart w:id="1957" w:name="C_86-28253"/>
      <w:bookmarkEnd w:id="1957"/>
      <w:r>
        <w:t xml:space="preserve"> (CONF:86-28253) such that it</w:t>
      </w:r>
    </w:p>
    <w:p w:rsidR="0017176E" w:rsidRDefault="00174362">
      <w:pPr>
        <w:numPr>
          <w:ilvl w:val="1"/>
          <w:numId w:val="80"/>
        </w:numPr>
      </w:pPr>
      <w:r>
        <w:rPr>
          <w:rStyle w:val="keyword"/>
        </w:rPr>
        <w:t>SHALL</w:t>
      </w:r>
      <w:r>
        <w:t xml:space="preserve"> contain exactly one [1..1] </w:t>
      </w:r>
      <w:r>
        <w:rPr>
          <w:rStyle w:val="XMLnameBold"/>
        </w:rPr>
        <w:t>@root</w:t>
      </w:r>
      <w:r>
        <w:t>=</w:t>
      </w:r>
      <w:r>
        <w:rPr>
          <w:rStyle w:val="XMLname"/>
        </w:rPr>
        <w:t>"2.16.840.1.113883.10.20.22.4.16"</w:t>
      </w:r>
      <w:bookmarkStart w:id="1958" w:name="C_86-28254"/>
      <w:bookmarkEnd w:id="1958"/>
      <w:r>
        <w:t xml:space="preserve"> (CONF:86-28254).</w:t>
      </w:r>
    </w:p>
    <w:p w:rsidR="0017176E" w:rsidRDefault="00174362">
      <w:pPr>
        <w:numPr>
          <w:ilvl w:val="0"/>
          <w:numId w:val="80"/>
        </w:numPr>
      </w:pPr>
      <w:r>
        <w:rPr>
          <w:rStyle w:val="keyword"/>
        </w:rPr>
        <w:t>SHALL</w:t>
      </w:r>
      <w:r>
        <w:t xml:space="preserve"> contain exactly one [1..1] </w:t>
      </w:r>
      <w:r>
        <w:rPr>
          <w:rStyle w:val="XMLnameBold"/>
        </w:rPr>
        <w:t>templateId</w:t>
      </w:r>
      <w:bookmarkStart w:id="1959" w:name="C_86-21426"/>
      <w:bookmarkEnd w:id="1959"/>
      <w:r>
        <w:t xml:space="preserve"> (CONF:86-21426) such that it</w:t>
      </w:r>
    </w:p>
    <w:p w:rsidR="0017176E" w:rsidRDefault="00174362">
      <w:pPr>
        <w:numPr>
          <w:ilvl w:val="1"/>
          <w:numId w:val="80"/>
        </w:numPr>
      </w:pPr>
      <w:r>
        <w:rPr>
          <w:rStyle w:val="keyword"/>
        </w:rPr>
        <w:t>SHALL</w:t>
      </w:r>
      <w:r>
        <w:t xml:space="preserve"> contain exactly one [1..1] </w:t>
      </w:r>
      <w:r>
        <w:rPr>
          <w:rStyle w:val="XMLnameBold"/>
        </w:rPr>
        <w:t>@root</w:t>
      </w:r>
      <w:r>
        <w:t>=</w:t>
      </w:r>
      <w:r>
        <w:rPr>
          <w:rStyle w:val="XMLname"/>
        </w:rPr>
        <w:t>"2.16.840.1.113883.10.20.5.6.140"</w:t>
      </w:r>
      <w:bookmarkStart w:id="1960" w:name="C_86-21427"/>
      <w:bookmarkEnd w:id="1960"/>
      <w:r>
        <w:t xml:space="preserve"> (CONF:86-21427).</w:t>
      </w:r>
    </w:p>
    <w:p w:rsidR="0017176E" w:rsidRDefault="00174362">
      <w:pPr>
        <w:numPr>
          <w:ilvl w:val="0"/>
          <w:numId w:val="80"/>
        </w:numPr>
      </w:pPr>
      <w:r>
        <w:rPr>
          <w:rStyle w:val="keyword"/>
        </w:rPr>
        <w:t>SHALL</w:t>
      </w:r>
      <w:r>
        <w:t xml:space="preserve"> contain exactly one [1..1] </w:t>
      </w:r>
      <w:r>
        <w:rPr>
          <w:rStyle w:val="XMLnameBold"/>
        </w:rPr>
        <w:t>id</w:t>
      </w:r>
      <w:bookmarkStart w:id="1961" w:name="C_86-21428"/>
      <w:bookmarkEnd w:id="1961"/>
      <w:r>
        <w:t xml:space="preserve"> (CONF:86-21428).</w:t>
      </w:r>
    </w:p>
    <w:p w:rsidR="0017176E" w:rsidRDefault="00174362">
      <w:pPr>
        <w:numPr>
          <w:ilvl w:val="1"/>
          <w:numId w:val="80"/>
        </w:numPr>
      </w:pPr>
      <w:r>
        <w:t xml:space="preserve">This id </w:t>
      </w:r>
      <w:r>
        <w:rPr>
          <w:rStyle w:val="keyword"/>
        </w:rPr>
        <w:t>SHALL</w:t>
      </w:r>
      <w:r>
        <w:t xml:space="preserve"> contain exactly one [1..1] </w:t>
      </w:r>
      <w:r>
        <w:rPr>
          <w:rStyle w:val="XMLnameBold"/>
        </w:rPr>
        <w:t>@nullFlavor</w:t>
      </w:r>
      <w:r>
        <w:t>=</w:t>
      </w:r>
      <w:r>
        <w:rPr>
          <w:rStyle w:val="XMLname"/>
        </w:rPr>
        <w:t>"NA"</w:t>
      </w:r>
      <w:bookmarkStart w:id="1962" w:name="C_86-22766"/>
      <w:bookmarkEnd w:id="1962"/>
      <w:r>
        <w:t xml:space="preserve"> (CONF:86-22766).</w:t>
      </w:r>
    </w:p>
    <w:p w:rsidR="0017176E" w:rsidRDefault="00174362">
      <w:pPr>
        <w:numPr>
          <w:ilvl w:val="0"/>
          <w:numId w:val="80"/>
        </w:numPr>
      </w:pPr>
      <w:r>
        <w:rPr>
          <w:rStyle w:val="keyword"/>
        </w:rPr>
        <w:t>SHALL</w:t>
      </w:r>
      <w:r>
        <w:t xml:space="preserve"> contain exactly one [1..1] </w:t>
      </w:r>
      <w:r>
        <w:rPr>
          <w:rStyle w:val="XMLnameBold"/>
        </w:rPr>
        <w:t>code</w:t>
      </w:r>
      <w:bookmarkStart w:id="1963" w:name="C_86-21174"/>
      <w:bookmarkEnd w:id="1963"/>
      <w:r>
        <w:t xml:space="preserve"> (CONF:86-21174).</w:t>
      </w:r>
    </w:p>
    <w:p w:rsidR="0017176E" w:rsidRDefault="00174362">
      <w:pPr>
        <w:numPr>
          <w:ilvl w:val="1"/>
          <w:numId w:val="80"/>
        </w:numPr>
      </w:pPr>
      <w:r>
        <w:t xml:space="preserve">This code </w:t>
      </w:r>
      <w:r>
        <w:rPr>
          <w:rStyle w:val="keyword"/>
        </w:rPr>
        <w:t>SHALL</w:t>
      </w:r>
      <w:r>
        <w:t xml:space="preserve"> contain exactly one [1..1] </w:t>
      </w:r>
      <w:r>
        <w:rPr>
          <w:rStyle w:val="XMLnameBold"/>
        </w:rPr>
        <w:t>@code</w:t>
      </w:r>
      <w:r>
        <w:t>=</w:t>
      </w:r>
      <w:r>
        <w:rPr>
          <w:rStyle w:val="XMLname"/>
        </w:rPr>
        <w:t>"281790008"</w:t>
      </w:r>
      <w:r>
        <w:t xml:space="preserve"> Intravenous antibiotic therapy</w:t>
      </w:r>
      <w:bookmarkStart w:id="1964" w:name="C_86-21175"/>
      <w:bookmarkEnd w:id="1964"/>
      <w:r>
        <w:t xml:space="preserve"> (CONF:86-21175).</w:t>
      </w:r>
    </w:p>
    <w:p w:rsidR="0017176E" w:rsidRDefault="00174362">
      <w:pPr>
        <w:numPr>
          <w:ilvl w:val="1"/>
          <w:numId w:val="80"/>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2.16.840.1.113883.6.96</w:t>
      </w:r>
      <w:r>
        <w:t>)</w:t>
      </w:r>
      <w:bookmarkStart w:id="1965" w:name="C_86-28187"/>
      <w:bookmarkEnd w:id="1965"/>
      <w:r>
        <w:t xml:space="preserve"> (CONF:86-28187).</w:t>
      </w:r>
    </w:p>
    <w:p w:rsidR="0017176E" w:rsidRDefault="00174362">
      <w:pPr>
        <w:numPr>
          <w:ilvl w:val="0"/>
          <w:numId w:val="80"/>
        </w:numPr>
      </w:pPr>
      <w:r>
        <w:rPr>
          <w:rStyle w:val="keyword"/>
        </w:rPr>
        <w:t>SHALL</w:t>
      </w:r>
      <w:r>
        <w:t xml:space="preserve"> contain exactly one [1..1] </w:t>
      </w:r>
      <w:r>
        <w:rPr>
          <w:rStyle w:val="XMLnameBold"/>
        </w:rPr>
        <w:t>statusCode</w:t>
      </w:r>
      <w:bookmarkStart w:id="1966" w:name="C_86-21429"/>
      <w:bookmarkEnd w:id="1966"/>
      <w:r>
        <w:t xml:space="preserve"> (CONF:86-21429).</w:t>
      </w:r>
    </w:p>
    <w:p w:rsidR="0017176E" w:rsidRDefault="00174362">
      <w:pPr>
        <w:numPr>
          <w:ilvl w:val="1"/>
          <w:numId w:val="8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1967" w:name="C_86-28109"/>
      <w:bookmarkEnd w:id="1967"/>
      <w:r>
        <w:t xml:space="preserve"> (CONF:86-28109).</w:t>
      </w:r>
    </w:p>
    <w:p w:rsidR="0017176E" w:rsidRDefault="00174362">
      <w:pPr>
        <w:numPr>
          <w:ilvl w:val="0"/>
          <w:numId w:val="80"/>
        </w:numPr>
      </w:pPr>
      <w:r>
        <w:rPr>
          <w:rStyle w:val="keyword"/>
        </w:rPr>
        <w:t>SHALL</w:t>
      </w:r>
      <w:r>
        <w:t xml:space="preserve"> contain exactly one [1..1] </w:t>
      </w:r>
      <w:r>
        <w:rPr>
          <w:rStyle w:val="XMLnameBold"/>
        </w:rPr>
        <w:t>effectiveTime</w:t>
      </w:r>
      <w:bookmarkStart w:id="1968" w:name="C_86-21496"/>
      <w:bookmarkEnd w:id="1968"/>
      <w:r>
        <w:t xml:space="preserve"> (CONF:86-21496).</w:t>
      </w:r>
    </w:p>
    <w:p w:rsidR="0017176E" w:rsidRDefault="00174362">
      <w:pPr>
        <w:numPr>
          <w:ilvl w:val="1"/>
          <w:numId w:val="80"/>
        </w:numPr>
      </w:pPr>
      <w:r>
        <w:t xml:space="preserve">This effectiveTime </w:t>
      </w:r>
      <w:r>
        <w:rPr>
          <w:rStyle w:val="keyword"/>
        </w:rPr>
        <w:t>SHALL</w:t>
      </w:r>
      <w:r>
        <w:t xml:space="preserve"> contain exactly one [1..1] </w:t>
      </w:r>
      <w:r>
        <w:rPr>
          <w:rStyle w:val="XMLnameBold"/>
        </w:rPr>
        <w:t>low</w:t>
      </w:r>
      <w:bookmarkStart w:id="1969" w:name="C_86-21497"/>
      <w:bookmarkEnd w:id="1969"/>
      <w:r>
        <w:t xml:space="preserve"> (CONF:86-21497).</w:t>
      </w:r>
    </w:p>
    <w:p w:rsidR="0017176E" w:rsidRDefault="00174362">
      <w:pPr>
        <w:numPr>
          <w:ilvl w:val="2"/>
          <w:numId w:val="80"/>
        </w:numPr>
      </w:pPr>
      <w:r>
        <w:t xml:space="preserve">This low </w:t>
      </w:r>
      <w:r>
        <w:rPr>
          <w:rStyle w:val="keyword"/>
        </w:rPr>
        <w:t>SHALL</w:t>
      </w:r>
      <w:r>
        <w:t xml:space="preserve"> contain exactly one [1..1] </w:t>
      </w:r>
      <w:r>
        <w:rPr>
          <w:rStyle w:val="XMLnameBold"/>
        </w:rPr>
        <w:t>@nullFlavor</w:t>
      </w:r>
      <w:r>
        <w:t>=</w:t>
      </w:r>
      <w:r>
        <w:rPr>
          <w:rStyle w:val="XMLname"/>
        </w:rPr>
        <w:t>"NA"</w:t>
      </w:r>
      <w:bookmarkStart w:id="1970" w:name="C_86-22767"/>
      <w:bookmarkEnd w:id="1970"/>
      <w:r>
        <w:t xml:space="preserve"> (CONF:86-22767).</w:t>
      </w:r>
    </w:p>
    <w:p w:rsidR="0017176E" w:rsidRDefault="00174362">
      <w:pPr>
        <w:numPr>
          <w:ilvl w:val="1"/>
          <w:numId w:val="80"/>
        </w:numPr>
      </w:pPr>
      <w:r>
        <w:t xml:space="preserve">This effectiveTime </w:t>
      </w:r>
      <w:r>
        <w:rPr>
          <w:rStyle w:val="keyword"/>
        </w:rPr>
        <w:t>SHALL</w:t>
      </w:r>
      <w:r>
        <w:t xml:space="preserve"> contain exactly one [1..1] </w:t>
      </w:r>
      <w:r>
        <w:rPr>
          <w:rStyle w:val="XMLnameBold"/>
        </w:rPr>
        <w:t>high</w:t>
      </w:r>
      <w:bookmarkStart w:id="1971" w:name="C_86-21498"/>
      <w:bookmarkEnd w:id="1971"/>
      <w:r>
        <w:t xml:space="preserve"> (CONF:86-21498).</w:t>
      </w:r>
    </w:p>
    <w:p w:rsidR="0017176E" w:rsidRDefault="00174362">
      <w:pPr>
        <w:numPr>
          <w:ilvl w:val="2"/>
          <w:numId w:val="80"/>
        </w:numPr>
      </w:pPr>
      <w:r>
        <w:t xml:space="preserve">This high </w:t>
      </w:r>
      <w:r>
        <w:rPr>
          <w:rStyle w:val="keyword"/>
        </w:rPr>
        <w:t>SHALL</w:t>
      </w:r>
      <w:r>
        <w:t xml:space="preserve"> contain exactly one [1..1] </w:t>
      </w:r>
      <w:r>
        <w:rPr>
          <w:rStyle w:val="XMLnameBold"/>
        </w:rPr>
        <w:t>@nullFlavor</w:t>
      </w:r>
      <w:r>
        <w:t>=</w:t>
      </w:r>
      <w:r>
        <w:rPr>
          <w:rStyle w:val="XMLname"/>
        </w:rPr>
        <w:t>"NA"</w:t>
      </w:r>
      <w:bookmarkStart w:id="1972" w:name="C_86-22768"/>
      <w:bookmarkEnd w:id="1972"/>
      <w:r>
        <w:t xml:space="preserve"> (CONF:86-22768).</w:t>
      </w:r>
    </w:p>
    <w:p w:rsidR="0017176E" w:rsidRDefault="00174362">
      <w:pPr>
        <w:numPr>
          <w:ilvl w:val="0"/>
          <w:numId w:val="80"/>
        </w:numPr>
      </w:pPr>
      <w:r>
        <w:rPr>
          <w:rStyle w:val="keyword"/>
        </w:rPr>
        <w:t>SHALL</w:t>
      </w:r>
      <w:r>
        <w:t xml:space="preserve"> contain exactly one [1..1] </w:t>
      </w:r>
      <w:r>
        <w:rPr>
          <w:rStyle w:val="XMLnameBold"/>
        </w:rPr>
        <w:t>consumable</w:t>
      </w:r>
      <w:bookmarkStart w:id="1973" w:name="C_86-21176"/>
      <w:bookmarkEnd w:id="1973"/>
      <w:r>
        <w:t xml:space="preserve"> (CONF:86-21176).</w:t>
      </w:r>
    </w:p>
    <w:p w:rsidR="0017176E" w:rsidRDefault="00174362">
      <w:pPr>
        <w:numPr>
          <w:ilvl w:val="1"/>
          <w:numId w:val="80"/>
        </w:numPr>
      </w:pPr>
      <w:r>
        <w:lastRenderedPageBreak/>
        <w:t xml:space="preserve">This consumable </w:t>
      </w:r>
      <w:r>
        <w:rPr>
          <w:rStyle w:val="keyword"/>
        </w:rPr>
        <w:t>SHALL</w:t>
      </w:r>
      <w:r>
        <w:t xml:space="preserve"> contain exactly one [1..1] </w:t>
      </w:r>
      <w:r>
        <w:rPr>
          <w:rStyle w:val="XMLnameBold"/>
        </w:rPr>
        <w:t>manufacturedProduct</w:t>
      </w:r>
      <w:bookmarkStart w:id="1974" w:name="C_86-21177"/>
      <w:bookmarkEnd w:id="1974"/>
      <w:r>
        <w:t xml:space="preserve"> (CONF:86-21177).</w:t>
      </w:r>
    </w:p>
    <w:p w:rsidR="0017176E" w:rsidRDefault="00174362">
      <w:pPr>
        <w:numPr>
          <w:ilvl w:val="2"/>
          <w:numId w:val="80"/>
        </w:numPr>
      </w:pPr>
      <w:r>
        <w:t xml:space="preserve">This manufacturedProduct </w:t>
      </w:r>
      <w:r>
        <w:rPr>
          <w:rStyle w:val="keyword"/>
        </w:rPr>
        <w:t>SHALL</w:t>
      </w:r>
      <w:r>
        <w:t xml:space="preserve"> contain exactly one [1..1] </w:t>
      </w:r>
      <w:r>
        <w:rPr>
          <w:rStyle w:val="XMLnameBold"/>
        </w:rPr>
        <w:t>@classCode</w:t>
      </w:r>
      <w:r>
        <w:t>=</w:t>
      </w:r>
      <w:r>
        <w:rPr>
          <w:rStyle w:val="XMLname"/>
        </w:rPr>
        <w:t>"MANU"</w:t>
      </w:r>
      <w:r>
        <w:t xml:space="preserve"> (CodeSystem: </w:t>
      </w:r>
      <w:r>
        <w:rPr>
          <w:rStyle w:val="XMLname"/>
        </w:rPr>
        <w:t>RoleClass 2.16.840.1.113883.5.110</w:t>
      </w:r>
      <w:r>
        <w:t>)</w:t>
      </w:r>
      <w:bookmarkStart w:id="1975" w:name="C_86-28348"/>
      <w:bookmarkEnd w:id="1975"/>
      <w:r>
        <w:t xml:space="preserve"> (CONF:86-28348).</w:t>
      </w:r>
    </w:p>
    <w:p w:rsidR="0017176E" w:rsidRDefault="00174362">
      <w:pPr>
        <w:numPr>
          <w:ilvl w:val="2"/>
          <w:numId w:val="80"/>
        </w:numPr>
      </w:pPr>
      <w:r>
        <w:t xml:space="preserve">This manufacturedProduct </w:t>
      </w:r>
      <w:r>
        <w:rPr>
          <w:rStyle w:val="keyword"/>
        </w:rPr>
        <w:t>SHALL</w:t>
      </w:r>
      <w:r>
        <w:t xml:space="preserve"> contain exactly one [1..1] </w:t>
      </w:r>
      <w:r>
        <w:rPr>
          <w:rStyle w:val="XMLnameBold"/>
        </w:rPr>
        <w:t>templateId</w:t>
      </w:r>
      <w:bookmarkStart w:id="1976" w:name="C_86-28338"/>
      <w:bookmarkEnd w:id="1976"/>
      <w:r>
        <w:t xml:space="preserve"> (CONF:86-28338) such that it</w:t>
      </w:r>
    </w:p>
    <w:p w:rsidR="0017176E" w:rsidRDefault="00174362">
      <w:pPr>
        <w:numPr>
          <w:ilvl w:val="3"/>
          <w:numId w:val="80"/>
        </w:numPr>
      </w:pPr>
      <w:r>
        <w:rPr>
          <w:rStyle w:val="keyword"/>
        </w:rPr>
        <w:t>SHALL</w:t>
      </w:r>
      <w:r>
        <w:t xml:space="preserve"> contain exactly one [1..1] </w:t>
      </w:r>
      <w:r>
        <w:rPr>
          <w:rStyle w:val="XMLnameBold"/>
        </w:rPr>
        <w:t>@root</w:t>
      </w:r>
      <w:r>
        <w:t>=</w:t>
      </w:r>
      <w:r>
        <w:rPr>
          <w:rStyle w:val="XMLname"/>
        </w:rPr>
        <w:t>"2.16.840.1.113883.10.20.22.4.23"</w:t>
      </w:r>
      <w:bookmarkStart w:id="1977" w:name="C_86-28339"/>
      <w:bookmarkEnd w:id="1977"/>
      <w:r>
        <w:t xml:space="preserve"> (CONF:86-28339).</w:t>
      </w:r>
    </w:p>
    <w:p w:rsidR="0017176E" w:rsidRDefault="00174362">
      <w:pPr>
        <w:numPr>
          <w:ilvl w:val="2"/>
          <w:numId w:val="80"/>
        </w:numPr>
      </w:pPr>
      <w:r>
        <w:t xml:space="preserve">This manufacturedProduct </w:t>
      </w:r>
      <w:r>
        <w:rPr>
          <w:rStyle w:val="keyword"/>
        </w:rPr>
        <w:t>SHALL</w:t>
      </w:r>
      <w:r>
        <w:t xml:space="preserve"> contain exactly one [1..1] </w:t>
      </w:r>
      <w:r>
        <w:rPr>
          <w:rStyle w:val="XMLnameBold"/>
        </w:rPr>
        <w:t>manufacturedMaterial</w:t>
      </w:r>
      <w:bookmarkStart w:id="1978" w:name="C_86-21178"/>
      <w:bookmarkEnd w:id="1978"/>
      <w:r>
        <w:t xml:space="preserve"> (CONF:86-21178).</w:t>
      </w:r>
    </w:p>
    <w:p w:rsidR="0017176E" w:rsidRDefault="00174362">
      <w:pPr>
        <w:numPr>
          <w:ilvl w:val="3"/>
          <w:numId w:val="80"/>
        </w:numPr>
      </w:pPr>
      <w:r>
        <w:t xml:space="preserve">This manufacturedMaterial </w:t>
      </w:r>
      <w:r>
        <w:rPr>
          <w:rStyle w:val="keyword"/>
        </w:rPr>
        <w:t>SHALL</w:t>
      </w:r>
      <w:r>
        <w:t xml:space="preserve"> contain exactly one [1..1] </w:t>
      </w:r>
      <w:r>
        <w:rPr>
          <w:rStyle w:val="XMLnameBold"/>
        </w:rPr>
        <w:t>code</w:t>
      </w:r>
      <w:bookmarkStart w:id="1979" w:name="C_86-21179"/>
      <w:bookmarkEnd w:id="1979"/>
      <w:r>
        <w:t xml:space="preserve"> (CONF:86-21179).</w:t>
      </w:r>
    </w:p>
    <w:p w:rsidR="0017176E" w:rsidRDefault="00174362">
      <w:pPr>
        <w:pStyle w:val="BodyText"/>
        <w:numPr>
          <w:ilvl w:val="4"/>
          <w:numId w:val="80"/>
        </w:numPr>
      </w:pPr>
      <w:r>
        <w:t>In an Evidence of Infection (Dialysis) Report, if the antimicrobial started was Vancomycin, the value of @code</w:t>
      </w:r>
      <w:r>
        <w:rPr>
          <w:rStyle w:val="keyword"/>
        </w:rPr>
        <w:t xml:space="preserve"> SHALL </w:t>
      </w:r>
      <w:r>
        <w:t>be  '11124' Vancomycin [CodeSystem: 2.16.840.1.113883.6.88 RxNorm]. Otherwise, the value of @nullFlavor</w:t>
      </w:r>
      <w:r>
        <w:rPr>
          <w:rStyle w:val="keyword"/>
        </w:rPr>
        <w:t xml:space="preserve"> SHALL </w:t>
      </w:r>
      <w:r>
        <w:t>be 'NI' (CONF:86-21180).</w:t>
      </w:r>
    </w:p>
    <w:p w:rsidR="0017176E" w:rsidRDefault="00174362">
      <w:pPr>
        <w:pStyle w:val="Caption"/>
        <w:ind w:left="130" w:right="115"/>
      </w:pPr>
      <w:bookmarkStart w:id="1980" w:name="_Toc406158025"/>
      <w:r>
        <w:t xml:space="preserve">Figure </w:t>
      </w:r>
      <w:r>
        <w:fldChar w:fldCharType="begin"/>
      </w:r>
      <w:r>
        <w:instrText>SEQ Figure \* ARABIC</w:instrText>
      </w:r>
      <w:r>
        <w:fldChar w:fldCharType="separate"/>
      </w:r>
      <w:r>
        <w:t>80</w:t>
      </w:r>
      <w:r>
        <w:fldChar w:fldCharType="end"/>
      </w:r>
      <w:r>
        <w:t>: IV Antibiotic Start Clinical Statement Example</w:t>
      </w:r>
      <w:bookmarkEnd w:id="1980"/>
    </w:p>
    <w:p w:rsidR="0017176E" w:rsidRDefault="00174362">
      <w:pPr>
        <w:pStyle w:val="Example"/>
        <w:ind w:left="130" w:right="115"/>
      </w:pPr>
      <w:r>
        <w:t>&lt;substanceAdministration classCode="SBADM" moodCode="EVN" negationInd="false"&gt;</w:t>
      </w:r>
    </w:p>
    <w:p w:rsidR="0017176E" w:rsidRDefault="00174362">
      <w:pPr>
        <w:pStyle w:val="Example"/>
        <w:ind w:left="130" w:right="115"/>
      </w:pPr>
      <w:r>
        <w:t xml:space="preserve">    &lt;!--  C-CDA Medication Activity templateId --&gt;</w:t>
      </w:r>
    </w:p>
    <w:p w:rsidR="0017176E" w:rsidRDefault="00174362">
      <w:pPr>
        <w:pStyle w:val="Example"/>
        <w:ind w:left="130" w:right="115"/>
      </w:pPr>
      <w:r>
        <w:t xml:space="preserve">    &lt;templateId root="2.16.840.1.113883.10.20.22.4.16"/&gt;</w:t>
      </w:r>
    </w:p>
    <w:p w:rsidR="0017176E" w:rsidRDefault="00174362">
      <w:pPr>
        <w:pStyle w:val="Example"/>
        <w:ind w:left="130" w:right="115"/>
      </w:pPr>
      <w:r>
        <w:t xml:space="preserve">    &lt;!-- HAI Antibiotic Start Clinical Statement templateId --&gt;</w:t>
      </w:r>
    </w:p>
    <w:p w:rsidR="0017176E" w:rsidRDefault="00174362">
      <w:pPr>
        <w:pStyle w:val="Example"/>
        <w:ind w:left="130" w:right="115"/>
      </w:pPr>
      <w:r>
        <w:t xml:space="preserve">    &lt;templateId root="2.16.840.1.113883.10.20.5.6.140"/&gt;    </w:t>
      </w:r>
    </w:p>
    <w:p w:rsidR="0017176E" w:rsidRDefault="00174362">
      <w:pPr>
        <w:pStyle w:val="Example"/>
        <w:ind w:left="130" w:right="115"/>
      </w:pPr>
      <w:r>
        <w:t xml:space="preserve">    &lt;id nullFlavor="NA"/&gt;    </w:t>
      </w:r>
    </w:p>
    <w:p w:rsidR="0017176E" w:rsidRDefault="00174362">
      <w:pPr>
        <w:pStyle w:val="Example"/>
        <w:ind w:left="130" w:right="115"/>
      </w:pPr>
      <w:r>
        <w:t xml:space="preserve">    &lt;code codeSystem="2.16.840.1.113883.6.96" </w:t>
      </w:r>
    </w:p>
    <w:p w:rsidR="0017176E" w:rsidRDefault="00174362">
      <w:pPr>
        <w:pStyle w:val="Example"/>
        <w:ind w:left="130" w:right="115"/>
      </w:pPr>
      <w:r>
        <w:t xml:space="preserve">          codeSystemName="SNOMED CT"</w:t>
      </w:r>
    </w:p>
    <w:p w:rsidR="0017176E" w:rsidRDefault="00174362">
      <w:pPr>
        <w:pStyle w:val="Example"/>
        <w:ind w:left="130" w:right="115"/>
      </w:pPr>
      <w:r>
        <w:t xml:space="preserve">          code="281790008" </w:t>
      </w:r>
    </w:p>
    <w:p w:rsidR="0017176E" w:rsidRDefault="00174362">
      <w:pPr>
        <w:pStyle w:val="Example"/>
        <w:ind w:left="130" w:right="115"/>
      </w:pPr>
      <w:r>
        <w:t xml:space="preserve">          displayName="Intravenous antibiotic therapy"/&gt;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&lt;effectiveTime xsi:type="IVL_TS"&gt;</w:t>
      </w:r>
    </w:p>
    <w:p w:rsidR="0017176E" w:rsidRDefault="00174362">
      <w:pPr>
        <w:pStyle w:val="Example"/>
        <w:ind w:left="130" w:right="115"/>
      </w:pPr>
      <w:r>
        <w:t xml:space="preserve">        &lt;low nullFlavor="NA"/&gt;</w:t>
      </w:r>
    </w:p>
    <w:p w:rsidR="0017176E" w:rsidRDefault="00174362">
      <w:pPr>
        <w:pStyle w:val="Example"/>
        <w:ind w:left="130" w:right="115"/>
      </w:pPr>
      <w:r>
        <w:t xml:space="preserve">        &lt;high nullFlavor="NA"/&gt;</w:t>
      </w:r>
    </w:p>
    <w:p w:rsidR="0017176E" w:rsidRDefault="00174362">
      <w:pPr>
        <w:pStyle w:val="Example"/>
        <w:ind w:left="130" w:right="115"/>
      </w:pPr>
      <w:r>
        <w:t xml:space="preserve">    &lt;/effectiveTime&gt;</w:t>
      </w:r>
    </w:p>
    <w:p w:rsidR="0017176E" w:rsidRDefault="00174362">
      <w:pPr>
        <w:pStyle w:val="Example"/>
        <w:ind w:left="130" w:right="115"/>
      </w:pPr>
      <w:r>
        <w:t xml:space="preserve">    </w:t>
      </w:r>
    </w:p>
    <w:p w:rsidR="0017176E" w:rsidRDefault="00174362">
      <w:pPr>
        <w:pStyle w:val="Example"/>
        <w:ind w:left="130" w:right="115"/>
      </w:pPr>
      <w:r>
        <w:t xml:space="preserve">    &lt;!-- The antibiotic started was IV Vancomycin --&gt;</w:t>
      </w:r>
    </w:p>
    <w:p w:rsidR="0017176E" w:rsidRDefault="00174362">
      <w:pPr>
        <w:pStyle w:val="Example"/>
        <w:ind w:left="130" w:right="115"/>
      </w:pPr>
      <w:r>
        <w:t xml:space="preserve">    &lt;consumable&gt;</w:t>
      </w:r>
    </w:p>
    <w:p w:rsidR="0017176E" w:rsidRDefault="00174362">
      <w:pPr>
        <w:pStyle w:val="Example"/>
        <w:ind w:left="130" w:right="115"/>
      </w:pPr>
      <w:r>
        <w:t xml:space="preserve">        &lt;manufacturedProduct classCode="MANU"&gt;</w:t>
      </w:r>
    </w:p>
    <w:p w:rsidR="0017176E" w:rsidRDefault="00174362">
      <w:pPr>
        <w:pStyle w:val="Example"/>
        <w:ind w:left="130" w:right="115"/>
      </w:pPr>
      <w:r>
        <w:t xml:space="preserve">            &lt;templateId root="2.16.840.1.113883.10.20.22.4.23" /&gt;</w:t>
      </w:r>
    </w:p>
    <w:p w:rsidR="0017176E" w:rsidRDefault="00174362">
      <w:pPr>
        <w:pStyle w:val="Example"/>
        <w:ind w:left="130" w:right="115"/>
      </w:pPr>
      <w:r>
        <w:t xml:space="preserve">            &lt;manufacturedMaterial&gt;</w:t>
      </w:r>
    </w:p>
    <w:p w:rsidR="0017176E" w:rsidRDefault="00174362">
      <w:pPr>
        <w:pStyle w:val="Example"/>
        <w:ind w:left="130" w:right="115"/>
      </w:pPr>
      <w:r>
        <w:t xml:space="preserve">                &lt;code codeSystem="2.16.840.1.113883.6.88"</w:t>
      </w:r>
    </w:p>
    <w:p w:rsidR="0017176E" w:rsidRDefault="00174362">
      <w:pPr>
        <w:pStyle w:val="Example"/>
        <w:ind w:left="130" w:right="115"/>
      </w:pPr>
      <w:r>
        <w:t xml:space="preserve">                    codeSystemName="RxNorm" code="11124" </w:t>
      </w:r>
    </w:p>
    <w:p w:rsidR="0017176E" w:rsidRDefault="00174362">
      <w:pPr>
        <w:pStyle w:val="Example"/>
        <w:ind w:left="130" w:right="115"/>
      </w:pPr>
      <w:r>
        <w:t xml:space="preserve">                    displayName="Vancomycin"/&gt;</w:t>
      </w:r>
    </w:p>
    <w:p w:rsidR="0017176E" w:rsidRDefault="00174362">
      <w:pPr>
        <w:pStyle w:val="Example"/>
        <w:ind w:left="130" w:right="115"/>
      </w:pPr>
      <w:r>
        <w:t xml:space="preserve">            &lt;/manufacturedMaterial&gt;</w:t>
      </w:r>
    </w:p>
    <w:p w:rsidR="0017176E" w:rsidRDefault="00174362">
      <w:pPr>
        <w:pStyle w:val="Example"/>
        <w:ind w:left="130" w:right="115"/>
      </w:pPr>
      <w:r>
        <w:t xml:space="preserve">        &lt;/manufacturedProduct&gt;</w:t>
      </w:r>
    </w:p>
    <w:p w:rsidR="0017176E" w:rsidRDefault="00174362">
      <w:pPr>
        <w:pStyle w:val="Example"/>
        <w:ind w:left="130" w:right="115"/>
      </w:pPr>
      <w:r>
        <w:t xml:space="preserve">    &lt;/consumable&gt;</w:t>
      </w:r>
    </w:p>
    <w:p w:rsidR="0017176E" w:rsidRDefault="00174362">
      <w:pPr>
        <w:pStyle w:val="Example"/>
        <w:ind w:left="130" w:right="115"/>
      </w:pPr>
      <w:r>
        <w:t>&lt;/substanceAdministration&gt;</w:t>
      </w:r>
    </w:p>
    <w:p w:rsidR="0017176E" w:rsidRDefault="0017176E">
      <w:pPr>
        <w:pStyle w:val="BodyText"/>
      </w:pPr>
    </w:p>
    <w:p w:rsidR="0017176E" w:rsidRDefault="00174362">
      <w:pPr>
        <w:pStyle w:val="Heading2nospace"/>
      </w:pPr>
      <w:bookmarkStart w:id="1981" w:name="_Toc406157852"/>
      <w:r>
        <w:lastRenderedPageBreak/>
        <w:t>I</w:t>
      </w:r>
      <w:bookmarkStart w:id="1982" w:name="E_IV_Antifungal_Start_Clinical_Statemen"/>
      <w:bookmarkEnd w:id="1982"/>
      <w:r>
        <w:t>V Antifungal Start Clinical Statement</w:t>
      </w:r>
      <w:bookmarkEnd w:id="1981"/>
    </w:p>
    <w:p w:rsidR="0017176E" w:rsidRDefault="00174362">
      <w:pPr>
        <w:pStyle w:val="BracketData"/>
      </w:pPr>
      <w:r>
        <w:t>[substanceAdministration: identifier urn:oid:2.16.840.1.113883.10.20.5.6.141 (closed)]</w:t>
      </w:r>
    </w:p>
    <w:p w:rsidR="0017176E" w:rsidRDefault="00174362">
      <w:pPr>
        <w:pStyle w:val="Caption"/>
      </w:pPr>
      <w:bookmarkStart w:id="1983" w:name="_Toc406158315"/>
      <w:r>
        <w:t xml:space="preserve">Table </w:t>
      </w:r>
      <w:r>
        <w:fldChar w:fldCharType="begin"/>
      </w:r>
      <w:r>
        <w:instrText>SEQ Table \* ARABIC</w:instrText>
      </w:r>
      <w:r>
        <w:fldChar w:fldCharType="separate"/>
      </w:r>
      <w:r>
        <w:t>215</w:t>
      </w:r>
      <w:r>
        <w:fldChar w:fldCharType="end"/>
      </w:r>
      <w:r>
        <w:t>: IV Antifungal Start Clinical Statement Contexts</w:t>
      </w:r>
      <w:bookmarkEnd w:id="198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Infection_Indicator_Organizer_V2">
              <w:r w:rsidR="00174362">
                <w:rPr>
                  <w:rStyle w:val="HyperlinkText9pt"/>
                </w:rPr>
                <w:t>Infection Indicator Organizer (V2)</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 xml:space="preserve">This clinical statement records whether an IV antifungal was started. It is used in an Evidence of Infection (Dialysis) Report. </w:t>
      </w:r>
    </w:p>
    <w:p w:rsidR="0017176E" w:rsidRDefault="00174362">
      <w:pPr>
        <w:pStyle w:val="BodyText"/>
      </w:pPr>
      <w:r>
        <w:t>When the infection indicator was present, set the value of @negationInd to false. When the infection indicator was not present, set the value of @negationInd to true.</w:t>
      </w:r>
    </w:p>
    <w:p w:rsidR="0017176E" w:rsidRDefault="00174362">
      <w:pPr>
        <w:pStyle w:val="Caption"/>
      </w:pPr>
      <w:bookmarkStart w:id="1984" w:name="_Toc406158316"/>
      <w:r>
        <w:lastRenderedPageBreak/>
        <w:t xml:space="preserve">Table </w:t>
      </w:r>
      <w:r>
        <w:fldChar w:fldCharType="begin"/>
      </w:r>
      <w:r>
        <w:instrText>SEQ Table \* ARABIC</w:instrText>
      </w:r>
      <w:r>
        <w:fldChar w:fldCharType="separate"/>
      </w:r>
      <w:r>
        <w:t>216</w:t>
      </w:r>
      <w:r>
        <w:fldChar w:fldCharType="end"/>
      </w:r>
      <w:r>
        <w:t>: IV Antifungal Start Clinical Statement Constraints Overview</w:t>
      </w:r>
      <w:bookmarkEnd w:id="198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substanceAdministration (identifier: urn:oid:2.16.840.1.113883.10.20.5.6.141)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66">
              <w:r w:rsidR="00174362">
                <w:rPr>
                  <w:rStyle w:val="HyperlinkText9pt"/>
                </w:rPr>
                <w:t>86-21166</w:t>
              </w:r>
            </w:hyperlink>
          </w:p>
        </w:tc>
        <w:tc>
          <w:tcPr>
            <w:tcW w:w="3171" w:type="dxa"/>
            <w:shd w:val="clear" w:color="auto" w:fill="auto"/>
          </w:tcPr>
          <w:p w:rsidR="0017176E" w:rsidRDefault="00174362">
            <w:pPr>
              <w:pStyle w:val="TableText"/>
            </w:pPr>
            <w:r>
              <w:t>2.16.840.1.113883.5.6 (HL7ActClass) = SBADM</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67">
              <w:r w:rsidR="00174362">
                <w:rPr>
                  <w:rStyle w:val="HyperlinkText9pt"/>
                </w:rPr>
                <w:t>86-21167</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68">
              <w:r w:rsidR="00174362">
                <w:rPr>
                  <w:rStyle w:val="HyperlinkText9pt"/>
                </w:rPr>
                <w:t>86-21168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55">
              <w:r w:rsidR="00174362">
                <w:rPr>
                  <w:rStyle w:val="HyperlinkText9pt"/>
                </w:rPr>
                <w:t>86-28255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56">
              <w:r w:rsidR="00174362">
                <w:rPr>
                  <w:rStyle w:val="HyperlinkText9pt"/>
                </w:rPr>
                <w:t>86-28256</w:t>
              </w:r>
            </w:hyperlink>
          </w:p>
        </w:tc>
        <w:tc>
          <w:tcPr>
            <w:tcW w:w="3171" w:type="dxa"/>
            <w:shd w:val="clear" w:color="auto" w:fill="auto"/>
          </w:tcPr>
          <w:p w:rsidR="0017176E" w:rsidRDefault="00174362">
            <w:pPr>
              <w:pStyle w:val="TableText"/>
            </w:pPr>
            <w:r>
              <w:t>2.16.840.1.113883.10.20.22.4.16</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01">
              <w:r w:rsidR="00174362">
                <w:rPr>
                  <w:rStyle w:val="HyperlinkText9pt"/>
                </w:rPr>
                <w:t>86-21501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02">
              <w:r w:rsidR="00174362">
                <w:rPr>
                  <w:rStyle w:val="HyperlinkText9pt"/>
                </w:rPr>
                <w:t>86-21502</w:t>
              </w:r>
            </w:hyperlink>
          </w:p>
        </w:tc>
        <w:tc>
          <w:tcPr>
            <w:tcW w:w="3171" w:type="dxa"/>
            <w:shd w:val="clear" w:color="auto" w:fill="auto"/>
          </w:tcPr>
          <w:p w:rsidR="0017176E" w:rsidRDefault="00174362">
            <w:pPr>
              <w:pStyle w:val="TableText"/>
            </w:pPr>
            <w:r>
              <w:t>2.16.840.1.113883.10.20.5.6.141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03">
              <w:r w:rsidR="00174362">
                <w:rPr>
                  <w:rStyle w:val="HyperlinkText9pt"/>
                </w:rPr>
                <w:t>86-21503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63">
              <w:r w:rsidR="00174362">
                <w:rPr>
                  <w:rStyle w:val="HyperlinkText9pt"/>
                </w:rPr>
                <w:t>86-22763</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69">
              <w:r w:rsidR="00174362">
                <w:rPr>
                  <w:rStyle w:val="HyperlinkText9pt"/>
                </w:rPr>
                <w:t>86-21169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70">
              <w:r w:rsidR="00174362">
                <w:rPr>
                  <w:rStyle w:val="HyperlinkText9pt"/>
                </w:rPr>
                <w:t>86-21170</w:t>
              </w:r>
            </w:hyperlink>
          </w:p>
        </w:tc>
        <w:tc>
          <w:tcPr>
            <w:tcW w:w="3171" w:type="dxa"/>
            <w:shd w:val="clear" w:color="auto" w:fill="auto"/>
          </w:tcPr>
          <w:p w:rsidR="0017176E" w:rsidRDefault="00174362">
            <w:pPr>
              <w:pStyle w:val="TableText"/>
            </w:pPr>
            <w:r>
              <w:t>2306-9</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188">
              <w:r w:rsidR="00174362">
                <w:rPr>
                  <w:rStyle w:val="HyperlinkText9pt"/>
                </w:rPr>
                <w:t>86-28188</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04">
              <w:r w:rsidR="00174362">
                <w:rPr>
                  <w:rStyle w:val="HyperlinkText9pt"/>
                </w:rPr>
                <w:t>86-21504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110">
              <w:r w:rsidR="00174362">
                <w:rPr>
                  <w:rStyle w:val="HyperlinkText9pt"/>
                </w:rPr>
                <w:t>86-28110</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IVL_TS</w:t>
            </w:r>
          </w:p>
        </w:tc>
        <w:tc>
          <w:tcPr>
            <w:tcW w:w="864" w:type="dxa"/>
            <w:shd w:val="clear" w:color="auto" w:fill="auto"/>
          </w:tcPr>
          <w:p w:rsidR="0017176E" w:rsidRDefault="00445067">
            <w:pPr>
              <w:pStyle w:val="TableText"/>
            </w:pPr>
            <w:hyperlink w:anchor="C_86-21505">
              <w:r w:rsidR="00174362">
                <w:rPr>
                  <w:rStyle w:val="HyperlinkText9pt"/>
                </w:rPr>
                <w:t>86-21505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06">
              <w:r w:rsidR="00174362">
                <w:rPr>
                  <w:rStyle w:val="HyperlinkText9pt"/>
                </w:rPr>
                <w:t>86-21506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64">
              <w:r w:rsidR="00174362">
                <w:rPr>
                  <w:rStyle w:val="HyperlinkText9pt"/>
                </w:rPr>
                <w:t>86-22764</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r>
            <w:r>
              <w:tab/>
              <w:t>high</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07">
              <w:r w:rsidR="00174362">
                <w:rPr>
                  <w:rStyle w:val="HyperlinkText9pt"/>
                </w:rPr>
                <w:t>86-21507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65">
              <w:r w:rsidR="00174362">
                <w:rPr>
                  <w:rStyle w:val="HyperlinkText9pt"/>
                </w:rPr>
                <w:t>86-22765</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consumable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40">
              <w:r w:rsidR="00174362">
                <w:rPr>
                  <w:rStyle w:val="HyperlinkText9pt"/>
                </w:rPr>
                <w:t>86-28340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manufacturedProduct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41">
              <w:r w:rsidR="00174362">
                <w:rPr>
                  <w:rStyle w:val="HyperlinkText9pt"/>
                </w:rPr>
                <w:t>86-28341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lastRenderedPageBreak/>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47">
              <w:r w:rsidR="00174362">
                <w:rPr>
                  <w:rStyle w:val="HyperlinkText9pt"/>
                </w:rPr>
                <w:t>86-28347</w:t>
              </w:r>
            </w:hyperlink>
          </w:p>
        </w:tc>
        <w:tc>
          <w:tcPr>
            <w:tcW w:w="3171" w:type="dxa"/>
            <w:shd w:val="clear" w:color="auto" w:fill="auto"/>
          </w:tcPr>
          <w:p w:rsidR="0017176E" w:rsidRDefault="00174362">
            <w:pPr>
              <w:pStyle w:val="TableText"/>
            </w:pPr>
            <w:r>
              <w:t>2.16.840.1.113883.5.110 (RoleClass) = MANU</w:t>
            </w:r>
          </w:p>
        </w:tc>
      </w:tr>
      <w:tr w:rsidR="00672300" w:rsidTr="00F01B1A">
        <w:trPr>
          <w:jc w:val="center"/>
        </w:trPr>
        <w:tc>
          <w:tcPr>
            <w:tcW w:w="3445" w:type="dxa"/>
            <w:shd w:val="clear" w:color="auto" w:fill="auto"/>
          </w:tcPr>
          <w:p w:rsidR="0017176E" w:rsidRDefault="00174362">
            <w:pPr>
              <w:pStyle w:val="TableText"/>
            </w:pPr>
            <w:r>
              <w:tab/>
            </w:r>
            <w:r>
              <w:tab/>
            </w: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42">
              <w:r w:rsidR="00174362">
                <w:rPr>
                  <w:rStyle w:val="HyperlinkText9pt"/>
                </w:rPr>
                <w:t>86-28342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45">
              <w:r w:rsidR="00174362">
                <w:rPr>
                  <w:rStyle w:val="HyperlinkText9pt"/>
                </w:rPr>
                <w:t>86-28345</w:t>
              </w:r>
            </w:hyperlink>
          </w:p>
        </w:tc>
        <w:tc>
          <w:tcPr>
            <w:tcW w:w="3171" w:type="dxa"/>
            <w:shd w:val="clear" w:color="auto" w:fill="auto"/>
          </w:tcPr>
          <w:p w:rsidR="0017176E" w:rsidRDefault="00174362">
            <w:pPr>
              <w:pStyle w:val="TableText"/>
            </w:pPr>
            <w:r>
              <w:t>2.16.840.1.113883.10.20.22.4.23</w:t>
            </w:r>
          </w:p>
        </w:tc>
      </w:tr>
      <w:tr w:rsidR="00672300" w:rsidTr="00F01B1A">
        <w:trPr>
          <w:jc w:val="center"/>
        </w:trPr>
        <w:tc>
          <w:tcPr>
            <w:tcW w:w="3445" w:type="dxa"/>
            <w:shd w:val="clear" w:color="auto" w:fill="auto"/>
          </w:tcPr>
          <w:p w:rsidR="0017176E" w:rsidRDefault="00174362">
            <w:pPr>
              <w:pStyle w:val="TableText"/>
            </w:pPr>
            <w:r>
              <w:tab/>
            </w:r>
            <w:r>
              <w:tab/>
            </w:r>
            <w:r>
              <w:tab/>
              <w:t>manufacturedMaterial</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43">
              <w:r w:rsidR="00174362">
                <w:rPr>
                  <w:rStyle w:val="HyperlinkText9pt"/>
                </w:rPr>
                <w:t>86-28343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44">
              <w:r w:rsidR="00174362">
                <w:rPr>
                  <w:rStyle w:val="HyperlinkText9pt"/>
                </w:rPr>
                <w:t>86-28344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46">
              <w:r w:rsidR="00174362">
                <w:rPr>
                  <w:rStyle w:val="HyperlinkText9pt"/>
                </w:rPr>
                <w:t>86-28346</w:t>
              </w:r>
            </w:hyperlink>
          </w:p>
        </w:tc>
        <w:tc>
          <w:tcPr>
            <w:tcW w:w="3171" w:type="dxa"/>
            <w:shd w:val="clear" w:color="auto" w:fill="auto"/>
          </w:tcPr>
          <w:p w:rsidR="0017176E" w:rsidRDefault="00174362">
            <w:pPr>
              <w:pStyle w:val="TableText"/>
            </w:pPr>
            <w:r>
              <w:t>2.16.840.1.113883.5.1008 (HL7NullFlavor) = NI</w:t>
            </w:r>
          </w:p>
        </w:tc>
      </w:tr>
    </w:tbl>
    <w:p w:rsidR="0017176E" w:rsidRDefault="0017176E">
      <w:pPr>
        <w:pStyle w:val="BodyText"/>
      </w:pPr>
    </w:p>
    <w:p w:rsidR="0017176E" w:rsidRDefault="00174362">
      <w:pPr>
        <w:numPr>
          <w:ilvl w:val="0"/>
          <w:numId w:val="81"/>
        </w:numPr>
      </w:pPr>
      <w:r>
        <w:t xml:space="preserve">Conforms to Medication Activity template </w:t>
      </w:r>
      <w:r>
        <w:rPr>
          <w:rStyle w:val="XMLname"/>
        </w:rPr>
        <w:t>(identifier: urn:oid:2.16.840.1.113883.10.20.22.4.16)</w:t>
      </w:r>
      <w:r>
        <w:t>.</w:t>
      </w:r>
    </w:p>
    <w:p w:rsidR="0017176E" w:rsidRDefault="00174362">
      <w:pPr>
        <w:numPr>
          <w:ilvl w:val="0"/>
          <w:numId w:val="81"/>
        </w:numPr>
      </w:pPr>
      <w:r>
        <w:rPr>
          <w:rStyle w:val="keyword"/>
        </w:rPr>
        <w:t>SHALL</w:t>
      </w:r>
      <w:r>
        <w:t xml:space="preserve"> contain exactly one [1..1] </w:t>
      </w:r>
      <w:r>
        <w:rPr>
          <w:rStyle w:val="XMLnameBold"/>
        </w:rPr>
        <w:t>@classCode</w:t>
      </w:r>
      <w:r>
        <w:t>=</w:t>
      </w:r>
      <w:r>
        <w:rPr>
          <w:rStyle w:val="XMLname"/>
        </w:rPr>
        <w:t>"SBADM"</w:t>
      </w:r>
      <w:r>
        <w:t xml:space="preserve"> Substance Administration (CodeSystem: </w:t>
      </w:r>
      <w:r>
        <w:rPr>
          <w:rStyle w:val="XMLname"/>
        </w:rPr>
        <w:t>HL7ActClass 2.16.840.1.113883.5.6</w:t>
      </w:r>
      <w:r>
        <w:rPr>
          <w:rStyle w:val="keyword"/>
        </w:rPr>
        <w:t xml:space="preserve"> STATIC</w:t>
      </w:r>
      <w:r>
        <w:t>)</w:t>
      </w:r>
      <w:bookmarkStart w:id="1985" w:name="C_86-21166"/>
      <w:bookmarkEnd w:id="1985"/>
      <w:r>
        <w:t xml:space="preserve"> (CONF:86-21166).</w:t>
      </w:r>
    </w:p>
    <w:p w:rsidR="0017176E" w:rsidRDefault="00174362">
      <w:pPr>
        <w:numPr>
          <w:ilvl w:val="0"/>
          <w:numId w:val="8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1986" w:name="C_86-21167"/>
      <w:bookmarkEnd w:id="1986"/>
      <w:r>
        <w:t xml:space="preserve"> (CONF:86-21167).</w:t>
      </w:r>
    </w:p>
    <w:p w:rsidR="0017176E" w:rsidRDefault="00174362">
      <w:pPr>
        <w:numPr>
          <w:ilvl w:val="0"/>
          <w:numId w:val="81"/>
        </w:numPr>
      </w:pPr>
      <w:r>
        <w:rPr>
          <w:rStyle w:val="keyword"/>
        </w:rPr>
        <w:t>SHALL</w:t>
      </w:r>
      <w:r>
        <w:t xml:space="preserve"> contain exactly one [1..1] </w:t>
      </w:r>
      <w:r>
        <w:rPr>
          <w:rStyle w:val="XMLnameBold"/>
        </w:rPr>
        <w:t>@negationInd</w:t>
      </w:r>
      <w:bookmarkStart w:id="1987" w:name="C_86-21168"/>
      <w:bookmarkEnd w:id="1987"/>
      <w:r>
        <w:t xml:space="preserve"> (CONF:86-21168).</w:t>
      </w:r>
    </w:p>
    <w:p w:rsidR="0017176E" w:rsidRDefault="00174362">
      <w:pPr>
        <w:numPr>
          <w:ilvl w:val="0"/>
          <w:numId w:val="81"/>
        </w:numPr>
      </w:pPr>
      <w:r>
        <w:rPr>
          <w:rStyle w:val="keyword"/>
        </w:rPr>
        <w:t>SHALL</w:t>
      </w:r>
      <w:r>
        <w:t xml:space="preserve"> contain exactly one [1..1] </w:t>
      </w:r>
      <w:r>
        <w:rPr>
          <w:rStyle w:val="XMLnameBold"/>
        </w:rPr>
        <w:t>templateId</w:t>
      </w:r>
      <w:bookmarkStart w:id="1988" w:name="C_86-28255"/>
      <w:bookmarkEnd w:id="1988"/>
      <w:r>
        <w:t xml:space="preserve"> (CONF:86-28255) such that it</w:t>
      </w:r>
    </w:p>
    <w:p w:rsidR="0017176E" w:rsidRDefault="00174362">
      <w:pPr>
        <w:numPr>
          <w:ilvl w:val="1"/>
          <w:numId w:val="81"/>
        </w:numPr>
      </w:pPr>
      <w:r>
        <w:rPr>
          <w:rStyle w:val="keyword"/>
        </w:rPr>
        <w:t>SHALL</w:t>
      </w:r>
      <w:r>
        <w:t xml:space="preserve"> contain exactly one [1..1] </w:t>
      </w:r>
      <w:r>
        <w:rPr>
          <w:rStyle w:val="XMLnameBold"/>
        </w:rPr>
        <w:t>@root</w:t>
      </w:r>
      <w:r>
        <w:t>=</w:t>
      </w:r>
      <w:r>
        <w:rPr>
          <w:rStyle w:val="XMLname"/>
        </w:rPr>
        <w:t>"2.16.840.1.113883.10.20.22.4.16"</w:t>
      </w:r>
      <w:bookmarkStart w:id="1989" w:name="C_86-28256"/>
      <w:bookmarkEnd w:id="1989"/>
      <w:r>
        <w:t xml:space="preserve"> (CONF:86-28256).</w:t>
      </w:r>
    </w:p>
    <w:p w:rsidR="0017176E" w:rsidRDefault="00174362">
      <w:pPr>
        <w:numPr>
          <w:ilvl w:val="0"/>
          <w:numId w:val="81"/>
        </w:numPr>
      </w:pPr>
      <w:r>
        <w:rPr>
          <w:rStyle w:val="keyword"/>
        </w:rPr>
        <w:t>SHALL</w:t>
      </w:r>
      <w:r>
        <w:t xml:space="preserve"> contain exactly one [1..1] </w:t>
      </w:r>
      <w:r>
        <w:rPr>
          <w:rStyle w:val="XMLnameBold"/>
        </w:rPr>
        <w:t>templateId</w:t>
      </w:r>
      <w:bookmarkStart w:id="1990" w:name="C_86-21501"/>
      <w:bookmarkEnd w:id="1990"/>
      <w:r>
        <w:t xml:space="preserve"> (CONF:86-21501) such that it</w:t>
      </w:r>
    </w:p>
    <w:p w:rsidR="0017176E" w:rsidRDefault="00174362">
      <w:pPr>
        <w:numPr>
          <w:ilvl w:val="1"/>
          <w:numId w:val="81"/>
        </w:numPr>
      </w:pPr>
      <w:r>
        <w:rPr>
          <w:rStyle w:val="keyword"/>
        </w:rPr>
        <w:t>SHALL</w:t>
      </w:r>
      <w:r>
        <w:t xml:space="preserve"> contain exactly one [1..1] </w:t>
      </w:r>
      <w:r>
        <w:rPr>
          <w:rStyle w:val="XMLnameBold"/>
        </w:rPr>
        <w:t>@root</w:t>
      </w:r>
      <w:r>
        <w:t>=</w:t>
      </w:r>
      <w:r>
        <w:rPr>
          <w:rStyle w:val="XMLname"/>
        </w:rPr>
        <w:t>"2.16.840.1.113883.10.20.5.6.141"</w:t>
      </w:r>
      <w:bookmarkStart w:id="1991" w:name="C_86-21502"/>
      <w:bookmarkEnd w:id="1991"/>
      <w:r>
        <w:t xml:space="preserve"> (CONF:86-21502).</w:t>
      </w:r>
    </w:p>
    <w:p w:rsidR="0017176E" w:rsidRDefault="00174362">
      <w:pPr>
        <w:numPr>
          <w:ilvl w:val="0"/>
          <w:numId w:val="81"/>
        </w:numPr>
      </w:pPr>
      <w:r>
        <w:rPr>
          <w:rStyle w:val="keyword"/>
        </w:rPr>
        <w:t>SHALL</w:t>
      </w:r>
      <w:r>
        <w:t xml:space="preserve"> contain exactly one [1..1] </w:t>
      </w:r>
      <w:r>
        <w:rPr>
          <w:rStyle w:val="XMLnameBold"/>
        </w:rPr>
        <w:t>id</w:t>
      </w:r>
      <w:bookmarkStart w:id="1992" w:name="C_86-21503"/>
      <w:bookmarkEnd w:id="1992"/>
      <w:r>
        <w:t xml:space="preserve"> (CONF:86-21503).</w:t>
      </w:r>
    </w:p>
    <w:p w:rsidR="0017176E" w:rsidRDefault="00174362">
      <w:pPr>
        <w:numPr>
          <w:ilvl w:val="1"/>
          <w:numId w:val="81"/>
        </w:numPr>
      </w:pPr>
      <w:r>
        <w:t xml:space="preserve">This id </w:t>
      </w:r>
      <w:r>
        <w:rPr>
          <w:rStyle w:val="keyword"/>
        </w:rPr>
        <w:t>SHALL</w:t>
      </w:r>
      <w:r>
        <w:t xml:space="preserve"> contain exactly one [1..1] </w:t>
      </w:r>
      <w:r>
        <w:rPr>
          <w:rStyle w:val="XMLnameBold"/>
        </w:rPr>
        <w:t>@nullFlavor</w:t>
      </w:r>
      <w:r>
        <w:t>=</w:t>
      </w:r>
      <w:r>
        <w:rPr>
          <w:rStyle w:val="XMLname"/>
        </w:rPr>
        <w:t>"NA"</w:t>
      </w:r>
      <w:bookmarkStart w:id="1993" w:name="C_86-22763"/>
      <w:bookmarkEnd w:id="1993"/>
      <w:r>
        <w:t xml:space="preserve"> (CONF:86-22763).</w:t>
      </w:r>
    </w:p>
    <w:p w:rsidR="0017176E" w:rsidRDefault="00174362">
      <w:pPr>
        <w:numPr>
          <w:ilvl w:val="0"/>
          <w:numId w:val="81"/>
        </w:numPr>
      </w:pPr>
      <w:r>
        <w:rPr>
          <w:rStyle w:val="keyword"/>
        </w:rPr>
        <w:t>SHALL</w:t>
      </w:r>
      <w:r>
        <w:t xml:space="preserve"> contain exactly one [1..1] </w:t>
      </w:r>
      <w:r>
        <w:rPr>
          <w:rStyle w:val="XMLnameBold"/>
        </w:rPr>
        <w:t>code</w:t>
      </w:r>
      <w:bookmarkStart w:id="1994" w:name="C_86-21169"/>
      <w:bookmarkEnd w:id="1994"/>
      <w:r>
        <w:t xml:space="preserve"> (CONF:86-21169).</w:t>
      </w:r>
    </w:p>
    <w:p w:rsidR="0017176E" w:rsidRDefault="00174362">
      <w:pPr>
        <w:numPr>
          <w:ilvl w:val="1"/>
          <w:numId w:val="81"/>
        </w:numPr>
      </w:pPr>
      <w:r>
        <w:t xml:space="preserve">This code </w:t>
      </w:r>
      <w:r>
        <w:rPr>
          <w:rStyle w:val="keyword"/>
        </w:rPr>
        <w:t>SHALL</w:t>
      </w:r>
      <w:r>
        <w:t xml:space="preserve"> contain exactly one [1..1] </w:t>
      </w:r>
      <w:r>
        <w:rPr>
          <w:rStyle w:val="XMLnameBold"/>
        </w:rPr>
        <w:t>@code</w:t>
      </w:r>
      <w:r>
        <w:t>=</w:t>
      </w:r>
      <w:r>
        <w:rPr>
          <w:rStyle w:val="XMLname"/>
        </w:rPr>
        <w:t>"2306-9"</w:t>
      </w:r>
      <w:r>
        <w:t xml:space="preserve"> Intravenous injection of antifungal substance</w:t>
      </w:r>
      <w:bookmarkStart w:id="1995" w:name="C_86-21170"/>
      <w:bookmarkEnd w:id="1995"/>
      <w:r>
        <w:t xml:space="preserve"> (CONF:86-21170).</w:t>
      </w:r>
    </w:p>
    <w:p w:rsidR="0017176E" w:rsidRDefault="00174362">
      <w:pPr>
        <w:numPr>
          <w:ilvl w:val="1"/>
          <w:numId w:val="81"/>
        </w:numPr>
      </w:pPr>
      <w:r>
        <w:t xml:space="preserve">This code </w:t>
      </w:r>
      <w:r>
        <w:rPr>
          <w:rStyle w:val="keyword"/>
        </w:rPr>
        <w:t>MAY</w:t>
      </w:r>
      <w:r>
        <w:t xml:space="preserve"> contain zero or one [0..1] </w:t>
      </w:r>
      <w:r>
        <w:rPr>
          <w:rStyle w:val="XMLnameBold"/>
        </w:rPr>
        <w:t>@codeSystem</w:t>
      </w:r>
      <w:r>
        <w:t>=</w:t>
      </w:r>
      <w:r>
        <w:rPr>
          <w:rStyle w:val="XMLname"/>
        </w:rPr>
        <w:t>"2.16.840.1.113883.6.277"</w:t>
      </w:r>
      <w:r>
        <w:t xml:space="preserve"> (CodeSystem: </w:t>
      </w:r>
      <w:r>
        <w:rPr>
          <w:rStyle w:val="XMLname"/>
        </w:rPr>
        <w:t>cdcNHSN 2.16.840.1.113883.6.277</w:t>
      </w:r>
      <w:r>
        <w:t>)</w:t>
      </w:r>
      <w:bookmarkStart w:id="1996" w:name="C_86-28188"/>
      <w:bookmarkEnd w:id="1996"/>
      <w:r>
        <w:t xml:space="preserve"> (CONF:86-28188).</w:t>
      </w:r>
    </w:p>
    <w:p w:rsidR="0017176E" w:rsidRDefault="00174362">
      <w:pPr>
        <w:numPr>
          <w:ilvl w:val="0"/>
          <w:numId w:val="81"/>
        </w:numPr>
      </w:pPr>
      <w:r>
        <w:rPr>
          <w:rStyle w:val="keyword"/>
        </w:rPr>
        <w:t>SHALL</w:t>
      </w:r>
      <w:r>
        <w:t xml:space="preserve"> contain exactly one [1..1] </w:t>
      </w:r>
      <w:r>
        <w:rPr>
          <w:rStyle w:val="XMLnameBold"/>
        </w:rPr>
        <w:t>statusCode</w:t>
      </w:r>
      <w:bookmarkStart w:id="1997" w:name="C_86-21504"/>
      <w:bookmarkEnd w:id="1997"/>
      <w:r>
        <w:t xml:space="preserve"> (CONF:86-21504).</w:t>
      </w:r>
    </w:p>
    <w:p w:rsidR="0017176E" w:rsidRDefault="00174362">
      <w:pPr>
        <w:numPr>
          <w:ilvl w:val="1"/>
          <w:numId w:val="8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1998" w:name="C_86-28110"/>
      <w:bookmarkEnd w:id="1998"/>
      <w:r>
        <w:t xml:space="preserve"> (CONF:86-28110).</w:t>
      </w:r>
    </w:p>
    <w:p w:rsidR="0017176E" w:rsidRDefault="00174362">
      <w:pPr>
        <w:numPr>
          <w:ilvl w:val="0"/>
          <w:numId w:val="81"/>
        </w:numPr>
      </w:pPr>
      <w:r>
        <w:rPr>
          <w:rStyle w:val="keyword"/>
        </w:rPr>
        <w:t>SHALL</w:t>
      </w:r>
      <w:r>
        <w:t xml:space="preserve"> contain exactly one [1..1] </w:t>
      </w:r>
      <w:r>
        <w:rPr>
          <w:rStyle w:val="XMLnameBold"/>
        </w:rPr>
        <w:t>effectiveTime</w:t>
      </w:r>
      <w:bookmarkStart w:id="1999" w:name="C_86-21505"/>
      <w:bookmarkEnd w:id="1999"/>
      <w:r>
        <w:t xml:space="preserve"> (CONF:86-21505).</w:t>
      </w:r>
    </w:p>
    <w:p w:rsidR="0017176E" w:rsidRDefault="00174362">
      <w:pPr>
        <w:numPr>
          <w:ilvl w:val="1"/>
          <w:numId w:val="81"/>
        </w:numPr>
      </w:pPr>
      <w:r>
        <w:t xml:space="preserve">This effectiveTime </w:t>
      </w:r>
      <w:r>
        <w:rPr>
          <w:rStyle w:val="keyword"/>
        </w:rPr>
        <w:t>SHALL</w:t>
      </w:r>
      <w:r>
        <w:t xml:space="preserve"> contain exactly one [1..1] </w:t>
      </w:r>
      <w:r>
        <w:rPr>
          <w:rStyle w:val="XMLnameBold"/>
        </w:rPr>
        <w:t>low</w:t>
      </w:r>
      <w:bookmarkStart w:id="2000" w:name="C_86-21506"/>
      <w:bookmarkEnd w:id="2000"/>
      <w:r>
        <w:t xml:space="preserve"> (CONF:86-21506).</w:t>
      </w:r>
    </w:p>
    <w:p w:rsidR="0017176E" w:rsidRDefault="00174362">
      <w:pPr>
        <w:numPr>
          <w:ilvl w:val="2"/>
          <w:numId w:val="81"/>
        </w:numPr>
      </w:pPr>
      <w:r>
        <w:t xml:space="preserve">This low </w:t>
      </w:r>
      <w:r>
        <w:rPr>
          <w:rStyle w:val="keyword"/>
        </w:rPr>
        <w:t>SHOULD</w:t>
      </w:r>
      <w:r>
        <w:t xml:space="preserve"> contain zero or one [0..1] </w:t>
      </w:r>
      <w:r>
        <w:rPr>
          <w:rStyle w:val="XMLnameBold"/>
        </w:rPr>
        <w:t>@nullFlavor</w:t>
      </w:r>
      <w:r>
        <w:t>=</w:t>
      </w:r>
      <w:r>
        <w:rPr>
          <w:rStyle w:val="XMLname"/>
        </w:rPr>
        <w:t>"NA"</w:t>
      </w:r>
      <w:bookmarkStart w:id="2001" w:name="C_86-22764"/>
      <w:bookmarkEnd w:id="2001"/>
      <w:r>
        <w:t xml:space="preserve"> (CONF:86-22764).</w:t>
      </w:r>
    </w:p>
    <w:p w:rsidR="0017176E" w:rsidRDefault="00174362">
      <w:pPr>
        <w:numPr>
          <w:ilvl w:val="1"/>
          <w:numId w:val="81"/>
        </w:numPr>
      </w:pPr>
      <w:r>
        <w:t xml:space="preserve">This effectiveTime </w:t>
      </w:r>
      <w:r>
        <w:rPr>
          <w:rStyle w:val="keyword"/>
        </w:rPr>
        <w:t>SHALL</w:t>
      </w:r>
      <w:r>
        <w:t xml:space="preserve"> contain exactly one [1..1] </w:t>
      </w:r>
      <w:r>
        <w:rPr>
          <w:rStyle w:val="XMLnameBold"/>
        </w:rPr>
        <w:t>high</w:t>
      </w:r>
      <w:bookmarkStart w:id="2002" w:name="C_86-21507"/>
      <w:bookmarkEnd w:id="2002"/>
      <w:r>
        <w:t xml:space="preserve"> (CONF:86-21507).</w:t>
      </w:r>
    </w:p>
    <w:p w:rsidR="0017176E" w:rsidRDefault="00174362">
      <w:pPr>
        <w:numPr>
          <w:ilvl w:val="2"/>
          <w:numId w:val="81"/>
        </w:numPr>
      </w:pPr>
      <w:r>
        <w:t xml:space="preserve">This high </w:t>
      </w:r>
      <w:r>
        <w:rPr>
          <w:rStyle w:val="keyword"/>
        </w:rPr>
        <w:t>SHOULD</w:t>
      </w:r>
      <w:r>
        <w:t xml:space="preserve"> contain zero or one [0..1] </w:t>
      </w:r>
      <w:r>
        <w:rPr>
          <w:rStyle w:val="XMLnameBold"/>
        </w:rPr>
        <w:t>@nullFlavor</w:t>
      </w:r>
      <w:r>
        <w:t>=</w:t>
      </w:r>
      <w:r>
        <w:rPr>
          <w:rStyle w:val="XMLname"/>
        </w:rPr>
        <w:t>"NA"</w:t>
      </w:r>
      <w:bookmarkStart w:id="2003" w:name="C_86-22765"/>
      <w:bookmarkEnd w:id="2003"/>
      <w:r>
        <w:t xml:space="preserve"> (CONF:86-22765).</w:t>
      </w:r>
    </w:p>
    <w:p w:rsidR="0017176E" w:rsidRDefault="00174362">
      <w:pPr>
        <w:pStyle w:val="BodyText"/>
        <w:spacing w:before="120"/>
      </w:pPr>
      <w:r>
        <w:lastRenderedPageBreak/>
        <w:t>C-CDA (and CDA) require the consumable element, however NHSN does not collect further information about the antifungal.</w:t>
      </w:r>
    </w:p>
    <w:p w:rsidR="0017176E" w:rsidRDefault="00174362">
      <w:pPr>
        <w:numPr>
          <w:ilvl w:val="0"/>
          <w:numId w:val="81"/>
        </w:numPr>
      </w:pPr>
      <w:r>
        <w:rPr>
          <w:rStyle w:val="keyword"/>
        </w:rPr>
        <w:t>SHALL</w:t>
      </w:r>
      <w:r>
        <w:t xml:space="preserve"> contain exactly one [1..1] </w:t>
      </w:r>
      <w:r>
        <w:rPr>
          <w:rStyle w:val="XMLnameBold"/>
        </w:rPr>
        <w:t>consumable</w:t>
      </w:r>
      <w:bookmarkStart w:id="2004" w:name="C_86-28340"/>
      <w:bookmarkEnd w:id="2004"/>
      <w:r>
        <w:t xml:space="preserve"> (CONF:86-28340).</w:t>
      </w:r>
    </w:p>
    <w:p w:rsidR="0017176E" w:rsidRDefault="00174362">
      <w:pPr>
        <w:numPr>
          <w:ilvl w:val="1"/>
          <w:numId w:val="81"/>
        </w:numPr>
      </w:pPr>
      <w:r>
        <w:t xml:space="preserve">This consumable </w:t>
      </w:r>
      <w:r>
        <w:rPr>
          <w:rStyle w:val="keyword"/>
        </w:rPr>
        <w:t>SHALL</w:t>
      </w:r>
      <w:r>
        <w:t xml:space="preserve"> contain exactly one [1..1] </w:t>
      </w:r>
      <w:r>
        <w:rPr>
          <w:rStyle w:val="XMLnameBold"/>
        </w:rPr>
        <w:t>manufacturedProduct</w:t>
      </w:r>
      <w:bookmarkStart w:id="2005" w:name="C_86-28341"/>
      <w:bookmarkEnd w:id="2005"/>
      <w:r>
        <w:t xml:space="preserve"> (CONF:86-28341).</w:t>
      </w:r>
    </w:p>
    <w:p w:rsidR="0017176E" w:rsidRDefault="00174362">
      <w:pPr>
        <w:numPr>
          <w:ilvl w:val="2"/>
          <w:numId w:val="81"/>
        </w:numPr>
      </w:pPr>
      <w:r>
        <w:t xml:space="preserve">This manufacturedProduct </w:t>
      </w:r>
      <w:r>
        <w:rPr>
          <w:rStyle w:val="keyword"/>
        </w:rPr>
        <w:t>SHALL</w:t>
      </w:r>
      <w:r>
        <w:t xml:space="preserve"> contain exactly one [1..1] </w:t>
      </w:r>
      <w:r>
        <w:rPr>
          <w:rStyle w:val="XMLnameBold"/>
        </w:rPr>
        <w:t>@classCode</w:t>
      </w:r>
      <w:r>
        <w:t>=</w:t>
      </w:r>
      <w:r>
        <w:rPr>
          <w:rStyle w:val="XMLname"/>
        </w:rPr>
        <w:t>"MANU"</w:t>
      </w:r>
      <w:r>
        <w:t xml:space="preserve"> (CodeSystem: </w:t>
      </w:r>
      <w:r>
        <w:rPr>
          <w:rStyle w:val="XMLname"/>
        </w:rPr>
        <w:t>RoleClass 2.16.840.1.113883.5.110</w:t>
      </w:r>
      <w:r>
        <w:t>)</w:t>
      </w:r>
      <w:bookmarkStart w:id="2006" w:name="C_86-28347"/>
      <w:bookmarkEnd w:id="2006"/>
      <w:r>
        <w:t xml:space="preserve"> (CONF:86-28347).</w:t>
      </w:r>
    </w:p>
    <w:p w:rsidR="0017176E" w:rsidRDefault="00174362">
      <w:pPr>
        <w:numPr>
          <w:ilvl w:val="2"/>
          <w:numId w:val="81"/>
        </w:numPr>
      </w:pPr>
      <w:r>
        <w:t xml:space="preserve">This manufacturedProduct </w:t>
      </w:r>
      <w:r>
        <w:rPr>
          <w:rStyle w:val="keyword"/>
        </w:rPr>
        <w:t>SHALL</w:t>
      </w:r>
      <w:r>
        <w:t xml:space="preserve"> contain exactly one [1..1] </w:t>
      </w:r>
      <w:r>
        <w:rPr>
          <w:rStyle w:val="XMLnameBold"/>
        </w:rPr>
        <w:t>templateId</w:t>
      </w:r>
      <w:bookmarkStart w:id="2007" w:name="C_86-28342"/>
      <w:bookmarkEnd w:id="2007"/>
      <w:r>
        <w:t xml:space="preserve"> (CONF:86-28342) such that it</w:t>
      </w:r>
    </w:p>
    <w:p w:rsidR="0017176E" w:rsidRDefault="00174362">
      <w:pPr>
        <w:numPr>
          <w:ilvl w:val="3"/>
          <w:numId w:val="81"/>
        </w:numPr>
      </w:pPr>
      <w:r>
        <w:rPr>
          <w:rStyle w:val="keyword"/>
        </w:rPr>
        <w:t>SHALL</w:t>
      </w:r>
      <w:r>
        <w:t xml:space="preserve"> contain exactly one [1..1] </w:t>
      </w:r>
      <w:r>
        <w:rPr>
          <w:rStyle w:val="XMLnameBold"/>
        </w:rPr>
        <w:t>@root</w:t>
      </w:r>
      <w:r>
        <w:t>=</w:t>
      </w:r>
      <w:r>
        <w:rPr>
          <w:rStyle w:val="XMLname"/>
        </w:rPr>
        <w:t>"2.16.840.1.113883.10.20.22.4.23"</w:t>
      </w:r>
      <w:bookmarkStart w:id="2008" w:name="C_86-28345"/>
      <w:bookmarkEnd w:id="2008"/>
      <w:r>
        <w:t xml:space="preserve"> (CONF:86-28345).</w:t>
      </w:r>
    </w:p>
    <w:p w:rsidR="0017176E" w:rsidRDefault="00174362">
      <w:pPr>
        <w:numPr>
          <w:ilvl w:val="2"/>
          <w:numId w:val="81"/>
        </w:numPr>
      </w:pPr>
      <w:r>
        <w:t xml:space="preserve">This manufacturedProduct </w:t>
      </w:r>
      <w:r>
        <w:rPr>
          <w:rStyle w:val="keyword"/>
        </w:rPr>
        <w:t>SHALL</w:t>
      </w:r>
      <w:r>
        <w:t xml:space="preserve"> contain exactly one [1..1] </w:t>
      </w:r>
      <w:r>
        <w:rPr>
          <w:rStyle w:val="XMLnameBold"/>
        </w:rPr>
        <w:t>manufacturedMaterial</w:t>
      </w:r>
      <w:bookmarkStart w:id="2009" w:name="C_86-28343"/>
      <w:bookmarkEnd w:id="2009"/>
      <w:r>
        <w:t xml:space="preserve"> (CONF:86-28343).</w:t>
      </w:r>
    </w:p>
    <w:p w:rsidR="0017176E" w:rsidRDefault="00174362">
      <w:pPr>
        <w:numPr>
          <w:ilvl w:val="3"/>
          <w:numId w:val="81"/>
        </w:numPr>
      </w:pPr>
      <w:r>
        <w:t xml:space="preserve">This manufacturedMaterial </w:t>
      </w:r>
      <w:r>
        <w:rPr>
          <w:rStyle w:val="keyword"/>
        </w:rPr>
        <w:t>SHALL</w:t>
      </w:r>
      <w:r>
        <w:t xml:space="preserve"> contain exactly one [1..1] </w:t>
      </w:r>
      <w:r>
        <w:rPr>
          <w:rStyle w:val="XMLnameBold"/>
        </w:rPr>
        <w:t>code</w:t>
      </w:r>
      <w:bookmarkStart w:id="2010" w:name="C_86-28344"/>
      <w:bookmarkEnd w:id="2010"/>
      <w:r>
        <w:t xml:space="preserve"> (CONF:86-28344).</w:t>
      </w:r>
    </w:p>
    <w:p w:rsidR="0017176E" w:rsidRDefault="00174362">
      <w:pPr>
        <w:numPr>
          <w:ilvl w:val="4"/>
          <w:numId w:val="81"/>
        </w:numPr>
      </w:pPr>
      <w:r>
        <w:t xml:space="preserve">This code </w:t>
      </w:r>
      <w:r>
        <w:rPr>
          <w:rStyle w:val="keyword"/>
        </w:rPr>
        <w:t>SHALL</w:t>
      </w:r>
      <w:r>
        <w:t xml:space="preserve"> contain exactly one [1..1] </w:t>
      </w:r>
      <w:r>
        <w:rPr>
          <w:rStyle w:val="XMLnameBold"/>
        </w:rPr>
        <w:t>@nullFlavor</w:t>
      </w:r>
      <w:r>
        <w:t>=</w:t>
      </w:r>
      <w:r>
        <w:rPr>
          <w:rStyle w:val="XMLname"/>
        </w:rPr>
        <w:t>"NI"</w:t>
      </w:r>
      <w:r>
        <w:t xml:space="preserve"> (CodeSystem: </w:t>
      </w:r>
      <w:r>
        <w:rPr>
          <w:rStyle w:val="XMLname"/>
        </w:rPr>
        <w:t>HL7NullFlavor 2.16.840.1.113883.5.1008</w:t>
      </w:r>
      <w:r>
        <w:t>)</w:t>
      </w:r>
      <w:bookmarkStart w:id="2011" w:name="C_86-28346"/>
      <w:bookmarkEnd w:id="2011"/>
      <w:r>
        <w:t xml:space="preserve"> (CONF:86-28346).</w:t>
      </w:r>
    </w:p>
    <w:p w:rsidR="0017176E" w:rsidRDefault="00174362">
      <w:pPr>
        <w:pStyle w:val="Caption"/>
        <w:ind w:left="130" w:right="115"/>
      </w:pPr>
      <w:bookmarkStart w:id="2012" w:name="_Toc406158026"/>
      <w:r>
        <w:t xml:space="preserve">Figure </w:t>
      </w:r>
      <w:r>
        <w:fldChar w:fldCharType="begin"/>
      </w:r>
      <w:r>
        <w:instrText>SEQ Figure \* ARABIC</w:instrText>
      </w:r>
      <w:r>
        <w:fldChar w:fldCharType="separate"/>
      </w:r>
      <w:r>
        <w:t>81</w:t>
      </w:r>
      <w:r>
        <w:fldChar w:fldCharType="end"/>
      </w:r>
      <w:r>
        <w:t>: IV Antifungal Start Clinical Statement Example</w:t>
      </w:r>
      <w:bookmarkEnd w:id="2012"/>
    </w:p>
    <w:p w:rsidR="0017176E" w:rsidRDefault="00174362">
      <w:pPr>
        <w:pStyle w:val="Example"/>
        <w:ind w:left="130" w:right="115"/>
      </w:pPr>
      <w:r>
        <w:t>&lt;substanceAdministration classCode="SBADM" moodCode="EVN" negationInd="false"&gt;</w:t>
      </w:r>
    </w:p>
    <w:p w:rsidR="0017176E" w:rsidRDefault="00174362">
      <w:pPr>
        <w:pStyle w:val="Example"/>
        <w:ind w:left="130" w:right="115"/>
      </w:pPr>
      <w:r>
        <w:t xml:space="preserve">    &lt;!—- C-CDA Medication Activity templateId --&gt;</w:t>
      </w:r>
    </w:p>
    <w:p w:rsidR="0017176E" w:rsidRDefault="00174362">
      <w:pPr>
        <w:pStyle w:val="Example"/>
        <w:ind w:left="130" w:right="115"/>
      </w:pPr>
      <w:r>
        <w:t xml:space="preserve">    &lt;templateId root="2.16.840.1.113883.10.20.22.4.16"/&gt;</w:t>
      </w:r>
    </w:p>
    <w:p w:rsidR="0017176E" w:rsidRDefault="00174362">
      <w:pPr>
        <w:pStyle w:val="Example"/>
        <w:ind w:left="130" w:right="115"/>
      </w:pPr>
      <w:r>
        <w:t xml:space="preserve">    &lt;!-- HAI IV antifungal start clinical statement templateId --&gt;</w:t>
      </w:r>
    </w:p>
    <w:p w:rsidR="0017176E" w:rsidRDefault="00174362">
      <w:pPr>
        <w:pStyle w:val="Example"/>
        <w:ind w:left="130" w:right="115"/>
      </w:pPr>
      <w:r>
        <w:t xml:space="preserve">    &lt;templateId root="2.16.840.1.113883.10.20.5.6.141"/&gt;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codeSystem="2.16.840.1.113883.6.277" </w:t>
      </w:r>
    </w:p>
    <w:p w:rsidR="0017176E" w:rsidRDefault="00174362">
      <w:pPr>
        <w:pStyle w:val="Example"/>
        <w:ind w:left="130" w:right="115"/>
      </w:pPr>
      <w:r>
        <w:t xml:space="preserve">          codeSystemName="cdcNHSN"</w:t>
      </w:r>
    </w:p>
    <w:p w:rsidR="0017176E" w:rsidRDefault="00174362">
      <w:pPr>
        <w:pStyle w:val="Example"/>
        <w:ind w:left="130" w:right="115"/>
      </w:pPr>
      <w:r>
        <w:t xml:space="preserve">          code="2306-9" </w:t>
      </w:r>
    </w:p>
    <w:p w:rsidR="0017176E" w:rsidRDefault="00174362">
      <w:pPr>
        <w:pStyle w:val="Example"/>
        <w:ind w:left="130" w:right="115"/>
      </w:pPr>
      <w:r>
        <w:t xml:space="preserve">          displayName="Intravenous injection of antifungal substance"/&gt;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&lt;effectiveTime xsi:type="IVL_TS"&gt;</w:t>
      </w:r>
    </w:p>
    <w:p w:rsidR="0017176E" w:rsidRDefault="00174362">
      <w:pPr>
        <w:pStyle w:val="Example"/>
        <w:ind w:left="130" w:right="115"/>
      </w:pPr>
      <w:r>
        <w:t xml:space="preserve">        &lt;low nullFlavor="NA" /&gt;</w:t>
      </w:r>
    </w:p>
    <w:p w:rsidR="0017176E" w:rsidRDefault="00174362">
      <w:pPr>
        <w:pStyle w:val="Example"/>
        <w:ind w:left="130" w:right="115"/>
      </w:pPr>
      <w:r>
        <w:t xml:space="preserve">        &lt;high nullFlavor="NA" /&gt;</w:t>
      </w:r>
    </w:p>
    <w:p w:rsidR="0017176E" w:rsidRDefault="00174362">
      <w:pPr>
        <w:pStyle w:val="Example"/>
        <w:ind w:left="130" w:right="115"/>
      </w:pPr>
      <w:r>
        <w:t xml:space="preserve">    &lt;/effectiveTime&gt;   </w:t>
      </w:r>
    </w:p>
    <w:p w:rsidR="0017176E" w:rsidRDefault="00174362">
      <w:pPr>
        <w:pStyle w:val="Example"/>
        <w:ind w:left="130" w:right="115"/>
      </w:pPr>
      <w:r>
        <w:t xml:space="preserve">    &lt;!-- CDA requires the consumable element, however NHSN does not</w:t>
      </w:r>
    </w:p>
    <w:p w:rsidR="0017176E" w:rsidRDefault="00174362">
      <w:pPr>
        <w:pStyle w:val="Example"/>
        <w:ind w:left="130" w:right="115"/>
      </w:pPr>
      <w:r>
        <w:t xml:space="preserve">        collect further information the antifungal --&gt;</w:t>
      </w:r>
    </w:p>
    <w:p w:rsidR="0017176E" w:rsidRDefault="00174362">
      <w:pPr>
        <w:pStyle w:val="Example"/>
        <w:ind w:left="130" w:right="115"/>
      </w:pPr>
      <w:r>
        <w:t xml:space="preserve">    &lt;consumable&gt;</w:t>
      </w:r>
    </w:p>
    <w:p w:rsidR="0017176E" w:rsidRDefault="00174362">
      <w:pPr>
        <w:pStyle w:val="Example"/>
        <w:ind w:left="130" w:right="115"/>
      </w:pPr>
      <w:r>
        <w:t xml:space="preserve">      &lt;manufacturedProduct classCode="MANU"&gt;</w:t>
      </w:r>
    </w:p>
    <w:p w:rsidR="0017176E" w:rsidRDefault="00174362">
      <w:pPr>
        <w:pStyle w:val="Example"/>
        <w:ind w:left="130" w:right="115"/>
      </w:pPr>
      <w:r>
        <w:t xml:space="preserve">         &lt;templateId root="2.16.840.1.113883.10.20.22.4.23" /&gt;</w:t>
      </w:r>
    </w:p>
    <w:p w:rsidR="0017176E" w:rsidRDefault="00174362">
      <w:pPr>
        <w:pStyle w:val="Example"/>
        <w:ind w:left="130" w:right="115"/>
      </w:pPr>
      <w:r>
        <w:t xml:space="preserve">         &lt;manufacturedMaterial&gt;</w:t>
      </w:r>
    </w:p>
    <w:p w:rsidR="0017176E" w:rsidRDefault="00174362">
      <w:pPr>
        <w:pStyle w:val="Example"/>
        <w:ind w:left="130" w:right="115"/>
      </w:pPr>
      <w:r>
        <w:t xml:space="preserve">            &lt;code nullFlavor="NI"/&gt;</w:t>
      </w:r>
    </w:p>
    <w:p w:rsidR="0017176E" w:rsidRDefault="00174362">
      <w:pPr>
        <w:pStyle w:val="Example"/>
        <w:ind w:left="130" w:right="115"/>
      </w:pPr>
      <w:r>
        <w:t xml:space="preserve">         &lt;/manufacturedMaterial&gt;</w:t>
      </w:r>
    </w:p>
    <w:p w:rsidR="0017176E" w:rsidRDefault="00174362">
      <w:pPr>
        <w:pStyle w:val="Example"/>
        <w:ind w:left="130" w:right="115"/>
      </w:pPr>
      <w:r>
        <w:t xml:space="preserve">      &lt;/manufacturedProduct&gt;</w:t>
      </w:r>
    </w:p>
    <w:p w:rsidR="0017176E" w:rsidRDefault="00174362">
      <w:pPr>
        <w:pStyle w:val="Example"/>
        <w:ind w:left="130" w:right="115"/>
      </w:pPr>
      <w:r>
        <w:t xml:space="preserve">    &lt;/consumable&gt;</w:t>
      </w:r>
    </w:p>
    <w:p w:rsidR="0017176E" w:rsidRDefault="00174362">
      <w:pPr>
        <w:pStyle w:val="Example"/>
        <w:ind w:left="130" w:right="115"/>
      </w:pPr>
      <w:r>
        <w:t>&lt;/substanceAdministration&gt;</w:t>
      </w:r>
    </w:p>
    <w:p w:rsidR="0017176E" w:rsidRDefault="0017176E">
      <w:pPr>
        <w:pStyle w:val="BodyText"/>
      </w:pPr>
    </w:p>
    <w:p w:rsidR="0017176E" w:rsidRDefault="00174362">
      <w:pPr>
        <w:pStyle w:val="Heading2nospace"/>
      </w:pPr>
      <w:bookmarkStart w:id="2013" w:name="_Toc406157853"/>
      <w:r>
        <w:lastRenderedPageBreak/>
        <w:t>L</w:t>
      </w:r>
      <w:bookmarkStart w:id="2014" w:name="E_Last_Physical_Overnight_Location_Act"/>
      <w:bookmarkEnd w:id="2014"/>
      <w:r>
        <w:t>ast Physical Overnight Location Act</w:t>
      </w:r>
      <w:bookmarkEnd w:id="2013"/>
    </w:p>
    <w:p w:rsidR="0017176E" w:rsidRDefault="00174362">
      <w:pPr>
        <w:pStyle w:val="BracketData"/>
      </w:pPr>
      <w:r>
        <w:t>[act: identifier urn:hl7ii:2.16.840.1.113883.10.20.5.6.227:2014-12-01 (closed)]</w:t>
      </w:r>
    </w:p>
    <w:p w:rsidR="0017176E" w:rsidRDefault="00174362">
      <w:pPr>
        <w:pStyle w:val="Caption"/>
      </w:pPr>
      <w:bookmarkStart w:id="2015" w:name="_Toc406158317"/>
      <w:r>
        <w:t xml:space="preserve">Table </w:t>
      </w:r>
      <w:r>
        <w:fldChar w:fldCharType="begin"/>
      </w:r>
      <w:r>
        <w:instrText>SEQ Table \* ARABIC</w:instrText>
      </w:r>
      <w:r>
        <w:fldChar w:fldCharType="separate"/>
      </w:r>
      <w:r>
        <w:t>217</w:t>
      </w:r>
      <w:r>
        <w:fldChar w:fldCharType="end"/>
      </w:r>
      <w:r>
        <w:t>: Last Physical Overnight Location Act Contexts</w:t>
      </w:r>
      <w:bookmarkEnd w:id="201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Encounters_Section_in_a_LIO_Report_V2">
              <w:r w:rsidR="00174362">
                <w:rPr>
                  <w:rStyle w:val="HyperlinkText9pt"/>
                </w:rPr>
                <w:t>Encounters Section in a LIO Report (V2)</w:t>
              </w:r>
            </w:hyperlink>
            <w:r w:rsidR="00174362">
              <w:t xml:space="preserve"> (required)</w:t>
            </w:r>
          </w:p>
        </w:tc>
        <w:tc>
          <w:tcPr>
            <w:tcW w:w="360" w:type="dxa"/>
          </w:tcPr>
          <w:p w:rsidR="0017176E" w:rsidRDefault="00445067">
            <w:pPr>
              <w:pStyle w:val="TableText"/>
            </w:pPr>
            <w:hyperlink w:anchor="E_Last_Physical_Overnight_Location_Enco">
              <w:r w:rsidR="00174362">
                <w:rPr>
                  <w:rStyle w:val="HyperlinkText9pt"/>
                </w:rPr>
                <w:t>Last Physical Overnight Location Encounter</w:t>
              </w:r>
            </w:hyperlink>
          </w:p>
        </w:tc>
      </w:tr>
    </w:tbl>
    <w:p w:rsidR="0017176E" w:rsidRDefault="0017176E">
      <w:pPr>
        <w:pStyle w:val="BodyText"/>
      </w:pPr>
    </w:p>
    <w:p w:rsidR="0017176E" w:rsidRDefault="00174362">
      <w:pPr>
        <w:pStyle w:val="BodyText"/>
      </w:pPr>
      <w:r>
        <w:t>The Last Physical Overnight Location Act template is a wrapper around the Last Physical Overnight Location Encounter template. This template identifies that the contained encounter represents the last physical overnight location of the patient, while the encounter template records the the type of encounter and the type of location.</w:t>
      </w:r>
    </w:p>
    <w:p w:rsidR="0017176E" w:rsidRDefault="00174362">
      <w:pPr>
        <w:pStyle w:val="Caption"/>
      </w:pPr>
      <w:bookmarkStart w:id="2016" w:name="_Toc406158318"/>
      <w:r>
        <w:t xml:space="preserve">Table </w:t>
      </w:r>
      <w:r>
        <w:fldChar w:fldCharType="begin"/>
      </w:r>
      <w:r>
        <w:instrText>SEQ Table \* ARABIC</w:instrText>
      </w:r>
      <w:r>
        <w:fldChar w:fldCharType="separate"/>
      </w:r>
      <w:r>
        <w:t>218</w:t>
      </w:r>
      <w:r>
        <w:fldChar w:fldCharType="end"/>
      </w:r>
      <w:r>
        <w:t>: Last Physical Overnight Location Act Constraints Overview</w:t>
      </w:r>
      <w:bookmarkEnd w:id="201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act (identifier: urn:hl7ii:2.16.840.1.113883.10.20.5.6.227:2014-12-01)</w:t>
            </w:r>
          </w:p>
        </w:tc>
      </w:tr>
      <w:tr w:rsidR="00672300" w:rsidTr="00F01B1A">
        <w:trPr>
          <w:jc w:val="center"/>
        </w:trPr>
        <w:tc>
          <w:tcPr>
            <w:tcW w:w="3445" w:type="dxa"/>
            <w:shd w:val="clear" w:color="auto" w:fill="auto"/>
          </w:tcPr>
          <w:p w:rsidR="0017176E" w:rsidRDefault="00174362">
            <w:pPr>
              <w:pStyle w:val="TableText"/>
            </w:pP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58">
              <w:r w:rsidR="00174362">
                <w:rPr>
                  <w:rStyle w:val="HyperlinkText9pt"/>
                </w:rPr>
                <w:t>1129-30558</w:t>
              </w:r>
            </w:hyperlink>
          </w:p>
        </w:tc>
        <w:tc>
          <w:tcPr>
            <w:tcW w:w="3171" w:type="dxa"/>
            <w:shd w:val="clear" w:color="auto" w:fill="auto"/>
          </w:tcPr>
          <w:p w:rsidR="0017176E" w:rsidRDefault="00174362">
            <w:pPr>
              <w:pStyle w:val="TableText"/>
            </w:pPr>
            <w:r>
              <w:t>2.16.840.1.113883.5.1008 (HL7NullFlavor) = NA</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64">
              <w:r w:rsidR="00174362">
                <w:rPr>
                  <w:rStyle w:val="HyperlinkText9pt"/>
                </w:rPr>
                <w:t>1129-30564</w:t>
              </w:r>
            </w:hyperlink>
          </w:p>
        </w:tc>
        <w:tc>
          <w:tcPr>
            <w:tcW w:w="3171" w:type="dxa"/>
            <w:shd w:val="clear" w:color="auto" w:fill="auto"/>
          </w:tcPr>
          <w:p w:rsidR="0017176E" w:rsidRDefault="00174362">
            <w:pPr>
              <w:pStyle w:val="TableText"/>
            </w:pPr>
            <w:r>
              <w:t>2.16.840.1.113883.5.6 (HL7ActClass) = ACT</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65">
              <w:r w:rsidR="00174362">
                <w:rPr>
                  <w:rStyle w:val="HyperlinkText9pt"/>
                </w:rPr>
                <w:t>1129-30565</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60">
              <w:r w:rsidR="00174362">
                <w:rPr>
                  <w:rStyle w:val="HyperlinkText9pt"/>
                </w:rPr>
                <w:t>1129-30560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67">
              <w:r w:rsidR="00174362">
                <w:rPr>
                  <w:rStyle w:val="HyperlinkText9pt"/>
                </w:rPr>
                <w:t>1129-30567</w:t>
              </w:r>
            </w:hyperlink>
          </w:p>
        </w:tc>
        <w:tc>
          <w:tcPr>
            <w:tcW w:w="3171" w:type="dxa"/>
            <w:shd w:val="clear" w:color="auto" w:fill="auto"/>
          </w:tcPr>
          <w:p w:rsidR="0017176E" w:rsidRDefault="00174362">
            <w:pPr>
              <w:pStyle w:val="TableText"/>
            </w:pPr>
            <w:r>
              <w:t>2.16.840.1.113883.10.20.5.6.227</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70">
              <w:r w:rsidR="00174362">
                <w:rPr>
                  <w:rStyle w:val="HyperlinkText9pt"/>
                </w:rPr>
                <w:t>1129-30570</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62">
              <w:r w:rsidR="00174362">
                <w:rPr>
                  <w:rStyle w:val="HyperlinkText9pt"/>
                </w:rPr>
                <w:t>1129-30562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69">
              <w:r w:rsidR="00174362">
                <w:rPr>
                  <w:rStyle w:val="HyperlinkText9pt"/>
                </w:rPr>
                <w:t>1129-30569</w:t>
              </w:r>
            </w:hyperlink>
          </w:p>
        </w:tc>
        <w:tc>
          <w:tcPr>
            <w:tcW w:w="3171" w:type="dxa"/>
            <w:shd w:val="clear" w:color="auto" w:fill="auto"/>
          </w:tcPr>
          <w:p w:rsidR="0017176E" w:rsidRDefault="00174362">
            <w:pPr>
              <w:pStyle w:val="TableText"/>
            </w:pPr>
            <w:r>
              <w:t>3002-3</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71">
              <w:r w:rsidR="00174362">
                <w:rPr>
                  <w:rStyle w:val="HyperlinkText9pt"/>
                </w:rPr>
                <w:t>1129-30571</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72">
              <w:r w:rsidR="00174362">
                <w:rPr>
                  <w:rStyle w:val="HyperlinkText9pt"/>
                </w:rPr>
                <w:t>1129-30572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73">
              <w:r w:rsidR="00174362">
                <w:rPr>
                  <w:rStyle w:val="HyperlinkText9pt"/>
                </w:rPr>
                <w:t>1129-30573</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74">
              <w:r w:rsidR="00174362">
                <w:rPr>
                  <w:rStyle w:val="HyperlinkText9pt"/>
                </w:rPr>
                <w:t>1129-30574</w:t>
              </w:r>
            </w:hyperlink>
          </w:p>
        </w:tc>
        <w:tc>
          <w:tcPr>
            <w:tcW w:w="3171" w:type="dxa"/>
            <w:shd w:val="clear" w:color="auto" w:fill="auto"/>
          </w:tcPr>
          <w:p w:rsidR="0017176E" w:rsidRDefault="00445067">
            <w:pPr>
              <w:pStyle w:val="TableText"/>
            </w:pPr>
            <w:hyperlink w:anchor="E_Last_Physical_Overnight_Location_Enco">
              <w:r w:rsidR="00174362">
                <w:rPr>
                  <w:rStyle w:val="HyperlinkText9pt"/>
                </w:rPr>
                <w:t>Last Physical Overnight Location Encounter (identifier: urn:hl7ii:2.16.840.1.113883.10.20.5.6.220:2014-12-01</w:t>
              </w:r>
            </w:hyperlink>
          </w:p>
        </w:tc>
      </w:tr>
    </w:tbl>
    <w:p w:rsidR="0017176E" w:rsidRDefault="0017176E">
      <w:pPr>
        <w:pStyle w:val="BodyText"/>
      </w:pPr>
    </w:p>
    <w:p w:rsidR="0017176E" w:rsidRDefault="00174362">
      <w:pPr>
        <w:pStyle w:val="BodyText"/>
        <w:spacing w:before="120"/>
      </w:pPr>
      <w:r>
        <w:lastRenderedPageBreak/>
        <w:t>Use nullFlavor="NA" where the last physical overnight location is not applicable.</w:t>
      </w:r>
    </w:p>
    <w:p w:rsidR="0017176E" w:rsidRDefault="00174362">
      <w:pPr>
        <w:numPr>
          <w:ilvl w:val="0"/>
          <w:numId w:val="82"/>
        </w:numPr>
      </w:pPr>
      <w:r>
        <w:rPr>
          <w:rStyle w:val="keyword"/>
        </w:rPr>
        <w:t>MAY</w:t>
      </w:r>
      <w:r>
        <w:t xml:space="preserve"> contain zero or one [0..1] </w:t>
      </w:r>
      <w:r>
        <w:rPr>
          <w:rStyle w:val="XMLnameBold"/>
        </w:rPr>
        <w:t>@nullFlavor</w:t>
      </w:r>
      <w:r>
        <w:t>=</w:t>
      </w:r>
      <w:r>
        <w:rPr>
          <w:rStyle w:val="XMLname"/>
        </w:rPr>
        <w:t>"NA"</w:t>
      </w:r>
      <w:r>
        <w:t xml:space="preserve"> (CodeSystem: </w:t>
      </w:r>
      <w:r>
        <w:rPr>
          <w:rStyle w:val="XMLname"/>
        </w:rPr>
        <w:t>HL7NullFlavor 2.16.840.1.113883.5.1008</w:t>
      </w:r>
      <w:r>
        <w:rPr>
          <w:rStyle w:val="keyword"/>
        </w:rPr>
        <w:t xml:space="preserve"> STATIC</w:t>
      </w:r>
      <w:r>
        <w:t>)</w:t>
      </w:r>
      <w:bookmarkStart w:id="2017" w:name="C_1129-30558"/>
      <w:bookmarkEnd w:id="2017"/>
      <w:r>
        <w:t xml:space="preserve"> (CONF:1129-30558).</w:t>
      </w:r>
    </w:p>
    <w:p w:rsidR="0017176E" w:rsidRDefault="00174362">
      <w:pPr>
        <w:numPr>
          <w:ilvl w:val="0"/>
          <w:numId w:val="82"/>
        </w:numPr>
      </w:pPr>
      <w:r>
        <w:rPr>
          <w:rStyle w:val="keyword"/>
        </w:rPr>
        <w:t>SHALL</w:t>
      </w:r>
      <w:r>
        <w:t xml:space="preserve"> contain exactly one [1..1] </w:t>
      </w:r>
      <w:r>
        <w:rPr>
          <w:rStyle w:val="XMLnameBold"/>
        </w:rPr>
        <w:t>@classCode</w:t>
      </w:r>
      <w:r>
        <w:t>=</w:t>
      </w:r>
      <w:r>
        <w:rPr>
          <w:rStyle w:val="XMLname"/>
        </w:rPr>
        <w:t>"ACT"</w:t>
      </w:r>
      <w:r>
        <w:t xml:space="preserve"> (CodeSystem: </w:t>
      </w:r>
      <w:r>
        <w:rPr>
          <w:rStyle w:val="XMLname"/>
        </w:rPr>
        <w:t>HL7ActClass 2.16.840.1.113883.5.6</w:t>
      </w:r>
      <w:r>
        <w:rPr>
          <w:rStyle w:val="keyword"/>
        </w:rPr>
        <w:t xml:space="preserve"> STATIC</w:t>
      </w:r>
      <w:r>
        <w:t>)</w:t>
      </w:r>
      <w:bookmarkStart w:id="2018" w:name="C_1129-30564"/>
      <w:bookmarkEnd w:id="2018"/>
      <w:r>
        <w:t xml:space="preserve"> (CONF:1129-30564).</w:t>
      </w:r>
    </w:p>
    <w:p w:rsidR="0017176E" w:rsidRDefault="00174362">
      <w:pPr>
        <w:numPr>
          <w:ilvl w:val="0"/>
          <w:numId w:val="8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019" w:name="C_1129-30565"/>
      <w:bookmarkEnd w:id="2019"/>
      <w:r>
        <w:t xml:space="preserve"> (CONF:1129-30565).</w:t>
      </w:r>
    </w:p>
    <w:p w:rsidR="0017176E" w:rsidRDefault="00174362">
      <w:pPr>
        <w:numPr>
          <w:ilvl w:val="0"/>
          <w:numId w:val="82"/>
        </w:numPr>
      </w:pPr>
      <w:r>
        <w:rPr>
          <w:rStyle w:val="keyword"/>
        </w:rPr>
        <w:t>SHALL</w:t>
      </w:r>
      <w:r>
        <w:t xml:space="preserve"> contain exactly one [1..1] </w:t>
      </w:r>
      <w:r>
        <w:rPr>
          <w:rStyle w:val="XMLnameBold"/>
        </w:rPr>
        <w:t>templateId</w:t>
      </w:r>
      <w:bookmarkStart w:id="2020" w:name="C_1129-30560"/>
      <w:bookmarkEnd w:id="2020"/>
      <w:r>
        <w:t xml:space="preserve"> (CONF:1129-30560) such that it</w:t>
      </w:r>
    </w:p>
    <w:p w:rsidR="0017176E" w:rsidRDefault="00174362">
      <w:pPr>
        <w:numPr>
          <w:ilvl w:val="1"/>
          <w:numId w:val="82"/>
        </w:numPr>
      </w:pPr>
      <w:r>
        <w:rPr>
          <w:rStyle w:val="keyword"/>
        </w:rPr>
        <w:t>SHALL</w:t>
      </w:r>
      <w:r>
        <w:t xml:space="preserve"> contain exactly one [1..1] </w:t>
      </w:r>
      <w:r>
        <w:rPr>
          <w:rStyle w:val="XMLnameBold"/>
        </w:rPr>
        <w:t>@root</w:t>
      </w:r>
      <w:r>
        <w:t>=</w:t>
      </w:r>
      <w:r>
        <w:rPr>
          <w:rStyle w:val="XMLname"/>
        </w:rPr>
        <w:t>"2.16.840.1.113883.10.20.5.6.227"</w:t>
      </w:r>
      <w:bookmarkStart w:id="2021" w:name="C_1129-30567"/>
      <w:bookmarkEnd w:id="2021"/>
      <w:r>
        <w:t xml:space="preserve"> (CONF:1129-30567).</w:t>
      </w:r>
    </w:p>
    <w:p w:rsidR="0017176E" w:rsidRDefault="00174362">
      <w:pPr>
        <w:numPr>
          <w:ilvl w:val="1"/>
          <w:numId w:val="82"/>
        </w:numPr>
      </w:pPr>
      <w:r>
        <w:rPr>
          <w:rStyle w:val="keyword"/>
        </w:rPr>
        <w:t>SHALL</w:t>
      </w:r>
      <w:r>
        <w:t xml:space="preserve"> contain exactly one [1..1] </w:t>
      </w:r>
      <w:r>
        <w:rPr>
          <w:rStyle w:val="XMLnameBold"/>
        </w:rPr>
        <w:t>@extension</w:t>
      </w:r>
      <w:r>
        <w:t>=</w:t>
      </w:r>
      <w:r>
        <w:rPr>
          <w:rStyle w:val="XMLname"/>
        </w:rPr>
        <w:t>"2014-12-01"</w:t>
      </w:r>
      <w:bookmarkStart w:id="2022" w:name="C_1129-30570"/>
      <w:bookmarkEnd w:id="2022"/>
      <w:r>
        <w:t xml:space="preserve"> (CONF:1129-30570).</w:t>
      </w:r>
    </w:p>
    <w:p w:rsidR="0017176E" w:rsidRDefault="00174362">
      <w:pPr>
        <w:numPr>
          <w:ilvl w:val="0"/>
          <w:numId w:val="82"/>
        </w:numPr>
      </w:pPr>
      <w:r>
        <w:rPr>
          <w:rStyle w:val="keyword"/>
        </w:rPr>
        <w:t>SHALL</w:t>
      </w:r>
      <w:r>
        <w:t xml:space="preserve"> contain exactly one [1..1] </w:t>
      </w:r>
      <w:r>
        <w:rPr>
          <w:rStyle w:val="XMLnameBold"/>
        </w:rPr>
        <w:t>code</w:t>
      </w:r>
      <w:bookmarkStart w:id="2023" w:name="C_1129-30562"/>
      <w:bookmarkEnd w:id="2023"/>
      <w:r>
        <w:t xml:space="preserve"> (CONF:1129-30562).</w:t>
      </w:r>
    </w:p>
    <w:p w:rsidR="0017176E" w:rsidRDefault="00174362">
      <w:pPr>
        <w:numPr>
          <w:ilvl w:val="1"/>
          <w:numId w:val="82"/>
        </w:numPr>
      </w:pPr>
      <w:r>
        <w:t xml:space="preserve">This code </w:t>
      </w:r>
      <w:r>
        <w:rPr>
          <w:rStyle w:val="keyword"/>
        </w:rPr>
        <w:t>SHALL</w:t>
      </w:r>
      <w:r>
        <w:t xml:space="preserve"> contain exactly one [1..1] </w:t>
      </w:r>
      <w:r>
        <w:rPr>
          <w:rStyle w:val="XMLnameBold"/>
        </w:rPr>
        <w:t>@code</w:t>
      </w:r>
      <w:r>
        <w:t>=</w:t>
      </w:r>
      <w:r>
        <w:rPr>
          <w:rStyle w:val="XMLname"/>
        </w:rPr>
        <w:t>"3002-3"</w:t>
      </w:r>
      <w:r>
        <w:t xml:space="preserve">  Last physical overnight location of patient immediately prior to arrival into facility</w:t>
      </w:r>
      <w:bookmarkStart w:id="2024" w:name="C_1129-30569"/>
      <w:bookmarkEnd w:id="2024"/>
      <w:r>
        <w:t xml:space="preserve"> (CONF:1129-30569).</w:t>
      </w:r>
    </w:p>
    <w:p w:rsidR="0017176E" w:rsidRDefault="00174362">
      <w:pPr>
        <w:numPr>
          <w:ilvl w:val="1"/>
          <w:numId w:val="82"/>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2025" w:name="C_1129-30571"/>
      <w:bookmarkEnd w:id="2025"/>
      <w:r>
        <w:t xml:space="preserve"> (CONF:1129-30571).</w:t>
      </w:r>
    </w:p>
    <w:p w:rsidR="0017176E" w:rsidRDefault="00174362">
      <w:pPr>
        <w:pStyle w:val="BodyText"/>
        <w:spacing w:before="120"/>
      </w:pPr>
      <w:r>
        <w:t>Where the last physical overnight location is not applicable, this entryRelationship will not be present.</w:t>
      </w:r>
    </w:p>
    <w:p w:rsidR="0017176E" w:rsidRDefault="00174362">
      <w:pPr>
        <w:numPr>
          <w:ilvl w:val="0"/>
          <w:numId w:val="82"/>
        </w:numPr>
      </w:pPr>
      <w:r>
        <w:rPr>
          <w:rStyle w:val="keyword"/>
        </w:rPr>
        <w:t>SHOULD</w:t>
      </w:r>
      <w:r>
        <w:t xml:space="preserve"> contain zero or one [0..1] </w:t>
      </w:r>
      <w:r>
        <w:rPr>
          <w:rStyle w:val="XMLnameBold"/>
        </w:rPr>
        <w:t>entryRelationship</w:t>
      </w:r>
      <w:bookmarkStart w:id="2026" w:name="C_1129-30572"/>
      <w:bookmarkEnd w:id="2026"/>
      <w:r>
        <w:t xml:space="preserve"> (CONF:1129-30572).</w:t>
      </w:r>
    </w:p>
    <w:p w:rsidR="0017176E" w:rsidRDefault="00174362">
      <w:pPr>
        <w:numPr>
          <w:ilvl w:val="1"/>
          <w:numId w:val="82"/>
        </w:numPr>
      </w:pPr>
      <w:r>
        <w:t xml:space="preserve">The entryRelationship, if present, </w:t>
      </w:r>
      <w:r>
        <w:rPr>
          <w:rStyle w:val="keyword"/>
        </w:rPr>
        <w:t>SHALL</w:t>
      </w:r>
      <w:r>
        <w:t xml:space="preserve"> contain exactly one [1..1] </w:t>
      </w:r>
      <w:r>
        <w:rPr>
          <w:rStyle w:val="XMLnameBold"/>
        </w:rPr>
        <w:t>@typeCode</w:t>
      </w:r>
      <w:r>
        <w:t>=</w:t>
      </w:r>
      <w:r>
        <w:rPr>
          <w:rStyle w:val="XMLname"/>
        </w:rPr>
        <w:t>"COMP"</w:t>
      </w:r>
      <w:r>
        <w:t xml:space="preserve"> Component (CodeSystem: </w:t>
      </w:r>
      <w:r>
        <w:rPr>
          <w:rStyle w:val="XMLname"/>
        </w:rPr>
        <w:t>HL7ActRelationshipType 2.16.840.1.113883.5.1002</w:t>
      </w:r>
      <w:r>
        <w:t>)</w:t>
      </w:r>
      <w:bookmarkStart w:id="2027" w:name="C_1129-30573"/>
      <w:bookmarkEnd w:id="2027"/>
      <w:r>
        <w:t xml:space="preserve"> (CONF:1129-30573).</w:t>
      </w:r>
    </w:p>
    <w:p w:rsidR="0017176E" w:rsidRDefault="00174362">
      <w:pPr>
        <w:numPr>
          <w:ilvl w:val="1"/>
          <w:numId w:val="82"/>
        </w:numPr>
      </w:pPr>
      <w:r>
        <w:t xml:space="preserve">The entryRelationship, if present, </w:t>
      </w:r>
      <w:r>
        <w:rPr>
          <w:rStyle w:val="keyword"/>
        </w:rPr>
        <w:t>SHALL</w:t>
      </w:r>
      <w:r>
        <w:t xml:space="preserve"> contain exactly one [1..1] </w:t>
      </w:r>
      <w:hyperlink w:anchor="E_Last_Physical_Overnight_Location_Enco">
        <w:r>
          <w:rPr>
            <w:rStyle w:val="HyperlinkCourierBold"/>
          </w:rPr>
          <w:t>Last Physical Overnight Location Encounter</w:t>
        </w:r>
      </w:hyperlink>
      <w:r>
        <w:rPr>
          <w:rStyle w:val="XMLname"/>
        </w:rPr>
        <w:t xml:space="preserve"> (identifier: urn:hl7ii:2.16.840.1.113883.10.20.5.6.220:2014-12-01)</w:t>
      </w:r>
      <w:bookmarkStart w:id="2028" w:name="C_1129-30574"/>
      <w:bookmarkEnd w:id="2028"/>
      <w:r>
        <w:t xml:space="preserve"> (CONF:1129-30574).</w:t>
      </w:r>
    </w:p>
    <w:p w:rsidR="0017176E" w:rsidRDefault="00174362">
      <w:pPr>
        <w:pStyle w:val="Caption"/>
        <w:ind w:left="130" w:right="115"/>
      </w:pPr>
      <w:bookmarkStart w:id="2029" w:name="_Toc406158027"/>
      <w:r>
        <w:lastRenderedPageBreak/>
        <w:t xml:space="preserve">Figure </w:t>
      </w:r>
      <w:r>
        <w:fldChar w:fldCharType="begin"/>
      </w:r>
      <w:r>
        <w:instrText>SEQ Figure \* ARABIC</w:instrText>
      </w:r>
      <w:r>
        <w:fldChar w:fldCharType="separate"/>
      </w:r>
      <w:r>
        <w:t>82</w:t>
      </w:r>
      <w:r>
        <w:fldChar w:fldCharType="end"/>
      </w:r>
      <w:r>
        <w:t>: Last Physical Overnight Location Act Example</w:t>
      </w:r>
      <w:bookmarkEnd w:id="2029"/>
    </w:p>
    <w:p w:rsidR="0017176E" w:rsidRDefault="00174362">
      <w:pPr>
        <w:pStyle w:val="Example"/>
        <w:ind w:left="130" w:right="115"/>
      </w:pPr>
      <w:r>
        <w:t>&lt;act classCode="ACT" moodCode="EVN"&gt;</w:t>
      </w:r>
    </w:p>
    <w:p w:rsidR="0017176E" w:rsidRDefault="00174362">
      <w:pPr>
        <w:pStyle w:val="Example"/>
        <w:ind w:left="130" w:right="115"/>
      </w:pPr>
      <w:r>
        <w:t xml:space="preserve">  &lt;!-- Last Physical Overnight Location Act templateId --&gt;</w:t>
      </w:r>
    </w:p>
    <w:p w:rsidR="0017176E" w:rsidRDefault="00174362">
      <w:pPr>
        <w:pStyle w:val="Example"/>
        <w:ind w:left="130" w:right="115"/>
      </w:pPr>
      <w:r>
        <w:t xml:space="preserve">  &lt;templateId root="2.16.840.1.113883.10.20.5.6.227" </w:t>
      </w:r>
    </w:p>
    <w:p w:rsidR="0017176E" w:rsidRDefault="00174362">
      <w:pPr>
        <w:pStyle w:val="Example"/>
        <w:ind w:left="130" w:right="115"/>
      </w:pPr>
      <w:r>
        <w:t xml:space="preserve">    extension="2014-12-01" /&gt;</w:t>
      </w:r>
    </w:p>
    <w:p w:rsidR="0017176E" w:rsidRDefault="00174362">
      <w:pPr>
        <w:pStyle w:val="Example"/>
        <w:ind w:left="130" w:right="115"/>
      </w:pPr>
      <w:r>
        <w:t xml:space="preserve">  &lt;code code="3002-3"</w:t>
      </w:r>
    </w:p>
    <w:p w:rsidR="0017176E" w:rsidRDefault="00174362">
      <w:pPr>
        <w:pStyle w:val="Example"/>
        <w:ind w:left="130" w:right="115"/>
      </w:pPr>
      <w:r>
        <w:t xml:space="preserve">    displayName="Last physical overnight location of patient immediately prior to</w:t>
      </w:r>
    </w:p>
    <w:p w:rsidR="0017176E" w:rsidRDefault="00174362">
      <w:pPr>
        <w:pStyle w:val="Example"/>
        <w:ind w:left="130" w:right="115"/>
      </w:pPr>
      <w:r>
        <w:t xml:space="preserve">                            arrival into facility"</w:t>
      </w:r>
    </w:p>
    <w:p w:rsidR="0017176E" w:rsidRDefault="00174362">
      <w:pPr>
        <w:pStyle w:val="Example"/>
        <w:ind w:left="130" w:right="115"/>
      </w:pPr>
      <w:r>
        <w:t xml:space="preserve">    codeSystem="2.16.840.1.113883.6.277" codeSystemName="cdcNHSN"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 Last Physical Overnight Location Encounter --&gt;</w:t>
      </w:r>
    </w:p>
    <w:p w:rsidR="0017176E" w:rsidRDefault="00174362">
      <w:pPr>
        <w:pStyle w:val="Example"/>
        <w:ind w:left="130" w:right="115"/>
      </w:pPr>
      <w:r>
        <w:t xml:space="preserve">    &lt;encounter classCode="ENC" moodCode="EVN"&gt;</w:t>
      </w:r>
    </w:p>
    <w:p w:rsidR="0017176E" w:rsidRDefault="00174362">
      <w:pPr>
        <w:pStyle w:val="Example"/>
        <w:ind w:left="130" w:right="115"/>
      </w:pPr>
      <w:r>
        <w:t xml:space="preserve">      &lt;!-- CCD Encounter activity templateId --&gt;</w:t>
      </w:r>
    </w:p>
    <w:p w:rsidR="0017176E" w:rsidRDefault="00174362">
      <w:pPr>
        <w:pStyle w:val="Example"/>
        <w:ind w:left="130" w:right="115"/>
      </w:pPr>
      <w:r>
        <w:t xml:space="preserve">      &lt;templateId root="2.16.840.1.113883.10.20.22.4.49" /&gt;</w:t>
      </w:r>
    </w:p>
    <w:p w:rsidR="0017176E" w:rsidRDefault="00174362">
      <w:pPr>
        <w:pStyle w:val="Example"/>
        <w:ind w:left="130" w:right="115"/>
      </w:pPr>
      <w:r>
        <w:t xml:space="preserve">      &lt;!-- Last Physical Overnight Location Encounter templateId --&gt;</w:t>
      </w:r>
    </w:p>
    <w:p w:rsidR="0017176E" w:rsidRDefault="00174362">
      <w:pPr>
        <w:pStyle w:val="Example"/>
        <w:ind w:left="130" w:right="115"/>
      </w:pPr>
      <w:r>
        <w:t xml:space="preserve">      &lt;templateId root="2.16.840.1.113883.10.20.5.6.220" </w:t>
      </w:r>
    </w:p>
    <w:p w:rsidR="0017176E" w:rsidRDefault="00174362">
      <w:pPr>
        <w:pStyle w:val="Example"/>
        <w:ind w:left="130" w:right="115"/>
      </w:pPr>
      <w:r>
        <w:t xml:space="preserve">                extension="2014-12-01" /&gt;</w:t>
      </w:r>
    </w:p>
    <w:p w:rsidR="0017176E" w:rsidRDefault="00174362">
      <w:pPr>
        <w:pStyle w:val="Example"/>
        <w:ind w:left="130" w:right="115"/>
      </w:pPr>
      <w:r>
        <w:t xml:space="preserve">      ...</w:t>
      </w:r>
    </w:p>
    <w:p w:rsidR="0017176E" w:rsidRDefault="00174362">
      <w:pPr>
        <w:pStyle w:val="Example"/>
        <w:ind w:left="130" w:right="115"/>
      </w:pPr>
      <w:r>
        <w:t xml:space="preserve">    &lt;/encounter&gt;</w:t>
      </w:r>
    </w:p>
    <w:p w:rsidR="0017176E" w:rsidRDefault="00174362">
      <w:pPr>
        <w:pStyle w:val="Example"/>
        <w:ind w:left="130" w:right="115"/>
      </w:pPr>
      <w:r>
        <w:t xml:space="preserve">  &lt;/entryRelationship&gt;</w:t>
      </w:r>
    </w:p>
    <w:p w:rsidR="0017176E" w:rsidRDefault="00174362">
      <w:pPr>
        <w:pStyle w:val="Example"/>
        <w:ind w:left="130" w:right="115"/>
      </w:pPr>
      <w:r>
        <w:t>&lt;/act&gt;</w:t>
      </w:r>
    </w:p>
    <w:p w:rsidR="0017176E" w:rsidRDefault="0017176E">
      <w:pPr>
        <w:pStyle w:val="BodyText"/>
      </w:pPr>
    </w:p>
    <w:p w:rsidR="0017176E" w:rsidRDefault="00174362">
      <w:pPr>
        <w:pStyle w:val="Caption"/>
        <w:ind w:left="130" w:right="115"/>
      </w:pPr>
      <w:bookmarkStart w:id="2030" w:name="_Toc406158028"/>
      <w:r>
        <w:t xml:space="preserve">Figure </w:t>
      </w:r>
      <w:r>
        <w:fldChar w:fldCharType="begin"/>
      </w:r>
      <w:r>
        <w:instrText>SEQ Figure \* ARABIC</w:instrText>
      </w:r>
      <w:r>
        <w:fldChar w:fldCharType="separate"/>
      </w:r>
      <w:r>
        <w:t>83</w:t>
      </w:r>
      <w:r>
        <w:fldChar w:fldCharType="end"/>
      </w:r>
      <w:r>
        <w:t>: Last Physical Overnight Location Act - Not Applicable Example</w:t>
      </w:r>
      <w:bookmarkEnd w:id="2030"/>
    </w:p>
    <w:p w:rsidR="0017176E" w:rsidRDefault="00174362">
      <w:pPr>
        <w:pStyle w:val="Example"/>
        <w:ind w:left="130" w:right="115"/>
      </w:pPr>
      <w:r>
        <w:t>&lt;act classCode="ACT" moodCode="EVN" nullFlavor="NA"&gt;</w:t>
      </w:r>
    </w:p>
    <w:p w:rsidR="0017176E" w:rsidRDefault="00174362">
      <w:pPr>
        <w:pStyle w:val="Example"/>
        <w:ind w:left="130" w:right="115"/>
      </w:pPr>
      <w:r>
        <w:t xml:space="preserve">  &lt;!-- Last Physical Overnight Location Act templateId --&gt;</w:t>
      </w:r>
    </w:p>
    <w:p w:rsidR="0017176E" w:rsidRDefault="00174362">
      <w:pPr>
        <w:pStyle w:val="Example"/>
        <w:ind w:left="130" w:right="115"/>
      </w:pPr>
      <w:r>
        <w:t xml:space="preserve">  &lt;templateId root="2.16.840.1.113883.10.20.5.6.227" </w:t>
      </w:r>
    </w:p>
    <w:p w:rsidR="0017176E" w:rsidRDefault="00174362">
      <w:pPr>
        <w:pStyle w:val="Example"/>
        <w:ind w:left="130" w:right="115"/>
      </w:pPr>
      <w:r>
        <w:t xml:space="preserve">    extension="2014-12-01" /&gt;</w:t>
      </w:r>
    </w:p>
    <w:p w:rsidR="0017176E" w:rsidRDefault="00174362">
      <w:pPr>
        <w:pStyle w:val="Example"/>
        <w:ind w:left="130" w:right="115"/>
      </w:pPr>
      <w:r>
        <w:t xml:space="preserve">  &lt;code code="3002-3"</w:t>
      </w:r>
    </w:p>
    <w:p w:rsidR="0017176E" w:rsidRDefault="00174362">
      <w:pPr>
        <w:pStyle w:val="Example"/>
        <w:ind w:left="130" w:right="115"/>
      </w:pPr>
      <w:r>
        <w:t xml:space="preserve">    displayName="Last physical overnight location of patient immediately prior to</w:t>
      </w:r>
    </w:p>
    <w:p w:rsidR="0017176E" w:rsidRDefault="00174362">
      <w:pPr>
        <w:pStyle w:val="Example"/>
        <w:ind w:left="130" w:right="115"/>
      </w:pPr>
      <w:r>
        <w:t xml:space="preserve">                            arrival into facility"</w:t>
      </w:r>
    </w:p>
    <w:p w:rsidR="0017176E" w:rsidRDefault="00174362">
      <w:pPr>
        <w:pStyle w:val="Example"/>
        <w:ind w:left="130" w:right="115"/>
      </w:pPr>
      <w:r>
        <w:t xml:space="preserve">    codeSystem="2.16.840.1.113883.6.277" codeSystemName="cdcNHSN" /&gt;</w:t>
      </w:r>
    </w:p>
    <w:p w:rsidR="0017176E" w:rsidRDefault="00174362">
      <w:pPr>
        <w:pStyle w:val="Example"/>
        <w:ind w:left="130" w:right="115"/>
      </w:pPr>
      <w:r>
        <w:t>&lt;/act&gt;</w:t>
      </w:r>
    </w:p>
    <w:p w:rsidR="0017176E" w:rsidRDefault="0017176E">
      <w:pPr>
        <w:pStyle w:val="BodyText"/>
      </w:pPr>
    </w:p>
    <w:p w:rsidR="0017176E" w:rsidRDefault="00174362">
      <w:pPr>
        <w:pStyle w:val="Heading2nospace"/>
      </w:pPr>
      <w:bookmarkStart w:id="2031" w:name="_Toc406157854"/>
      <w:r>
        <w:t>L</w:t>
      </w:r>
      <w:bookmarkStart w:id="2032" w:name="E_Last_Physical_Overnight_Location_Enco"/>
      <w:bookmarkEnd w:id="2032"/>
      <w:r>
        <w:t>ast Physical Overnight Location Encounter</w:t>
      </w:r>
      <w:bookmarkEnd w:id="2031"/>
    </w:p>
    <w:p w:rsidR="0017176E" w:rsidRDefault="00174362">
      <w:pPr>
        <w:pStyle w:val="BracketData"/>
      </w:pPr>
      <w:r>
        <w:t>[encounter: identifier urn:hl7ii:2.16.840.1.113883.10.20.5.6.220:2014-12-01 (closed)]</w:t>
      </w:r>
    </w:p>
    <w:p w:rsidR="0017176E" w:rsidRDefault="00174362">
      <w:pPr>
        <w:pStyle w:val="Caption"/>
      </w:pPr>
      <w:bookmarkStart w:id="2033" w:name="_Toc406158319"/>
      <w:r>
        <w:t xml:space="preserve">Table </w:t>
      </w:r>
      <w:r>
        <w:fldChar w:fldCharType="begin"/>
      </w:r>
      <w:r>
        <w:instrText>SEQ Table \* ARABIC</w:instrText>
      </w:r>
      <w:r>
        <w:fldChar w:fldCharType="separate"/>
      </w:r>
      <w:r>
        <w:t>219</w:t>
      </w:r>
      <w:r>
        <w:fldChar w:fldCharType="end"/>
      </w:r>
      <w:r>
        <w:t>: Last Physical Overnight Location Encounter Contexts</w:t>
      </w:r>
      <w:bookmarkEnd w:id="20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Last_Physical_Overnight_Location_Act">
              <w:r w:rsidR="00174362">
                <w:rPr>
                  <w:rStyle w:val="HyperlinkText9pt"/>
                </w:rPr>
                <w:t>Last Physical Overnight Location Act</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The Last Physical Overnight Location Encounter template represents an encounter at the last physical overnight location of the patient immediately prior to his or her arrival into the facility. The type of encounter can be either "IMP" (inpatient encounter) or "HH" (home health) depending on the last location; the location participant records the type of the last overnight location. If the last physical overnight location is unknown code will be nullFlavor="UNK".</w:t>
      </w:r>
    </w:p>
    <w:p w:rsidR="0017176E" w:rsidRDefault="00174362">
      <w:pPr>
        <w:pStyle w:val="Caption"/>
      </w:pPr>
      <w:bookmarkStart w:id="2034" w:name="_Toc406158320"/>
      <w:r>
        <w:lastRenderedPageBreak/>
        <w:t xml:space="preserve">Table </w:t>
      </w:r>
      <w:r>
        <w:fldChar w:fldCharType="begin"/>
      </w:r>
      <w:r>
        <w:instrText>SEQ Table \* ARABIC</w:instrText>
      </w:r>
      <w:r>
        <w:fldChar w:fldCharType="separate"/>
      </w:r>
      <w:r>
        <w:t>220</w:t>
      </w:r>
      <w:r>
        <w:fldChar w:fldCharType="end"/>
      </w:r>
      <w:r>
        <w:t>: Last Physical Overnight Location Encounter Constraints Overview</w:t>
      </w:r>
      <w:bookmarkEnd w:id="203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encounter (identifier: urn:hl7ii:2.16.840.1.113883.10.20.5.6.220:2014-12-01)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71">
              <w:r w:rsidR="00174362">
                <w:rPr>
                  <w:rStyle w:val="HyperlinkText9pt"/>
                </w:rPr>
                <w:t>1129-30271</w:t>
              </w:r>
            </w:hyperlink>
          </w:p>
        </w:tc>
        <w:tc>
          <w:tcPr>
            <w:tcW w:w="3171" w:type="dxa"/>
            <w:shd w:val="clear" w:color="auto" w:fill="auto"/>
          </w:tcPr>
          <w:p w:rsidR="0017176E" w:rsidRDefault="00174362">
            <w:pPr>
              <w:pStyle w:val="TableText"/>
            </w:pPr>
            <w:r>
              <w:t>2.16.840.1.113883.5.6 (HL7ActClass) = ENC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72">
              <w:r w:rsidR="00174362">
                <w:rPr>
                  <w:rStyle w:val="HyperlinkText9pt"/>
                </w:rPr>
                <w:t>1129-30272</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93">
              <w:r w:rsidR="00174362">
                <w:rPr>
                  <w:rStyle w:val="HyperlinkText9pt"/>
                </w:rPr>
                <w:t>1129-30493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94">
              <w:r w:rsidR="00174362">
                <w:rPr>
                  <w:rStyle w:val="HyperlinkText9pt"/>
                </w:rPr>
                <w:t>1129-30494</w:t>
              </w:r>
            </w:hyperlink>
          </w:p>
        </w:tc>
        <w:tc>
          <w:tcPr>
            <w:tcW w:w="3171" w:type="dxa"/>
            <w:shd w:val="clear" w:color="auto" w:fill="auto"/>
          </w:tcPr>
          <w:p w:rsidR="0017176E" w:rsidRDefault="00174362">
            <w:pPr>
              <w:pStyle w:val="TableText"/>
            </w:pPr>
            <w:r>
              <w:t>2.16.840.1.113883.10.20.22.4.49</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95">
              <w:r w:rsidR="00174362">
                <w:rPr>
                  <w:rStyle w:val="HyperlinkText9pt"/>
                </w:rPr>
                <w:t>1129-30495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96">
              <w:r w:rsidR="00174362">
                <w:rPr>
                  <w:rStyle w:val="HyperlinkText9pt"/>
                </w:rPr>
                <w:t>1129-30496</w:t>
              </w:r>
            </w:hyperlink>
          </w:p>
        </w:tc>
        <w:tc>
          <w:tcPr>
            <w:tcW w:w="3171" w:type="dxa"/>
            <w:shd w:val="clear" w:color="auto" w:fill="auto"/>
          </w:tcPr>
          <w:p w:rsidR="0017176E" w:rsidRDefault="00174362">
            <w:pPr>
              <w:pStyle w:val="TableText"/>
            </w:pPr>
            <w:r>
              <w:t>2.16.840.1.113883.10.20.5.6.220</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97">
              <w:r w:rsidR="00174362">
                <w:rPr>
                  <w:rStyle w:val="HyperlinkText9pt"/>
                </w:rPr>
                <w:t>1129-30497</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56">
              <w:r w:rsidR="00174362">
                <w:rPr>
                  <w:rStyle w:val="HyperlinkText9pt"/>
                </w:rPr>
                <w:t>1129-30256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63">
              <w:r w:rsidR="00174362">
                <w:rPr>
                  <w:rStyle w:val="HyperlinkText9pt"/>
                </w:rPr>
                <w:t>1129-30263</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57">
              <w:r w:rsidR="00174362">
                <w:rPr>
                  <w:rStyle w:val="HyperlinkText9pt"/>
                </w:rPr>
                <w:t>1129-30257</w:t>
              </w:r>
            </w:hyperlink>
          </w:p>
        </w:tc>
        <w:tc>
          <w:tcPr>
            <w:tcW w:w="3171" w:type="dxa"/>
            <w:shd w:val="clear" w:color="auto" w:fill="auto"/>
          </w:tcPr>
          <w:p w:rsidR="0017176E" w:rsidRDefault="00174362">
            <w:pPr>
              <w:pStyle w:val="TableText"/>
            </w:pPr>
            <w:r>
              <w:t>2.16.840.1.113883.10.20.5.9.2 (NHSNLastLocationEncounterTypeCode)</w:t>
            </w: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93">
              <w:r w:rsidR="00174362">
                <w:rPr>
                  <w:rStyle w:val="HyperlinkText9pt"/>
                </w:rPr>
                <w:t>1129-30593</w:t>
              </w:r>
            </w:hyperlink>
          </w:p>
        </w:tc>
        <w:tc>
          <w:tcPr>
            <w:tcW w:w="3171" w:type="dxa"/>
            <w:shd w:val="clear" w:color="auto" w:fill="auto"/>
          </w:tcPr>
          <w:p w:rsidR="0017176E" w:rsidRDefault="00174362">
            <w:pPr>
              <w:pStyle w:val="TableText"/>
            </w:pPr>
            <w:r>
              <w:t>2.16.840.1.113883.5.1008 (HL7NullFlavor) = UNK</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58">
              <w:r w:rsidR="00174362">
                <w:rPr>
                  <w:rStyle w:val="HyperlinkText9pt"/>
                </w:rPr>
                <w:t>1129-30258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65">
              <w:r w:rsidR="00174362">
                <w:rPr>
                  <w:rStyle w:val="HyperlinkText9pt"/>
                </w:rPr>
                <w:t>1129-30265</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60">
              <w:r w:rsidR="00174362">
                <w:rPr>
                  <w:rStyle w:val="HyperlinkText9pt"/>
                </w:rPr>
                <w:t>1129-30260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70">
              <w:r w:rsidR="00174362">
                <w:rPr>
                  <w:rStyle w:val="HyperlinkText9pt"/>
                </w:rPr>
                <w:t>1129-30270</w:t>
              </w:r>
            </w:hyperlink>
          </w:p>
        </w:tc>
        <w:tc>
          <w:tcPr>
            <w:tcW w:w="3171" w:type="dxa"/>
            <w:shd w:val="clear" w:color="auto" w:fill="auto"/>
          </w:tcPr>
          <w:p w:rsidR="0017176E" w:rsidRDefault="00174362">
            <w:pPr>
              <w:pStyle w:val="TableText"/>
            </w:pPr>
            <w:r>
              <w:t>2.16.840.1.113883.5.90 (HL7ParticipationType) = LOC</w:t>
            </w:r>
          </w:p>
        </w:tc>
      </w:tr>
      <w:tr w:rsidR="00672300" w:rsidTr="00F01B1A">
        <w:trPr>
          <w:jc w:val="center"/>
        </w:trPr>
        <w:tc>
          <w:tcPr>
            <w:tcW w:w="3445" w:type="dxa"/>
            <w:shd w:val="clear" w:color="auto" w:fill="auto"/>
          </w:tcPr>
          <w:p w:rsidR="0017176E" w:rsidRDefault="00174362">
            <w:pPr>
              <w:pStyle w:val="TableText"/>
            </w:pPr>
            <w:r>
              <w:tab/>
            </w:r>
            <w:r>
              <w:tab/>
              <w:t>participantRole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61">
              <w:r w:rsidR="00174362">
                <w:rPr>
                  <w:rStyle w:val="HyperlinkText9pt"/>
                </w:rPr>
                <w:t>1129-30261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69">
              <w:r w:rsidR="00174362">
                <w:rPr>
                  <w:rStyle w:val="HyperlinkText9pt"/>
                </w:rPr>
                <w:t>1129-30269</w:t>
              </w:r>
            </w:hyperlink>
          </w:p>
        </w:tc>
        <w:tc>
          <w:tcPr>
            <w:tcW w:w="3171" w:type="dxa"/>
            <w:shd w:val="clear" w:color="auto" w:fill="auto"/>
          </w:tcPr>
          <w:p w:rsidR="0017176E" w:rsidRDefault="00174362">
            <w:pPr>
              <w:pStyle w:val="TableText"/>
            </w:pPr>
            <w:r>
              <w:t>2.16.840.1.113883.5.41 (EntityClass) = SDLOC</w:t>
            </w: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62">
              <w:r w:rsidR="00174362">
                <w:rPr>
                  <w:rStyle w:val="HyperlinkText9pt"/>
                </w:rPr>
                <w:t>1129-30262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82">
              <w:r w:rsidR="00174362">
                <w:rPr>
                  <w:rStyle w:val="HyperlinkText9pt"/>
                </w:rPr>
                <w:t>1129-30482</w:t>
              </w:r>
            </w:hyperlink>
          </w:p>
        </w:tc>
        <w:tc>
          <w:tcPr>
            <w:tcW w:w="3171" w:type="dxa"/>
            <w:shd w:val="clear" w:color="auto" w:fill="auto"/>
          </w:tcPr>
          <w:p w:rsidR="0017176E" w:rsidRDefault="00174362">
            <w:pPr>
              <w:pStyle w:val="TableText"/>
            </w:pPr>
            <w:r>
              <w:t>2.16.840.1.114222.4.11.7233 (NHSNPreviousPatientLocation)</w:t>
            </w:r>
          </w:p>
        </w:tc>
      </w:tr>
    </w:tbl>
    <w:p w:rsidR="0017176E" w:rsidRDefault="0017176E">
      <w:pPr>
        <w:pStyle w:val="BodyText"/>
      </w:pPr>
    </w:p>
    <w:p w:rsidR="0017176E" w:rsidRDefault="00174362">
      <w:pPr>
        <w:numPr>
          <w:ilvl w:val="0"/>
          <w:numId w:val="83"/>
        </w:numPr>
      </w:pPr>
      <w:r>
        <w:t xml:space="preserve">Conforms to Encounter Activities template </w:t>
      </w:r>
      <w:r>
        <w:rPr>
          <w:rStyle w:val="XMLname"/>
        </w:rPr>
        <w:t>(identifier: urn:oid:2.16.840.1.113883.10.20.22.4.49)</w:t>
      </w:r>
      <w:r>
        <w:t>.</w:t>
      </w:r>
    </w:p>
    <w:p w:rsidR="0017176E" w:rsidRDefault="00174362">
      <w:pPr>
        <w:numPr>
          <w:ilvl w:val="0"/>
          <w:numId w:val="83"/>
        </w:numPr>
      </w:pPr>
      <w:r>
        <w:rPr>
          <w:rStyle w:val="keyword"/>
        </w:rPr>
        <w:lastRenderedPageBreak/>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2035" w:name="C_1129-30271"/>
      <w:bookmarkEnd w:id="2035"/>
      <w:r>
        <w:t xml:space="preserve"> (CONF:1129-30271).</w:t>
      </w:r>
    </w:p>
    <w:p w:rsidR="0017176E" w:rsidRDefault="00174362">
      <w:pPr>
        <w:numPr>
          <w:ilvl w:val="0"/>
          <w:numId w:val="8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036" w:name="C_1129-30272"/>
      <w:bookmarkEnd w:id="2036"/>
      <w:r>
        <w:t xml:space="preserve"> (CONF:1129-30272).</w:t>
      </w:r>
    </w:p>
    <w:p w:rsidR="0017176E" w:rsidRDefault="00174362">
      <w:pPr>
        <w:numPr>
          <w:ilvl w:val="0"/>
          <w:numId w:val="83"/>
        </w:numPr>
      </w:pPr>
      <w:r>
        <w:rPr>
          <w:rStyle w:val="keyword"/>
        </w:rPr>
        <w:t>SHALL</w:t>
      </w:r>
      <w:r>
        <w:t xml:space="preserve"> contain exactly one [1..1] </w:t>
      </w:r>
      <w:r>
        <w:rPr>
          <w:rStyle w:val="XMLnameBold"/>
        </w:rPr>
        <w:t>templateId</w:t>
      </w:r>
      <w:bookmarkStart w:id="2037" w:name="C_1129-30493"/>
      <w:bookmarkEnd w:id="2037"/>
      <w:r>
        <w:t xml:space="preserve"> (CONF:1129-30493) such that it</w:t>
      </w:r>
    </w:p>
    <w:p w:rsidR="0017176E" w:rsidRDefault="00174362">
      <w:pPr>
        <w:numPr>
          <w:ilvl w:val="1"/>
          <w:numId w:val="83"/>
        </w:numPr>
      </w:pPr>
      <w:r>
        <w:rPr>
          <w:rStyle w:val="keyword"/>
        </w:rPr>
        <w:t>SHALL</w:t>
      </w:r>
      <w:r>
        <w:t xml:space="preserve"> contain exactly one [1..1] </w:t>
      </w:r>
      <w:r>
        <w:rPr>
          <w:rStyle w:val="XMLnameBold"/>
        </w:rPr>
        <w:t>@root</w:t>
      </w:r>
      <w:r>
        <w:t>=</w:t>
      </w:r>
      <w:r>
        <w:rPr>
          <w:rStyle w:val="XMLname"/>
        </w:rPr>
        <w:t>"2.16.840.1.113883.10.20.22.4.49"</w:t>
      </w:r>
      <w:bookmarkStart w:id="2038" w:name="C_1129-30494"/>
      <w:bookmarkEnd w:id="2038"/>
      <w:r>
        <w:t xml:space="preserve"> (CONF:1129-30494).</w:t>
      </w:r>
    </w:p>
    <w:p w:rsidR="0017176E" w:rsidRDefault="00174362">
      <w:pPr>
        <w:numPr>
          <w:ilvl w:val="0"/>
          <w:numId w:val="83"/>
        </w:numPr>
      </w:pPr>
      <w:r>
        <w:rPr>
          <w:rStyle w:val="keyword"/>
        </w:rPr>
        <w:t>SHALL</w:t>
      </w:r>
      <w:r>
        <w:t xml:space="preserve"> contain exactly one [1..1] </w:t>
      </w:r>
      <w:r>
        <w:rPr>
          <w:rStyle w:val="XMLnameBold"/>
        </w:rPr>
        <w:t>templateId</w:t>
      </w:r>
      <w:bookmarkStart w:id="2039" w:name="C_1129-30495"/>
      <w:bookmarkEnd w:id="2039"/>
      <w:r>
        <w:t xml:space="preserve"> (CONF:1129-30495) such that it</w:t>
      </w:r>
    </w:p>
    <w:p w:rsidR="0017176E" w:rsidRDefault="00174362">
      <w:pPr>
        <w:numPr>
          <w:ilvl w:val="1"/>
          <w:numId w:val="83"/>
        </w:numPr>
      </w:pPr>
      <w:r>
        <w:rPr>
          <w:rStyle w:val="keyword"/>
        </w:rPr>
        <w:t>SHALL</w:t>
      </w:r>
      <w:r>
        <w:t xml:space="preserve"> contain zero or one [0..1] </w:t>
      </w:r>
      <w:r>
        <w:rPr>
          <w:rStyle w:val="XMLnameBold"/>
        </w:rPr>
        <w:t>@root</w:t>
      </w:r>
      <w:r>
        <w:t>=</w:t>
      </w:r>
      <w:r>
        <w:rPr>
          <w:rStyle w:val="XMLname"/>
        </w:rPr>
        <w:t>"2.16.840.1.113883.10.20.5.6.220"</w:t>
      </w:r>
      <w:bookmarkStart w:id="2040" w:name="C_1129-30496"/>
      <w:bookmarkEnd w:id="2040"/>
      <w:r>
        <w:t xml:space="preserve"> (CONF:1129-30496).</w:t>
      </w:r>
    </w:p>
    <w:p w:rsidR="0017176E" w:rsidRDefault="00174362">
      <w:pPr>
        <w:numPr>
          <w:ilvl w:val="1"/>
          <w:numId w:val="83"/>
        </w:numPr>
      </w:pPr>
      <w:r>
        <w:rPr>
          <w:rStyle w:val="keyword"/>
        </w:rPr>
        <w:t>SHALL</w:t>
      </w:r>
      <w:r>
        <w:t xml:space="preserve"> contain exactly one [1..1] </w:t>
      </w:r>
      <w:r>
        <w:rPr>
          <w:rStyle w:val="XMLnameBold"/>
        </w:rPr>
        <w:t>@extension</w:t>
      </w:r>
      <w:r>
        <w:t>=</w:t>
      </w:r>
      <w:r>
        <w:rPr>
          <w:rStyle w:val="XMLname"/>
        </w:rPr>
        <w:t>"2014-12-01"</w:t>
      </w:r>
      <w:bookmarkStart w:id="2041" w:name="C_1129-30497"/>
      <w:bookmarkEnd w:id="2041"/>
      <w:r>
        <w:t xml:space="preserve"> (CONF:1129-30497).</w:t>
      </w:r>
    </w:p>
    <w:p w:rsidR="0017176E" w:rsidRDefault="00174362">
      <w:pPr>
        <w:numPr>
          <w:ilvl w:val="0"/>
          <w:numId w:val="83"/>
        </w:numPr>
      </w:pPr>
      <w:r>
        <w:rPr>
          <w:rStyle w:val="keyword"/>
        </w:rPr>
        <w:t>SHALL</w:t>
      </w:r>
      <w:r>
        <w:t xml:space="preserve"> contain at least one [1..*] </w:t>
      </w:r>
      <w:r>
        <w:rPr>
          <w:rStyle w:val="XMLnameBold"/>
        </w:rPr>
        <w:t>id</w:t>
      </w:r>
      <w:bookmarkStart w:id="2042" w:name="C_1129-30256"/>
      <w:bookmarkEnd w:id="2042"/>
      <w:r>
        <w:t xml:space="preserve"> (CONF:1129-30256).</w:t>
      </w:r>
    </w:p>
    <w:p w:rsidR="0017176E" w:rsidRDefault="00174362">
      <w:pPr>
        <w:numPr>
          <w:ilvl w:val="1"/>
          <w:numId w:val="83"/>
        </w:numPr>
      </w:pPr>
      <w:r>
        <w:t xml:space="preserve">Such ids </w:t>
      </w:r>
      <w:r>
        <w:rPr>
          <w:rStyle w:val="keyword"/>
        </w:rPr>
        <w:t>SHALL</w:t>
      </w:r>
      <w:r>
        <w:t xml:space="preserve"> contain exactly one [1..1] </w:t>
      </w:r>
      <w:r>
        <w:rPr>
          <w:rStyle w:val="XMLnameBold"/>
        </w:rPr>
        <w:t>@nullFlavor</w:t>
      </w:r>
      <w:r>
        <w:t>=</w:t>
      </w:r>
      <w:r>
        <w:rPr>
          <w:rStyle w:val="XMLname"/>
        </w:rPr>
        <w:t>"NA"</w:t>
      </w:r>
      <w:bookmarkStart w:id="2043" w:name="C_1129-30263"/>
      <w:bookmarkEnd w:id="2043"/>
      <w:r>
        <w:t xml:space="preserve"> (CONF:1129-30263).</w:t>
      </w:r>
    </w:p>
    <w:p w:rsidR="0017176E" w:rsidRDefault="00174362">
      <w:pPr>
        <w:pStyle w:val="BodyText"/>
        <w:spacing w:before="120"/>
      </w:pPr>
      <w:r>
        <w:t>If the last physical overnight location was a nursing home/skilled nursing facility or other inpatient healthcare setting, the encounter code will be "IMP". If the last physical overnight location is a personal residence/residential care, then the encounter code will be "HH". If the last physical overnight location is unknown use nullFlavor="UNK".</w:t>
      </w:r>
    </w:p>
    <w:p w:rsidR="0017176E" w:rsidRDefault="00174362">
      <w:pPr>
        <w:numPr>
          <w:ilvl w:val="0"/>
          <w:numId w:val="83"/>
        </w:numPr>
      </w:pP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LastLocationEncounterTypeCode">
        <w:r>
          <w:rPr>
            <w:rStyle w:val="HyperlinkCourierBold"/>
          </w:rPr>
          <w:t>NHSNLastLocationEncounterTypeCode</w:t>
        </w:r>
      </w:hyperlink>
      <w:r>
        <w:rPr>
          <w:rStyle w:val="XMLname"/>
        </w:rPr>
        <w:t xml:space="preserve"> 2.16.840.1.113883.10.20.5.9.2</w:t>
      </w:r>
      <w:r>
        <w:rPr>
          <w:rStyle w:val="keyword"/>
        </w:rPr>
        <w:t xml:space="preserve"> STATIC</w:t>
      </w:r>
      <w:r>
        <w:t xml:space="preserve"> 2014-11-01</w:t>
      </w:r>
      <w:bookmarkStart w:id="2044" w:name="C_1129-30257"/>
      <w:bookmarkEnd w:id="2044"/>
      <w:r>
        <w:t xml:space="preserve"> (CONF:1129-30257).</w:t>
      </w:r>
    </w:p>
    <w:p w:rsidR="0017176E" w:rsidRDefault="00174362">
      <w:pPr>
        <w:numPr>
          <w:ilvl w:val="1"/>
          <w:numId w:val="83"/>
        </w:numPr>
      </w:pPr>
      <w:r>
        <w:t xml:space="preserve">This code </w:t>
      </w:r>
      <w:r>
        <w:rPr>
          <w:rStyle w:val="keyword"/>
        </w:rPr>
        <w:t>MAY</w:t>
      </w:r>
      <w:r>
        <w:t xml:space="preserve"> contain zero or one [0..1] </w:t>
      </w:r>
      <w:r>
        <w:rPr>
          <w:rStyle w:val="XMLnameBold"/>
        </w:rPr>
        <w:t>@nullFlavor</w:t>
      </w:r>
      <w:r>
        <w:t>=</w:t>
      </w:r>
      <w:r>
        <w:rPr>
          <w:rStyle w:val="XMLname"/>
        </w:rPr>
        <w:t>"UNK"</w:t>
      </w:r>
      <w:r>
        <w:t xml:space="preserve"> Unknown (CodeSystem: </w:t>
      </w:r>
      <w:r>
        <w:rPr>
          <w:rStyle w:val="XMLname"/>
        </w:rPr>
        <w:t>HL7NullFlavor 2.16.840.1.113883.5.1008</w:t>
      </w:r>
      <w:r>
        <w:t>)</w:t>
      </w:r>
      <w:bookmarkStart w:id="2045" w:name="C_1129-30593"/>
      <w:bookmarkEnd w:id="2045"/>
      <w:r>
        <w:t xml:space="preserve"> (CONF:1129-30593).</w:t>
      </w:r>
    </w:p>
    <w:p w:rsidR="0017176E" w:rsidRDefault="00174362">
      <w:pPr>
        <w:numPr>
          <w:ilvl w:val="0"/>
          <w:numId w:val="83"/>
        </w:numPr>
      </w:pPr>
      <w:r>
        <w:rPr>
          <w:rStyle w:val="keyword"/>
        </w:rPr>
        <w:t>SHALL</w:t>
      </w:r>
      <w:r>
        <w:t xml:space="preserve"> contain exactly one [1..1] </w:t>
      </w:r>
      <w:r>
        <w:rPr>
          <w:rStyle w:val="XMLnameBold"/>
        </w:rPr>
        <w:t>effectiveTime</w:t>
      </w:r>
      <w:bookmarkStart w:id="2046" w:name="C_1129-30258"/>
      <w:bookmarkEnd w:id="2046"/>
      <w:r>
        <w:t xml:space="preserve"> (CONF:1129-30258).</w:t>
      </w:r>
    </w:p>
    <w:p w:rsidR="0017176E" w:rsidRDefault="00174362">
      <w:pPr>
        <w:numPr>
          <w:ilvl w:val="1"/>
          <w:numId w:val="83"/>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2047" w:name="C_1129-30265"/>
      <w:bookmarkEnd w:id="2047"/>
      <w:r>
        <w:t xml:space="preserve"> (CONF:1129-30265).</w:t>
      </w:r>
    </w:p>
    <w:p w:rsidR="0017176E" w:rsidRDefault="00174362">
      <w:pPr>
        <w:pStyle w:val="BodyText"/>
        <w:spacing w:before="120"/>
      </w:pPr>
      <w:r>
        <w:t>If the last physical overnight location is unknown, this participant will not be present.</w:t>
      </w:r>
    </w:p>
    <w:p w:rsidR="0017176E" w:rsidRDefault="00174362">
      <w:pPr>
        <w:numPr>
          <w:ilvl w:val="0"/>
          <w:numId w:val="83"/>
        </w:numPr>
      </w:pPr>
      <w:r>
        <w:rPr>
          <w:rStyle w:val="keyword"/>
        </w:rPr>
        <w:t>SHOULD</w:t>
      </w:r>
      <w:r>
        <w:t xml:space="preserve"> contain zero or one [0..1] </w:t>
      </w:r>
      <w:r>
        <w:rPr>
          <w:rStyle w:val="XMLnameBold"/>
        </w:rPr>
        <w:t>participant</w:t>
      </w:r>
      <w:bookmarkStart w:id="2048" w:name="C_1129-30260"/>
      <w:bookmarkEnd w:id="2048"/>
      <w:r>
        <w:t xml:space="preserve"> (CONF:1129-30260).</w:t>
      </w:r>
    </w:p>
    <w:p w:rsidR="0017176E" w:rsidRDefault="00174362">
      <w:pPr>
        <w:numPr>
          <w:ilvl w:val="1"/>
          <w:numId w:val="83"/>
        </w:numPr>
      </w:pPr>
      <w:r>
        <w:t xml:space="preserve">The participant, if present, </w:t>
      </w: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t>)</w:t>
      </w:r>
      <w:bookmarkStart w:id="2049" w:name="C_1129-30270"/>
      <w:bookmarkEnd w:id="2049"/>
      <w:r>
        <w:t xml:space="preserve"> (CONF:1129-30270).</w:t>
      </w:r>
    </w:p>
    <w:p w:rsidR="0017176E" w:rsidRDefault="00174362">
      <w:pPr>
        <w:numPr>
          <w:ilvl w:val="1"/>
          <w:numId w:val="83"/>
        </w:numPr>
      </w:pPr>
      <w:r>
        <w:t xml:space="preserve">The participant, if present, </w:t>
      </w:r>
      <w:r>
        <w:rPr>
          <w:rStyle w:val="keyword"/>
        </w:rPr>
        <w:t>SHALL</w:t>
      </w:r>
      <w:r>
        <w:t xml:space="preserve"> contain exactly one [1..1] </w:t>
      </w:r>
      <w:r>
        <w:rPr>
          <w:rStyle w:val="XMLnameBold"/>
        </w:rPr>
        <w:t>participantRole</w:t>
      </w:r>
      <w:bookmarkStart w:id="2050" w:name="C_1129-30261"/>
      <w:bookmarkEnd w:id="2050"/>
      <w:r>
        <w:t xml:space="preserve"> (CONF:1129-30261).</w:t>
      </w:r>
    </w:p>
    <w:p w:rsidR="0017176E" w:rsidRDefault="00174362">
      <w:pPr>
        <w:numPr>
          <w:ilvl w:val="2"/>
          <w:numId w:val="83"/>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2.16.840.1.113883.5.41</w:t>
      </w:r>
      <w:r>
        <w:t>)</w:t>
      </w:r>
      <w:bookmarkStart w:id="2051" w:name="C_1129-30269"/>
      <w:bookmarkEnd w:id="2051"/>
      <w:r>
        <w:t xml:space="preserve"> (CONF:1129-30269).</w:t>
      </w:r>
    </w:p>
    <w:p w:rsidR="0017176E" w:rsidRDefault="00174362">
      <w:pPr>
        <w:numPr>
          <w:ilvl w:val="2"/>
          <w:numId w:val="83"/>
        </w:numPr>
      </w:pPr>
      <w:r>
        <w:t xml:space="preserve">This participantRole </w:t>
      </w:r>
      <w:r>
        <w:rPr>
          <w:rStyle w:val="keyword"/>
        </w:rPr>
        <w:t>SHALL</w:t>
      </w:r>
      <w:r>
        <w:t xml:space="preserve"> contain exactly one [1..1] </w:t>
      </w:r>
      <w:r>
        <w:rPr>
          <w:rStyle w:val="XMLnameBold"/>
        </w:rPr>
        <w:t>code</w:t>
      </w:r>
      <w:bookmarkStart w:id="2052" w:name="C_1129-30262"/>
      <w:bookmarkEnd w:id="2052"/>
      <w:r>
        <w:t xml:space="preserve"> (CONF:1129-30262).</w:t>
      </w:r>
    </w:p>
    <w:p w:rsidR="0017176E" w:rsidRDefault="00174362">
      <w:pPr>
        <w:numPr>
          <w:ilvl w:val="3"/>
          <w:numId w:val="83"/>
        </w:numPr>
      </w:pPr>
      <w:r>
        <w:t xml:space="preserve">This 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reviousPatientLocation">
        <w:r>
          <w:rPr>
            <w:rStyle w:val="HyperlinkCourierBold"/>
          </w:rPr>
          <w:t>NHSNPreviousPatientLocation</w:t>
        </w:r>
      </w:hyperlink>
      <w:r>
        <w:rPr>
          <w:rStyle w:val="XMLname"/>
        </w:rPr>
        <w:t xml:space="preserve"> 2.16.840.1.114222.4.11.7233</w:t>
      </w:r>
      <w:r>
        <w:rPr>
          <w:rStyle w:val="keyword"/>
        </w:rPr>
        <w:t xml:space="preserve"> DYNAMIC</w:t>
      </w:r>
      <w:bookmarkStart w:id="2053" w:name="C_1129-30482"/>
      <w:bookmarkEnd w:id="2053"/>
      <w:r>
        <w:t xml:space="preserve"> (CONF:1129-30482).</w:t>
      </w:r>
    </w:p>
    <w:p w:rsidR="0017176E" w:rsidRDefault="00174362">
      <w:pPr>
        <w:pStyle w:val="Caption"/>
      </w:pPr>
      <w:bookmarkStart w:id="2054" w:name="_Toc406158321"/>
      <w:r>
        <w:lastRenderedPageBreak/>
        <w:t xml:space="preserve">Table </w:t>
      </w:r>
      <w:r>
        <w:fldChar w:fldCharType="begin"/>
      </w:r>
      <w:r>
        <w:instrText>SEQ Table \* ARABIC</w:instrText>
      </w:r>
      <w:r>
        <w:fldChar w:fldCharType="separate"/>
      </w:r>
      <w:bookmarkStart w:id="2055" w:name="NHSNLastLocationEncounterTypeCode"/>
      <w:bookmarkEnd w:id="2055"/>
      <w:r>
        <w:t>221</w:t>
      </w:r>
      <w:r>
        <w:fldChar w:fldCharType="end"/>
      </w:r>
      <w:r>
        <w:t>: NHSNLastLocationEncounterTypeCode</w:t>
      </w:r>
      <w:bookmarkEnd w:id="205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NHSNLastLocationEncounterTypeCode 2.16.840.1.113883.10.20.5.9.2</w:t>
            </w:r>
          </w:p>
          <w:p w:rsidR="0017176E" w:rsidRDefault="00174362">
            <w:pPr>
              <w:pStyle w:val="TableText"/>
            </w:pPr>
            <w:r>
              <w:t>These codes describe the type of encounter of the last physical overnight location of the patient.</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HH</w:t>
            </w:r>
          </w:p>
        </w:tc>
        <w:tc>
          <w:tcPr>
            <w:tcW w:w="360" w:type="dxa"/>
          </w:tcPr>
          <w:p w:rsidR="0017176E" w:rsidRDefault="00174362">
            <w:pPr>
              <w:pStyle w:val="TableText"/>
            </w:pPr>
            <w:r>
              <w:t>ActCode</w:t>
            </w:r>
          </w:p>
        </w:tc>
        <w:tc>
          <w:tcPr>
            <w:tcW w:w="360" w:type="dxa"/>
          </w:tcPr>
          <w:p w:rsidR="0017176E" w:rsidRDefault="00174362">
            <w:pPr>
              <w:pStyle w:val="TableText"/>
            </w:pPr>
            <w:r>
              <w:t>2.16.840.1.113883.5.4</w:t>
            </w:r>
          </w:p>
        </w:tc>
        <w:tc>
          <w:tcPr>
            <w:tcW w:w="360" w:type="dxa"/>
          </w:tcPr>
          <w:p w:rsidR="0017176E" w:rsidRDefault="00174362">
            <w:pPr>
              <w:pStyle w:val="TableText"/>
            </w:pPr>
            <w:r>
              <w:t>home health</w:t>
            </w:r>
          </w:p>
        </w:tc>
      </w:tr>
      <w:tr w:rsidR="0017176E">
        <w:trPr>
          <w:jc w:val="center"/>
        </w:trPr>
        <w:tc>
          <w:tcPr>
            <w:tcW w:w="360" w:type="dxa"/>
          </w:tcPr>
          <w:p w:rsidR="0017176E" w:rsidRDefault="00174362">
            <w:pPr>
              <w:pStyle w:val="TableText"/>
            </w:pPr>
            <w:r>
              <w:t>IMP</w:t>
            </w:r>
          </w:p>
        </w:tc>
        <w:tc>
          <w:tcPr>
            <w:tcW w:w="360" w:type="dxa"/>
          </w:tcPr>
          <w:p w:rsidR="0017176E" w:rsidRDefault="00174362">
            <w:pPr>
              <w:pStyle w:val="TableText"/>
            </w:pPr>
            <w:r>
              <w:t>ActCode</w:t>
            </w:r>
          </w:p>
        </w:tc>
        <w:tc>
          <w:tcPr>
            <w:tcW w:w="360" w:type="dxa"/>
          </w:tcPr>
          <w:p w:rsidR="0017176E" w:rsidRDefault="00174362">
            <w:pPr>
              <w:pStyle w:val="TableText"/>
            </w:pPr>
            <w:r>
              <w:t>2.16.840.1.113883.5.4</w:t>
            </w:r>
          </w:p>
        </w:tc>
        <w:tc>
          <w:tcPr>
            <w:tcW w:w="360" w:type="dxa"/>
          </w:tcPr>
          <w:p w:rsidR="0017176E" w:rsidRDefault="00174362">
            <w:pPr>
              <w:pStyle w:val="TableText"/>
            </w:pPr>
            <w:r>
              <w:t>impatient encounter</w:t>
            </w:r>
          </w:p>
        </w:tc>
      </w:tr>
    </w:tbl>
    <w:p w:rsidR="0017176E" w:rsidRDefault="0017176E">
      <w:pPr>
        <w:pStyle w:val="BodyText"/>
      </w:pPr>
    </w:p>
    <w:p w:rsidR="0017176E" w:rsidRDefault="00174362">
      <w:pPr>
        <w:pStyle w:val="Caption"/>
      </w:pPr>
      <w:bookmarkStart w:id="2056" w:name="_Toc406158322"/>
      <w:r>
        <w:t xml:space="preserve">Table </w:t>
      </w:r>
      <w:r>
        <w:fldChar w:fldCharType="begin"/>
      </w:r>
      <w:r>
        <w:instrText>SEQ Table \* ARABIC</w:instrText>
      </w:r>
      <w:r>
        <w:fldChar w:fldCharType="separate"/>
      </w:r>
      <w:bookmarkStart w:id="2057" w:name="NHSNPreviousPatientLocation"/>
      <w:bookmarkEnd w:id="2057"/>
      <w:r>
        <w:t>222</w:t>
      </w:r>
      <w:r>
        <w:fldChar w:fldCharType="end"/>
      </w:r>
      <w:r>
        <w:t>: NHSNPreviousPatientLocation</w:t>
      </w:r>
      <w:bookmarkEnd w:id="205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NHSNPreviousPatientLocation 2.16.840.1.114222.4.11.7233</w:t>
            </w:r>
          </w:p>
          <w:p w:rsidR="0017176E" w:rsidRDefault="00174362">
            <w:pPr>
              <w:pStyle w:val="TableText"/>
            </w:pPr>
            <w:r>
              <w:t>Previous location of the patient.</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3005-6</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Nursing Home/Skilled Nursing Facility</w:t>
            </w:r>
          </w:p>
        </w:tc>
      </w:tr>
      <w:tr w:rsidR="0017176E">
        <w:trPr>
          <w:jc w:val="center"/>
        </w:trPr>
        <w:tc>
          <w:tcPr>
            <w:tcW w:w="360" w:type="dxa"/>
          </w:tcPr>
          <w:p w:rsidR="0017176E" w:rsidRDefault="00174362">
            <w:pPr>
              <w:pStyle w:val="TableText"/>
            </w:pPr>
            <w:r>
              <w:t>3006-4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Other Inpatient Healthcare Setting (e.g., Acute Care Hospital, LTAC, Rehabilitation, etc.)</w:t>
            </w:r>
          </w:p>
        </w:tc>
      </w:tr>
      <w:tr w:rsidR="0017176E">
        <w:trPr>
          <w:jc w:val="center"/>
        </w:trPr>
        <w:tc>
          <w:tcPr>
            <w:tcW w:w="360" w:type="dxa"/>
          </w:tcPr>
          <w:p w:rsidR="0017176E" w:rsidRDefault="00174362">
            <w:pPr>
              <w:pStyle w:val="TableText"/>
            </w:pPr>
            <w:r>
              <w:t>3007-2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Personal Residence/Residential Care</w:t>
            </w:r>
          </w:p>
        </w:tc>
      </w:tr>
    </w:tbl>
    <w:p w:rsidR="0017176E" w:rsidRDefault="0017176E">
      <w:pPr>
        <w:pStyle w:val="BodyText"/>
      </w:pPr>
    </w:p>
    <w:p w:rsidR="0017176E" w:rsidRDefault="00174362">
      <w:pPr>
        <w:pStyle w:val="Caption"/>
        <w:ind w:left="130" w:right="115"/>
      </w:pPr>
      <w:bookmarkStart w:id="2058" w:name="_Toc406158029"/>
      <w:r>
        <w:lastRenderedPageBreak/>
        <w:t xml:space="preserve">Figure </w:t>
      </w:r>
      <w:r>
        <w:fldChar w:fldCharType="begin"/>
      </w:r>
      <w:r>
        <w:instrText>SEQ Figure \* ARABIC</w:instrText>
      </w:r>
      <w:r>
        <w:fldChar w:fldCharType="separate"/>
      </w:r>
      <w:r>
        <w:t>84</w:t>
      </w:r>
      <w:r>
        <w:fldChar w:fldCharType="end"/>
      </w:r>
      <w:r>
        <w:t>: Last Physical Overnight Location Encounter Example</w:t>
      </w:r>
      <w:bookmarkEnd w:id="2058"/>
    </w:p>
    <w:p w:rsidR="0017176E" w:rsidRDefault="00174362">
      <w:pPr>
        <w:pStyle w:val="Example"/>
        <w:ind w:left="130" w:right="115"/>
      </w:pPr>
      <w:r>
        <w:t>&lt;encounter classCode="ENC" moodCode="EVN"&gt;</w:t>
      </w:r>
    </w:p>
    <w:p w:rsidR="0017176E" w:rsidRDefault="00174362">
      <w:pPr>
        <w:pStyle w:val="Example"/>
        <w:ind w:left="130" w:right="115"/>
      </w:pPr>
      <w:r>
        <w:t xml:space="preserve">  &lt;!-- CCD Encounter activity templateId --&gt;</w:t>
      </w:r>
    </w:p>
    <w:p w:rsidR="0017176E" w:rsidRDefault="00174362">
      <w:pPr>
        <w:pStyle w:val="Example"/>
        <w:ind w:left="130" w:right="115"/>
      </w:pPr>
      <w:r>
        <w:t xml:space="preserve">  &lt;templateId root="2.16.840.1.113883.10.20.22.4.49" /&gt;</w:t>
      </w:r>
    </w:p>
    <w:p w:rsidR="0017176E" w:rsidRDefault="00174362">
      <w:pPr>
        <w:pStyle w:val="Example"/>
        <w:ind w:left="130" w:right="115"/>
      </w:pPr>
      <w:r>
        <w:t xml:space="preserve">  &lt;!-- Last Physical Overnight Location Encounter templateId --&gt;</w:t>
      </w:r>
    </w:p>
    <w:p w:rsidR="0017176E" w:rsidRDefault="00174362">
      <w:pPr>
        <w:pStyle w:val="Example"/>
        <w:ind w:left="130" w:right="115"/>
      </w:pPr>
      <w:r>
        <w:t xml:space="preserve">  &lt;templateId root="2.16.840.1.113883.10.20.5.6.220" </w:t>
      </w:r>
    </w:p>
    <w:p w:rsidR="0017176E" w:rsidRDefault="00174362">
      <w:pPr>
        <w:pStyle w:val="Example"/>
        <w:ind w:left="130" w:right="115"/>
      </w:pPr>
      <w:r>
        <w:t xml:space="preserve">    extension="2014-12-01" /&gt;</w:t>
      </w:r>
    </w:p>
    <w:p w:rsidR="0017176E" w:rsidRDefault="00174362">
      <w:pPr>
        <w:pStyle w:val="Example"/>
        <w:ind w:left="130" w:right="115"/>
      </w:pPr>
      <w:r>
        <w:t xml:space="preserve">  </w:t>
      </w:r>
    </w:p>
    <w:p w:rsidR="0017176E" w:rsidRDefault="00174362">
      <w:pPr>
        <w:pStyle w:val="Example"/>
        <w:ind w:left="130" w:right="115"/>
      </w:pPr>
      <w:r>
        <w:t xml:space="preserve">  &lt;id nullFlavor="NA" /&gt;</w:t>
      </w:r>
    </w:p>
    <w:p w:rsidR="0017176E" w:rsidRDefault="00174362">
      <w:pPr>
        <w:pStyle w:val="Example"/>
        <w:ind w:left="130" w:right="115"/>
      </w:pPr>
      <w:r>
        <w:t xml:space="preserve">  &lt;!-- If the last physical overnight location was a nursing home/skilled nursing</w:t>
      </w:r>
    </w:p>
    <w:p w:rsidR="0017176E" w:rsidRDefault="00174362">
      <w:pPr>
        <w:pStyle w:val="Example"/>
        <w:ind w:left="130" w:right="115"/>
      </w:pPr>
      <w:r>
        <w:t xml:space="preserve">         facility or other inpatient healthcare setting, the encounter code will be     </w:t>
      </w:r>
    </w:p>
    <w:p w:rsidR="0017176E" w:rsidRDefault="00174362">
      <w:pPr>
        <w:pStyle w:val="Example"/>
        <w:ind w:left="130" w:right="115"/>
      </w:pPr>
      <w:r>
        <w:t xml:space="preserve">         "IMP". If the last physical overnight location is a personal</w:t>
      </w:r>
    </w:p>
    <w:p w:rsidR="0017176E" w:rsidRDefault="00174362">
      <w:pPr>
        <w:pStyle w:val="Example"/>
        <w:ind w:left="130" w:right="115"/>
      </w:pPr>
      <w:r>
        <w:t xml:space="preserve">         residence/residential care then the encounter code will be "HH". --&gt;</w:t>
      </w:r>
    </w:p>
    <w:p w:rsidR="0017176E" w:rsidRDefault="00174362">
      <w:pPr>
        <w:pStyle w:val="Example"/>
        <w:ind w:left="130" w:right="115"/>
      </w:pPr>
      <w:r>
        <w:t xml:space="preserve">  &lt;code code="HH" </w:t>
      </w:r>
    </w:p>
    <w:p w:rsidR="0017176E" w:rsidRDefault="00174362">
      <w:pPr>
        <w:pStyle w:val="Example"/>
        <w:ind w:left="130" w:right="115"/>
      </w:pPr>
      <w:r>
        <w:t xml:space="preserve">    displayName="home health" </w:t>
      </w:r>
    </w:p>
    <w:p w:rsidR="0017176E" w:rsidRDefault="00174362">
      <w:pPr>
        <w:pStyle w:val="Example"/>
        <w:ind w:left="130" w:right="115"/>
      </w:pPr>
      <w:r>
        <w:t xml:space="preserve">    codeSystem="2.16.840.1.113883.5.4" </w:t>
      </w:r>
    </w:p>
    <w:p w:rsidR="0017176E" w:rsidRDefault="00174362">
      <w:pPr>
        <w:pStyle w:val="Example"/>
        <w:ind w:left="130" w:right="115"/>
      </w:pPr>
      <w:r>
        <w:t xml:space="preserve">    codeSystemName="ActCode" /&gt;</w:t>
      </w:r>
    </w:p>
    <w:p w:rsidR="0017176E" w:rsidRDefault="00174362">
      <w:pPr>
        <w:pStyle w:val="Example"/>
        <w:ind w:left="130" w:right="115"/>
      </w:pPr>
      <w:r>
        <w:t xml:space="preserve">  </w:t>
      </w:r>
    </w:p>
    <w:p w:rsidR="0017176E" w:rsidRDefault="00174362">
      <w:pPr>
        <w:pStyle w:val="Example"/>
        <w:ind w:left="130" w:right="115"/>
      </w:pPr>
      <w:r>
        <w:t xml:space="preserve">  &lt;effectiveTime nullFlavor="NA" /&gt;</w:t>
      </w:r>
    </w:p>
    <w:p w:rsidR="0017176E" w:rsidRDefault="00174362">
      <w:pPr>
        <w:pStyle w:val="Example"/>
        <w:ind w:left="130" w:right="115"/>
      </w:pPr>
      <w:r>
        <w:t xml:space="preserve">  </w:t>
      </w:r>
    </w:p>
    <w:p w:rsidR="0017176E" w:rsidRDefault="00174362">
      <w:pPr>
        <w:pStyle w:val="Example"/>
        <w:ind w:left="130" w:right="115"/>
      </w:pPr>
      <w:r>
        <w:t xml:space="preserve">  &lt;participant typeCode="LOC"&gt;</w:t>
      </w:r>
    </w:p>
    <w:p w:rsidR="0017176E" w:rsidRDefault="00174362">
      <w:pPr>
        <w:pStyle w:val="Example"/>
        <w:ind w:left="130" w:right="115"/>
      </w:pPr>
      <w:r>
        <w:t xml:space="preserve">    &lt;participantRole classCode="SDLOC"&gt;</w:t>
      </w:r>
    </w:p>
    <w:p w:rsidR="0017176E" w:rsidRDefault="00174362">
      <w:pPr>
        <w:pStyle w:val="Example"/>
        <w:ind w:left="130" w:right="115"/>
      </w:pPr>
      <w:r>
        <w:t xml:space="preserve">      &lt;code code="3007-2" </w:t>
      </w:r>
    </w:p>
    <w:p w:rsidR="0017176E" w:rsidRDefault="00174362">
      <w:pPr>
        <w:pStyle w:val="Example"/>
        <w:ind w:left="130" w:right="115"/>
      </w:pPr>
      <w:r>
        <w:t xml:space="preserve">        displayName="Personal Residence/Residential Care"</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 /&gt;</w:t>
      </w:r>
    </w:p>
    <w:p w:rsidR="0017176E" w:rsidRDefault="00174362">
      <w:pPr>
        <w:pStyle w:val="Example"/>
        <w:ind w:left="130" w:right="115"/>
      </w:pPr>
      <w:r>
        <w:t xml:space="preserve">    &lt;/participantRole&gt;</w:t>
      </w:r>
    </w:p>
    <w:p w:rsidR="0017176E" w:rsidRDefault="00174362">
      <w:pPr>
        <w:pStyle w:val="Example"/>
        <w:ind w:left="130" w:right="115"/>
      </w:pPr>
      <w:r>
        <w:t xml:space="preserve">  &lt;/participant&gt;</w:t>
      </w:r>
    </w:p>
    <w:p w:rsidR="0017176E" w:rsidRDefault="00174362">
      <w:pPr>
        <w:pStyle w:val="Example"/>
        <w:ind w:left="130" w:right="115"/>
      </w:pPr>
      <w:r>
        <w:t xml:space="preserve">  </w:t>
      </w:r>
    </w:p>
    <w:p w:rsidR="0017176E" w:rsidRDefault="00174362">
      <w:pPr>
        <w:pStyle w:val="Example"/>
        <w:ind w:left="130" w:right="115"/>
      </w:pPr>
      <w:r>
        <w:t>&lt;/encounter&gt;</w:t>
      </w:r>
    </w:p>
    <w:p w:rsidR="0017176E" w:rsidRDefault="0017176E">
      <w:pPr>
        <w:pStyle w:val="BodyText"/>
      </w:pPr>
    </w:p>
    <w:p w:rsidR="0017176E" w:rsidRDefault="00174362">
      <w:pPr>
        <w:pStyle w:val="Caption"/>
        <w:ind w:left="130" w:right="115"/>
      </w:pPr>
      <w:bookmarkStart w:id="2059" w:name="_Toc406158030"/>
      <w:r>
        <w:t xml:space="preserve">Figure </w:t>
      </w:r>
      <w:r>
        <w:fldChar w:fldCharType="begin"/>
      </w:r>
      <w:r>
        <w:instrText>SEQ Figure \* ARABIC</w:instrText>
      </w:r>
      <w:r>
        <w:fldChar w:fldCharType="separate"/>
      </w:r>
      <w:r>
        <w:t>85</w:t>
      </w:r>
      <w:r>
        <w:fldChar w:fldCharType="end"/>
      </w:r>
      <w:r>
        <w:t>: Last Physical Overnight Location Encounter - Unknown Example</w:t>
      </w:r>
      <w:bookmarkEnd w:id="2059"/>
    </w:p>
    <w:p w:rsidR="0017176E" w:rsidRDefault="00174362">
      <w:pPr>
        <w:pStyle w:val="Example"/>
        <w:ind w:left="130" w:right="115"/>
      </w:pPr>
      <w:r>
        <w:t>&lt;encounter classCode="ENC" moodCode="EVN"&gt;</w:t>
      </w:r>
    </w:p>
    <w:p w:rsidR="0017176E" w:rsidRDefault="00174362">
      <w:pPr>
        <w:pStyle w:val="Example"/>
        <w:ind w:left="130" w:right="115"/>
      </w:pPr>
      <w:r>
        <w:t xml:space="preserve">  &lt;!-- C-CDA Encounter Activity templateId --&gt;</w:t>
      </w:r>
    </w:p>
    <w:p w:rsidR="0017176E" w:rsidRDefault="00174362">
      <w:pPr>
        <w:pStyle w:val="Example"/>
        <w:ind w:left="130" w:right="115"/>
      </w:pPr>
      <w:r>
        <w:t xml:space="preserve">  &lt;templateId root="2.16.840.1.113883.10.20.22.4.49" /&gt;</w:t>
      </w:r>
    </w:p>
    <w:p w:rsidR="0017176E" w:rsidRDefault="00174362">
      <w:pPr>
        <w:pStyle w:val="Example"/>
        <w:ind w:left="130" w:right="115"/>
      </w:pPr>
      <w:r>
        <w:t xml:space="preserve">  &lt;!-- Last Physical Overnight Location Encounter templateId --&gt;</w:t>
      </w:r>
    </w:p>
    <w:p w:rsidR="0017176E" w:rsidRDefault="00174362">
      <w:pPr>
        <w:pStyle w:val="Example"/>
        <w:ind w:left="130" w:right="115"/>
      </w:pPr>
      <w:r>
        <w:t xml:space="preserve">  &lt;templateId root="2.16.840.1.113883.10.20.5.6.220" </w:t>
      </w:r>
    </w:p>
    <w:p w:rsidR="0017176E" w:rsidRDefault="00174362">
      <w:pPr>
        <w:pStyle w:val="Example"/>
        <w:ind w:left="130" w:right="115"/>
      </w:pPr>
      <w:r>
        <w:t xml:space="preserve">    extension="2014-12-01" /&gt;</w:t>
      </w:r>
    </w:p>
    <w:p w:rsidR="0017176E" w:rsidRDefault="00174362">
      <w:pPr>
        <w:pStyle w:val="Example"/>
        <w:ind w:left="130" w:right="115"/>
      </w:pPr>
      <w:r>
        <w:t xml:space="preserve">  &lt;id nullFlavor="NA" /&gt;</w:t>
      </w:r>
    </w:p>
    <w:p w:rsidR="0017176E" w:rsidRDefault="00174362">
      <w:pPr>
        <w:pStyle w:val="Example"/>
        <w:ind w:left="130" w:right="115"/>
      </w:pPr>
      <w:r>
        <w:t xml:space="preserve">  &lt;!-- The last physical overnight location is unknown --&gt;</w:t>
      </w:r>
    </w:p>
    <w:p w:rsidR="0017176E" w:rsidRDefault="00174362">
      <w:pPr>
        <w:pStyle w:val="Example"/>
        <w:ind w:left="130" w:right="115"/>
      </w:pPr>
      <w:r>
        <w:t xml:space="preserve">  &lt;code nullFlavor="UNK" /&gt;</w:t>
      </w:r>
    </w:p>
    <w:p w:rsidR="0017176E" w:rsidRDefault="00174362">
      <w:pPr>
        <w:pStyle w:val="Example"/>
        <w:ind w:left="130" w:right="115"/>
      </w:pPr>
      <w:r>
        <w:t xml:space="preserve">  &lt;effectiveTime nullFlavor="NA" /&gt;</w:t>
      </w:r>
    </w:p>
    <w:p w:rsidR="0017176E" w:rsidRDefault="00174362">
      <w:pPr>
        <w:pStyle w:val="Example"/>
        <w:ind w:left="130" w:right="115"/>
      </w:pPr>
      <w:r>
        <w:t>&lt;/encounter&gt;</w:t>
      </w:r>
    </w:p>
    <w:p w:rsidR="0017176E" w:rsidRDefault="0017176E">
      <w:pPr>
        <w:pStyle w:val="BodyText"/>
      </w:pPr>
    </w:p>
    <w:p w:rsidR="0017176E" w:rsidRDefault="00174362">
      <w:pPr>
        <w:pStyle w:val="Heading2nospace"/>
      </w:pPr>
      <w:bookmarkStart w:id="2060" w:name="_Toc406157855"/>
      <w:r>
        <w:lastRenderedPageBreak/>
        <w:t>L</w:t>
      </w:r>
      <w:bookmarkStart w:id="2061" w:name="E_Loss_of_Vascular_Access_Observation"/>
      <w:bookmarkEnd w:id="2061"/>
      <w:r>
        <w:t>oss of Vascular Access Observation</w:t>
      </w:r>
      <w:bookmarkEnd w:id="2060"/>
    </w:p>
    <w:p w:rsidR="0017176E" w:rsidRDefault="00174362">
      <w:pPr>
        <w:pStyle w:val="BracketData"/>
      </w:pPr>
      <w:r>
        <w:t>[observation: identifier urn:oid:2.16.840.1.113883.10.20.5.6.203 (closed)]</w:t>
      </w:r>
    </w:p>
    <w:p w:rsidR="0017176E" w:rsidRDefault="00174362">
      <w:pPr>
        <w:pStyle w:val="Caption"/>
      </w:pPr>
      <w:bookmarkStart w:id="2062" w:name="_Toc406158323"/>
      <w:r>
        <w:t xml:space="preserve">Table </w:t>
      </w:r>
      <w:r>
        <w:fldChar w:fldCharType="begin"/>
      </w:r>
      <w:r>
        <w:instrText>SEQ Table \* ARABIC</w:instrText>
      </w:r>
      <w:r>
        <w:fldChar w:fldCharType="separate"/>
      </w:r>
      <w:r>
        <w:t>223</w:t>
      </w:r>
      <w:r>
        <w:fldChar w:fldCharType="end"/>
      </w:r>
      <w:r>
        <w:t>: Loss of Vascular Access Observation Contexts</w:t>
      </w:r>
      <w:bookmarkEnd w:id="206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Details_Section_in_an_Evidence_of_Inf">
              <w:r w:rsidR="00174362">
                <w:rPr>
                  <w:rStyle w:val="HyperlinkText9pt"/>
                </w:rPr>
                <w:t>Details Section in an Evidence of Infection (Dialysis) Report (V3)</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template records whether or not a patient on dialysis lost vascular access as a result of their infection (dialysis event). It is based on the C-CDA Problem Observation template.</w:t>
      </w:r>
    </w:p>
    <w:p w:rsidR="0017176E" w:rsidRDefault="00174362">
      <w:pPr>
        <w:pStyle w:val="BodyText"/>
      </w:pPr>
      <w:r>
        <w:t>When the patient had loss of vascular access, set the value of @negationInd to false. When the patient did not have loss of vascular access, set the value of @negationInd to true. When it is not known if the patient had loss of vascular access, set the value of @nullFlavor to UNK.</w:t>
      </w:r>
    </w:p>
    <w:p w:rsidR="0017176E" w:rsidRDefault="00174362">
      <w:pPr>
        <w:pStyle w:val="Caption"/>
      </w:pPr>
      <w:bookmarkStart w:id="2063" w:name="_Toc406158324"/>
      <w:r>
        <w:lastRenderedPageBreak/>
        <w:t xml:space="preserve">Table </w:t>
      </w:r>
      <w:r>
        <w:fldChar w:fldCharType="begin"/>
      </w:r>
      <w:r>
        <w:instrText>SEQ Table \* ARABIC</w:instrText>
      </w:r>
      <w:r>
        <w:fldChar w:fldCharType="separate"/>
      </w:r>
      <w:r>
        <w:t>224</w:t>
      </w:r>
      <w:r>
        <w:fldChar w:fldCharType="end"/>
      </w:r>
      <w:r>
        <w:t>: Loss of Vascular Access Observation Constraints Overview</w:t>
      </w:r>
      <w:bookmarkEnd w:id="20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urn:oid:2.16.840.1.113883.10.20.5.6.203)</w:t>
            </w:r>
          </w:p>
        </w:tc>
      </w:tr>
      <w:tr w:rsidR="00672300" w:rsidTr="00F01B1A">
        <w:trPr>
          <w:jc w:val="center"/>
        </w:trPr>
        <w:tc>
          <w:tcPr>
            <w:tcW w:w="3445" w:type="dxa"/>
            <w:shd w:val="clear" w:color="auto" w:fill="auto"/>
          </w:tcPr>
          <w:p w:rsidR="0017176E" w:rsidRDefault="00174362">
            <w:pPr>
              <w:pStyle w:val="TableText"/>
            </w:pP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14">
              <w:r w:rsidR="00174362">
                <w:rPr>
                  <w:rStyle w:val="HyperlinkText9pt"/>
                </w:rPr>
                <w:t>1101-30214</w:t>
              </w:r>
            </w:hyperlink>
          </w:p>
        </w:tc>
        <w:tc>
          <w:tcPr>
            <w:tcW w:w="3171" w:type="dxa"/>
            <w:shd w:val="clear" w:color="auto" w:fill="auto"/>
          </w:tcPr>
          <w:p w:rsidR="0017176E" w:rsidRDefault="00174362">
            <w:pPr>
              <w:pStyle w:val="TableText"/>
            </w:pPr>
            <w:r>
              <w:t>UNK</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05">
              <w:r w:rsidR="00174362">
                <w:rPr>
                  <w:rStyle w:val="HyperlinkText9pt"/>
                </w:rPr>
                <w:t>1101-30205</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06">
              <w:r w:rsidR="00174362">
                <w:rPr>
                  <w:rStyle w:val="HyperlinkText9pt"/>
                </w:rPr>
                <w:t>1101-30206</w:t>
              </w:r>
            </w:hyperlink>
          </w:p>
        </w:tc>
        <w:tc>
          <w:tcPr>
            <w:tcW w:w="3171" w:type="dxa"/>
            <w:shd w:val="clear" w:color="auto" w:fill="auto"/>
          </w:tcPr>
          <w:p w:rsidR="0017176E" w:rsidRDefault="00174362">
            <w:pPr>
              <w:pStyle w:val="TableText"/>
            </w:pPr>
            <w:r>
              <w:t>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16">
              <w:r w:rsidR="00174362">
                <w:rPr>
                  <w:rStyle w:val="HyperlinkText9pt"/>
                </w:rPr>
                <w:t>1101-30216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301">
              <w:r w:rsidR="00174362">
                <w:rPr>
                  <w:rStyle w:val="HyperlinkText9pt"/>
                </w:rPr>
                <w:t>1101-30301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302">
              <w:r w:rsidR="00174362">
                <w:rPr>
                  <w:rStyle w:val="HyperlinkText9pt"/>
                </w:rPr>
                <w:t>1101-30302</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07">
              <w:r w:rsidR="00174362">
                <w:rPr>
                  <w:rStyle w:val="HyperlinkText9pt"/>
                </w:rPr>
                <w:t>1101-30207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08">
              <w:r w:rsidR="00174362">
                <w:rPr>
                  <w:rStyle w:val="HyperlinkText9pt"/>
                </w:rPr>
                <w:t>1101-30208</w:t>
              </w:r>
            </w:hyperlink>
          </w:p>
        </w:tc>
        <w:tc>
          <w:tcPr>
            <w:tcW w:w="3171" w:type="dxa"/>
            <w:shd w:val="clear" w:color="auto" w:fill="auto"/>
          </w:tcPr>
          <w:p w:rsidR="0017176E" w:rsidRDefault="00174362">
            <w:pPr>
              <w:pStyle w:val="TableText"/>
            </w:pPr>
            <w:r>
              <w:t>2.16.840.1.113883.10.20.5.6.203</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09">
              <w:r w:rsidR="00174362">
                <w:rPr>
                  <w:rStyle w:val="HyperlinkText9pt"/>
                </w:rPr>
                <w:t>1101-30209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24">
              <w:r w:rsidR="00174362">
                <w:rPr>
                  <w:rStyle w:val="HyperlinkText9pt"/>
                </w:rPr>
                <w:t>1101-30224</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10">
              <w:r w:rsidR="00174362">
                <w:rPr>
                  <w:rStyle w:val="HyperlinkText9pt"/>
                </w:rPr>
                <w:t>1101-30210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18">
              <w:r w:rsidR="00174362">
                <w:rPr>
                  <w:rStyle w:val="HyperlinkText9pt"/>
                </w:rPr>
                <w:t>1101-30218</w:t>
              </w:r>
            </w:hyperlink>
          </w:p>
        </w:tc>
        <w:tc>
          <w:tcPr>
            <w:tcW w:w="3171" w:type="dxa"/>
            <w:shd w:val="clear" w:color="auto" w:fill="auto"/>
          </w:tcPr>
          <w:p w:rsidR="0017176E" w:rsidRDefault="00174362">
            <w:pPr>
              <w:pStyle w:val="TableText"/>
            </w:pPr>
            <w:r>
              <w:t>ASSERTION</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19">
              <w:r w:rsidR="00174362">
                <w:rPr>
                  <w:rStyle w:val="HyperlinkText9pt"/>
                </w:rPr>
                <w:t>1101-30219</w:t>
              </w:r>
            </w:hyperlink>
          </w:p>
        </w:tc>
        <w:tc>
          <w:tcPr>
            <w:tcW w:w="3171" w:type="dxa"/>
            <w:shd w:val="clear" w:color="auto" w:fill="auto"/>
          </w:tcPr>
          <w:p w:rsidR="0017176E" w:rsidRDefault="00174362">
            <w:pPr>
              <w:pStyle w:val="TableText"/>
            </w:pPr>
            <w:r>
              <w:t>2.16.840.1.113883.5.4 (ActCode) = 2.16.840.1.113883.5.4</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11">
              <w:r w:rsidR="00174362">
                <w:rPr>
                  <w:rStyle w:val="HyperlinkText9pt"/>
                </w:rPr>
                <w:t>1101-30211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12">
              <w:r w:rsidR="00174362">
                <w:rPr>
                  <w:rStyle w:val="HyperlinkText9pt"/>
                </w:rPr>
                <w:t>1101-30212</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1101-30213">
              <w:r w:rsidR="00174362">
                <w:rPr>
                  <w:rStyle w:val="HyperlinkText9pt"/>
                </w:rPr>
                <w:t>1101-30213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20">
              <w:r w:rsidR="00174362">
                <w:rPr>
                  <w:rStyle w:val="HyperlinkText9pt"/>
                </w:rPr>
                <w:t>1101-30220</w:t>
              </w:r>
            </w:hyperlink>
          </w:p>
        </w:tc>
        <w:tc>
          <w:tcPr>
            <w:tcW w:w="3171" w:type="dxa"/>
            <w:shd w:val="clear" w:color="auto" w:fill="auto"/>
          </w:tcPr>
          <w:p w:rsidR="0017176E" w:rsidRDefault="00174362">
            <w:pPr>
              <w:pStyle w:val="TableText"/>
            </w:pPr>
            <w:r>
              <w:t>2.16.840.1.113883.6.277 (cdcNHSN) = 2325-9</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21">
              <w:r w:rsidR="00174362">
                <w:rPr>
                  <w:rStyle w:val="HyperlinkText9pt"/>
                </w:rPr>
                <w:t>1101-30221</w:t>
              </w:r>
            </w:hyperlink>
          </w:p>
        </w:tc>
        <w:tc>
          <w:tcPr>
            <w:tcW w:w="3171" w:type="dxa"/>
            <w:shd w:val="clear" w:color="auto" w:fill="auto"/>
          </w:tcPr>
          <w:p w:rsidR="0017176E" w:rsidRDefault="00174362">
            <w:pPr>
              <w:pStyle w:val="TableText"/>
            </w:pPr>
            <w:r>
              <w:t>2.16.840.1.113883.6.277 (cdcNHSN) = 2.16.840.1.113883.6.277</w:t>
            </w:r>
          </w:p>
        </w:tc>
      </w:tr>
    </w:tbl>
    <w:p w:rsidR="0017176E" w:rsidRDefault="0017176E">
      <w:pPr>
        <w:pStyle w:val="BodyText"/>
      </w:pPr>
    </w:p>
    <w:p w:rsidR="0017176E" w:rsidRDefault="00174362">
      <w:pPr>
        <w:numPr>
          <w:ilvl w:val="0"/>
          <w:numId w:val="84"/>
        </w:numPr>
      </w:pPr>
      <w:r>
        <w:t xml:space="preserve">Conforms to Problem Observation template </w:t>
      </w:r>
      <w:r>
        <w:rPr>
          <w:rStyle w:val="XMLname"/>
        </w:rPr>
        <w:t>(identifier: urn:oid:2.16.840.1.113883.10.20.22.4.4)</w:t>
      </w:r>
      <w:r>
        <w:t>.</w:t>
      </w:r>
    </w:p>
    <w:p w:rsidR="0017176E" w:rsidRDefault="00174362">
      <w:pPr>
        <w:numPr>
          <w:ilvl w:val="0"/>
          <w:numId w:val="84"/>
        </w:numPr>
      </w:pPr>
      <w:r>
        <w:rPr>
          <w:rStyle w:val="keyword"/>
        </w:rPr>
        <w:t>MAY</w:t>
      </w:r>
      <w:r>
        <w:t xml:space="preserve"> contain zero or one [0..1] </w:t>
      </w:r>
      <w:r>
        <w:rPr>
          <w:rStyle w:val="XMLnameBold"/>
        </w:rPr>
        <w:t>@nullFlavor</w:t>
      </w:r>
      <w:r>
        <w:t>=</w:t>
      </w:r>
      <w:r>
        <w:rPr>
          <w:rStyle w:val="XMLname"/>
        </w:rPr>
        <w:t>"UNK"</w:t>
      </w:r>
      <w:bookmarkStart w:id="2064" w:name="C_1101-30214"/>
      <w:bookmarkEnd w:id="2064"/>
      <w:r>
        <w:t xml:space="preserve"> (CONF:1101-30214).</w:t>
      </w:r>
    </w:p>
    <w:p w:rsidR="0017176E" w:rsidRDefault="00174362">
      <w:pPr>
        <w:pStyle w:val="BodyText"/>
        <w:numPr>
          <w:ilvl w:val="1"/>
          <w:numId w:val="84"/>
        </w:numPr>
      </w:pPr>
      <w:r>
        <w:lastRenderedPageBreak/>
        <w:t>If it is not known whether the patient had loss of vascular access, the value of @nullFlavor</w:t>
      </w:r>
      <w:r>
        <w:rPr>
          <w:rStyle w:val="keyword"/>
        </w:rPr>
        <w:t xml:space="preserve"> SHALL </w:t>
      </w:r>
      <w:r>
        <w:t>be UNK.  If the value of @nullFlavor is set to UNK then the value of @negationInd</w:t>
      </w:r>
      <w:r>
        <w:rPr>
          <w:rStyle w:val="keyword"/>
        </w:rPr>
        <w:t xml:space="preserve"> SHALL NOT </w:t>
      </w:r>
      <w:r>
        <w:t>be set (CONF:1101-30215).</w:t>
      </w:r>
    </w:p>
    <w:p w:rsidR="0017176E" w:rsidRDefault="00174362">
      <w:pPr>
        <w:numPr>
          <w:ilvl w:val="0"/>
          <w:numId w:val="84"/>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t>)</w:t>
      </w:r>
      <w:bookmarkStart w:id="2065" w:name="C_1101-30205"/>
      <w:bookmarkEnd w:id="2065"/>
      <w:r>
        <w:t xml:space="preserve"> (CONF:1101-30205).</w:t>
      </w:r>
    </w:p>
    <w:p w:rsidR="0017176E" w:rsidRDefault="00174362">
      <w:pPr>
        <w:numPr>
          <w:ilvl w:val="0"/>
          <w:numId w:val="84"/>
        </w:numPr>
      </w:pPr>
      <w:r>
        <w:rPr>
          <w:rStyle w:val="keyword"/>
        </w:rPr>
        <w:t>SHALL</w:t>
      </w:r>
      <w:r>
        <w:t xml:space="preserve"> contain exactly one [1..1] </w:t>
      </w:r>
      <w:r>
        <w:rPr>
          <w:rStyle w:val="XMLnameBold"/>
        </w:rPr>
        <w:t>@moodCode</w:t>
      </w:r>
      <w:r>
        <w:t>=</w:t>
      </w:r>
      <w:r>
        <w:rPr>
          <w:rStyle w:val="XMLname"/>
        </w:rPr>
        <w:t>"EVN"</w:t>
      </w:r>
      <w:bookmarkStart w:id="2066" w:name="C_1101-30206"/>
      <w:bookmarkEnd w:id="2066"/>
      <w:r>
        <w:t xml:space="preserve"> (CONF:1101-30206).</w:t>
      </w:r>
    </w:p>
    <w:p w:rsidR="0017176E" w:rsidRDefault="00174362">
      <w:pPr>
        <w:numPr>
          <w:ilvl w:val="0"/>
          <w:numId w:val="84"/>
        </w:numPr>
      </w:pPr>
      <w:r>
        <w:rPr>
          <w:rStyle w:val="keyword"/>
        </w:rPr>
        <w:t>SHOULD</w:t>
      </w:r>
      <w:r>
        <w:t xml:space="preserve"> contain zero or one [0..1] </w:t>
      </w:r>
      <w:r>
        <w:rPr>
          <w:rStyle w:val="XMLnameBold"/>
        </w:rPr>
        <w:t>@negationInd</w:t>
      </w:r>
      <w:bookmarkStart w:id="2067" w:name="C_1101-30216"/>
      <w:bookmarkEnd w:id="2067"/>
      <w:r>
        <w:t xml:space="preserve"> (CONF:1101-30216).</w:t>
      </w:r>
    </w:p>
    <w:p w:rsidR="0017176E" w:rsidRDefault="00174362">
      <w:pPr>
        <w:pStyle w:val="BodyText"/>
        <w:numPr>
          <w:ilvl w:val="1"/>
          <w:numId w:val="84"/>
        </w:numPr>
      </w:pPr>
      <w:r>
        <w:t>If the patient had loss of vascular access, the value of @negationInd</w:t>
      </w:r>
      <w:r>
        <w:rPr>
          <w:rStyle w:val="keyword"/>
        </w:rPr>
        <w:t xml:space="preserve"> SHALL </w:t>
      </w:r>
      <w:r>
        <w:t>be false. If the patient did not have loss of vascular access, the value of @negationInd</w:t>
      </w:r>
      <w:r>
        <w:rPr>
          <w:rStyle w:val="keyword"/>
        </w:rPr>
        <w:t xml:space="preserve"> SHALL </w:t>
      </w:r>
      <w:r>
        <w:t>be true.   If the value of @negationInd is set then the value of @nullFlavor</w:t>
      </w:r>
      <w:r>
        <w:rPr>
          <w:rStyle w:val="keyword"/>
        </w:rPr>
        <w:t xml:space="preserve"> SHALL NOT </w:t>
      </w:r>
      <w:r>
        <w:t>be set (CONF:1101-30217).</w:t>
      </w:r>
    </w:p>
    <w:p w:rsidR="0017176E" w:rsidRDefault="00174362">
      <w:pPr>
        <w:numPr>
          <w:ilvl w:val="0"/>
          <w:numId w:val="84"/>
        </w:numPr>
      </w:pPr>
      <w:r>
        <w:rPr>
          <w:rStyle w:val="keyword"/>
        </w:rPr>
        <w:t>SHALL</w:t>
      </w:r>
      <w:r>
        <w:t xml:space="preserve"> contain exactly one [1..1] </w:t>
      </w:r>
      <w:r>
        <w:rPr>
          <w:rStyle w:val="XMLnameBold"/>
        </w:rPr>
        <w:t>templateId</w:t>
      </w:r>
      <w:bookmarkStart w:id="2068" w:name="C_1101-30301"/>
      <w:bookmarkEnd w:id="2068"/>
      <w:r>
        <w:t xml:space="preserve"> (CONF:1101-30301) such that it</w:t>
      </w:r>
    </w:p>
    <w:p w:rsidR="0017176E" w:rsidRDefault="00174362">
      <w:pPr>
        <w:numPr>
          <w:ilvl w:val="1"/>
          <w:numId w:val="84"/>
        </w:numPr>
      </w:pPr>
      <w:r>
        <w:rPr>
          <w:rStyle w:val="keyword"/>
        </w:rPr>
        <w:t>SHALL</w:t>
      </w:r>
      <w:r>
        <w:t xml:space="preserve"> contain exactly one [1..1] </w:t>
      </w:r>
      <w:r>
        <w:rPr>
          <w:rStyle w:val="XMLnameBold"/>
        </w:rPr>
        <w:t>@root</w:t>
      </w:r>
      <w:r>
        <w:t>=</w:t>
      </w:r>
      <w:r>
        <w:rPr>
          <w:rStyle w:val="XMLname"/>
        </w:rPr>
        <w:t>"2.16.840.1.113883.10.20.22.4.4"</w:t>
      </w:r>
      <w:bookmarkStart w:id="2069" w:name="C_1101-30302"/>
      <w:bookmarkEnd w:id="2069"/>
      <w:r>
        <w:t xml:space="preserve"> (CONF:1101-30302).</w:t>
      </w:r>
    </w:p>
    <w:p w:rsidR="0017176E" w:rsidRDefault="00174362">
      <w:pPr>
        <w:numPr>
          <w:ilvl w:val="0"/>
          <w:numId w:val="84"/>
        </w:numPr>
      </w:pPr>
      <w:r>
        <w:rPr>
          <w:rStyle w:val="keyword"/>
        </w:rPr>
        <w:t>SHALL</w:t>
      </w:r>
      <w:r>
        <w:t xml:space="preserve"> contain exactly one [1..1] </w:t>
      </w:r>
      <w:r>
        <w:rPr>
          <w:rStyle w:val="XMLnameBold"/>
        </w:rPr>
        <w:t>templateId</w:t>
      </w:r>
      <w:bookmarkStart w:id="2070" w:name="C_1101-30207"/>
      <w:bookmarkEnd w:id="2070"/>
      <w:r>
        <w:t xml:space="preserve"> (CONF:1101-30207) such that it</w:t>
      </w:r>
    </w:p>
    <w:p w:rsidR="0017176E" w:rsidRDefault="00174362">
      <w:pPr>
        <w:numPr>
          <w:ilvl w:val="1"/>
          <w:numId w:val="84"/>
        </w:numPr>
      </w:pPr>
      <w:r>
        <w:rPr>
          <w:rStyle w:val="keyword"/>
        </w:rPr>
        <w:t>SHALL</w:t>
      </w:r>
      <w:r>
        <w:t xml:space="preserve"> contain exactly one [1..1] </w:t>
      </w:r>
      <w:r>
        <w:rPr>
          <w:rStyle w:val="XMLnameBold"/>
        </w:rPr>
        <w:t>@root</w:t>
      </w:r>
      <w:r>
        <w:t>=</w:t>
      </w:r>
      <w:r>
        <w:rPr>
          <w:rStyle w:val="XMLname"/>
        </w:rPr>
        <w:t>"2.16.840.1.113883.10.20.5.6.203"</w:t>
      </w:r>
      <w:bookmarkStart w:id="2071" w:name="C_1101-30208"/>
      <w:bookmarkEnd w:id="2071"/>
      <w:r>
        <w:t xml:space="preserve"> (CONF:1101-30208).</w:t>
      </w:r>
    </w:p>
    <w:p w:rsidR="0017176E" w:rsidRDefault="00174362">
      <w:pPr>
        <w:numPr>
          <w:ilvl w:val="0"/>
          <w:numId w:val="84"/>
        </w:numPr>
      </w:pPr>
      <w:r>
        <w:rPr>
          <w:rStyle w:val="keyword"/>
        </w:rPr>
        <w:t>SHALL</w:t>
      </w:r>
      <w:r>
        <w:t xml:space="preserve"> contain exactly one [1..1] </w:t>
      </w:r>
      <w:r>
        <w:rPr>
          <w:rStyle w:val="XMLnameBold"/>
        </w:rPr>
        <w:t>id</w:t>
      </w:r>
      <w:bookmarkStart w:id="2072" w:name="C_1101-30209"/>
      <w:bookmarkEnd w:id="2072"/>
      <w:r>
        <w:t xml:space="preserve"> (CONF:1101-30209).</w:t>
      </w:r>
    </w:p>
    <w:p w:rsidR="0017176E" w:rsidRDefault="00174362">
      <w:pPr>
        <w:numPr>
          <w:ilvl w:val="1"/>
          <w:numId w:val="84"/>
        </w:numPr>
      </w:pPr>
      <w:r>
        <w:t xml:space="preserve">This id </w:t>
      </w:r>
      <w:r>
        <w:rPr>
          <w:rStyle w:val="keyword"/>
        </w:rPr>
        <w:t>SHALL</w:t>
      </w:r>
      <w:r>
        <w:t xml:space="preserve"> contain exactly one [1..1] </w:t>
      </w:r>
      <w:r>
        <w:rPr>
          <w:rStyle w:val="XMLnameBold"/>
        </w:rPr>
        <w:t>@nullFlavor</w:t>
      </w:r>
      <w:r>
        <w:t>=</w:t>
      </w:r>
      <w:r>
        <w:rPr>
          <w:rStyle w:val="XMLname"/>
        </w:rPr>
        <w:t>"NA"</w:t>
      </w:r>
      <w:bookmarkStart w:id="2073" w:name="C_1101-30224"/>
      <w:bookmarkEnd w:id="2073"/>
      <w:r>
        <w:t xml:space="preserve"> (CONF:1101-30224).</w:t>
      </w:r>
    </w:p>
    <w:p w:rsidR="0017176E" w:rsidRDefault="00174362">
      <w:pPr>
        <w:numPr>
          <w:ilvl w:val="0"/>
          <w:numId w:val="84"/>
        </w:numPr>
      </w:pPr>
      <w:r>
        <w:rPr>
          <w:rStyle w:val="keyword"/>
        </w:rPr>
        <w:t>SHALL</w:t>
      </w:r>
      <w:r>
        <w:t xml:space="preserve"> contain exactly one [1..1] </w:t>
      </w:r>
      <w:r>
        <w:rPr>
          <w:rStyle w:val="XMLnameBold"/>
        </w:rPr>
        <w:t>code</w:t>
      </w:r>
      <w:bookmarkStart w:id="2074" w:name="C_1101-30210"/>
      <w:bookmarkEnd w:id="2074"/>
      <w:r>
        <w:t xml:space="preserve"> (CONF:1101-30210).</w:t>
      </w:r>
    </w:p>
    <w:p w:rsidR="0017176E" w:rsidRDefault="00174362">
      <w:pPr>
        <w:numPr>
          <w:ilvl w:val="1"/>
          <w:numId w:val="84"/>
        </w:numPr>
      </w:pPr>
      <w:r>
        <w:t xml:space="preserve">This code </w:t>
      </w:r>
      <w:r>
        <w:rPr>
          <w:rStyle w:val="keyword"/>
        </w:rPr>
        <w:t>SHALL</w:t>
      </w:r>
      <w:r>
        <w:t xml:space="preserve"> contain exactly one [1..1] </w:t>
      </w:r>
      <w:r>
        <w:rPr>
          <w:rStyle w:val="XMLnameBold"/>
        </w:rPr>
        <w:t>@code</w:t>
      </w:r>
      <w:r>
        <w:t>=</w:t>
      </w:r>
      <w:r>
        <w:rPr>
          <w:rStyle w:val="XMLname"/>
        </w:rPr>
        <w:t>"ASSERTION"</w:t>
      </w:r>
      <w:bookmarkStart w:id="2075" w:name="C_1101-30218"/>
      <w:bookmarkEnd w:id="2075"/>
      <w:r>
        <w:t xml:space="preserve"> (CONF:1101-30218).</w:t>
      </w:r>
    </w:p>
    <w:p w:rsidR="0017176E" w:rsidRDefault="00174362">
      <w:pPr>
        <w:numPr>
          <w:ilvl w:val="1"/>
          <w:numId w:val="84"/>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2.16.840.1.113883.5.4</w:t>
      </w:r>
      <w:r>
        <w:t>)</w:t>
      </w:r>
      <w:bookmarkStart w:id="2076" w:name="C_1101-30219"/>
      <w:bookmarkEnd w:id="2076"/>
      <w:r>
        <w:t xml:space="preserve"> (CONF:1101-30219).</w:t>
      </w:r>
    </w:p>
    <w:p w:rsidR="0017176E" w:rsidRDefault="00174362">
      <w:pPr>
        <w:numPr>
          <w:ilvl w:val="0"/>
          <w:numId w:val="84"/>
        </w:numPr>
      </w:pPr>
      <w:r>
        <w:rPr>
          <w:rStyle w:val="keyword"/>
        </w:rPr>
        <w:t>SHALL</w:t>
      </w:r>
      <w:r>
        <w:t xml:space="preserve"> contain exactly one [1..1] </w:t>
      </w:r>
      <w:r>
        <w:rPr>
          <w:rStyle w:val="XMLnameBold"/>
        </w:rPr>
        <w:t>statusCode</w:t>
      </w:r>
      <w:bookmarkStart w:id="2077" w:name="C_1101-30211"/>
      <w:bookmarkEnd w:id="2077"/>
      <w:r>
        <w:t xml:space="preserve"> (CONF:1101-30211).</w:t>
      </w:r>
    </w:p>
    <w:p w:rsidR="0017176E" w:rsidRDefault="00174362">
      <w:pPr>
        <w:numPr>
          <w:ilvl w:val="1"/>
          <w:numId w:val="8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2.16.840.1.113883.5.14</w:t>
      </w:r>
      <w:r>
        <w:t>)</w:t>
      </w:r>
      <w:bookmarkStart w:id="2078" w:name="C_1101-30212"/>
      <w:bookmarkEnd w:id="2078"/>
      <w:r>
        <w:t xml:space="preserve"> (CONF:1101-30212).</w:t>
      </w:r>
    </w:p>
    <w:p w:rsidR="0017176E" w:rsidRDefault="00174362">
      <w:pPr>
        <w:numPr>
          <w:ilvl w:val="0"/>
          <w:numId w:val="84"/>
        </w:numPr>
      </w:pPr>
      <w:r>
        <w:rPr>
          <w:rStyle w:val="keyword"/>
        </w:rPr>
        <w:t>SHALL</w:t>
      </w:r>
      <w:r>
        <w:t xml:space="preserve"> contain exactly one [1..1] </w:t>
      </w:r>
      <w:r>
        <w:rPr>
          <w:rStyle w:val="XMLnameBold"/>
        </w:rPr>
        <w:t>value</w:t>
      </w:r>
      <w:r>
        <w:t xml:space="preserve"> with @xsi:type="CD"</w:t>
      </w:r>
      <w:bookmarkStart w:id="2079" w:name="C_1101-30213"/>
      <w:bookmarkEnd w:id="2079"/>
      <w:r>
        <w:t xml:space="preserve"> (CONF:1101-30213).</w:t>
      </w:r>
    </w:p>
    <w:p w:rsidR="0017176E" w:rsidRDefault="00174362">
      <w:pPr>
        <w:numPr>
          <w:ilvl w:val="1"/>
          <w:numId w:val="84"/>
        </w:numPr>
      </w:pPr>
      <w:r>
        <w:t xml:space="preserve">This value </w:t>
      </w:r>
      <w:r>
        <w:rPr>
          <w:rStyle w:val="keyword"/>
        </w:rPr>
        <w:t>SHALL</w:t>
      </w:r>
      <w:r>
        <w:t xml:space="preserve"> contain exactly one [1..1] </w:t>
      </w:r>
      <w:r>
        <w:rPr>
          <w:rStyle w:val="XMLnameBold"/>
        </w:rPr>
        <w:t>@code</w:t>
      </w:r>
      <w:r>
        <w:t>=</w:t>
      </w:r>
      <w:r>
        <w:rPr>
          <w:rStyle w:val="XMLname"/>
        </w:rPr>
        <w:t>"2325-9"</w:t>
      </w:r>
      <w:r>
        <w:t xml:space="preserve"> Loss of vascular access (CodeSystem: </w:t>
      </w:r>
      <w:r>
        <w:rPr>
          <w:rStyle w:val="XMLname"/>
        </w:rPr>
        <w:t>cdcNHSN 2.16.840.1.113883.6.277</w:t>
      </w:r>
      <w:r>
        <w:t>)</w:t>
      </w:r>
      <w:bookmarkStart w:id="2080" w:name="C_1101-30220"/>
      <w:bookmarkEnd w:id="2080"/>
      <w:r>
        <w:t xml:space="preserve"> (CONF:1101-30220).</w:t>
      </w:r>
    </w:p>
    <w:p w:rsidR="0017176E" w:rsidRDefault="00174362">
      <w:pPr>
        <w:numPr>
          <w:ilvl w:val="1"/>
          <w:numId w:val="84"/>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2081" w:name="C_1101-30221"/>
      <w:bookmarkEnd w:id="2081"/>
      <w:r>
        <w:t xml:space="preserve"> (CONF:1101-30221).</w:t>
      </w:r>
    </w:p>
    <w:p w:rsidR="0017176E" w:rsidRDefault="00174362">
      <w:pPr>
        <w:pStyle w:val="Caption"/>
        <w:ind w:left="130" w:right="115"/>
      </w:pPr>
      <w:bookmarkStart w:id="2082" w:name="_Toc406158031"/>
      <w:r>
        <w:lastRenderedPageBreak/>
        <w:t xml:space="preserve">Figure </w:t>
      </w:r>
      <w:r>
        <w:fldChar w:fldCharType="begin"/>
      </w:r>
      <w:r>
        <w:instrText>SEQ Figure \* ARABIC</w:instrText>
      </w:r>
      <w:r>
        <w:fldChar w:fldCharType="separate"/>
      </w:r>
      <w:r>
        <w:t>86</w:t>
      </w:r>
      <w:r>
        <w:fldChar w:fldCharType="end"/>
      </w:r>
      <w:r>
        <w:t>: Loss of Vascular Access Observation Example</w:t>
      </w:r>
      <w:bookmarkEnd w:id="2082"/>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w:t>
      </w:r>
    </w:p>
    <w:p w:rsidR="0017176E" w:rsidRDefault="00174362">
      <w:pPr>
        <w:pStyle w:val="Example"/>
        <w:ind w:left="130" w:right="115"/>
      </w:pPr>
      <w:r>
        <w:t xml:space="preserve">    If the patient had loss of vascular access, </w:t>
      </w:r>
    </w:p>
    <w:p w:rsidR="0017176E" w:rsidRDefault="00174362">
      <w:pPr>
        <w:pStyle w:val="Example"/>
        <w:ind w:left="130" w:right="115"/>
      </w:pPr>
      <w:r>
        <w:t xml:space="preserve">    the value of @negationInd SHALL be false. </w:t>
      </w:r>
    </w:p>
    <w:p w:rsidR="0017176E" w:rsidRDefault="00174362">
      <w:pPr>
        <w:pStyle w:val="Example"/>
        <w:ind w:left="130" w:right="115"/>
      </w:pPr>
      <w:r>
        <w:t xml:space="preserve">    If the patient did not have loss of vascular access, </w:t>
      </w:r>
    </w:p>
    <w:p w:rsidR="0017176E" w:rsidRDefault="00174362">
      <w:pPr>
        <w:pStyle w:val="Example"/>
        <w:ind w:left="130" w:right="115"/>
      </w:pPr>
      <w:r>
        <w:t xml:space="preserve">    the value of @negationInd SHALL be true.   </w:t>
      </w:r>
    </w:p>
    <w:p w:rsidR="0017176E" w:rsidRDefault="00174362">
      <w:pPr>
        <w:pStyle w:val="Example"/>
        <w:ind w:left="130" w:right="115"/>
      </w:pPr>
      <w:r>
        <w:t xml:space="preserve">    If the value of @negationInd is set then the value of </w:t>
      </w:r>
    </w:p>
    <w:p w:rsidR="0017176E" w:rsidRDefault="00174362">
      <w:pPr>
        <w:pStyle w:val="Example"/>
        <w:ind w:left="130" w:right="115"/>
      </w:pPr>
      <w:r>
        <w:t xml:space="preserve">    @nullFlavor SHALL NOT be set. </w:t>
      </w:r>
    </w:p>
    <w:p w:rsidR="0017176E" w:rsidRDefault="00174362">
      <w:pPr>
        <w:pStyle w:val="Example"/>
        <w:ind w:left="130" w:right="115"/>
      </w:pPr>
      <w:r>
        <w:t xml:space="preserve">    </w:t>
      </w:r>
    </w:p>
    <w:p w:rsidR="0017176E" w:rsidRDefault="00174362">
      <w:pPr>
        <w:pStyle w:val="Example"/>
        <w:ind w:left="130" w:right="115"/>
      </w:pPr>
      <w:r>
        <w:t xml:space="preserve">    If it is not known whether the patient had loss of vascular access, </w:t>
      </w:r>
    </w:p>
    <w:p w:rsidR="0017176E" w:rsidRDefault="00174362">
      <w:pPr>
        <w:pStyle w:val="Example"/>
        <w:ind w:left="130" w:right="115"/>
      </w:pPr>
      <w:r>
        <w:t xml:space="preserve">    the value of @nullFlavor SHALL be UNK as follows:</w:t>
      </w:r>
    </w:p>
    <w:p w:rsidR="0017176E" w:rsidRDefault="00174362">
      <w:pPr>
        <w:pStyle w:val="Example"/>
        <w:ind w:left="130" w:right="115"/>
      </w:pPr>
      <w:r>
        <w:t xml:space="preserve">    &lt;observation classCode="OBS" moodCode="EVN" nullFlavor="NA"&gt;</w:t>
      </w:r>
    </w:p>
    <w:p w:rsidR="0017176E" w:rsidRDefault="00174362">
      <w:pPr>
        <w:pStyle w:val="Example"/>
        <w:ind w:left="130" w:right="115"/>
      </w:pPr>
      <w:r>
        <w:t xml:space="preserve">    </w:t>
      </w:r>
    </w:p>
    <w:p w:rsidR="0017176E" w:rsidRDefault="00174362">
      <w:pPr>
        <w:pStyle w:val="Example"/>
        <w:ind w:left="130" w:right="115"/>
      </w:pPr>
      <w:r>
        <w:t xml:space="preserve">    If the value of @nullFlavor is set to UNK then the value of </w:t>
      </w:r>
    </w:p>
    <w:p w:rsidR="0017176E" w:rsidRDefault="00174362">
      <w:pPr>
        <w:pStyle w:val="Example"/>
        <w:ind w:left="130" w:right="115"/>
      </w:pPr>
      <w:r>
        <w:t xml:space="preserve">    @negationInd SHALL NOT be set.</w:t>
      </w:r>
    </w:p>
    <w:p w:rsidR="0017176E" w:rsidRDefault="00174362">
      <w:pPr>
        <w:pStyle w:val="Example"/>
        <w:ind w:left="130" w:right="115"/>
      </w:pPr>
      <w:r>
        <w:t xml:space="preserve">  --&gt;</w:t>
      </w:r>
    </w:p>
    <w:p w:rsidR="0017176E" w:rsidRDefault="00174362">
      <w:pPr>
        <w:pStyle w:val="Example"/>
        <w:ind w:left="130" w:right="115"/>
      </w:pPr>
      <w:r>
        <w:t xml:space="preserve">  &lt;!-- C-CDA Problem Observation Type --&gt;</w:t>
      </w:r>
    </w:p>
    <w:p w:rsidR="0017176E" w:rsidRDefault="00174362">
      <w:pPr>
        <w:pStyle w:val="Example"/>
        <w:ind w:left="130" w:right="115"/>
      </w:pPr>
      <w:r>
        <w:t xml:space="preserve">  &lt;templateId root="2.16.840.1.113883.10.20.22.4.4" /&gt;</w:t>
      </w:r>
    </w:p>
    <w:p w:rsidR="0017176E" w:rsidRDefault="00174362">
      <w:pPr>
        <w:pStyle w:val="Example"/>
        <w:ind w:left="130" w:right="115"/>
      </w:pPr>
      <w:r>
        <w:t xml:space="preserve">  &lt;!-- Loss of Vascular Access Observation --&gt;</w:t>
      </w:r>
    </w:p>
    <w:p w:rsidR="0017176E" w:rsidRDefault="00174362">
      <w:pPr>
        <w:pStyle w:val="Example"/>
        <w:ind w:left="130" w:right="115"/>
      </w:pPr>
      <w:r>
        <w:t xml:space="preserve">  &lt;templateId root="2.16.840.1.113883.10.20.5.6.203"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codeSystem="2.16.840.1.113883.5.4" code="ASSERTION"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&lt;value xsi:type="CD" </w:t>
      </w:r>
    </w:p>
    <w:p w:rsidR="0017176E" w:rsidRDefault="00174362">
      <w:pPr>
        <w:pStyle w:val="Example"/>
        <w:ind w:left="130" w:right="115"/>
      </w:pPr>
      <w:r>
        <w:t xml:space="preserve">         code="2325-9" </w:t>
      </w:r>
    </w:p>
    <w:p w:rsidR="0017176E" w:rsidRDefault="00174362">
      <w:pPr>
        <w:pStyle w:val="Example"/>
        <w:ind w:left="130" w:right="115"/>
      </w:pPr>
      <w:r>
        <w:t xml:space="preserve">         displayName="Loss of vascular access"</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 /&gt;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083" w:name="_Toc406157856"/>
      <w:r>
        <w:t>M</w:t>
      </w:r>
      <w:bookmarkStart w:id="2084" w:name="E_MDROCDI_Observation"/>
      <w:bookmarkEnd w:id="2084"/>
      <w:r>
        <w:t>DRO/CDI Observation</w:t>
      </w:r>
      <w:bookmarkEnd w:id="2083"/>
    </w:p>
    <w:p w:rsidR="0017176E" w:rsidRDefault="00174362">
      <w:pPr>
        <w:pStyle w:val="BracketData"/>
      </w:pPr>
      <w:r>
        <w:t>[observation: identifier urn:oid:2.16.840.1.113883.10.20.5.6.142 (closed)]</w:t>
      </w:r>
    </w:p>
    <w:p w:rsidR="0017176E" w:rsidRDefault="00174362">
      <w:pPr>
        <w:pStyle w:val="Caption"/>
      </w:pPr>
      <w:bookmarkStart w:id="2085" w:name="_Toc406158325"/>
      <w:r>
        <w:t xml:space="preserve">Table </w:t>
      </w:r>
      <w:r>
        <w:fldChar w:fldCharType="begin"/>
      </w:r>
      <w:r>
        <w:instrText>SEQ Table \* ARABIC</w:instrText>
      </w:r>
      <w:r>
        <w:fldChar w:fldCharType="separate"/>
      </w:r>
      <w:r>
        <w:t>225</w:t>
      </w:r>
      <w:r>
        <w:fldChar w:fldCharType="end"/>
      </w:r>
      <w:r>
        <w:t>: MDRO/CDI Observation Contexts</w:t>
      </w:r>
      <w:bookmarkEnd w:id="208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Findings_Section_in_an_InfectionType_">
              <w:r w:rsidR="00174362">
                <w:rPr>
                  <w:rStyle w:val="HyperlinkText9pt"/>
                </w:rPr>
                <w:t>Findings Section in an Infection-Type Report</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This observation records whether the primary infection being reported was caused by a multi-drug-resistant organism (MDRO). It is a general or summary observation not associated with any individual pathogen in the Findings Section.</w:t>
      </w:r>
    </w:p>
    <w:p w:rsidR="0017176E" w:rsidRDefault="00174362">
      <w:pPr>
        <w:pStyle w:val="BodyText"/>
      </w:pPr>
      <w:r>
        <w:t>If the infection organism was multi-drug resistant, set the value of @negationInd to false. If the infection organism was not multi-drug resistant, set the value of @negationInd to true.</w:t>
      </w:r>
    </w:p>
    <w:p w:rsidR="0017176E" w:rsidRDefault="00174362">
      <w:pPr>
        <w:pStyle w:val="Caption"/>
      </w:pPr>
      <w:bookmarkStart w:id="2086" w:name="_Toc406158326"/>
      <w:r>
        <w:lastRenderedPageBreak/>
        <w:t xml:space="preserve">Table </w:t>
      </w:r>
      <w:r>
        <w:fldChar w:fldCharType="begin"/>
      </w:r>
      <w:r>
        <w:instrText>SEQ Table \* ARABIC</w:instrText>
      </w:r>
      <w:r>
        <w:fldChar w:fldCharType="separate"/>
      </w:r>
      <w:r>
        <w:t>226</w:t>
      </w:r>
      <w:r>
        <w:fldChar w:fldCharType="end"/>
      </w:r>
      <w:r>
        <w:t>: MDRO/CDI Observation Constraints Overview</w:t>
      </w:r>
      <w:bookmarkEnd w:id="208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urn:oid:2.16.840.1.113883.10.20.5.6.142)</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57">
              <w:r w:rsidR="00174362">
                <w:rPr>
                  <w:rStyle w:val="HyperlinkText9pt"/>
                </w:rPr>
                <w:t>86-21157</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58">
              <w:r w:rsidR="00174362">
                <w:rPr>
                  <w:rStyle w:val="HyperlinkText9pt"/>
                </w:rPr>
                <w:t>86-21158</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59">
              <w:r w:rsidR="00174362">
                <w:rPr>
                  <w:rStyle w:val="HyperlinkText9pt"/>
                </w:rPr>
                <w:t>86-21159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57">
              <w:r w:rsidR="00174362">
                <w:rPr>
                  <w:rStyle w:val="HyperlinkText9pt"/>
                </w:rPr>
                <w:t>86-28257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58">
              <w:r w:rsidR="00174362">
                <w:rPr>
                  <w:rStyle w:val="HyperlinkText9pt"/>
                </w:rPr>
                <w:t>86-28258</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234">
              <w:r w:rsidR="00174362">
                <w:rPr>
                  <w:rStyle w:val="HyperlinkText9pt"/>
                </w:rPr>
                <w:t>86-21234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235">
              <w:r w:rsidR="00174362">
                <w:rPr>
                  <w:rStyle w:val="HyperlinkText9pt"/>
                </w:rPr>
                <w:t>86-21235</w:t>
              </w:r>
            </w:hyperlink>
          </w:p>
        </w:tc>
        <w:tc>
          <w:tcPr>
            <w:tcW w:w="3171" w:type="dxa"/>
            <w:shd w:val="clear" w:color="auto" w:fill="auto"/>
          </w:tcPr>
          <w:p w:rsidR="0017176E" w:rsidRDefault="00174362">
            <w:pPr>
              <w:pStyle w:val="TableText"/>
            </w:pPr>
            <w:r>
              <w:t>2.16.840.1.113883.10.20.5.6.142</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236">
              <w:r w:rsidR="00174362">
                <w:rPr>
                  <w:rStyle w:val="HyperlinkText9pt"/>
                </w:rPr>
                <w:t>86-21236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69">
              <w:r w:rsidR="00174362">
                <w:rPr>
                  <w:rStyle w:val="HyperlinkText9pt"/>
                </w:rPr>
                <w:t>86-22769</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60">
              <w:r w:rsidR="00174362">
                <w:rPr>
                  <w:rStyle w:val="HyperlinkText9pt"/>
                </w:rPr>
                <w:t>86-21160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61">
              <w:r w:rsidR="00174362">
                <w:rPr>
                  <w:rStyle w:val="HyperlinkText9pt"/>
                </w:rPr>
                <w:t>86-21161</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62">
              <w:r w:rsidR="00174362">
                <w:rPr>
                  <w:rStyle w:val="HyperlinkText9pt"/>
                </w:rPr>
                <w:t>86-21162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63">
              <w:r w:rsidR="00174362">
                <w:rPr>
                  <w:rStyle w:val="HyperlinkText9pt"/>
                </w:rPr>
                <w:t>86-21163</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1164">
              <w:r w:rsidR="00174362">
                <w:rPr>
                  <w:rStyle w:val="HyperlinkText9pt"/>
                </w:rPr>
                <w:t>86-21164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165">
              <w:r w:rsidR="00174362">
                <w:rPr>
                  <w:rStyle w:val="HyperlinkText9pt"/>
                </w:rPr>
                <w:t>86-21165</w:t>
              </w:r>
            </w:hyperlink>
          </w:p>
        </w:tc>
        <w:tc>
          <w:tcPr>
            <w:tcW w:w="3171" w:type="dxa"/>
            <w:shd w:val="clear" w:color="auto" w:fill="auto"/>
          </w:tcPr>
          <w:p w:rsidR="0017176E" w:rsidRDefault="00174362">
            <w:pPr>
              <w:pStyle w:val="TableText"/>
            </w:pPr>
            <w:r>
              <w:t>2.16.840.1.113883.6.277 (cdcNHSN) = 2318-4</w:t>
            </w:r>
          </w:p>
        </w:tc>
      </w:tr>
    </w:tbl>
    <w:p w:rsidR="0017176E" w:rsidRDefault="0017176E">
      <w:pPr>
        <w:pStyle w:val="BodyText"/>
      </w:pPr>
    </w:p>
    <w:p w:rsidR="0017176E" w:rsidRDefault="00174362">
      <w:pPr>
        <w:numPr>
          <w:ilvl w:val="0"/>
          <w:numId w:val="85"/>
        </w:numPr>
      </w:pPr>
      <w:r>
        <w:t xml:space="preserve">Conforms to Problem Observation template </w:t>
      </w:r>
      <w:r>
        <w:rPr>
          <w:rStyle w:val="XMLname"/>
        </w:rPr>
        <w:t>(identifier: urn:oid:2.16.840.1.113883.10.20.22.4.4)</w:t>
      </w:r>
      <w:r>
        <w:t>.</w:t>
      </w:r>
    </w:p>
    <w:p w:rsidR="0017176E" w:rsidRDefault="00174362">
      <w:pPr>
        <w:numPr>
          <w:ilvl w:val="0"/>
          <w:numId w:val="8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087" w:name="C_86-21157"/>
      <w:bookmarkEnd w:id="2087"/>
      <w:r>
        <w:t xml:space="preserve"> (CONF:86-21157).</w:t>
      </w:r>
    </w:p>
    <w:p w:rsidR="0017176E" w:rsidRDefault="00174362">
      <w:pPr>
        <w:numPr>
          <w:ilvl w:val="0"/>
          <w:numId w:val="8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088" w:name="C_86-21158"/>
      <w:bookmarkEnd w:id="2088"/>
      <w:r>
        <w:t xml:space="preserve"> (CONF:86-21158).</w:t>
      </w:r>
    </w:p>
    <w:p w:rsidR="0017176E" w:rsidRDefault="00174362">
      <w:pPr>
        <w:numPr>
          <w:ilvl w:val="0"/>
          <w:numId w:val="85"/>
        </w:numPr>
      </w:pPr>
      <w:r>
        <w:rPr>
          <w:rStyle w:val="keyword"/>
        </w:rPr>
        <w:t>SHALL</w:t>
      </w:r>
      <w:r>
        <w:t xml:space="preserve"> contain exactly one [1..1] </w:t>
      </w:r>
      <w:r>
        <w:rPr>
          <w:rStyle w:val="XMLnameBold"/>
        </w:rPr>
        <w:t>@negationInd</w:t>
      </w:r>
      <w:bookmarkStart w:id="2089" w:name="C_86-21159"/>
      <w:bookmarkEnd w:id="2089"/>
      <w:r>
        <w:t xml:space="preserve"> (CONF:86-21159).</w:t>
      </w:r>
    </w:p>
    <w:p w:rsidR="0017176E" w:rsidRDefault="00174362">
      <w:pPr>
        <w:numPr>
          <w:ilvl w:val="0"/>
          <w:numId w:val="85"/>
        </w:numPr>
      </w:pPr>
      <w:r>
        <w:rPr>
          <w:rStyle w:val="keyword"/>
        </w:rPr>
        <w:t>SHALL</w:t>
      </w:r>
      <w:r>
        <w:t xml:space="preserve"> contain exactly one [1..1] </w:t>
      </w:r>
      <w:r>
        <w:rPr>
          <w:rStyle w:val="XMLnameBold"/>
        </w:rPr>
        <w:t>templateId</w:t>
      </w:r>
      <w:bookmarkStart w:id="2090" w:name="C_86-28257"/>
      <w:bookmarkEnd w:id="2090"/>
      <w:r>
        <w:t xml:space="preserve"> (CONF:86-28257) such that it</w:t>
      </w:r>
    </w:p>
    <w:p w:rsidR="0017176E" w:rsidRDefault="00174362">
      <w:pPr>
        <w:numPr>
          <w:ilvl w:val="1"/>
          <w:numId w:val="85"/>
        </w:numPr>
      </w:pPr>
      <w:r>
        <w:rPr>
          <w:rStyle w:val="keyword"/>
        </w:rPr>
        <w:t>SHALL</w:t>
      </w:r>
      <w:r>
        <w:t xml:space="preserve"> contain exactly one [1..1] </w:t>
      </w:r>
      <w:r>
        <w:rPr>
          <w:rStyle w:val="XMLnameBold"/>
        </w:rPr>
        <w:t>@root</w:t>
      </w:r>
      <w:r>
        <w:t>=</w:t>
      </w:r>
      <w:r>
        <w:rPr>
          <w:rStyle w:val="XMLname"/>
        </w:rPr>
        <w:t>"2.16.840.1.113883.10.20.22.4.4"</w:t>
      </w:r>
      <w:bookmarkStart w:id="2091" w:name="C_86-28258"/>
      <w:bookmarkEnd w:id="2091"/>
      <w:r>
        <w:t xml:space="preserve"> (CONF:86-28258).</w:t>
      </w:r>
    </w:p>
    <w:p w:rsidR="0017176E" w:rsidRDefault="00174362">
      <w:pPr>
        <w:numPr>
          <w:ilvl w:val="0"/>
          <w:numId w:val="85"/>
        </w:numPr>
      </w:pPr>
      <w:r>
        <w:rPr>
          <w:rStyle w:val="keyword"/>
        </w:rPr>
        <w:lastRenderedPageBreak/>
        <w:t>SHALL</w:t>
      </w:r>
      <w:r>
        <w:t xml:space="preserve"> contain exactly one [1..1] </w:t>
      </w:r>
      <w:r>
        <w:rPr>
          <w:rStyle w:val="XMLnameBold"/>
        </w:rPr>
        <w:t>templateId</w:t>
      </w:r>
      <w:bookmarkStart w:id="2092" w:name="C_86-21234"/>
      <w:bookmarkEnd w:id="2092"/>
      <w:r>
        <w:t xml:space="preserve"> (CONF:86-21234) such that it</w:t>
      </w:r>
    </w:p>
    <w:p w:rsidR="0017176E" w:rsidRDefault="00174362">
      <w:pPr>
        <w:numPr>
          <w:ilvl w:val="1"/>
          <w:numId w:val="85"/>
        </w:numPr>
      </w:pPr>
      <w:r>
        <w:rPr>
          <w:rStyle w:val="keyword"/>
        </w:rPr>
        <w:t>SHALL</w:t>
      </w:r>
      <w:r>
        <w:t xml:space="preserve"> contain exactly one [1..1] </w:t>
      </w:r>
      <w:r>
        <w:rPr>
          <w:rStyle w:val="XMLnameBold"/>
        </w:rPr>
        <w:t>@root</w:t>
      </w:r>
      <w:r>
        <w:t>=</w:t>
      </w:r>
      <w:r>
        <w:rPr>
          <w:rStyle w:val="XMLname"/>
        </w:rPr>
        <w:t>"2.16.840.1.113883.10.20.5.6.142"</w:t>
      </w:r>
      <w:bookmarkStart w:id="2093" w:name="C_86-21235"/>
      <w:bookmarkEnd w:id="2093"/>
      <w:r>
        <w:t xml:space="preserve"> (CONF:86-21235).</w:t>
      </w:r>
    </w:p>
    <w:p w:rsidR="0017176E" w:rsidRDefault="00174362">
      <w:pPr>
        <w:numPr>
          <w:ilvl w:val="0"/>
          <w:numId w:val="85"/>
        </w:numPr>
      </w:pPr>
      <w:r>
        <w:rPr>
          <w:rStyle w:val="keyword"/>
        </w:rPr>
        <w:t>SHALL</w:t>
      </w:r>
      <w:r>
        <w:t xml:space="preserve"> contain exactly one [1..1] </w:t>
      </w:r>
      <w:r>
        <w:rPr>
          <w:rStyle w:val="XMLnameBold"/>
        </w:rPr>
        <w:t>id</w:t>
      </w:r>
      <w:bookmarkStart w:id="2094" w:name="C_86-21236"/>
      <w:bookmarkEnd w:id="2094"/>
      <w:r>
        <w:t xml:space="preserve"> (CONF:86-21236).</w:t>
      </w:r>
    </w:p>
    <w:p w:rsidR="0017176E" w:rsidRDefault="00174362">
      <w:pPr>
        <w:numPr>
          <w:ilvl w:val="1"/>
          <w:numId w:val="85"/>
        </w:numPr>
      </w:pPr>
      <w:r>
        <w:t xml:space="preserve">This id </w:t>
      </w:r>
      <w:r>
        <w:rPr>
          <w:rStyle w:val="keyword"/>
        </w:rPr>
        <w:t>SHALL</w:t>
      </w:r>
      <w:r>
        <w:t xml:space="preserve"> contain exactly one [1..1] </w:t>
      </w:r>
      <w:r>
        <w:rPr>
          <w:rStyle w:val="XMLnameBold"/>
        </w:rPr>
        <w:t>@nullFlavor</w:t>
      </w:r>
      <w:r>
        <w:t>=</w:t>
      </w:r>
      <w:r>
        <w:rPr>
          <w:rStyle w:val="XMLname"/>
        </w:rPr>
        <w:t>"NA"</w:t>
      </w:r>
      <w:bookmarkStart w:id="2095" w:name="C_86-22769"/>
      <w:bookmarkEnd w:id="2095"/>
      <w:r>
        <w:t xml:space="preserve"> (CONF:86-22769).</w:t>
      </w:r>
    </w:p>
    <w:p w:rsidR="0017176E" w:rsidRDefault="00174362">
      <w:pPr>
        <w:numPr>
          <w:ilvl w:val="0"/>
          <w:numId w:val="85"/>
        </w:numPr>
      </w:pPr>
      <w:r>
        <w:rPr>
          <w:rStyle w:val="keyword"/>
        </w:rPr>
        <w:t>SHALL</w:t>
      </w:r>
      <w:r>
        <w:t xml:space="preserve"> contain exactly one [1..1] </w:t>
      </w:r>
      <w:r>
        <w:rPr>
          <w:rStyle w:val="XMLnameBold"/>
        </w:rPr>
        <w:t>code</w:t>
      </w:r>
      <w:bookmarkStart w:id="2096" w:name="C_86-21160"/>
      <w:bookmarkEnd w:id="2096"/>
      <w:r>
        <w:t xml:space="preserve"> (CONF:86-21160).</w:t>
      </w:r>
    </w:p>
    <w:p w:rsidR="0017176E" w:rsidRDefault="00174362">
      <w:pPr>
        <w:numPr>
          <w:ilvl w:val="1"/>
          <w:numId w:val="85"/>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097" w:name="C_86-21161"/>
      <w:bookmarkEnd w:id="2097"/>
      <w:r>
        <w:t xml:space="preserve"> (CONF:86-21161).</w:t>
      </w:r>
    </w:p>
    <w:p w:rsidR="0017176E" w:rsidRDefault="00174362">
      <w:pPr>
        <w:numPr>
          <w:ilvl w:val="0"/>
          <w:numId w:val="85"/>
        </w:numPr>
      </w:pPr>
      <w:r>
        <w:rPr>
          <w:rStyle w:val="keyword"/>
        </w:rPr>
        <w:t>SHALL</w:t>
      </w:r>
      <w:r>
        <w:t xml:space="preserve"> contain exactly one [1..1] </w:t>
      </w:r>
      <w:r>
        <w:rPr>
          <w:rStyle w:val="XMLnameBold"/>
        </w:rPr>
        <w:t>statusCode</w:t>
      </w:r>
      <w:bookmarkStart w:id="2098" w:name="C_86-21162"/>
      <w:bookmarkEnd w:id="2098"/>
      <w:r>
        <w:t xml:space="preserve"> (CONF:86-21162).</w:t>
      </w:r>
    </w:p>
    <w:p w:rsidR="0017176E" w:rsidRDefault="00174362">
      <w:pPr>
        <w:numPr>
          <w:ilvl w:val="1"/>
          <w:numId w:val="8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099" w:name="C_86-21163"/>
      <w:bookmarkEnd w:id="2099"/>
      <w:r>
        <w:t xml:space="preserve"> (CONF:86-21163).</w:t>
      </w:r>
    </w:p>
    <w:p w:rsidR="0017176E" w:rsidRDefault="00174362">
      <w:pPr>
        <w:numPr>
          <w:ilvl w:val="0"/>
          <w:numId w:val="85"/>
        </w:numPr>
      </w:pPr>
      <w:r>
        <w:rPr>
          <w:rStyle w:val="keyword"/>
        </w:rPr>
        <w:t>SHALL</w:t>
      </w:r>
      <w:r>
        <w:t xml:space="preserve"> contain exactly one [1..1] </w:t>
      </w:r>
      <w:r>
        <w:rPr>
          <w:rStyle w:val="XMLnameBold"/>
        </w:rPr>
        <w:t>value</w:t>
      </w:r>
      <w:r>
        <w:t xml:space="preserve"> with @xsi:type="CD"</w:t>
      </w:r>
      <w:bookmarkStart w:id="2100" w:name="C_86-21164"/>
      <w:bookmarkEnd w:id="2100"/>
      <w:r>
        <w:t xml:space="preserve"> (CONF:86-21164).</w:t>
      </w:r>
    </w:p>
    <w:p w:rsidR="0017176E" w:rsidRDefault="00174362">
      <w:pPr>
        <w:numPr>
          <w:ilvl w:val="1"/>
          <w:numId w:val="85"/>
        </w:numPr>
      </w:pPr>
      <w:r>
        <w:t xml:space="preserve">This value </w:t>
      </w:r>
      <w:r>
        <w:rPr>
          <w:rStyle w:val="keyword"/>
        </w:rPr>
        <w:t>SHALL</w:t>
      </w:r>
      <w:r>
        <w:t xml:space="preserve"> contain exactly one [1..1] </w:t>
      </w:r>
      <w:r>
        <w:rPr>
          <w:rStyle w:val="XMLnameBold"/>
        </w:rPr>
        <w:t>@code</w:t>
      </w:r>
      <w:r>
        <w:t>=</w:t>
      </w:r>
      <w:r>
        <w:rPr>
          <w:rStyle w:val="XMLname"/>
        </w:rPr>
        <w:t>"2318-4"</w:t>
      </w:r>
      <w:r>
        <w:t xml:space="preserve"> MDRO Infection or C.difficile infection (CodeSystem: </w:t>
      </w:r>
      <w:r>
        <w:rPr>
          <w:rStyle w:val="XMLname"/>
        </w:rPr>
        <w:t>cdcNHSN 2.16.840.1.113883.6.277</w:t>
      </w:r>
      <w:r>
        <w:rPr>
          <w:rStyle w:val="keyword"/>
        </w:rPr>
        <w:t xml:space="preserve"> STATIC</w:t>
      </w:r>
      <w:r>
        <w:t>)</w:t>
      </w:r>
      <w:bookmarkStart w:id="2101" w:name="C_86-21165"/>
      <w:bookmarkEnd w:id="2101"/>
      <w:r>
        <w:t xml:space="preserve"> (CONF:86-21165).</w:t>
      </w:r>
    </w:p>
    <w:p w:rsidR="0017176E" w:rsidRDefault="00174362">
      <w:pPr>
        <w:pStyle w:val="Caption"/>
        <w:ind w:left="130" w:right="115"/>
      </w:pPr>
      <w:bookmarkStart w:id="2102" w:name="_Toc406158032"/>
      <w:r>
        <w:t xml:space="preserve">Figure </w:t>
      </w:r>
      <w:r>
        <w:fldChar w:fldCharType="begin"/>
      </w:r>
      <w:r>
        <w:instrText>SEQ Figure \* ARABIC</w:instrText>
      </w:r>
      <w:r>
        <w:fldChar w:fldCharType="separate"/>
      </w:r>
      <w:r>
        <w:t>87</w:t>
      </w:r>
      <w:r>
        <w:fldChar w:fldCharType="end"/>
      </w:r>
      <w:r>
        <w:t>: MDRO Observation Example</w:t>
      </w:r>
      <w:bookmarkEnd w:id="2102"/>
    </w:p>
    <w:p w:rsidR="0017176E" w:rsidRDefault="00174362">
      <w:pPr>
        <w:pStyle w:val="Example"/>
        <w:ind w:left="130" w:right="115"/>
      </w:pPr>
      <w:r>
        <w:t>&lt; !-- The observation is negated, i.e. the infection was not MDRO or CDI --&gt;</w:t>
      </w:r>
    </w:p>
    <w:p w:rsidR="0017176E" w:rsidRDefault="00174362">
      <w:pPr>
        <w:pStyle w:val="Example"/>
        <w:ind w:left="130" w:right="115"/>
      </w:pPr>
      <w:r>
        <w:t xml:space="preserve">&lt;observation classCode="OBS" moodCode="EVN" negationInd="false"&gt;  </w:t>
      </w:r>
    </w:p>
    <w:p w:rsidR="0017176E" w:rsidRDefault="00174362">
      <w:pPr>
        <w:pStyle w:val="Example"/>
        <w:ind w:left="130" w:right="115"/>
      </w:pPr>
      <w:r>
        <w:t xml:space="preserve">    &lt;!-- C-CDA Problem Observation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MDRO/CDI Observation templateId --&gt; </w:t>
      </w:r>
    </w:p>
    <w:p w:rsidR="0017176E" w:rsidRDefault="00174362">
      <w:pPr>
        <w:pStyle w:val="Example"/>
        <w:ind w:left="130" w:right="115"/>
      </w:pPr>
      <w:r>
        <w:t xml:space="preserve">    &lt;templateId root="2.16.840.1.113883.10.20.5.6.142"/&gt;</w:t>
      </w:r>
    </w:p>
    <w:p w:rsidR="0017176E" w:rsidRDefault="00174362">
      <w:pPr>
        <w:pStyle w:val="Example"/>
        <w:ind w:left="130" w:right="115"/>
      </w:pPr>
      <w:r>
        <w:t xml:space="preserve">    &lt;id nullFlavor="NA"/&gt; </w:t>
      </w:r>
    </w:p>
    <w:p w:rsidR="0017176E" w:rsidRDefault="00174362">
      <w:pPr>
        <w:pStyle w:val="Example"/>
        <w:ind w:left="130" w:right="115"/>
      </w:pPr>
      <w:r>
        <w:t xml:space="preserve">    &lt;code code="ASSERTION" codeSystem="2.16.840.1.113883.5.4"/&gt;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w:t>
      </w:r>
    </w:p>
    <w:p w:rsidR="0017176E" w:rsidRDefault="00174362">
      <w:pPr>
        <w:pStyle w:val="Example"/>
        <w:ind w:left="130" w:right="115"/>
      </w:pPr>
      <w:r>
        <w:t xml:space="preserve">           code="2318-4" </w:t>
      </w:r>
    </w:p>
    <w:p w:rsidR="0017176E" w:rsidRDefault="00174362">
      <w:pPr>
        <w:pStyle w:val="Example"/>
        <w:ind w:left="130" w:right="115"/>
      </w:pPr>
      <w:r>
        <w:t xml:space="preserve">           displayName="MDRO Infection or C.difficile infection"/&gt;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103" w:name="_Toc406157857"/>
      <w:r>
        <w:t>O</w:t>
      </w:r>
      <w:bookmarkStart w:id="2104" w:name="E_Occasion_of_HAI_Detection_Observation"/>
      <w:bookmarkEnd w:id="2104"/>
      <w:r>
        <w:t>ccasion of HAI Detection Observation</w:t>
      </w:r>
      <w:bookmarkEnd w:id="2103"/>
    </w:p>
    <w:p w:rsidR="0017176E" w:rsidRDefault="00174362">
      <w:pPr>
        <w:pStyle w:val="BracketData"/>
      </w:pPr>
      <w:r>
        <w:t>[observation: identifier urn:oid:2.16.840.1.113883.10.20.5.6.144 (closed)]</w:t>
      </w:r>
    </w:p>
    <w:p w:rsidR="0017176E" w:rsidRDefault="00174362">
      <w:pPr>
        <w:pStyle w:val="Caption"/>
      </w:pPr>
      <w:bookmarkStart w:id="2105" w:name="_Toc406158327"/>
      <w:r>
        <w:t xml:space="preserve">Table </w:t>
      </w:r>
      <w:r>
        <w:fldChar w:fldCharType="begin"/>
      </w:r>
      <w:r>
        <w:instrText>SEQ Table \* ARABIC</w:instrText>
      </w:r>
      <w:r>
        <w:fldChar w:fldCharType="separate"/>
      </w:r>
      <w:r>
        <w:t>227</w:t>
      </w:r>
      <w:r>
        <w:fldChar w:fldCharType="end"/>
      </w:r>
      <w:r>
        <w:t>: Occasion of HAI Detection Observation Contexts</w:t>
      </w:r>
      <w:bookmarkEnd w:id="21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InfectionType_Observation">
              <w:r w:rsidR="00174362">
                <w:rPr>
                  <w:rStyle w:val="HyperlinkText9pt"/>
                </w:rPr>
                <w:t>Infection-Type Observation</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This observation records when, in relation to an admission (a surgery stay), an HAI was detected.</w:t>
      </w:r>
    </w:p>
    <w:p w:rsidR="0017176E" w:rsidRDefault="00174362">
      <w:pPr>
        <w:pStyle w:val="Caption"/>
      </w:pPr>
      <w:bookmarkStart w:id="2106" w:name="_Toc406158328"/>
      <w:r>
        <w:lastRenderedPageBreak/>
        <w:t xml:space="preserve">Table </w:t>
      </w:r>
      <w:r>
        <w:fldChar w:fldCharType="begin"/>
      </w:r>
      <w:r>
        <w:instrText>SEQ Table \* ARABIC</w:instrText>
      </w:r>
      <w:r>
        <w:fldChar w:fldCharType="separate"/>
      </w:r>
      <w:r>
        <w:t>228</w:t>
      </w:r>
      <w:r>
        <w:fldChar w:fldCharType="end"/>
      </w:r>
      <w:r>
        <w:t>: Occasion of HAI Detection Observation Constraints Overview</w:t>
      </w:r>
      <w:bookmarkEnd w:id="210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urn:oid:2.16.840.1.113883.10.20.5.6.144)</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16">
              <w:r w:rsidR="00174362">
                <w:rPr>
                  <w:rStyle w:val="HyperlinkText9pt"/>
                </w:rPr>
                <w:t>86-21716</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17">
              <w:r w:rsidR="00174362">
                <w:rPr>
                  <w:rStyle w:val="HyperlinkText9pt"/>
                </w:rPr>
                <w:t>86-21717</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18">
              <w:r w:rsidR="00174362">
                <w:rPr>
                  <w:rStyle w:val="HyperlinkText9pt"/>
                </w:rPr>
                <w:t>86-21718</w:t>
              </w:r>
            </w:hyperlink>
          </w:p>
        </w:tc>
        <w:tc>
          <w:tcPr>
            <w:tcW w:w="3171" w:type="dxa"/>
            <w:shd w:val="clear" w:color="auto" w:fill="auto"/>
          </w:tcPr>
          <w:p w:rsidR="0017176E" w:rsidRDefault="00174362">
            <w:pPr>
              <w:pStyle w:val="TableText"/>
            </w:pPr>
            <w:r>
              <w:t>false</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59">
              <w:r w:rsidR="00174362">
                <w:rPr>
                  <w:rStyle w:val="HyperlinkText9pt"/>
                </w:rPr>
                <w:t>86-28259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60">
              <w:r w:rsidR="00174362">
                <w:rPr>
                  <w:rStyle w:val="HyperlinkText9pt"/>
                </w:rPr>
                <w:t>86-28260</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21">
              <w:r w:rsidR="00174362">
                <w:rPr>
                  <w:rStyle w:val="HyperlinkText9pt"/>
                </w:rPr>
                <w:t>86-21721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22">
              <w:r w:rsidR="00174362">
                <w:rPr>
                  <w:rStyle w:val="HyperlinkText9pt"/>
                </w:rPr>
                <w:t>86-21722</w:t>
              </w:r>
            </w:hyperlink>
          </w:p>
        </w:tc>
        <w:tc>
          <w:tcPr>
            <w:tcW w:w="3171" w:type="dxa"/>
            <w:shd w:val="clear" w:color="auto" w:fill="auto"/>
          </w:tcPr>
          <w:p w:rsidR="0017176E" w:rsidRDefault="00174362">
            <w:pPr>
              <w:pStyle w:val="TableText"/>
            </w:pPr>
            <w:r>
              <w:t>2.16.840.1.113883.10.20.5.6.144</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23">
              <w:r w:rsidR="00174362">
                <w:rPr>
                  <w:rStyle w:val="HyperlinkText9pt"/>
                </w:rPr>
                <w:t>86-21723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73">
              <w:r w:rsidR="00174362">
                <w:rPr>
                  <w:rStyle w:val="HyperlinkText9pt"/>
                </w:rPr>
                <w:t>86-22773</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24">
              <w:r w:rsidR="00174362">
                <w:rPr>
                  <w:rStyle w:val="HyperlinkText9pt"/>
                </w:rPr>
                <w:t>86-21724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25">
              <w:r w:rsidR="00174362">
                <w:rPr>
                  <w:rStyle w:val="HyperlinkText9pt"/>
                </w:rPr>
                <w:t>86-21725</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26">
              <w:r w:rsidR="00174362">
                <w:rPr>
                  <w:rStyle w:val="HyperlinkText9pt"/>
                </w:rPr>
                <w:t>86-21726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727">
              <w:r w:rsidR="00174362">
                <w:rPr>
                  <w:rStyle w:val="HyperlinkText9pt"/>
                </w:rPr>
                <w:t>86-21727</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1728">
              <w:r w:rsidR="00174362">
                <w:rPr>
                  <w:rStyle w:val="HyperlinkText9pt"/>
                </w:rPr>
                <w:t>86-21728</w:t>
              </w:r>
            </w:hyperlink>
          </w:p>
        </w:tc>
        <w:tc>
          <w:tcPr>
            <w:tcW w:w="3171" w:type="dxa"/>
            <w:shd w:val="clear" w:color="auto" w:fill="auto"/>
          </w:tcPr>
          <w:p w:rsidR="0017176E" w:rsidRDefault="00174362">
            <w:pPr>
              <w:pStyle w:val="TableText"/>
            </w:pPr>
            <w:r>
              <w:t>2.16.840.1.113883.13.12 (NHSNOccasionOfDetectionCode)</w:t>
            </w:r>
          </w:p>
        </w:tc>
      </w:tr>
    </w:tbl>
    <w:p w:rsidR="0017176E" w:rsidRDefault="0017176E">
      <w:pPr>
        <w:pStyle w:val="BodyText"/>
      </w:pPr>
    </w:p>
    <w:p w:rsidR="0017176E" w:rsidRDefault="00174362">
      <w:pPr>
        <w:numPr>
          <w:ilvl w:val="0"/>
          <w:numId w:val="86"/>
        </w:numPr>
      </w:pPr>
      <w:r>
        <w:t xml:space="preserve">Conforms to Problem Observation template </w:t>
      </w:r>
      <w:r>
        <w:rPr>
          <w:rStyle w:val="XMLname"/>
        </w:rPr>
        <w:t>(identifier: urn:oid:2.16.840.1.113883.10.20.22.4.4)</w:t>
      </w:r>
      <w:r>
        <w:t>.</w:t>
      </w:r>
    </w:p>
    <w:p w:rsidR="0017176E" w:rsidRDefault="00174362">
      <w:pPr>
        <w:numPr>
          <w:ilvl w:val="0"/>
          <w:numId w:val="86"/>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107" w:name="C_86-21716"/>
      <w:bookmarkEnd w:id="2107"/>
      <w:r>
        <w:t xml:space="preserve"> (CONF:86-21716).</w:t>
      </w:r>
    </w:p>
    <w:p w:rsidR="0017176E" w:rsidRDefault="00174362">
      <w:pPr>
        <w:numPr>
          <w:ilvl w:val="0"/>
          <w:numId w:val="8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108" w:name="C_86-21717"/>
      <w:bookmarkEnd w:id="2108"/>
      <w:r>
        <w:t xml:space="preserve"> (CONF:86-21717).</w:t>
      </w:r>
    </w:p>
    <w:p w:rsidR="0017176E" w:rsidRDefault="00174362">
      <w:pPr>
        <w:numPr>
          <w:ilvl w:val="0"/>
          <w:numId w:val="86"/>
        </w:numPr>
      </w:pPr>
      <w:r>
        <w:rPr>
          <w:rStyle w:val="keyword"/>
        </w:rPr>
        <w:t>SHALL</w:t>
      </w:r>
      <w:r>
        <w:t xml:space="preserve"> contain exactly one [1..1] </w:t>
      </w:r>
      <w:r>
        <w:rPr>
          <w:rStyle w:val="XMLnameBold"/>
        </w:rPr>
        <w:t>@negationInd</w:t>
      </w:r>
      <w:r>
        <w:t>=</w:t>
      </w:r>
      <w:r>
        <w:rPr>
          <w:rStyle w:val="XMLname"/>
        </w:rPr>
        <w:t>"false"</w:t>
      </w:r>
      <w:bookmarkStart w:id="2109" w:name="C_86-21718"/>
      <w:bookmarkEnd w:id="2109"/>
      <w:r>
        <w:t xml:space="preserve"> (CONF:86-21718).</w:t>
      </w:r>
    </w:p>
    <w:p w:rsidR="0017176E" w:rsidRDefault="00174362">
      <w:pPr>
        <w:numPr>
          <w:ilvl w:val="0"/>
          <w:numId w:val="86"/>
        </w:numPr>
      </w:pPr>
      <w:r>
        <w:rPr>
          <w:rStyle w:val="keyword"/>
        </w:rPr>
        <w:t>SHALL</w:t>
      </w:r>
      <w:r>
        <w:t xml:space="preserve"> contain exactly one [1..1] </w:t>
      </w:r>
      <w:r>
        <w:rPr>
          <w:rStyle w:val="XMLnameBold"/>
        </w:rPr>
        <w:t>templateId</w:t>
      </w:r>
      <w:bookmarkStart w:id="2110" w:name="C_86-28259"/>
      <w:bookmarkEnd w:id="2110"/>
      <w:r>
        <w:t xml:space="preserve"> (CONF:86-28259) such that it</w:t>
      </w:r>
    </w:p>
    <w:p w:rsidR="0017176E" w:rsidRDefault="00174362">
      <w:pPr>
        <w:numPr>
          <w:ilvl w:val="1"/>
          <w:numId w:val="86"/>
        </w:numPr>
      </w:pPr>
      <w:r>
        <w:rPr>
          <w:rStyle w:val="keyword"/>
        </w:rPr>
        <w:t>SHALL</w:t>
      </w:r>
      <w:r>
        <w:t xml:space="preserve"> contain exactly one [1..1] </w:t>
      </w:r>
      <w:r>
        <w:rPr>
          <w:rStyle w:val="XMLnameBold"/>
        </w:rPr>
        <w:t>@root</w:t>
      </w:r>
      <w:r>
        <w:t>=</w:t>
      </w:r>
      <w:r>
        <w:rPr>
          <w:rStyle w:val="XMLname"/>
        </w:rPr>
        <w:t>"2.16.840.1.113883.10.20.22.4.4"</w:t>
      </w:r>
      <w:bookmarkStart w:id="2111" w:name="C_86-28260"/>
      <w:bookmarkEnd w:id="2111"/>
      <w:r>
        <w:t xml:space="preserve"> (CONF:86-28260).</w:t>
      </w:r>
    </w:p>
    <w:p w:rsidR="0017176E" w:rsidRDefault="00174362">
      <w:pPr>
        <w:numPr>
          <w:ilvl w:val="0"/>
          <w:numId w:val="86"/>
        </w:numPr>
      </w:pPr>
      <w:r>
        <w:rPr>
          <w:rStyle w:val="keyword"/>
        </w:rPr>
        <w:t>SHALL</w:t>
      </w:r>
      <w:r>
        <w:t xml:space="preserve"> contain exactly one [1..1] </w:t>
      </w:r>
      <w:r>
        <w:rPr>
          <w:rStyle w:val="XMLnameBold"/>
        </w:rPr>
        <w:t>templateId</w:t>
      </w:r>
      <w:bookmarkStart w:id="2112" w:name="C_86-21721"/>
      <w:bookmarkEnd w:id="2112"/>
      <w:r>
        <w:t xml:space="preserve"> (CONF:86-21721) such that it</w:t>
      </w:r>
    </w:p>
    <w:p w:rsidR="0017176E" w:rsidRDefault="00174362">
      <w:pPr>
        <w:numPr>
          <w:ilvl w:val="1"/>
          <w:numId w:val="86"/>
        </w:numPr>
      </w:pPr>
      <w:r>
        <w:rPr>
          <w:rStyle w:val="keyword"/>
        </w:rPr>
        <w:lastRenderedPageBreak/>
        <w:t>SHALL</w:t>
      </w:r>
      <w:r>
        <w:t xml:space="preserve"> contain exactly one [1..1] </w:t>
      </w:r>
      <w:r>
        <w:rPr>
          <w:rStyle w:val="XMLnameBold"/>
        </w:rPr>
        <w:t>@root</w:t>
      </w:r>
      <w:r>
        <w:t>=</w:t>
      </w:r>
      <w:r>
        <w:rPr>
          <w:rStyle w:val="XMLname"/>
        </w:rPr>
        <w:t>"2.16.840.1.113883.10.20.5.6.144"</w:t>
      </w:r>
      <w:bookmarkStart w:id="2113" w:name="C_86-21722"/>
      <w:bookmarkEnd w:id="2113"/>
      <w:r>
        <w:t xml:space="preserve"> (CONF:86-21722).</w:t>
      </w:r>
    </w:p>
    <w:p w:rsidR="0017176E" w:rsidRDefault="00174362">
      <w:pPr>
        <w:numPr>
          <w:ilvl w:val="0"/>
          <w:numId w:val="86"/>
        </w:numPr>
      </w:pPr>
      <w:r>
        <w:rPr>
          <w:rStyle w:val="keyword"/>
        </w:rPr>
        <w:t>SHALL</w:t>
      </w:r>
      <w:r>
        <w:t xml:space="preserve"> contain exactly one [1..1] </w:t>
      </w:r>
      <w:r>
        <w:rPr>
          <w:rStyle w:val="XMLnameBold"/>
        </w:rPr>
        <w:t>id</w:t>
      </w:r>
      <w:bookmarkStart w:id="2114" w:name="C_86-21723"/>
      <w:bookmarkEnd w:id="2114"/>
      <w:r>
        <w:t xml:space="preserve"> (CONF:86-21723).</w:t>
      </w:r>
    </w:p>
    <w:p w:rsidR="0017176E" w:rsidRDefault="00174362">
      <w:pPr>
        <w:numPr>
          <w:ilvl w:val="1"/>
          <w:numId w:val="86"/>
        </w:numPr>
      </w:pPr>
      <w:r>
        <w:t xml:space="preserve">This id </w:t>
      </w:r>
      <w:r>
        <w:rPr>
          <w:rStyle w:val="keyword"/>
        </w:rPr>
        <w:t>SHALL</w:t>
      </w:r>
      <w:r>
        <w:t xml:space="preserve"> contain exactly one [1..1] </w:t>
      </w:r>
      <w:r>
        <w:rPr>
          <w:rStyle w:val="XMLnameBold"/>
        </w:rPr>
        <w:t>@nullFlavor</w:t>
      </w:r>
      <w:r>
        <w:t>=</w:t>
      </w:r>
      <w:r>
        <w:rPr>
          <w:rStyle w:val="XMLname"/>
        </w:rPr>
        <w:t>"NA"</w:t>
      </w:r>
      <w:bookmarkStart w:id="2115" w:name="C_86-22773"/>
      <w:bookmarkEnd w:id="2115"/>
      <w:r>
        <w:t xml:space="preserve"> (CONF:86-22773).</w:t>
      </w:r>
    </w:p>
    <w:p w:rsidR="0017176E" w:rsidRDefault="00174362">
      <w:pPr>
        <w:numPr>
          <w:ilvl w:val="0"/>
          <w:numId w:val="86"/>
        </w:numPr>
      </w:pPr>
      <w:r>
        <w:rPr>
          <w:rStyle w:val="keyword"/>
        </w:rPr>
        <w:t>SHALL</w:t>
      </w:r>
      <w:r>
        <w:t xml:space="preserve"> contain exactly one [1..1] </w:t>
      </w:r>
      <w:r>
        <w:rPr>
          <w:rStyle w:val="XMLnameBold"/>
        </w:rPr>
        <w:t>code</w:t>
      </w:r>
      <w:bookmarkStart w:id="2116" w:name="C_86-21724"/>
      <w:bookmarkEnd w:id="2116"/>
      <w:r>
        <w:t xml:space="preserve"> (CONF:86-21724).</w:t>
      </w:r>
    </w:p>
    <w:p w:rsidR="0017176E" w:rsidRDefault="00174362">
      <w:pPr>
        <w:numPr>
          <w:ilvl w:val="1"/>
          <w:numId w:val="86"/>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117" w:name="C_86-21725"/>
      <w:bookmarkEnd w:id="2117"/>
      <w:r>
        <w:t xml:space="preserve"> (CONF:86-21725).</w:t>
      </w:r>
    </w:p>
    <w:p w:rsidR="0017176E" w:rsidRDefault="00174362">
      <w:pPr>
        <w:numPr>
          <w:ilvl w:val="0"/>
          <w:numId w:val="86"/>
        </w:numPr>
      </w:pPr>
      <w:r>
        <w:rPr>
          <w:rStyle w:val="keyword"/>
        </w:rPr>
        <w:t>SHALL</w:t>
      </w:r>
      <w:r>
        <w:t xml:space="preserve"> contain exactly one [1..1] </w:t>
      </w:r>
      <w:r>
        <w:rPr>
          <w:rStyle w:val="XMLnameBold"/>
        </w:rPr>
        <w:t>statusCode</w:t>
      </w:r>
      <w:bookmarkStart w:id="2118" w:name="C_86-21726"/>
      <w:bookmarkEnd w:id="2118"/>
      <w:r>
        <w:t xml:space="preserve"> (CONF:86-21726).</w:t>
      </w:r>
    </w:p>
    <w:p w:rsidR="0017176E" w:rsidRDefault="00174362">
      <w:pPr>
        <w:numPr>
          <w:ilvl w:val="1"/>
          <w:numId w:val="8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119" w:name="C_86-21727"/>
      <w:bookmarkEnd w:id="2119"/>
      <w:r>
        <w:t xml:space="preserve"> (CONF:86-21727).</w:t>
      </w:r>
    </w:p>
    <w:p w:rsidR="0017176E" w:rsidRDefault="00174362">
      <w:pPr>
        <w:numPr>
          <w:ilvl w:val="0"/>
          <w:numId w:val="86"/>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OccasionOfDetectionCode">
        <w:r>
          <w:rPr>
            <w:rStyle w:val="HyperlinkCourierBold"/>
          </w:rPr>
          <w:t>NHSNOccasionOfDetectionCode</w:t>
        </w:r>
      </w:hyperlink>
      <w:r>
        <w:rPr>
          <w:rStyle w:val="XMLname"/>
        </w:rPr>
        <w:t xml:space="preserve"> 2.16.840.1.113883.13.12</w:t>
      </w:r>
      <w:r>
        <w:rPr>
          <w:rStyle w:val="keyword"/>
        </w:rPr>
        <w:t xml:space="preserve"> DYNAMIC</w:t>
      </w:r>
      <w:bookmarkStart w:id="2120" w:name="C_86-21728"/>
      <w:bookmarkEnd w:id="2120"/>
      <w:r>
        <w:t xml:space="preserve"> (CONF:86-21728).</w:t>
      </w:r>
    </w:p>
    <w:p w:rsidR="0017176E" w:rsidRDefault="00174362">
      <w:pPr>
        <w:pStyle w:val="Caption"/>
      </w:pPr>
      <w:bookmarkStart w:id="2121" w:name="_Toc406158329"/>
      <w:r>
        <w:t xml:space="preserve">Table </w:t>
      </w:r>
      <w:r>
        <w:fldChar w:fldCharType="begin"/>
      </w:r>
      <w:r>
        <w:instrText>SEQ Table \* ARABIC</w:instrText>
      </w:r>
      <w:r>
        <w:fldChar w:fldCharType="separate"/>
      </w:r>
      <w:bookmarkStart w:id="2122" w:name="NHSNOccasionOfDetectionCode"/>
      <w:bookmarkEnd w:id="2122"/>
      <w:r>
        <w:t>229</w:t>
      </w:r>
      <w:r>
        <w:fldChar w:fldCharType="end"/>
      </w:r>
      <w:r>
        <w:t>: NHSNOccasionOfDetectionCode</w:t>
      </w:r>
      <w:bookmarkEnd w:id="212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NHSNOccasionOfDetectionCode 2.16.840.1.113883.13.12</w:t>
            </w:r>
          </w:p>
          <w:p w:rsidR="0017176E" w:rsidRDefault="00174362">
            <w:pPr>
              <w:pStyle w:val="TableText"/>
            </w:pPr>
            <w:r>
              <w:t>Code System: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1505-7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Post Discharge Surveillance</w:t>
            </w:r>
          </w:p>
        </w:tc>
      </w:tr>
      <w:tr w:rsidR="0017176E">
        <w:trPr>
          <w:jc w:val="center"/>
        </w:trPr>
        <w:tc>
          <w:tcPr>
            <w:tcW w:w="360" w:type="dxa"/>
          </w:tcPr>
          <w:p w:rsidR="0017176E" w:rsidRDefault="00174362">
            <w:pPr>
              <w:pStyle w:val="TableText"/>
            </w:pPr>
            <w:r>
              <w:t>1510-7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Admission (during the stay in which the surgery was performed)</w:t>
            </w:r>
          </w:p>
        </w:tc>
      </w:tr>
      <w:tr w:rsidR="0017176E">
        <w:trPr>
          <w:jc w:val="center"/>
        </w:trPr>
        <w:tc>
          <w:tcPr>
            <w:tcW w:w="360" w:type="dxa"/>
          </w:tcPr>
          <w:p w:rsidR="0017176E" w:rsidRDefault="00174362">
            <w:pPr>
              <w:pStyle w:val="TableText"/>
            </w:pPr>
            <w:r>
              <w:t>1516-4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Readmission to facility where associated procedure performed</w:t>
            </w:r>
          </w:p>
        </w:tc>
      </w:tr>
      <w:tr w:rsidR="0017176E">
        <w:trPr>
          <w:jc w:val="center"/>
        </w:trPr>
        <w:tc>
          <w:tcPr>
            <w:tcW w:w="360" w:type="dxa"/>
          </w:tcPr>
          <w:p w:rsidR="0017176E" w:rsidRDefault="00174362">
            <w:pPr>
              <w:pStyle w:val="TableText"/>
            </w:pPr>
            <w:r>
              <w:t>1517-2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Readmission to facility other than where the associated procedure was performed</w:t>
            </w:r>
          </w:p>
        </w:tc>
      </w:tr>
    </w:tbl>
    <w:p w:rsidR="0017176E" w:rsidRDefault="0017176E">
      <w:pPr>
        <w:pStyle w:val="BodyText"/>
      </w:pPr>
    </w:p>
    <w:p w:rsidR="0017176E" w:rsidRDefault="00174362">
      <w:pPr>
        <w:pStyle w:val="Caption"/>
        <w:ind w:left="130" w:right="115"/>
      </w:pPr>
      <w:bookmarkStart w:id="2123" w:name="_Toc406158033"/>
      <w:r>
        <w:lastRenderedPageBreak/>
        <w:t xml:space="preserve">Figure </w:t>
      </w:r>
      <w:r>
        <w:fldChar w:fldCharType="begin"/>
      </w:r>
      <w:r>
        <w:instrText>SEQ Figure \* ARABIC</w:instrText>
      </w:r>
      <w:r>
        <w:fldChar w:fldCharType="separate"/>
      </w:r>
      <w:r>
        <w:t>88</w:t>
      </w:r>
      <w:r>
        <w:fldChar w:fldCharType="end"/>
      </w:r>
      <w:r>
        <w:t>: Occasion of HAI Detection Observation Example</w:t>
      </w:r>
      <w:bookmarkEnd w:id="2123"/>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Occasion of HAI Detection Observation templateId --&gt;</w:t>
      </w:r>
    </w:p>
    <w:p w:rsidR="0017176E" w:rsidRDefault="00174362">
      <w:pPr>
        <w:pStyle w:val="Example"/>
        <w:ind w:left="130" w:right="115"/>
      </w:pPr>
      <w:r>
        <w:t xml:space="preserve">    &lt;templateId root="2.16.840.1.113883.10.20.5.6.144"/&gt;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code="ASSERTION" </w:t>
      </w:r>
    </w:p>
    <w:p w:rsidR="0017176E" w:rsidRDefault="00174362">
      <w:pPr>
        <w:pStyle w:val="Example"/>
        <w:ind w:left="130" w:right="115"/>
      </w:pPr>
      <w:r>
        <w:t xml:space="preserve">          codeSystem="2.16.840.1.113883.5.4"/&gt;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w:t>
      </w:r>
    </w:p>
    <w:p w:rsidR="0017176E" w:rsidRDefault="00174362">
      <w:pPr>
        <w:pStyle w:val="Example"/>
        <w:ind w:left="130" w:right="115"/>
      </w:pPr>
      <w:r>
        <w:t xml:space="preserve">    &lt;value xsi:type="CD"</w:t>
      </w:r>
    </w:p>
    <w:p w:rsidR="0017176E" w:rsidRDefault="00174362">
      <w:pPr>
        <w:pStyle w:val="Example"/>
        <w:ind w:left="130" w:right="115"/>
      </w:pPr>
      <w:r>
        <w:t xml:space="preserv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code="1510-7"</w:t>
      </w:r>
    </w:p>
    <w:p w:rsidR="0017176E" w:rsidRDefault="00174362">
      <w:pPr>
        <w:pStyle w:val="Example"/>
        <w:ind w:left="130" w:right="115"/>
      </w:pPr>
      <w:r>
        <w:t xml:space="preserve">         displayName="Admission (during the stay in which the surgery was performed)"/&gt;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124" w:name="_Toc406157858"/>
      <w:r>
        <w:t>O</w:t>
      </w:r>
      <w:bookmarkStart w:id="2125" w:name="E_Other_Facility_Discharge_Act"/>
      <w:bookmarkEnd w:id="2125"/>
      <w:r>
        <w:t>ther Facility Discharge Act</w:t>
      </w:r>
      <w:bookmarkEnd w:id="2124"/>
    </w:p>
    <w:p w:rsidR="0017176E" w:rsidRDefault="00174362">
      <w:pPr>
        <w:pStyle w:val="BracketData"/>
      </w:pPr>
      <w:r>
        <w:t>[act: identifier urn:hl7ii:2.16.840.1.113883.10.20.5.6.228:2014-12-01 (closed)]</w:t>
      </w:r>
    </w:p>
    <w:p w:rsidR="0017176E" w:rsidRDefault="00174362">
      <w:pPr>
        <w:pStyle w:val="Caption"/>
      </w:pPr>
      <w:bookmarkStart w:id="2126" w:name="_Toc406158330"/>
      <w:r>
        <w:t xml:space="preserve">Table </w:t>
      </w:r>
      <w:r>
        <w:fldChar w:fldCharType="begin"/>
      </w:r>
      <w:r>
        <w:instrText>SEQ Table \* ARABIC</w:instrText>
      </w:r>
      <w:r>
        <w:fldChar w:fldCharType="separate"/>
      </w:r>
      <w:r>
        <w:t>230</w:t>
      </w:r>
      <w:r>
        <w:fldChar w:fldCharType="end"/>
      </w:r>
      <w:r>
        <w:t>: Other Facility Discharge Act Contexts</w:t>
      </w:r>
      <w:bookmarkEnd w:id="212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Encounters_Section_in_a_LIO_Report_V2">
              <w:r w:rsidR="00174362">
                <w:rPr>
                  <w:rStyle w:val="HyperlinkText9pt"/>
                </w:rPr>
                <w:t>Encounters Section in a LIO Report (V2)</w:t>
              </w:r>
            </w:hyperlink>
            <w:r w:rsidR="00174362">
              <w:t xml:space="preserve"> (required)</w:t>
            </w:r>
          </w:p>
        </w:tc>
        <w:tc>
          <w:tcPr>
            <w:tcW w:w="360" w:type="dxa"/>
          </w:tcPr>
          <w:p w:rsidR="0017176E" w:rsidRDefault="00445067">
            <w:pPr>
              <w:pStyle w:val="TableText"/>
            </w:pPr>
            <w:hyperlink w:anchor="E_Other_Facility_Discharge_Encounter">
              <w:r w:rsidR="00174362">
                <w:rPr>
                  <w:rStyle w:val="HyperlinkText9pt"/>
                </w:rPr>
                <w:t>Other Facility Discharge Encounter</w:t>
              </w:r>
            </w:hyperlink>
          </w:p>
        </w:tc>
      </w:tr>
    </w:tbl>
    <w:p w:rsidR="0017176E" w:rsidRDefault="0017176E">
      <w:pPr>
        <w:pStyle w:val="BodyText"/>
      </w:pPr>
    </w:p>
    <w:p w:rsidR="0017176E" w:rsidRDefault="00174362">
      <w:pPr>
        <w:pStyle w:val="BodyText"/>
      </w:pPr>
      <w:r>
        <w:t>The Other Facility Discharge Act template is a wrapper around the Other Facility Discharge Encounter template. This template identifies that the contained encounter represents an encounter at a facility from which the patient has been discharged in the past four weeks, while the encounter template records the type of encounter and the type of facility. Multiple discharge encounters can be recorded. Use nullFlavor="NA" where the other facility discharge is not applicable (i.e. the patient has not been discharged from another facility in the past four weeks). Use nullFlavor="UNK" when it is unknown whether or not the patient has been discharged from another facility in the past four weeks.</w:t>
      </w:r>
    </w:p>
    <w:p w:rsidR="0017176E" w:rsidRDefault="00174362">
      <w:pPr>
        <w:pStyle w:val="Caption"/>
      </w:pPr>
      <w:bookmarkStart w:id="2127" w:name="_Toc406158331"/>
      <w:r>
        <w:lastRenderedPageBreak/>
        <w:t xml:space="preserve">Table </w:t>
      </w:r>
      <w:r>
        <w:fldChar w:fldCharType="begin"/>
      </w:r>
      <w:r>
        <w:instrText>SEQ Table \* ARABIC</w:instrText>
      </w:r>
      <w:r>
        <w:fldChar w:fldCharType="separate"/>
      </w:r>
      <w:r>
        <w:t>231</w:t>
      </w:r>
      <w:r>
        <w:fldChar w:fldCharType="end"/>
      </w:r>
      <w:r>
        <w:t>: Other Facility Discharge Act Constraints Overview</w:t>
      </w:r>
      <w:bookmarkEnd w:id="212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act (identifier: urn:hl7ii:2.16.840.1.113883.10.20.5.6.228:2014-12-01)</w:t>
            </w:r>
          </w:p>
        </w:tc>
      </w:tr>
      <w:tr w:rsidR="00672300" w:rsidTr="00F01B1A">
        <w:trPr>
          <w:jc w:val="center"/>
        </w:trPr>
        <w:tc>
          <w:tcPr>
            <w:tcW w:w="3445" w:type="dxa"/>
            <w:shd w:val="clear" w:color="auto" w:fill="auto"/>
          </w:tcPr>
          <w:p w:rsidR="0017176E" w:rsidRDefault="00174362">
            <w:pPr>
              <w:pStyle w:val="TableText"/>
            </w:pP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80">
              <w:r w:rsidR="00174362">
                <w:rPr>
                  <w:rStyle w:val="HyperlinkText9pt"/>
                </w:rPr>
                <w:t>1129-30580</w:t>
              </w:r>
            </w:hyperlink>
          </w:p>
        </w:tc>
        <w:tc>
          <w:tcPr>
            <w:tcW w:w="3171" w:type="dxa"/>
            <w:shd w:val="clear" w:color="auto" w:fill="auto"/>
          </w:tcPr>
          <w:p w:rsidR="0017176E" w:rsidRDefault="00174362">
            <w:pPr>
              <w:pStyle w:val="TableText"/>
            </w:pPr>
            <w:r>
              <w:t>2.16.840.1.113883.10.20.5.9.2 (NullValues_UNK_NA)</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85">
              <w:r w:rsidR="00174362">
                <w:rPr>
                  <w:rStyle w:val="HyperlinkText9pt"/>
                </w:rPr>
                <w:t>1129-30585</w:t>
              </w:r>
            </w:hyperlink>
          </w:p>
        </w:tc>
        <w:tc>
          <w:tcPr>
            <w:tcW w:w="3171" w:type="dxa"/>
            <w:shd w:val="clear" w:color="auto" w:fill="auto"/>
          </w:tcPr>
          <w:p w:rsidR="0017176E" w:rsidRDefault="00174362">
            <w:pPr>
              <w:pStyle w:val="TableText"/>
            </w:pPr>
            <w:r>
              <w:t>2.16.840.1.113883.5.6 (HL7ActClass) = ACT</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86">
              <w:r w:rsidR="00174362">
                <w:rPr>
                  <w:rStyle w:val="HyperlinkText9pt"/>
                </w:rPr>
                <w:t>1129-30586</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77">
              <w:r w:rsidR="00174362">
                <w:rPr>
                  <w:rStyle w:val="HyperlinkText9pt"/>
                </w:rPr>
                <w:t>1129-30577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81">
              <w:r w:rsidR="00174362">
                <w:rPr>
                  <w:rStyle w:val="HyperlinkText9pt"/>
                </w:rPr>
                <w:t>1129-30581</w:t>
              </w:r>
            </w:hyperlink>
          </w:p>
        </w:tc>
        <w:tc>
          <w:tcPr>
            <w:tcW w:w="3171" w:type="dxa"/>
            <w:shd w:val="clear" w:color="auto" w:fill="auto"/>
          </w:tcPr>
          <w:p w:rsidR="0017176E" w:rsidRDefault="00174362">
            <w:pPr>
              <w:pStyle w:val="TableText"/>
            </w:pPr>
            <w:r>
              <w:t>2.16.840.1.113883.10.20.5.6.228</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82">
              <w:r w:rsidR="00174362">
                <w:rPr>
                  <w:rStyle w:val="HyperlinkText9pt"/>
                </w:rPr>
                <w:t>1129-30582</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78">
              <w:r w:rsidR="00174362">
                <w:rPr>
                  <w:rStyle w:val="HyperlinkText9pt"/>
                </w:rPr>
                <w:t>1129-30578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83">
              <w:r w:rsidR="00174362">
                <w:rPr>
                  <w:rStyle w:val="HyperlinkText9pt"/>
                </w:rPr>
                <w:t>1129-30583</w:t>
              </w:r>
            </w:hyperlink>
          </w:p>
        </w:tc>
        <w:tc>
          <w:tcPr>
            <w:tcW w:w="3171" w:type="dxa"/>
            <w:shd w:val="clear" w:color="auto" w:fill="auto"/>
          </w:tcPr>
          <w:p w:rsidR="0017176E" w:rsidRDefault="00174362">
            <w:pPr>
              <w:pStyle w:val="TableText"/>
            </w:pPr>
            <w:r>
              <w:t>3004-9</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84">
              <w:r w:rsidR="00174362">
                <w:rPr>
                  <w:rStyle w:val="HyperlinkText9pt"/>
                </w:rPr>
                <w:t>1129-30584</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76">
              <w:r w:rsidR="00174362">
                <w:rPr>
                  <w:rStyle w:val="HyperlinkText9pt"/>
                </w:rPr>
                <w:t>1129-30576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87">
              <w:r w:rsidR="00174362">
                <w:rPr>
                  <w:rStyle w:val="HyperlinkText9pt"/>
                </w:rPr>
                <w:t>1129-30587</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79">
              <w:r w:rsidR="00174362">
                <w:rPr>
                  <w:rStyle w:val="HyperlinkText9pt"/>
                </w:rPr>
                <w:t>1129-30579</w:t>
              </w:r>
            </w:hyperlink>
          </w:p>
        </w:tc>
        <w:tc>
          <w:tcPr>
            <w:tcW w:w="3171" w:type="dxa"/>
            <w:shd w:val="clear" w:color="auto" w:fill="auto"/>
          </w:tcPr>
          <w:p w:rsidR="0017176E" w:rsidRDefault="00445067">
            <w:pPr>
              <w:pStyle w:val="TableText"/>
            </w:pPr>
            <w:hyperlink w:anchor="E_Other_Facility_Discharge_Encounter">
              <w:r w:rsidR="00174362">
                <w:rPr>
                  <w:rStyle w:val="HyperlinkText9pt"/>
                </w:rPr>
                <w:t>Other Facility Discharge Encounter (identifier: urn:hl7ii:2.16.840.1.113883.10.20.5.6.218:2014-12-01</w:t>
              </w:r>
            </w:hyperlink>
          </w:p>
        </w:tc>
      </w:tr>
    </w:tbl>
    <w:p w:rsidR="0017176E" w:rsidRDefault="0017176E">
      <w:pPr>
        <w:pStyle w:val="BodyText"/>
      </w:pPr>
    </w:p>
    <w:p w:rsidR="0017176E" w:rsidRDefault="00174362">
      <w:pPr>
        <w:pStyle w:val="BodyText"/>
        <w:spacing w:before="120"/>
      </w:pPr>
      <w:r>
        <w:t>Use nullFlavor="NA" where the other facility discharge is not applicable (i.e. the patient has not been discharged from another facility in the past four weeks). Use nullFlavor="UNK" when it is unknown whether or not the patient has been discharged from another facility in the past four weeks.</w:t>
      </w:r>
    </w:p>
    <w:p w:rsidR="0017176E" w:rsidRDefault="00174362">
      <w:pPr>
        <w:numPr>
          <w:ilvl w:val="0"/>
          <w:numId w:val="87"/>
        </w:numPr>
      </w:pPr>
      <w:r>
        <w:rPr>
          <w:rStyle w:val="keyword"/>
        </w:rPr>
        <w:t>MAY</w:t>
      </w:r>
      <w:r>
        <w:t xml:space="preserve"> contain zero or one [0..1] </w:t>
      </w:r>
      <w:r>
        <w:rPr>
          <w:rStyle w:val="XMLnameBold"/>
        </w:rPr>
        <w:t>@nullFlavor</w:t>
      </w:r>
      <w:r>
        <w:t xml:space="preserve">, which </w:t>
      </w:r>
      <w:r>
        <w:rPr>
          <w:rStyle w:val="keyword"/>
        </w:rPr>
        <w:t>SHALL</w:t>
      </w:r>
      <w:r>
        <w:t xml:space="preserve"> be selected from ValueSet </w:t>
      </w:r>
      <w:hyperlink w:anchor="NullValues_UNK_NA">
        <w:r>
          <w:rPr>
            <w:rStyle w:val="HyperlinkCourierBold"/>
          </w:rPr>
          <w:t>NullValues_UNK_NA</w:t>
        </w:r>
      </w:hyperlink>
      <w:r>
        <w:rPr>
          <w:rStyle w:val="XMLname"/>
        </w:rPr>
        <w:t xml:space="preserve"> 2.16.840.1.113883.10.20.5.9.2</w:t>
      </w:r>
      <w:r>
        <w:rPr>
          <w:rStyle w:val="keyword"/>
        </w:rPr>
        <w:t xml:space="preserve"> STATIC</w:t>
      </w:r>
      <w:r>
        <w:t xml:space="preserve"> 2014-11-01</w:t>
      </w:r>
      <w:bookmarkStart w:id="2128" w:name="C_1129-30580"/>
      <w:bookmarkEnd w:id="2128"/>
      <w:r>
        <w:t xml:space="preserve"> (CONF:1129-30580).</w:t>
      </w:r>
    </w:p>
    <w:p w:rsidR="0017176E" w:rsidRDefault="00174362">
      <w:pPr>
        <w:numPr>
          <w:ilvl w:val="0"/>
          <w:numId w:val="87"/>
        </w:numPr>
      </w:pPr>
      <w:r>
        <w:rPr>
          <w:rStyle w:val="keyword"/>
        </w:rPr>
        <w:t>SHALL</w:t>
      </w:r>
      <w:r>
        <w:t xml:space="preserve"> contain exactly one [1..1] </w:t>
      </w:r>
      <w:r>
        <w:rPr>
          <w:rStyle w:val="XMLnameBold"/>
        </w:rPr>
        <w:t>@classCode</w:t>
      </w:r>
      <w:r>
        <w:t>=</w:t>
      </w:r>
      <w:r>
        <w:rPr>
          <w:rStyle w:val="XMLname"/>
        </w:rPr>
        <w:t>"ACT"</w:t>
      </w:r>
      <w:r>
        <w:t xml:space="preserve"> (CodeSystem: </w:t>
      </w:r>
      <w:r>
        <w:rPr>
          <w:rStyle w:val="XMLname"/>
        </w:rPr>
        <w:t>HL7ActClass 2.16.840.1.113883.5.6</w:t>
      </w:r>
      <w:r>
        <w:rPr>
          <w:rStyle w:val="keyword"/>
        </w:rPr>
        <w:t xml:space="preserve"> STATIC</w:t>
      </w:r>
      <w:r>
        <w:t>)</w:t>
      </w:r>
      <w:bookmarkStart w:id="2129" w:name="C_1129-30585"/>
      <w:bookmarkEnd w:id="2129"/>
      <w:r>
        <w:t xml:space="preserve"> (CONF:1129-30585).</w:t>
      </w:r>
    </w:p>
    <w:p w:rsidR="0017176E" w:rsidRDefault="00174362">
      <w:pPr>
        <w:numPr>
          <w:ilvl w:val="0"/>
          <w:numId w:val="8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130" w:name="C_1129-30586"/>
      <w:bookmarkEnd w:id="2130"/>
      <w:r>
        <w:t xml:space="preserve"> (CONF:1129-30586).</w:t>
      </w:r>
    </w:p>
    <w:p w:rsidR="0017176E" w:rsidRDefault="00174362">
      <w:pPr>
        <w:numPr>
          <w:ilvl w:val="0"/>
          <w:numId w:val="87"/>
        </w:numPr>
      </w:pPr>
      <w:r>
        <w:rPr>
          <w:rStyle w:val="keyword"/>
        </w:rPr>
        <w:t>SHALL</w:t>
      </w:r>
      <w:r>
        <w:t xml:space="preserve"> contain exactly one [1..1] </w:t>
      </w:r>
      <w:r>
        <w:rPr>
          <w:rStyle w:val="XMLnameBold"/>
        </w:rPr>
        <w:t>templateId</w:t>
      </w:r>
      <w:bookmarkStart w:id="2131" w:name="C_1129-30577"/>
      <w:bookmarkEnd w:id="2131"/>
      <w:r>
        <w:t xml:space="preserve"> (CONF:1129-30577) such that it</w:t>
      </w:r>
    </w:p>
    <w:p w:rsidR="0017176E" w:rsidRDefault="00174362">
      <w:pPr>
        <w:numPr>
          <w:ilvl w:val="1"/>
          <w:numId w:val="87"/>
        </w:numPr>
      </w:pPr>
      <w:r>
        <w:rPr>
          <w:rStyle w:val="keyword"/>
        </w:rPr>
        <w:lastRenderedPageBreak/>
        <w:t>SHALL</w:t>
      </w:r>
      <w:r>
        <w:t xml:space="preserve"> contain exactly one [1..1] </w:t>
      </w:r>
      <w:r>
        <w:rPr>
          <w:rStyle w:val="XMLnameBold"/>
        </w:rPr>
        <w:t>@root</w:t>
      </w:r>
      <w:r>
        <w:t>=</w:t>
      </w:r>
      <w:r>
        <w:rPr>
          <w:rStyle w:val="XMLname"/>
        </w:rPr>
        <w:t>"2.16.840.1.113883.10.20.5.6.228"</w:t>
      </w:r>
      <w:bookmarkStart w:id="2132" w:name="C_1129-30581"/>
      <w:bookmarkEnd w:id="2132"/>
      <w:r>
        <w:t xml:space="preserve"> (CONF:1129-30581).</w:t>
      </w:r>
    </w:p>
    <w:p w:rsidR="0017176E" w:rsidRDefault="00174362">
      <w:pPr>
        <w:numPr>
          <w:ilvl w:val="1"/>
          <w:numId w:val="87"/>
        </w:numPr>
      </w:pPr>
      <w:r>
        <w:rPr>
          <w:rStyle w:val="keyword"/>
        </w:rPr>
        <w:t>SHALL</w:t>
      </w:r>
      <w:r>
        <w:t xml:space="preserve"> contain exactly one [1..1] </w:t>
      </w:r>
      <w:r>
        <w:rPr>
          <w:rStyle w:val="XMLnameBold"/>
        </w:rPr>
        <w:t>@extension</w:t>
      </w:r>
      <w:r>
        <w:t>=</w:t>
      </w:r>
      <w:r>
        <w:rPr>
          <w:rStyle w:val="XMLname"/>
        </w:rPr>
        <w:t>"2014-12-01"</w:t>
      </w:r>
      <w:bookmarkStart w:id="2133" w:name="C_1129-30582"/>
      <w:bookmarkEnd w:id="2133"/>
      <w:r>
        <w:t xml:space="preserve"> (CONF:1129-30582).</w:t>
      </w:r>
    </w:p>
    <w:p w:rsidR="0017176E" w:rsidRDefault="00174362">
      <w:pPr>
        <w:numPr>
          <w:ilvl w:val="0"/>
          <w:numId w:val="87"/>
        </w:numPr>
      </w:pPr>
      <w:r>
        <w:rPr>
          <w:rStyle w:val="keyword"/>
        </w:rPr>
        <w:t>SHALL</w:t>
      </w:r>
      <w:r>
        <w:t xml:space="preserve"> contain exactly one [1..1] </w:t>
      </w:r>
      <w:r>
        <w:rPr>
          <w:rStyle w:val="XMLnameBold"/>
        </w:rPr>
        <w:t>code</w:t>
      </w:r>
      <w:bookmarkStart w:id="2134" w:name="C_1129-30578"/>
      <w:bookmarkEnd w:id="2134"/>
      <w:r>
        <w:t xml:space="preserve"> (CONF:1129-30578).</w:t>
      </w:r>
    </w:p>
    <w:p w:rsidR="0017176E" w:rsidRDefault="00174362">
      <w:pPr>
        <w:numPr>
          <w:ilvl w:val="1"/>
          <w:numId w:val="87"/>
        </w:numPr>
      </w:pPr>
      <w:r>
        <w:t xml:space="preserve">This code </w:t>
      </w:r>
      <w:r>
        <w:rPr>
          <w:rStyle w:val="keyword"/>
        </w:rPr>
        <w:t>SHALL</w:t>
      </w:r>
      <w:r>
        <w:t xml:space="preserve"> contain exactly one [1..1] </w:t>
      </w:r>
      <w:r>
        <w:rPr>
          <w:rStyle w:val="XMLnameBold"/>
        </w:rPr>
        <w:t>@code</w:t>
      </w:r>
      <w:r>
        <w:t>=</w:t>
      </w:r>
      <w:r>
        <w:rPr>
          <w:rStyle w:val="XMLname"/>
        </w:rPr>
        <w:t>"3004-9"</w:t>
      </w:r>
      <w:r>
        <w:t xml:space="preserve"> Patient discharged from another facility in the past four weeks</w:t>
      </w:r>
      <w:bookmarkStart w:id="2135" w:name="C_1129-30583"/>
      <w:bookmarkEnd w:id="2135"/>
      <w:r>
        <w:t xml:space="preserve"> (CONF:1129-30583).</w:t>
      </w:r>
    </w:p>
    <w:p w:rsidR="0017176E" w:rsidRDefault="00174362">
      <w:pPr>
        <w:numPr>
          <w:ilvl w:val="1"/>
          <w:numId w:val="87"/>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2136" w:name="C_1129-30584"/>
      <w:bookmarkEnd w:id="2136"/>
      <w:r>
        <w:t xml:space="preserve"> (CONF:1129-30584).</w:t>
      </w:r>
    </w:p>
    <w:p w:rsidR="0017176E" w:rsidRDefault="00174362">
      <w:pPr>
        <w:pStyle w:val="BodyText"/>
        <w:spacing w:before="120"/>
      </w:pPr>
      <w:r>
        <w:t>Where the other facility discharge is not applicable or unknown, this entryRelationship will not be present.</w:t>
      </w:r>
    </w:p>
    <w:p w:rsidR="0017176E" w:rsidRDefault="00174362">
      <w:pPr>
        <w:pStyle w:val="BodyText"/>
        <w:spacing w:before="120"/>
      </w:pPr>
      <w:r>
        <w:t>Check all that apply; multiple discharges from different facilities in the past four weeks can be recorded.</w:t>
      </w:r>
    </w:p>
    <w:p w:rsidR="0017176E" w:rsidRDefault="00174362">
      <w:pPr>
        <w:numPr>
          <w:ilvl w:val="0"/>
          <w:numId w:val="87"/>
        </w:numPr>
      </w:pPr>
      <w:r>
        <w:rPr>
          <w:rStyle w:val="keyword"/>
        </w:rPr>
        <w:t>SHOULD</w:t>
      </w:r>
      <w:r>
        <w:t xml:space="preserve"> contain zero or more [0..*] </w:t>
      </w:r>
      <w:r>
        <w:rPr>
          <w:rStyle w:val="XMLnameBold"/>
        </w:rPr>
        <w:t>entryRelationship</w:t>
      </w:r>
      <w:bookmarkStart w:id="2137" w:name="C_1129-30576"/>
      <w:bookmarkEnd w:id="2137"/>
      <w:r>
        <w:t xml:space="preserve"> (CONF:1129-30576).</w:t>
      </w:r>
    </w:p>
    <w:p w:rsidR="0017176E" w:rsidRDefault="00174362">
      <w:pPr>
        <w:numPr>
          <w:ilvl w:val="1"/>
          <w:numId w:val="87"/>
        </w:numPr>
      </w:pPr>
      <w:r>
        <w:t xml:space="preserve">The entryRelationship, if present, </w:t>
      </w:r>
      <w:r>
        <w:rPr>
          <w:rStyle w:val="keyword"/>
        </w:rPr>
        <w:t>SHALL</w:t>
      </w:r>
      <w:r>
        <w:t xml:space="preserve"> contain exactly one [1..1] </w:t>
      </w:r>
      <w:r>
        <w:rPr>
          <w:rStyle w:val="XMLnameBold"/>
        </w:rPr>
        <w:t>@typeCode</w:t>
      </w:r>
      <w:r>
        <w:t>=</w:t>
      </w:r>
      <w:r>
        <w:rPr>
          <w:rStyle w:val="XMLname"/>
        </w:rPr>
        <w:t>"COMP"</w:t>
      </w:r>
      <w:r>
        <w:t xml:space="preserve"> Component (CodeSystem: </w:t>
      </w:r>
      <w:r>
        <w:rPr>
          <w:rStyle w:val="XMLname"/>
        </w:rPr>
        <w:t>HL7ActRelationshipType 2.16.840.1.113883.5.1002</w:t>
      </w:r>
      <w:r>
        <w:t>)</w:t>
      </w:r>
      <w:bookmarkStart w:id="2138" w:name="C_1129-30587"/>
      <w:bookmarkEnd w:id="2138"/>
      <w:r>
        <w:t xml:space="preserve"> (CONF:1129-30587).</w:t>
      </w:r>
    </w:p>
    <w:p w:rsidR="0017176E" w:rsidRDefault="00174362">
      <w:pPr>
        <w:numPr>
          <w:ilvl w:val="1"/>
          <w:numId w:val="87"/>
        </w:numPr>
      </w:pPr>
      <w:r>
        <w:t xml:space="preserve">The entryRelationship, if present, </w:t>
      </w:r>
      <w:r>
        <w:rPr>
          <w:rStyle w:val="keyword"/>
        </w:rPr>
        <w:t>SHALL</w:t>
      </w:r>
      <w:r>
        <w:t xml:space="preserve"> contain exactly one [1..1] </w:t>
      </w:r>
      <w:hyperlink w:anchor="E_Other_Facility_Discharge_Encounter">
        <w:r>
          <w:rPr>
            <w:rStyle w:val="HyperlinkCourierBold"/>
          </w:rPr>
          <w:t>Other Facility Discharge Encounter</w:t>
        </w:r>
      </w:hyperlink>
      <w:r>
        <w:rPr>
          <w:rStyle w:val="XMLname"/>
        </w:rPr>
        <w:t xml:space="preserve"> (identifier: urn:hl7ii:2.16.840.1.113883.10.20.5.6.218:2014-12-01)</w:t>
      </w:r>
      <w:bookmarkStart w:id="2139" w:name="C_1129-30579"/>
      <w:bookmarkEnd w:id="2139"/>
      <w:r>
        <w:t xml:space="preserve"> (CONF:1129-30579).</w:t>
      </w:r>
    </w:p>
    <w:p w:rsidR="0017176E" w:rsidRDefault="00174362">
      <w:pPr>
        <w:pStyle w:val="Caption"/>
      </w:pPr>
      <w:bookmarkStart w:id="2140" w:name="_Toc406158332"/>
      <w:r>
        <w:t xml:space="preserve">Table </w:t>
      </w:r>
      <w:r>
        <w:fldChar w:fldCharType="begin"/>
      </w:r>
      <w:r>
        <w:instrText>SEQ Table \* ARABIC</w:instrText>
      </w:r>
      <w:r>
        <w:fldChar w:fldCharType="separate"/>
      </w:r>
      <w:bookmarkStart w:id="2141" w:name="NullValues_UNK_NA"/>
      <w:bookmarkEnd w:id="2141"/>
      <w:r>
        <w:t>232</w:t>
      </w:r>
      <w:r>
        <w:fldChar w:fldCharType="end"/>
      </w:r>
      <w:r>
        <w:t>: NullValues_UNK_NA</w:t>
      </w:r>
      <w:bookmarkEnd w:id="214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NullValues_UNK_NA 2.16.840.1.113883.10.20.5.9.2</w:t>
            </w:r>
          </w:p>
          <w:p w:rsidR="0017176E" w:rsidRDefault="00174362">
            <w:pPr>
              <w:pStyle w:val="TableText"/>
            </w:pPr>
            <w:r>
              <w:t>Null values of unknown and not applicable.</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UNK</w:t>
            </w:r>
          </w:p>
        </w:tc>
        <w:tc>
          <w:tcPr>
            <w:tcW w:w="360" w:type="dxa"/>
          </w:tcPr>
          <w:p w:rsidR="0017176E" w:rsidRDefault="00174362">
            <w:pPr>
              <w:pStyle w:val="TableText"/>
            </w:pPr>
            <w:r>
              <w:t>HL7NullFlavor</w:t>
            </w:r>
          </w:p>
        </w:tc>
        <w:tc>
          <w:tcPr>
            <w:tcW w:w="360" w:type="dxa"/>
          </w:tcPr>
          <w:p w:rsidR="0017176E" w:rsidRDefault="00174362">
            <w:pPr>
              <w:pStyle w:val="TableText"/>
            </w:pPr>
            <w:r>
              <w:t>2.16.840.1.113883.5.1008</w:t>
            </w:r>
          </w:p>
        </w:tc>
        <w:tc>
          <w:tcPr>
            <w:tcW w:w="360" w:type="dxa"/>
          </w:tcPr>
          <w:p w:rsidR="0017176E" w:rsidRDefault="00174362">
            <w:pPr>
              <w:pStyle w:val="TableText"/>
            </w:pPr>
            <w:r>
              <w:t>Unknown</w:t>
            </w:r>
          </w:p>
        </w:tc>
      </w:tr>
      <w:tr w:rsidR="0017176E">
        <w:trPr>
          <w:jc w:val="center"/>
        </w:trPr>
        <w:tc>
          <w:tcPr>
            <w:tcW w:w="360" w:type="dxa"/>
          </w:tcPr>
          <w:p w:rsidR="0017176E" w:rsidRDefault="00174362">
            <w:pPr>
              <w:pStyle w:val="TableText"/>
            </w:pPr>
            <w:r>
              <w:t>NA</w:t>
            </w:r>
          </w:p>
        </w:tc>
        <w:tc>
          <w:tcPr>
            <w:tcW w:w="360" w:type="dxa"/>
          </w:tcPr>
          <w:p w:rsidR="0017176E" w:rsidRDefault="00174362">
            <w:pPr>
              <w:pStyle w:val="TableText"/>
            </w:pPr>
            <w:r>
              <w:t>HL7NullFlavor</w:t>
            </w:r>
          </w:p>
        </w:tc>
        <w:tc>
          <w:tcPr>
            <w:tcW w:w="360" w:type="dxa"/>
          </w:tcPr>
          <w:p w:rsidR="0017176E" w:rsidRDefault="00174362">
            <w:pPr>
              <w:pStyle w:val="TableText"/>
            </w:pPr>
            <w:r>
              <w:t>2.16.840.1.113883.5.1008</w:t>
            </w:r>
          </w:p>
        </w:tc>
        <w:tc>
          <w:tcPr>
            <w:tcW w:w="360" w:type="dxa"/>
          </w:tcPr>
          <w:p w:rsidR="0017176E" w:rsidRDefault="00174362">
            <w:pPr>
              <w:pStyle w:val="TableText"/>
            </w:pPr>
            <w:r>
              <w:t>Not applicable</w:t>
            </w:r>
          </w:p>
        </w:tc>
      </w:tr>
    </w:tbl>
    <w:p w:rsidR="0017176E" w:rsidRDefault="0017176E">
      <w:pPr>
        <w:pStyle w:val="BodyText"/>
      </w:pPr>
    </w:p>
    <w:p w:rsidR="0017176E" w:rsidRDefault="00174362">
      <w:pPr>
        <w:pStyle w:val="Caption"/>
        <w:ind w:left="130" w:right="115"/>
      </w:pPr>
      <w:bookmarkStart w:id="2142" w:name="_Toc406158034"/>
      <w:r>
        <w:lastRenderedPageBreak/>
        <w:t xml:space="preserve">Figure </w:t>
      </w:r>
      <w:r>
        <w:fldChar w:fldCharType="begin"/>
      </w:r>
      <w:r>
        <w:instrText>SEQ Figure \* ARABIC</w:instrText>
      </w:r>
      <w:r>
        <w:fldChar w:fldCharType="separate"/>
      </w:r>
      <w:r>
        <w:t>89</w:t>
      </w:r>
      <w:r>
        <w:fldChar w:fldCharType="end"/>
      </w:r>
      <w:r>
        <w:t>: Other Facility Discharge Act Example</w:t>
      </w:r>
      <w:bookmarkEnd w:id="2142"/>
    </w:p>
    <w:p w:rsidR="0017176E" w:rsidRDefault="00174362">
      <w:pPr>
        <w:pStyle w:val="Example"/>
        <w:ind w:left="130" w:right="115"/>
      </w:pPr>
      <w:r>
        <w:t>&lt;act classCode="ACT" moodCode="EVN"&gt;</w:t>
      </w:r>
    </w:p>
    <w:p w:rsidR="0017176E" w:rsidRDefault="00174362">
      <w:pPr>
        <w:pStyle w:val="Example"/>
        <w:ind w:left="130" w:right="115"/>
      </w:pPr>
      <w:r>
        <w:t xml:space="preserve">  &lt;templateId root="2.16.840.1.113883.10.20.5.6.228" </w:t>
      </w:r>
    </w:p>
    <w:p w:rsidR="0017176E" w:rsidRDefault="00174362">
      <w:pPr>
        <w:pStyle w:val="Example"/>
        <w:ind w:left="130" w:right="115"/>
      </w:pPr>
      <w:r>
        <w:t xml:space="preserve">          extension="2014-12-01" /&gt;</w:t>
      </w:r>
    </w:p>
    <w:p w:rsidR="0017176E" w:rsidRDefault="00174362">
      <w:pPr>
        <w:pStyle w:val="Example"/>
        <w:ind w:left="130" w:right="115"/>
      </w:pPr>
      <w:r>
        <w:t xml:space="preserve">  &lt;code code="3004-9" </w:t>
      </w:r>
    </w:p>
    <w:p w:rsidR="0017176E" w:rsidRDefault="00174362">
      <w:pPr>
        <w:pStyle w:val="Example"/>
        <w:ind w:left="130" w:right="115"/>
      </w:pPr>
      <w:r>
        <w:t xml:space="preserve">        displayName="Patient discharged from another facility in the past four weeks"</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 /&gt;</w:t>
      </w:r>
    </w:p>
    <w:p w:rsidR="0017176E" w:rsidRDefault="00174362">
      <w:pPr>
        <w:pStyle w:val="Example"/>
        <w:ind w:left="130" w:right="115"/>
      </w:pPr>
      <w:r>
        <w:t xml:space="preserve">  &lt;!-- Check all that apply - can have more than one discharge from </w:t>
      </w:r>
    </w:p>
    <w:p w:rsidR="0017176E" w:rsidRDefault="00174362">
      <w:pPr>
        <w:pStyle w:val="Example"/>
        <w:ind w:left="130" w:right="115"/>
      </w:pPr>
      <w:r>
        <w:t xml:space="preserve">         different facilities in the past four weeks each represented by a </w:t>
      </w:r>
    </w:p>
    <w:p w:rsidR="0017176E" w:rsidRDefault="00174362">
      <w:pPr>
        <w:pStyle w:val="Example"/>
        <w:ind w:left="130" w:right="115"/>
      </w:pPr>
      <w:r>
        <w:t xml:space="preserve">         different encounter --&gt;</w:t>
      </w:r>
    </w:p>
    <w:p w:rsidR="0017176E" w:rsidRDefault="00174362">
      <w:pPr>
        <w:pStyle w:val="Example"/>
        <w:ind w:left="130" w:right="115"/>
      </w:pPr>
      <w:r>
        <w:t xml:space="preserve">  &lt;!-- First encounter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 Other Facility Discharge Encounter  --&gt;</w:t>
      </w:r>
    </w:p>
    <w:p w:rsidR="0017176E" w:rsidRDefault="00174362">
      <w:pPr>
        <w:pStyle w:val="Example"/>
        <w:ind w:left="130" w:right="115"/>
      </w:pPr>
      <w:r>
        <w:t xml:space="preserve">    &lt;encounter classCode="ENC" moodCode="EVN"&gt;</w:t>
      </w:r>
    </w:p>
    <w:p w:rsidR="0017176E" w:rsidRDefault="00174362">
      <w:pPr>
        <w:pStyle w:val="Example"/>
        <w:ind w:left="130" w:right="115"/>
      </w:pPr>
      <w:r>
        <w:t xml:space="preserve">      &lt;!-- CCD Encounter activity templateId --&gt;</w:t>
      </w:r>
    </w:p>
    <w:p w:rsidR="0017176E" w:rsidRDefault="00174362">
      <w:pPr>
        <w:pStyle w:val="Example"/>
        <w:ind w:left="130" w:right="115"/>
      </w:pPr>
      <w:r>
        <w:t xml:space="preserve">      &lt;templateId root="2.16.840.1.113883.10.20.22.4.49" /&gt;</w:t>
      </w:r>
    </w:p>
    <w:p w:rsidR="0017176E" w:rsidRDefault="00174362">
      <w:pPr>
        <w:pStyle w:val="Example"/>
        <w:ind w:left="130" w:right="115"/>
      </w:pPr>
      <w:r>
        <w:t xml:space="preserve">      &lt;!-- Other Facility Discharge Encounter templateId --&gt;</w:t>
      </w:r>
    </w:p>
    <w:p w:rsidR="0017176E" w:rsidRDefault="00174362">
      <w:pPr>
        <w:pStyle w:val="Example"/>
        <w:ind w:left="130" w:right="115"/>
      </w:pPr>
      <w:r>
        <w:t xml:space="preserve">      &lt;templateId root="2.16.840.1.113883.10.20.5.6.218" </w:t>
      </w:r>
    </w:p>
    <w:p w:rsidR="0017176E" w:rsidRDefault="00174362">
      <w:pPr>
        <w:pStyle w:val="Example"/>
        <w:ind w:left="130" w:right="115"/>
      </w:pPr>
      <w:r>
        <w:t xml:space="preserve">              extension="2014-12-01" /&gt;</w:t>
      </w:r>
    </w:p>
    <w:p w:rsidR="0017176E" w:rsidRDefault="00174362">
      <w:pPr>
        <w:pStyle w:val="Example"/>
        <w:ind w:left="130" w:right="115"/>
      </w:pPr>
      <w:r>
        <w:t xml:space="preserve">      </w:t>
      </w:r>
    </w:p>
    <w:p w:rsidR="0017176E" w:rsidRDefault="00174362">
      <w:pPr>
        <w:pStyle w:val="Example"/>
        <w:ind w:left="130" w:right="115"/>
      </w:pPr>
      <w:r>
        <w:t xml:space="preserve">      ...</w:t>
      </w:r>
    </w:p>
    <w:p w:rsidR="0017176E" w:rsidRDefault="00174362">
      <w:pPr>
        <w:pStyle w:val="Example"/>
        <w:ind w:left="130" w:right="115"/>
      </w:pPr>
      <w:r>
        <w:t xml:space="preserve">    &lt;/encounter&gt;</w:t>
      </w:r>
    </w:p>
    <w:p w:rsidR="0017176E" w:rsidRDefault="00174362">
      <w:pPr>
        <w:pStyle w:val="Example"/>
        <w:ind w:left="130" w:right="115"/>
      </w:pPr>
      <w:r>
        <w:t xml:space="preserve">  &lt;/entryRelationship&gt;</w:t>
      </w:r>
    </w:p>
    <w:p w:rsidR="0017176E" w:rsidRDefault="00174362">
      <w:pPr>
        <w:pStyle w:val="Example"/>
        <w:ind w:left="130" w:right="115"/>
      </w:pPr>
      <w:r>
        <w:t xml:space="preserve">  </w:t>
      </w:r>
    </w:p>
    <w:p w:rsidR="0017176E" w:rsidRDefault="00174362">
      <w:pPr>
        <w:pStyle w:val="Example"/>
        <w:ind w:left="130" w:right="115"/>
      </w:pPr>
      <w:r>
        <w:t xml:space="preserve">  &lt;!-- Second encounter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 Other Facility Discharge Encounter  --&gt;</w:t>
      </w:r>
    </w:p>
    <w:p w:rsidR="0017176E" w:rsidRDefault="00174362">
      <w:pPr>
        <w:pStyle w:val="Example"/>
        <w:ind w:left="130" w:right="115"/>
      </w:pPr>
      <w:r>
        <w:t xml:space="preserve">    &lt;encounter classCode="ENC" moodCode="EVN"&gt;</w:t>
      </w:r>
    </w:p>
    <w:p w:rsidR="0017176E" w:rsidRDefault="00174362">
      <w:pPr>
        <w:pStyle w:val="Example"/>
        <w:ind w:left="130" w:right="115"/>
      </w:pPr>
      <w:r>
        <w:t xml:space="preserve">      &lt;!-- CCD Encounter activity templateId --&gt;</w:t>
      </w:r>
    </w:p>
    <w:p w:rsidR="0017176E" w:rsidRDefault="00174362">
      <w:pPr>
        <w:pStyle w:val="Example"/>
        <w:ind w:left="130" w:right="115"/>
      </w:pPr>
      <w:r>
        <w:t xml:space="preserve">      &lt;templateId root="2.16.840.1.113883.10.20.22.4.49" /&gt;</w:t>
      </w:r>
    </w:p>
    <w:p w:rsidR="0017176E" w:rsidRDefault="00174362">
      <w:pPr>
        <w:pStyle w:val="Example"/>
        <w:ind w:left="130" w:right="115"/>
      </w:pPr>
      <w:r>
        <w:t xml:space="preserve">      &lt;!-- Other Facility Discharge Encounter templateId --&gt;</w:t>
      </w:r>
    </w:p>
    <w:p w:rsidR="0017176E" w:rsidRDefault="00174362">
      <w:pPr>
        <w:pStyle w:val="Example"/>
        <w:ind w:left="130" w:right="115"/>
      </w:pPr>
      <w:r>
        <w:t xml:space="preserve">      &lt;templateId root="2.16.840.1.113883.10.20.5.6.218" </w:t>
      </w:r>
    </w:p>
    <w:p w:rsidR="0017176E" w:rsidRDefault="00174362">
      <w:pPr>
        <w:pStyle w:val="Example"/>
        <w:ind w:left="130" w:right="115"/>
      </w:pPr>
      <w:r>
        <w:t xml:space="preserve">        extension="2014-12-01" /&gt;</w:t>
      </w:r>
    </w:p>
    <w:p w:rsidR="0017176E" w:rsidRDefault="00174362">
      <w:pPr>
        <w:pStyle w:val="Example"/>
        <w:ind w:left="130" w:right="115"/>
      </w:pPr>
      <w:r>
        <w:t xml:space="preserve">      </w:t>
      </w:r>
    </w:p>
    <w:p w:rsidR="0017176E" w:rsidRDefault="00174362">
      <w:pPr>
        <w:pStyle w:val="Example"/>
        <w:ind w:left="130" w:right="115"/>
      </w:pPr>
      <w:r>
        <w:t xml:space="preserve">      ...</w:t>
      </w:r>
    </w:p>
    <w:p w:rsidR="0017176E" w:rsidRDefault="00174362">
      <w:pPr>
        <w:pStyle w:val="Example"/>
        <w:ind w:left="130" w:right="115"/>
      </w:pPr>
      <w:r>
        <w:t xml:space="preserve">    &lt;/encounter&gt;</w:t>
      </w:r>
    </w:p>
    <w:p w:rsidR="0017176E" w:rsidRDefault="00174362">
      <w:pPr>
        <w:pStyle w:val="Example"/>
        <w:ind w:left="130" w:right="115"/>
      </w:pPr>
      <w:r>
        <w:t xml:space="preserve">  &lt;/entryRelationship&gt;</w:t>
      </w:r>
    </w:p>
    <w:p w:rsidR="0017176E" w:rsidRDefault="00174362">
      <w:pPr>
        <w:pStyle w:val="Example"/>
        <w:ind w:left="130" w:right="115"/>
      </w:pPr>
      <w:r>
        <w:t>&lt;/act&gt;</w:t>
      </w:r>
    </w:p>
    <w:p w:rsidR="0017176E" w:rsidRDefault="0017176E">
      <w:pPr>
        <w:pStyle w:val="BodyText"/>
      </w:pPr>
    </w:p>
    <w:p w:rsidR="0017176E" w:rsidRDefault="00174362">
      <w:pPr>
        <w:pStyle w:val="Caption"/>
        <w:ind w:left="130" w:right="115"/>
      </w:pPr>
      <w:bookmarkStart w:id="2143" w:name="_Toc406158035"/>
      <w:r>
        <w:t xml:space="preserve">Figure </w:t>
      </w:r>
      <w:r>
        <w:fldChar w:fldCharType="begin"/>
      </w:r>
      <w:r>
        <w:instrText>SEQ Figure \* ARABIC</w:instrText>
      </w:r>
      <w:r>
        <w:fldChar w:fldCharType="separate"/>
      </w:r>
      <w:r>
        <w:t>90</w:t>
      </w:r>
      <w:r>
        <w:fldChar w:fldCharType="end"/>
      </w:r>
      <w:r>
        <w:t>: Other Facility Discharge Act - Not Applicable Example</w:t>
      </w:r>
      <w:bookmarkEnd w:id="2143"/>
    </w:p>
    <w:p w:rsidR="0017176E" w:rsidRDefault="00174362">
      <w:pPr>
        <w:pStyle w:val="Example"/>
        <w:ind w:left="130" w:right="115"/>
      </w:pPr>
      <w:r>
        <w:t>&lt;act classCode="ACT" moodCode="EVN" nullFlavor="NA"&gt;</w:t>
      </w:r>
    </w:p>
    <w:p w:rsidR="0017176E" w:rsidRDefault="00174362">
      <w:pPr>
        <w:pStyle w:val="Example"/>
        <w:ind w:left="130" w:right="115"/>
      </w:pPr>
      <w:r>
        <w:t xml:space="preserve">  &lt;templateId root="2.16.840.1.113883.10.20.5.6.228" </w:t>
      </w:r>
    </w:p>
    <w:p w:rsidR="0017176E" w:rsidRDefault="00174362">
      <w:pPr>
        <w:pStyle w:val="Example"/>
        <w:ind w:left="130" w:right="115"/>
      </w:pPr>
      <w:r>
        <w:t xml:space="preserve">    extension="2014-12-01" /&gt;</w:t>
      </w:r>
    </w:p>
    <w:p w:rsidR="0017176E" w:rsidRDefault="00174362">
      <w:pPr>
        <w:pStyle w:val="Example"/>
        <w:ind w:left="130" w:right="115"/>
      </w:pPr>
      <w:r>
        <w:t xml:space="preserve">  &lt;code code="3004-9" </w:t>
      </w:r>
    </w:p>
    <w:p w:rsidR="0017176E" w:rsidRDefault="00174362">
      <w:pPr>
        <w:pStyle w:val="Example"/>
        <w:ind w:left="130" w:right="115"/>
      </w:pPr>
      <w:r>
        <w:t xml:space="preserve">    displayName="Patient discharged from another facility in the past four weeks"</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 /&gt;</w:t>
      </w:r>
    </w:p>
    <w:p w:rsidR="0017176E" w:rsidRDefault="00174362">
      <w:pPr>
        <w:pStyle w:val="Example"/>
        <w:ind w:left="130" w:right="115"/>
      </w:pPr>
      <w:r>
        <w:t>&lt;/act&gt;</w:t>
      </w:r>
    </w:p>
    <w:p w:rsidR="0017176E" w:rsidRDefault="0017176E">
      <w:pPr>
        <w:pStyle w:val="BodyText"/>
      </w:pPr>
    </w:p>
    <w:p w:rsidR="0017176E" w:rsidRDefault="00174362">
      <w:pPr>
        <w:pStyle w:val="Caption"/>
        <w:ind w:left="130" w:right="115"/>
      </w:pPr>
      <w:bookmarkStart w:id="2144" w:name="_Toc406158036"/>
      <w:r>
        <w:lastRenderedPageBreak/>
        <w:t xml:space="preserve">Figure </w:t>
      </w:r>
      <w:r>
        <w:fldChar w:fldCharType="begin"/>
      </w:r>
      <w:r>
        <w:instrText>SEQ Figure \* ARABIC</w:instrText>
      </w:r>
      <w:r>
        <w:fldChar w:fldCharType="separate"/>
      </w:r>
      <w:r>
        <w:t>91</w:t>
      </w:r>
      <w:r>
        <w:fldChar w:fldCharType="end"/>
      </w:r>
      <w:r>
        <w:t>: Other Facility Discharge Act - Unknown Example</w:t>
      </w:r>
      <w:bookmarkEnd w:id="2144"/>
    </w:p>
    <w:p w:rsidR="0017176E" w:rsidRDefault="00174362">
      <w:pPr>
        <w:pStyle w:val="Example"/>
        <w:ind w:left="130" w:right="115"/>
      </w:pPr>
      <w:r>
        <w:t>&lt;act classCode="ACT" moodCode="EVN" nullFlavor="UNK"&gt;</w:t>
      </w:r>
    </w:p>
    <w:p w:rsidR="0017176E" w:rsidRDefault="00174362">
      <w:pPr>
        <w:pStyle w:val="Example"/>
        <w:ind w:left="130" w:right="115"/>
      </w:pPr>
      <w:r>
        <w:t xml:space="preserve">  &lt;templateId root="2.16.840.1.113883.10.20.5.6.228" </w:t>
      </w:r>
    </w:p>
    <w:p w:rsidR="0017176E" w:rsidRDefault="00174362">
      <w:pPr>
        <w:pStyle w:val="Example"/>
        <w:ind w:left="130" w:right="115"/>
      </w:pPr>
      <w:r>
        <w:t xml:space="preserve">    extension="2014-12-01" /&gt;</w:t>
      </w:r>
    </w:p>
    <w:p w:rsidR="0017176E" w:rsidRDefault="00174362">
      <w:pPr>
        <w:pStyle w:val="Example"/>
        <w:ind w:left="130" w:right="115"/>
      </w:pPr>
      <w:r>
        <w:t xml:space="preserve">  &lt;code code="3004-9" </w:t>
      </w:r>
    </w:p>
    <w:p w:rsidR="0017176E" w:rsidRDefault="00174362">
      <w:pPr>
        <w:pStyle w:val="Example"/>
        <w:ind w:left="130" w:right="115"/>
      </w:pPr>
      <w:r>
        <w:t xml:space="preserve">    displayName="Patient discharged from another facility in the past four weeks"</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 /&gt;</w:t>
      </w:r>
    </w:p>
    <w:p w:rsidR="0017176E" w:rsidRDefault="00174362">
      <w:pPr>
        <w:pStyle w:val="Example"/>
        <w:ind w:left="130" w:right="115"/>
      </w:pPr>
      <w:r>
        <w:t>&lt;/act&gt;</w:t>
      </w:r>
    </w:p>
    <w:p w:rsidR="0017176E" w:rsidRDefault="0017176E">
      <w:pPr>
        <w:pStyle w:val="BodyText"/>
      </w:pPr>
    </w:p>
    <w:p w:rsidR="0017176E" w:rsidRDefault="00174362">
      <w:pPr>
        <w:pStyle w:val="Heading2nospace"/>
      </w:pPr>
      <w:bookmarkStart w:id="2145" w:name="_Toc406157859"/>
      <w:r>
        <w:t>O</w:t>
      </w:r>
      <w:bookmarkStart w:id="2146" w:name="E_Other_Facility_Discharge_Encounter"/>
      <w:bookmarkEnd w:id="2146"/>
      <w:r>
        <w:t>ther Facility Discharge Encounter</w:t>
      </w:r>
      <w:bookmarkEnd w:id="2145"/>
    </w:p>
    <w:p w:rsidR="0017176E" w:rsidRDefault="00174362">
      <w:pPr>
        <w:pStyle w:val="BracketData"/>
      </w:pPr>
      <w:r>
        <w:t>[encounter: identifier urn:hl7ii:2.16.840.1.113883.10.20.5.6.218:2014-12-01 (closed)]</w:t>
      </w:r>
    </w:p>
    <w:p w:rsidR="0017176E" w:rsidRDefault="00174362">
      <w:pPr>
        <w:pStyle w:val="Caption"/>
      </w:pPr>
      <w:bookmarkStart w:id="2147" w:name="_Toc406158333"/>
      <w:r>
        <w:t xml:space="preserve">Table </w:t>
      </w:r>
      <w:r>
        <w:fldChar w:fldCharType="begin"/>
      </w:r>
      <w:r>
        <w:instrText>SEQ Table \* ARABIC</w:instrText>
      </w:r>
      <w:r>
        <w:fldChar w:fldCharType="separate"/>
      </w:r>
      <w:r>
        <w:t>233</w:t>
      </w:r>
      <w:r>
        <w:fldChar w:fldCharType="end"/>
      </w:r>
      <w:r>
        <w:t>: Other Facility Discharge Encounter Contexts</w:t>
      </w:r>
      <w:bookmarkEnd w:id="21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Other_Facility_Discharge_Act">
              <w:r w:rsidR="00174362">
                <w:rPr>
                  <w:rStyle w:val="HyperlinkText9pt"/>
                </w:rPr>
                <w:t>Other Facility Discharge Act</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The Other Facility Discharge Encounter represents an encounter at another facility from which the patient was discharged in the past four weeks. The type of encounter is set to "IMP" (inpatient encounter) and the location participant records the type of facility.</w:t>
      </w:r>
    </w:p>
    <w:p w:rsidR="0017176E" w:rsidRDefault="00174362">
      <w:pPr>
        <w:pStyle w:val="Caption"/>
      </w:pPr>
      <w:bookmarkStart w:id="2148" w:name="_Toc406158334"/>
      <w:r>
        <w:lastRenderedPageBreak/>
        <w:t xml:space="preserve">Table </w:t>
      </w:r>
      <w:r>
        <w:fldChar w:fldCharType="begin"/>
      </w:r>
      <w:r>
        <w:instrText>SEQ Table \* ARABIC</w:instrText>
      </w:r>
      <w:r>
        <w:fldChar w:fldCharType="separate"/>
      </w:r>
      <w:r>
        <w:t>234</w:t>
      </w:r>
      <w:r>
        <w:fldChar w:fldCharType="end"/>
      </w:r>
      <w:r>
        <w:t>: Other Facility Discharge Encounter Constraints Overview</w:t>
      </w:r>
      <w:bookmarkEnd w:id="214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encounter (identifier: urn:hl7ii:2.16.840.1.113883.10.20.5.6.218:2014-12-01)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34">
              <w:r w:rsidR="00174362">
                <w:rPr>
                  <w:rStyle w:val="HyperlinkText9pt"/>
                </w:rPr>
                <w:t>1129-28234</w:t>
              </w:r>
            </w:hyperlink>
          </w:p>
        </w:tc>
        <w:tc>
          <w:tcPr>
            <w:tcW w:w="3171" w:type="dxa"/>
            <w:shd w:val="clear" w:color="auto" w:fill="auto"/>
          </w:tcPr>
          <w:p w:rsidR="0017176E" w:rsidRDefault="00174362">
            <w:pPr>
              <w:pStyle w:val="TableText"/>
            </w:pPr>
            <w:r>
              <w:t>2.16.840.1.113883.5.6 (HL7ActClass) = ENC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35">
              <w:r w:rsidR="00174362">
                <w:rPr>
                  <w:rStyle w:val="HyperlinkText9pt"/>
                </w:rPr>
                <w:t>1129-28235</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91">
              <w:r w:rsidR="00174362">
                <w:rPr>
                  <w:rStyle w:val="HyperlinkText9pt"/>
                </w:rPr>
                <w:t>1129-30491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92">
              <w:r w:rsidR="00174362">
                <w:rPr>
                  <w:rStyle w:val="HyperlinkText9pt"/>
                </w:rPr>
                <w:t>1129-30492</w:t>
              </w:r>
            </w:hyperlink>
          </w:p>
        </w:tc>
        <w:tc>
          <w:tcPr>
            <w:tcW w:w="3171" w:type="dxa"/>
            <w:shd w:val="clear" w:color="auto" w:fill="auto"/>
          </w:tcPr>
          <w:p w:rsidR="0017176E" w:rsidRDefault="00174362">
            <w:pPr>
              <w:pStyle w:val="TableText"/>
            </w:pPr>
            <w:r>
              <w:t>2.16.840.1.113883.10.20.22.4.49</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26">
              <w:r w:rsidR="00174362">
                <w:rPr>
                  <w:rStyle w:val="HyperlinkText9pt"/>
                </w:rPr>
                <w:t>1129-28226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33">
              <w:r w:rsidR="00174362">
                <w:rPr>
                  <w:rStyle w:val="HyperlinkText9pt"/>
                </w:rPr>
                <w:t>1129-28233</w:t>
              </w:r>
            </w:hyperlink>
          </w:p>
        </w:tc>
        <w:tc>
          <w:tcPr>
            <w:tcW w:w="3171" w:type="dxa"/>
            <w:shd w:val="clear" w:color="auto" w:fill="auto"/>
          </w:tcPr>
          <w:p w:rsidR="0017176E" w:rsidRDefault="00174362">
            <w:pPr>
              <w:pStyle w:val="TableText"/>
            </w:pPr>
            <w:r>
              <w:t>2.16.840.1.113883.10.20.5.6.218</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90">
              <w:r w:rsidR="00174362">
                <w:rPr>
                  <w:rStyle w:val="HyperlinkText9pt"/>
                </w:rPr>
                <w:t>1129-30290</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22">
              <w:r w:rsidR="00174362">
                <w:rPr>
                  <w:rStyle w:val="HyperlinkText9pt"/>
                </w:rPr>
                <w:t>1129-28222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30">
              <w:r w:rsidR="00174362">
                <w:rPr>
                  <w:rStyle w:val="HyperlinkText9pt"/>
                </w:rPr>
                <w:t>1129-28230</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23">
              <w:r w:rsidR="00174362">
                <w:rPr>
                  <w:rStyle w:val="HyperlinkText9pt"/>
                </w:rPr>
                <w:t>1129-28223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31">
              <w:r w:rsidR="00174362">
                <w:rPr>
                  <w:rStyle w:val="HyperlinkText9pt"/>
                </w:rPr>
                <w:t>1129-28231</w:t>
              </w:r>
            </w:hyperlink>
          </w:p>
        </w:tc>
        <w:tc>
          <w:tcPr>
            <w:tcW w:w="3171" w:type="dxa"/>
            <w:shd w:val="clear" w:color="auto" w:fill="auto"/>
          </w:tcPr>
          <w:p w:rsidR="0017176E" w:rsidRDefault="00174362">
            <w:pPr>
              <w:pStyle w:val="TableText"/>
            </w:pPr>
            <w:r>
              <w:t>IMP</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64">
              <w:r w:rsidR="00174362">
                <w:rPr>
                  <w:rStyle w:val="HyperlinkText9pt"/>
                </w:rPr>
                <w:t>1129-30464</w:t>
              </w:r>
            </w:hyperlink>
          </w:p>
        </w:tc>
        <w:tc>
          <w:tcPr>
            <w:tcW w:w="3171" w:type="dxa"/>
            <w:shd w:val="clear" w:color="auto" w:fill="auto"/>
          </w:tcPr>
          <w:p w:rsidR="0017176E" w:rsidRDefault="00174362">
            <w:pPr>
              <w:pStyle w:val="TableText"/>
            </w:pPr>
            <w:r>
              <w:t>2.16.840.1.113883.5.4 (ActCode) = 2.16.840.1.113883.5.4</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24">
              <w:r w:rsidR="00174362">
                <w:rPr>
                  <w:rStyle w:val="HyperlinkText9pt"/>
                </w:rPr>
                <w:t>1129-28224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55">
              <w:r w:rsidR="00174362">
                <w:rPr>
                  <w:rStyle w:val="HyperlinkText9pt"/>
                </w:rPr>
                <w:t>1129-30255</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27">
              <w:r w:rsidR="00174362">
                <w:rPr>
                  <w:rStyle w:val="HyperlinkText9pt"/>
                </w:rPr>
                <w:t>1129-28227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39">
              <w:r w:rsidR="00174362">
                <w:rPr>
                  <w:rStyle w:val="HyperlinkText9pt"/>
                </w:rPr>
                <w:t>1129-28239</w:t>
              </w:r>
            </w:hyperlink>
          </w:p>
        </w:tc>
        <w:tc>
          <w:tcPr>
            <w:tcW w:w="3171" w:type="dxa"/>
            <w:shd w:val="clear" w:color="auto" w:fill="auto"/>
          </w:tcPr>
          <w:p w:rsidR="0017176E" w:rsidRDefault="00174362">
            <w:pPr>
              <w:pStyle w:val="TableText"/>
            </w:pPr>
            <w:r>
              <w:t>2.16.840.1.113883.5.90 (HL7ParticipationType) = LOC</w:t>
            </w:r>
          </w:p>
        </w:tc>
      </w:tr>
      <w:tr w:rsidR="00672300" w:rsidTr="00F01B1A">
        <w:trPr>
          <w:jc w:val="center"/>
        </w:trPr>
        <w:tc>
          <w:tcPr>
            <w:tcW w:w="3445" w:type="dxa"/>
            <w:shd w:val="clear" w:color="auto" w:fill="auto"/>
          </w:tcPr>
          <w:p w:rsidR="0017176E" w:rsidRDefault="00174362">
            <w:pPr>
              <w:pStyle w:val="TableText"/>
            </w:pPr>
            <w:r>
              <w:tab/>
            </w:r>
            <w:r>
              <w:tab/>
              <w:t>participantRole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28">
              <w:r w:rsidR="00174362">
                <w:rPr>
                  <w:rStyle w:val="HyperlinkText9pt"/>
                </w:rPr>
                <w:t>1129-28228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36">
              <w:r w:rsidR="00174362">
                <w:rPr>
                  <w:rStyle w:val="HyperlinkText9pt"/>
                </w:rPr>
                <w:t>1129-28236</w:t>
              </w:r>
            </w:hyperlink>
          </w:p>
        </w:tc>
        <w:tc>
          <w:tcPr>
            <w:tcW w:w="3171" w:type="dxa"/>
            <w:shd w:val="clear" w:color="auto" w:fill="auto"/>
          </w:tcPr>
          <w:p w:rsidR="0017176E" w:rsidRDefault="00174362">
            <w:pPr>
              <w:pStyle w:val="TableText"/>
            </w:pPr>
            <w:r>
              <w:t>2.16.840.1.113883.5.41 (EntityClass) = SDLOC</w:t>
            </w: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29">
              <w:r w:rsidR="00174362">
                <w:rPr>
                  <w:rStyle w:val="HyperlinkText9pt"/>
                </w:rPr>
                <w:t>1129-28229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238">
              <w:r w:rsidR="00174362">
                <w:rPr>
                  <w:rStyle w:val="HyperlinkText9pt"/>
                </w:rPr>
                <w:t>1129-28238</w:t>
              </w:r>
            </w:hyperlink>
          </w:p>
        </w:tc>
        <w:tc>
          <w:tcPr>
            <w:tcW w:w="3171" w:type="dxa"/>
            <w:shd w:val="clear" w:color="auto" w:fill="auto"/>
          </w:tcPr>
          <w:p w:rsidR="0017176E" w:rsidRDefault="00174362">
            <w:pPr>
              <w:pStyle w:val="TableText"/>
            </w:pPr>
            <w:r>
              <w:t>2.16.840.1.114222.4.11.7238 (NHSNPreviousFacility)</w:t>
            </w:r>
          </w:p>
        </w:tc>
      </w:tr>
    </w:tbl>
    <w:p w:rsidR="0017176E" w:rsidRDefault="0017176E">
      <w:pPr>
        <w:pStyle w:val="BodyText"/>
      </w:pPr>
    </w:p>
    <w:p w:rsidR="0017176E" w:rsidRDefault="00174362">
      <w:pPr>
        <w:numPr>
          <w:ilvl w:val="0"/>
          <w:numId w:val="88"/>
        </w:numPr>
      </w:pPr>
      <w:r>
        <w:lastRenderedPageBreak/>
        <w:t xml:space="preserve">Conforms to Encounter Activities template </w:t>
      </w:r>
      <w:r>
        <w:rPr>
          <w:rStyle w:val="XMLname"/>
        </w:rPr>
        <w:t>(identifier: urn:oid:2.16.840.1.113883.10.20.22.4.49)</w:t>
      </w:r>
      <w:r>
        <w:t>.</w:t>
      </w:r>
    </w:p>
    <w:p w:rsidR="0017176E" w:rsidRDefault="00174362">
      <w:pPr>
        <w:numPr>
          <w:ilvl w:val="0"/>
          <w:numId w:val="88"/>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2149" w:name="C_1129-28234"/>
      <w:bookmarkEnd w:id="2149"/>
      <w:r>
        <w:t xml:space="preserve"> (CONF:1129-28234).</w:t>
      </w:r>
    </w:p>
    <w:p w:rsidR="0017176E" w:rsidRDefault="00174362">
      <w:pPr>
        <w:numPr>
          <w:ilvl w:val="0"/>
          <w:numId w:val="8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150" w:name="C_1129-28235"/>
      <w:bookmarkEnd w:id="2150"/>
      <w:r>
        <w:t xml:space="preserve"> (CONF:1129-28235).</w:t>
      </w:r>
    </w:p>
    <w:p w:rsidR="0017176E" w:rsidRDefault="00174362">
      <w:pPr>
        <w:numPr>
          <w:ilvl w:val="0"/>
          <w:numId w:val="88"/>
        </w:numPr>
      </w:pPr>
      <w:r>
        <w:rPr>
          <w:rStyle w:val="keyword"/>
        </w:rPr>
        <w:t>SHALL</w:t>
      </w:r>
      <w:r>
        <w:t xml:space="preserve"> contain exactly one [1..1] </w:t>
      </w:r>
      <w:r>
        <w:rPr>
          <w:rStyle w:val="XMLnameBold"/>
        </w:rPr>
        <w:t>templateId</w:t>
      </w:r>
      <w:bookmarkStart w:id="2151" w:name="C_1129-30491"/>
      <w:bookmarkEnd w:id="2151"/>
      <w:r>
        <w:t xml:space="preserve"> (CONF:1129-30491) such that it</w:t>
      </w:r>
    </w:p>
    <w:p w:rsidR="0017176E" w:rsidRDefault="00174362">
      <w:pPr>
        <w:numPr>
          <w:ilvl w:val="1"/>
          <w:numId w:val="88"/>
        </w:numPr>
      </w:pPr>
      <w:r>
        <w:rPr>
          <w:rStyle w:val="keyword"/>
        </w:rPr>
        <w:t>SHALL</w:t>
      </w:r>
      <w:r>
        <w:t xml:space="preserve"> contain exactly one [1..1] </w:t>
      </w:r>
      <w:r>
        <w:rPr>
          <w:rStyle w:val="XMLnameBold"/>
        </w:rPr>
        <w:t>@root</w:t>
      </w:r>
      <w:r>
        <w:t>=</w:t>
      </w:r>
      <w:r>
        <w:rPr>
          <w:rStyle w:val="XMLname"/>
        </w:rPr>
        <w:t>"2.16.840.1.113883.10.20.22.4.49"</w:t>
      </w:r>
      <w:bookmarkStart w:id="2152" w:name="C_1129-30492"/>
      <w:bookmarkEnd w:id="2152"/>
      <w:r>
        <w:t xml:space="preserve"> (CONF:1129-30492).</w:t>
      </w:r>
    </w:p>
    <w:p w:rsidR="0017176E" w:rsidRDefault="00174362">
      <w:pPr>
        <w:numPr>
          <w:ilvl w:val="0"/>
          <w:numId w:val="88"/>
        </w:numPr>
      </w:pPr>
      <w:r>
        <w:rPr>
          <w:rStyle w:val="keyword"/>
        </w:rPr>
        <w:t>SHALL</w:t>
      </w:r>
      <w:r>
        <w:t xml:space="preserve"> contain exactly one [1..1] </w:t>
      </w:r>
      <w:r>
        <w:rPr>
          <w:rStyle w:val="XMLnameBold"/>
        </w:rPr>
        <w:t>templateId</w:t>
      </w:r>
      <w:bookmarkStart w:id="2153" w:name="C_1129-28226"/>
      <w:bookmarkEnd w:id="2153"/>
      <w:r>
        <w:t xml:space="preserve"> (CONF:1129-28226) such that it</w:t>
      </w:r>
    </w:p>
    <w:p w:rsidR="0017176E" w:rsidRDefault="00174362">
      <w:pPr>
        <w:numPr>
          <w:ilvl w:val="1"/>
          <w:numId w:val="88"/>
        </w:numPr>
      </w:pPr>
      <w:r>
        <w:rPr>
          <w:rStyle w:val="keyword"/>
        </w:rPr>
        <w:t>SHALL</w:t>
      </w:r>
      <w:r>
        <w:t xml:space="preserve"> contain exactly one [1..1] </w:t>
      </w:r>
      <w:r>
        <w:rPr>
          <w:rStyle w:val="XMLnameBold"/>
        </w:rPr>
        <w:t>@root</w:t>
      </w:r>
      <w:r>
        <w:t>=</w:t>
      </w:r>
      <w:r>
        <w:rPr>
          <w:rStyle w:val="XMLname"/>
        </w:rPr>
        <w:t>"2.16.840.1.113883.10.20.5.6.218"</w:t>
      </w:r>
      <w:bookmarkStart w:id="2154" w:name="C_1129-28233"/>
      <w:bookmarkEnd w:id="2154"/>
      <w:r>
        <w:t xml:space="preserve"> (CONF:1129-28233).</w:t>
      </w:r>
    </w:p>
    <w:p w:rsidR="0017176E" w:rsidRDefault="00174362">
      <w:pPr>
        <w:numPr>
          <w:ilvl w:val="1"/>
          <w:numId w:val="88"/>
        </w:numPr>
      </w:pPr>
      <w:r>
        <w:rPr>
          <w:rStyle w:val="keyword"/>
        </w:rPr>
        <w:t>SHALL</w:t>
      </w:r>
      <w:r>
        <w:t xml:space="preserve"> contain exactly one [1..1] </w:t>
      </w:r>
      <w:r>
        <w:rPr>
          <w:rStyle w:val="XMLnameBold"/>
        </w:rPr>
        <w:t>@extension</w:t>
      </w:r>
      <w:r>
        <w:t>=</w:t>
      </w:r>
      <w:r>
        <w:rPr>
          <w:rStyle w:val="XMLname"/>
        </w:rPr>
        <w:t>"2014-12-01"</w:t>
      </w:r>
      <w:bookmarkStart w:id="2155" w:name="C_1129-30290"/>
      <w:bookmarkEnd w:id="2155"/>
      <w:r>
        <w:t xml:space="preserve"> (CONF:1129-30290).</w:t>
      </w:r>
    </w:p>
    <w:p w:rsidR="0017176E" w:rsidRDefault="00174362">
      <w:pPr>
        <w:numPr>
          <w:ilvl w:val="0"/>
          <w:numId w:val="88"/>
        </w:numPr>
      </w:pPr>
      <w:r>
        <w:rPr>
          <w:rStyle w:val="keyword"/>
        </w:rPr>
        <w:t>SHALL</w:t>
      </w:r>
      <w:r>
        <w:t xml:space="preserve"> contain at least one [1..*] </w:t>
      </w:r>
      <w:r>
        <w:rPr>
          <w:rStyle w:val="XMLnameBold"/>
        </w:rPr>
        <w:t>id</w:t>
      </w:r>
      <w:bookmarkStart w:id="2156" w:name="C_1129-28222"/>
      <w:bookmarkEnd w:id="2156"/>
      <w:r>
        <w:t xml:space="preserve"> (CONF:1129-28222).</w:t>
      </w:r>
    </w:p>
    <w:p w:rsidR="0017176E" w:rsidRDefault="00174362">
      <w:pPr>
        <w:numPr>
          <w:ilvl w:val="1"/>
          <w:numId w:val="88"/>
        </w:numPr>
      </w:pPr>
      <w:r>
        <w:t xml:space="preserve">Such ids </w:t>
      </w:r>
      <w:r>
        <w:rPr>
          <w:rStyle w:val="keyword"/>
        </w:rPr>
        <w:t>SHALL</w:t>
      </w:r>
      <w:r>
        <w:t xml:space="preserve"> contain exactly one [1..1] </w:t>
      </w:r>
      <w:r>
        <w:rPr>
          <w:rStyle w:val="XMLnameBold"/>
        </w:rPr>
        <w:t>@nullFlavor</w:t>
      </w:r>
      <w:r>
        <w:t>=</w:t>
      </w:r>
      <w:r>
        <w:rPr>
          <w:rStyle w:val="XMLname"/>
        </w:rPr>
        <w:t>"NA"</w:t>
      </w:r>
      <w:bookmarkStart w:id="2157" w:name="C_1129-28230"/>
      <w:bookmarkEnd w:id="2157"/>
      <w:r>
        <w:t xml:space="preserve"> (CONF:1129-28230).</w:t>
      </w:r>
    </w:p>
    <w:p w:rsidR="0017176E" w:rsidRDefault="00174362">
      <w:pPr>
        <w:numPr>
          <w:ilvl w:val="0"/>
          <w:numId w:val="88"/>
        </w:numPr>
      </w:pPr>
      <w:r>
        <w:rPr>
          <w:rStyle w:val="keyword"/>
        </w:rPr>
        <w:t>SHALL</w:t>
      </w:r>
      <w:r>
        <w:t xml:space="preserve"> contain exactly one [1..1] </w:t>
      </w:r>
      <w:r>
        <w:rPr>
          <w:rStyle w:val="XMLnameBold"/>
        </w:rPr>
        <w:t>code</w:t>
      </w:r>
      <w:bookmarkStart w:id="2158" w:name="C_1129-28223"/>
      <w:bookmarkEnd w:id="2158"/>
      <w:r>
        <w:t xml:space="preserve"> (CONF:1129-28223).</w:t>
      </w:r>
    </w:p>
    <w:p w:rsidR="0017176E" w:rsidRDefault="00174362">
      <w:pPr>
        <w:numPr>
          <w:ilvl w:val="1"/>
          <w:numId w:val="88"/>
        </w:numPr>
      </w:pPr>
      <w:r>
        <w:t xml:space="preserve">This code </w:t>
      </w:r>
      <w:r>
        <w:rPr>
          <w:rStyle w:val="keyword"/>
        </w:rPr>
        <w:t>SHALL</w:t>
      </w:r>
      <w:r>
        <w:t xml:space="preserve"> contain exactly one [1..1] </w:t>
      </w:r>
      <w:r>
        <w:rPr>
          <w:rStyle w:val="XMLnameBold"/>
        </w:rPr>
        <w:t>@code</w:t>
      </w:r>
      <w:r>
        <w:t>=</w:t>
      </w:r>
      <w:r>
        <w:rPr>
          <w:rStyle w:val="XMLname"/>
        </w:rPr>
        <w:t>"IMP"</w:t>
      </w:r>
      <w:r>
        <w:t xml:space="preserve"> inpatient encounter</w:t>
      </w:r>
      <w:bookmarkStart w:id="2159" w:name="C_1129-28231"/>
      <w:bookmarkEnd w:id="2159"/>
      <w:r>
        <w:t xml:space="preserve"> (CONF:1129-28231).</w:t>
      </w:r>
    </w:p>
    <w:p w:rsidR="0017176E" w:rsidRDefault="00174362">
      <w:pPr>
        <w:numPr>
          <w:ilvl w:val="1"/>
          <w:numId w:val="88"/>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2.16.840.1.113883.5.4</w:t>
      </w:r>
      <w:r>
        <w:t>)</w:t>
      </w:r>
      <w:bookmarkStart w:id="2160" w:name="C_1129-30464"/>
      <w:bookmarkEnd w:id="2160"/>
      <w:r>
        <w:t xml:space="preserve"> (CONF:1129-30464).</w:t>
      </w:r>
    </w:p>
    <w:p w:rsidR="0017176E" w:rsidRDefault="00174362">
      <w:pPr>
        <w:numPr>
          <w:ilvl w:val="0"/>
          <w:numId w:val="88"/>
        </w:numPr>
      </w:pPr>
      <w:r>
        <w:rPr>
          <w:rStyle w:val="keyword"/>
        </w:rPr>
        <w:t>SHALL</w:t>
      </w:r>
      <w:r>
        <w:t xml:space="preserve"> contain exactly one [1..1] </w:t>
      </w:r>
      <w:r>
        <w:rPr>
          <w:rStyle w:val="XMLnameBold"/>
        </w:rPr>
        <w:t>effectiveTime</w:t>
      </w:r>
      <w:bookmarkStart w:id="2161" w:name="C_1129-28224"/>
      <w:bookmarkEnd w:id="2161"/>
      <w:r>
        <w:t xml:space="preserve"> (CONF:1129-28224).</w:t>
      </w:r>
    </w:p>
    <w:p w:rsidR="0017176E" w:rsidRDefault="00174362">
      <w:pPr>
        <w:numPr>
          <w:ilvl w:val="1"/>
          <w:numId w:val="88"/>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2162" w:name="C_1129-30255"/>
      <w:bookmarkEnd w:id="2162"/>
      <w:r>
        <w:t xml:space="preserve"> (CONF:1129-30255).</w:t>
      </w:r>
    </w:p>
    <w:p w:rsidR="0017176E" w:rsidRDefault="00174362">
      <w:pPr>
        <w:numPr>
          <w:ilvl w:val="0"/>
          <w:numId w:val="88"/>
        </w:numPr>
      </w:pPr>
      <w:r>
        <w:rPr>
          <w:rStyle w:val="keyword"/>
        </w:rPr>
        <w:t>SHALL</w:t>
      </w:r>
      <w:r>
        <w:t xml:space="preserve"> contain exactly one [1..1] </w:t>
      </w:r>
      <w:r>
        <w:rPr>
          <w:rStyle w:val="XMLnameBold"/>
        </w:rPr>
        <w:t>participant</w:t>
      </w:r>
      <w:bookmarkStart w:id="2163" w:name="C_1129-28227"/>
      <w:bookmarkEnd w:id="2163"/>
      <w:r>
        <w:t xml:space="preserve"> (CONF:1129-28227).</w:t>
      </w:r>
    </w:p>
    <w:p w:rsidR="0017176E" w:rsidRDefault="00174362">
      <w:pPr>
        <w:numPr>
          <w:ilvl w:val="1"/>
          <w:numId w:val="88"/>
        </w:numPr>
      </w:pPr>
      <w:r>
        <w:t xml:space="preserve">This participant </w:t>
      </w: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t>)</w:t>
      </w:r>
      <w:bookmarkStart w:id="2164" w:name="C_1129-28239"/>
      <w:bookmarkEnd w:id="2164"/>
      <w:r>
        <w:t xml:space="preserve"> (CONF:1129-28239).</w:t>
      </w:r>
    </w:p>
    <w:p w:rsidR="0017176E" w:rsidRDefault="00174362">
      <w:pPr>
        <w:numPr>
          <w:ilvl w:val="1"/>
          <w:numId w:val="88"/>
        </w:numPr>
      </w:pPr>
      <w:r>
        <w:t xml:space="preserve">This participant </w:t>
      </w:r>
      <w:r>
        <w:rPr>
          <w:rStyle w:val="keyword"/>
        </w:rPr>
        <w:t>SHALL</w:t>
      </w:r>
      <w:r>
        <w:t xml:space="preserve"> contain exactly one [1..1] </w:t>
      </w:r>
      <w:r>
        <w:rPr>
          <w:rStyle w:val="XMLnameBold"/>
        </w:rPr>
        <w:t>participantRole</w:t>
      </w:r>
      <w:bookmarkStart w:id="2165" w:name="C_1129-28228"/>
      <w:bookmarkEnd w:id="2165"/>
      <w:r>
        <w:t xml:space="preserve"> (CONF:1129-28228).</w:t>
      </w:r>
    </w:p>
    <w:p w:rsidR="0017176E" w:rsidRDefault="00174362">
      <w:pPr>
        <w:numPr>
          <w:ilvl w:val="2"/>
          <w:numId w:val="88"/>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2.16.840.1.113883.5.41</w:t>
      </w:r>
      <w:r>
        <w:t>)</w:t>
      </w:r>
      <w:bookmarkStart w:id="2166" w:name="C_1129-28236"/>
      <w:bookmarkEnd w:id="2166"/>
      <w:r>
        <w:t xml:space="preserve"> (CONF:1129-28236).</w:t>
      </w:r>
    </w:p>
    <w:p w:rsidR="0017176E" w:rsidRDefault="00174362">
      <w:pPr>
        <w:numPr>
          <w:ilvl w:val="2"/>
          <w:numId w:val="88"/>
        </w:numPr>
      </w:pPr>
      <w:r>
        <w:t xml:space="preserve">This participantRole </w:t>
      </w:r>
      <w:r>
        <w:rPr>
          <w:rStyle w:val="keyword"/>
        </w:rPr>
        <w:t>SHALL</w:t>
      </w:r>
      <w:r>
        <w:t xml:space="preserve"> contain exactly one [1..1] </w:t>
      </w:r>
      <w:r>
        <w:rPr>
          <w:rStyle w:val="XMLnameBold"/>
        </w:rPr>
        <w:t>code</w:t>
      </w:r>
      <w:bookmarkStart w:id="2167" w:name="C_1129-28229"/>
      <w:bookmarkEnd w:id="2167"/>
      <w:r>
        <w:t xml:space="preserve"> (CONF:1129-28229).</w:t>
      </w:r>
    </w:p>
    <w:p w:rsidR="0017176E" w:rsidRDefault="00174362">
      <w:pPr>
        <w:numPr>
          <w:ilvl w:val="3"/>
          <w:numId w:val="88"/>
        </w:numPr>
      </w:pPr>
      <w:r>
        <w:t xml:space="preserve">This 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reviousFacility">
        <w:r>
          <w:rPr>
            <w:rStyle w:val="HyperlinkCourierBold"/>
          </w:rPr>
          <w:t>NHSNPreviousFacility</w:t>
        </w:r>
      </w:hyperlink>
      <w:r>
        <w:rPr>
          <w:rStyle w:val="XMLname"/>
        </w:rPr>
        <w:t xml:space="preserve"> 2.16.840.1.114222.4.11.7238</w:t>
      </w:r>
      <w:r>
        <w:rPr>
          <w:rStyle w:val="keyword"/>
        </w:rPr>
        <w:t xml:space="preserve"> DYNAMIC</w:t>
      </w:r>
      <w:bookmarkStart w:id="2168" w:name="C_1129-28238"/>
      <w:bookmarkEnd w:id="2168"/>
      <w:r>
        <w:t xml:space="preserve"> (CONF:1129-28238).</w:t>
      </w:r>
    </w:p>
    <w:p w:rsidR="0017176E" w:rsidRDefault="00174362">
      <w:pPr>
        <w:pStyle w:val="Caption"/>
      </w:pPr>
      <w:bookmarkStart w:id="2169" w:name="_Toc406158335"/>
      <w:r>
        <w:lastRenderedPageBreak/>
        <w:t xml:space="preserve">Table </w:t>
      </w:r>
      <w:r>
        <w:fldChar w:fldCharType="begin"/>
      </w:r>
      <w:r>
        <w:instrText>SEQ Table \* ARABIC</w:instrText>
      </w:r>
      <w:r>
        <w:fldChar w:fldCharType="separate"/>
      </w:r>
      <w:bookmarkStart w:id="2170" w:name="NHSNPreviousFacility"/>
      <w:bookmarkEnd w:id="2170"/>
      <w:r>
        <w:t>235</w:t>
      </w:r>
      <w:r>
        <w:fldChar w:fldCharType="end"/>
      </w:r>
      <w:r>
        <w:t>: NHSNPreviousFacility</w:t>
      </w:r>
      <w:bookmarkEnd w:id="216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NHSNPreviousFacility 2.16.840.1.114222.4.11.7238</w:t>
            </w:r>
          </w:p>
          <w:p w:rsidR="0017176E" w:rsidRDefault="00174362">
            <w:pPr>
              <w:pStyle w:val="TableText"/>
            </w:pPr>
            <w:r>
              <w:t>Previous facility from which the patient has been discharged.</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3005-6</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Nursing Home/Skilled Nursing Facility</w:t>
            </w:r>
          </w:p>
        </w:tc>
      </w:tr>
      <w:tr w:rsidR="0017176E">
        <w:trPr>
          <w:jc w:val="center"/>
        </w:trPr>
        <w:tc>
          <w:tcPr>
            <w:tcW w:w="360" w:type="dxa"/>
          </w:tcPr>
          <w:p w:rsidR="0017176E" w:rsidRDefault="00174362">
            <w:pPr>
              <w:pStyle w:val="TableText"/>
            </w:pPr>
            <w:r>
              <w:t>3006-4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Other Inpatient Healthcare Setting (e.g., Acute Care Hospital, LTAC, Rehabilitation, etc.)</w:t>
            </w:r>
          </w:p>
        </w:tc>
      </w:tr>
    </w:tbl>
    <w:p w:rsidR="0017176E" w:rsidRDefault="0017176E">
      <w:pPr>
        <w:pStyle w:val="BodyText"/>
      </w:pPr>
    </w:p>
    <w:p w:rsidR="0017176E" w:rsidRDefault="00174362">
      <w:pPr>
        <w:pStyle w:val="Caption"/>
        <w:ind w:left="130" w:right="115"/>
      </w:pPr>
      <w:bookmarkStart w:id="2171" w:name="_Toc406158037"/>
      <w:r>
        <w:t xml:space="preserve">Figure </w:t>
      </w:r>
      <w:r>
        <w:fldChar w:fldCharType="begin"/>
      </w:r>
      <w:r>
        <w:instrText>SEQ Figure \* ARABIC</w:instrText>
      </w:r>
      <w:r>
        <w:fldChar w:fldCharType="separate"/>
      </w:r>
      <w:r>
        <w:t>92</w:t>
      </w:r>
      <w:r>
        <w:fldChar w:fldCharType="end"/>
      </w:r>
      <w:r>
        <w:t>: Other Facility Discharge Encounter Example</w:t>
      </w:r>
      <w:bookmarkEnd w:id="2171"/>
    </w:p>
    <w:p w:rsidR="0017176E" w:rsidRDefault="00174362">
      <w:pPr>
        <w:pStyle w:val="Example"/>
        <w:ind w:left="130" w:right="115"/>
      </w:pPr>
      <w:r>
        <w:t>&lt;encounter classCode="ENC" moodCode="EVN"&gt;</w:t>
      </w:r>
    </w:p>
    <w:p w:rsidR="0017176E" w:rsidRDefault="00174362">
      <w:pPr>
        <w:pStyle w:val="Example"/>
        <w:ind w:left="130" w:right="115"/>
      </w:pPr>
      <w:r>
        <w:t xml:space="preserve">  &lt;!-- C-CDA Encounter activity templateId --&gt;</w:t>
      </w:r>
    </w:p>
    <w:p w:rsidR="0017176E" w:rsidRDefault="00174362">
      <w:pPr>
        <w:pStyle w:val="Example"/>
        <w:ind w:left="130" w:right="115"/>
      </w:pPr>
      <w:r>
        <w:t xml:space="preserve">  &lt;templateId root="2.16.840.1.113883.10.20.22.4.49" /&gt;</w:t>
      </w:r>
    </w:p>
    <w:p w:rsidR="0017176E" w:rsidRDefault="00174362">
      <w:pPr>
        <w:pStyle w:val="Example"/>
        <w:ind w:left="130" w:right="115"/>
      </w:pPr>
      <w:r>
        <w:t xml:space="preserve">  &lt;!-- Other Facility Discharge Encounter templateId --&gt;</w:t>
      </w:r>
    </w:p>
    <w:p w:rsidR="0017176E" w:rsidRDefault="00174362">
      <w:pPr>
        <w:pStyle w:val="Example"/>
        <w:ind w:left="130" w:right="115"/>
      </w:pPr>
      <w:r>
        <w:t xml:space="preserve">  &lt;templateId root="2.16.840.1.113883.10.20.5.6.218" extension="2014-12-01"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code="IMP" </w:t>
      </w:r>
    </w:p>
    <w:p w:rsidR="0017176E" w:rsidRDefault="00174362">
      <w:pPr>
        <w:pStyle w:val="Example"/>
        <w:ind w:left="130" w:right="115"/>
      </w:pPr>
      <w:r>
        <w:t xml:space="preserve">    displayName="inpatient encounter" </w:t>
      </w:r>
    </w:p>
    <w:p w:rsidR="0017176E" w:rsidRDefault="00174362">
      <w:pPr>
        <w:pStyle w:val="Example"/>
        <w:ind w:left="130" w:right="115"/>
      </w:pPr>
      <w:r>
        <w:t xml:space="preserve">    codeSystem="2.16.840.1.113883.5.4"</w:t>
      </w:r>
    </w:p>
    <w:p w:rsidR="0017176E" w:rsidRDefault="00174362">
      <w:pPr>
        <w:pStyle w:val="Example"/>
        <w:ind w:left="130" w:right="115"/>
      </w:pPr>
      <w:r>
        <w:t xml:space="preserve">    codeSystemName="ActCode" /&gt;</w:t>
      </w:r>
    </w:p>
    <w:p w:rsidR="0017176E" w:rsidRDefault="00174362">
      <w:pPr>
        <w:pStyle w:val="Example"/>
        <w:ind w:left="130" w:right="115"/>
      </w:pPr>
      <w:r>
        <w:t xml:space="preserve">  &lt;effectiveTime nullFlavor="NA" /&gt;</w:t>
      </w:r>
    </w:p>
    <w:p w:rsidR="0017176E" w:rsidRDefault="00174362">
      <w:pPr>
        <w:pStyle w:val="Example"/>
        <w:ind w:left="130" w:right="115"/>
      </w:pPr>
      <w:r>
        <w:t xml:space="preserve">  &lt;participant typeCode="LOC"&gt;</w:t>
      </w:r>
    </w:p>
    <w:p w:rsidR="0017176E" w:rsidRDefault="00174362">
      <w:pPr>
        <w:pStyle w:val="Example"/>
        <w:ind w:left="130" w:right="115"/>
      </w:pPr>
      <w:r>
        <w:t xml:space="preserve">    &lt;participantRole classCode="SDLOC"&gt;</w:t>
      </w:r>
    </w:p>
    <w:p w:rsidR="0017176E" w:rsidRDefault="00174362">
      <w:pPr>
        <w:pStyle w:val="Example"/>
        <w:ind w:left="130" w:right="115"/>
      </w:pPr>
      <w:r>
        <w:t xml:space="preserve">      &lt;code code="3005-6" </w:t>
      </w:r>
    </w:p>
    <w:p w:rsidR="0017176E" w:rsidRDefault="00174362">
      <w:pPr>
        <w:pStyle w:val="Example"/>
        <w:ind w:left="130" w:right="115"/>
      </w:pPr>
      <w:r>
        <w:t xml:space="preserve">        displayName="Nursing Home/Skilled Nursing Facility"</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 /&gt;</w:t>
      </w:r>
    </w:p>
    <w:p w:rsidR="0017176E" w:rsidRDefault="00174362">
      <w:pPr>
        <w:pStyle w:val="Example"/>
        <w:ind w:left="130" w:right="115"/>
      </w:pPr>
      <w:r>
        <w:t xml:space="preserve">    &lt;/participantRole&gt;</w:t>
      </w:r>
    </w:p>
    <w:p w:rsidR="0017176E" w:rsidRDefault="00174362">
      <w:pPr>
        <w:pStyle w:val="Example"/>
        <w:ind w:left="130" w:right="115"/>
      </w:pPr>
      <w:r>
        <w:t xml:space="preserve">  &lt;/participant&gt;</w:t>
      </w:r>
    </w:p>
    <w:p w:rsidR="0017176E" w:rsidRDefault="00174362">
      <w:pPr>
        <w:pStyle w:val="Example"/>
        <w:ind w:left="130" w:right="115"/>
      </w:pPr>
      <w:r>
        <w:t>&lt;/encounter&gt;</w:t>
      </w:r>
    </w:p>
    <w:p w:rsidR="0017176E" w:rsidRDefault="0017176E">
      <w:pPr>
        <w:pStyle w:val="BodyText"/>
      </w:pPr>
    </w:p>
    <w:p w:rsidR="0017176E" w:rsidRDefault="00174362">
      <w:pPr>
        <w:pStyle w:val="Heading2nospace"/>
      </w:pPr>
      <w:bookmarkStart w:id="2172" w:name="_Toc406157860"/>
      <w:r>
        <w:t>P</w:t>
      </w:r>
      <w:bookmarkStart w:id="2173" w:name="E_Pathogen_Identified_Observation"/>
      <w:bookmarkEnd w:id="2173"/>
      <w:r>
        <w:t>athogen Identified Observation</w:t>
      </w:r>
      <w:bookmarkEnd w:id="2172"/>
    </w:p>
    <w:p w:rsidR="0017176E" w:rsidRDefault="00174362">
      <w:pPr>
        <w:pStyle w:val="BracketData"/>
      </w:pPr>
      <w:r>
        <w:t>[observation: identifier urn:oid:2.16.840.1.113883.10.20.5.6.145 (closed)]</w:t>
      </w:r>
    </w:p>
    <w:p w:rsidR="0017176E" w:rsidRDefault="00174362">
      <w:pPr>
        <w:pStyle w:val="Caption"/>
      </w:pPr>
      <w:bookmarkStart w:id="2174" w:name="_Toc406158336"/>
      <w:r>
        <w:t xml:space="preserve">Table </w:t>
      </w:r>
      <w:r>
        <w:fldChar w:fldCharType="begin"/>
      </w:r>
      <w:r>
        <w:instrText>SEQ Table \* ARABIC</w:instrText>
      </w:r>
      <w:r>
        <w:fldChar w:fldCharType="separate"/>
      </w:r>
      <w:r>
        <w:t>236</w:t>
      </w:r>
      <w:r>
        <w:fldChar w:fldCharType="end"/>
      </w:r>
      <w:r>
        <w:t>: Pathogen Identified Observation Contexts</w:t>
      </w:r>
      <w:bookmarkEnd w:id="217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Findings_Organizer">
              <w:r w:rsidR="00174362">
                <w:rPr>
                  <w:rStyle w:val="HyperlinkText9pt"/>
                </w:rPr>
                <w:t>Findings Organizer</w:t>
              </w:r>
            </w:hyperlink>
            <w:r w:rsidR="00174362">
              <w:t xml:space="preserve"> (required)</w:t>
            </w:r>
          </w:p>
          <w:p w:rsidR="0017176E" w:rsidRDefault="00445067">
            <w:pPr>
              <w:pStyle w:val="TableText"/>
            </w:pPr>
            <w:hyperlink w:anchor="S_Findings_Section_in_an_InfectionType_">
              <w:r w:rsidR="00174362">
                <w:rPr>
                  <w:rStyle w:val="HyperlinkText9pt"/>
                </w:rPr>
                <w:t>Findings Section in an Infection-Type Report</w:t>
              </w:r>
            </w:hyperlink>
            <w:r w:rsidR="00174362">
              <w:t xml:space="preserve"> (optional)</w:t>
            </w:r>
          </w:p>
          <w:p w:rsidR="0017176E" w:rsidRDefault="00445067">
            <w:pPr>
              <w:pStyle w:val="TableText"/>
            </w:pPr>
            <w:hyperlink w:anchor="S_Findings_Section_in_an_OPC_Report">
              <w:r w:rsidR="00174362">
                <w:rPr>
                  <w:rStyle w:val="HyperlinkText9pt"/>
                </w:rPr>
                <w:t>Findings Section in an OPC Report</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A Pathogen Identified Observation either represents a pathogen identified or, using a code from the NHSN Pathogens Code value set, records that no pathogens were identified.</w:t>
      </w:r>
    </w:p>
    <w:p w:rsidR="0017176E" w:rsidRDefault="00174362">
      <w:pPr>
        <w:pStyle w:val="BodyText"/>
      </w:pPr>
      <w:r>
        <w:lastRenderedPageBreak/>
        <w:t>The value set table provides codes for several unspecified species—for example "Acidaminococcus species" (SNOMED CT 131202007, NHSN ACISP)—for use when a more precise code is not available. The code for an unspecified species is preferred to a genus-level code.</w:t>
      </w:r>
    </w:p>
    <w:p w:rsidR="0017176E" w:rsidRDefault="00174362">
      <w:pPr>
        <w:pStyle w:val="Caption"/>
      </w:pPr>
      <w:bookmarkStart w:id="2175" w:name="_Toc406158337"/>
      <w:r>
        <w:t xml:space="preserve">Table </w:t>
      </w:r>
      <w:r>
        <w:fldChar w:fldCharType="begin"/>
      </w:r>
      <w:r>
        <w:instrText>SEQ Table \* ARABIC</w:instrText>
      </w:r>
      <w:r>
        <w:fldChar w:fldCharType="separate"/>
      </w:r>
      <w:r>
        <w:t>237</w:t>
      </w:r>
      <w:r>
        <w:fldChar w:fldCharType="end"/>
      </w:r>
      <w:r>
        <w:t>: Pathogen Identified Observation Constraints Overview</w:t>
      </w:r>
      <w:bookmarkEnd w:id="217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urn:oid:2.16.840.1.113883.10.20.5.6.145)</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09">
              <w:r w:rsidR="00174362">
                <w:rPr>
                  <w:rStyle w:val="HyperlinkText9pt"/>
                </w:rPr>
                <w:t>86-20909</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10">
              <w:r w:rsidR="00174362">
                <w:rPr>
                  <w:rStyle w:val="HyperlinkText9pt"/>
                </w:rPr>
                <w:t>86-20910</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61">
              <w:r w:rsidR="00174362">
                <w:rPr>
                  <w:rStyle w:val="HyperlinkText9pt"/>
                </w:rPr>
                <w:t>86-28261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62">
              <w:r w:rsidR="00174362">
                <w:rPr>
                  <w:rStyle w:val="HyperlinkText9pt"/>
                </w:rPr>
                <w:t>86-28262</w:t>
              </w:r>
            </w:hyperlink>
          </w:p>
        </w:tc>
        <w:tc>
          <w:tcPr>
            <w:tcW w:w="3171" w:type="dxa"/>
            <w:shd w:val="clear" w:color="auto" w:fill="auto"/>
          </w:tcPr>
          <w:p w:rsidR="0017176E" w:rsidRDefault="00174362">
            <w:pPr>
              <w:pStyle w:val="TableText"/>
            </w:pPr>
            <w:r>
              <w:t>2.16.840.1.113883.10.20.22.4.2</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13">
              <w:r w:rsidR="00174362">
                <w:rPr>
                  <w:rStyle w:val="HyperlinkText9pt"/>
                </w:rPr>
                <w:t>86-20913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14">
              <w:r w:rsidR="00174362">
                <w:rPr>
                  <w:rStyle w:val="HyperlinkText9pt"/>
                </w:rPr>
                <w:t>86-20914</w:t>
              </w:r>
            </w:hyperlink>
          </w:p>
        </w:tc>
        <w:tc>
          <w:tcPr>
            <w:tcW w:w="3171" w:type="dxa"/>
            <w:shd w:val="clear" w:color="auto" w:fill="auto"/>
          </w:tcPr>
          <w:p w:rsidR="0017176E" w:rsidRDefault="00174362">
            <w:pPr>
              <w:pStyle w:val="TableText"/>
            </w:pPr>
            <w:r>
              <w:t>2.16.840.1.113883.10.20.5.6.145</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15">
              <w:r w:rsidR="00174362">
                <w:rPr>
                  <w:rStyle w:val="HyperlinkText9pt"/>
                </w:rPr>
                <w:t>86-20915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77">
              <w:r w:rsidR="00174362">
                <w:rPr>
                  <w:rStyle w:val="HyperlinkText9pt"/>
                </w:rPr>
                <w:t>86-22777</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16">
              <w:r w:rsidR="00174362">
                <w:rPr>
                  <w:rStyle w:val="HyperlinkText9pt"/>
                </w:rPr>
                <w:t>86-20916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17">
              <w:r w:rsidR="00174362">
                <w:rPr>
                  <w:rStyle w:val="HyperlinkText9pt"/>
                </w:rPr>
                <w:t>86-20917</w:t>
              </w:r>
            </w:hyperlink>
          </w:p>
        </w:tc>
        <w:tc>
          <w:tcPr>
            <w:tcW w:w="3171" w:type="dxa"/>
            <w:shd w:val="clear" w:color="auto" w:fill="auto"/>
          </w:tcPr>
          <w:p w:rsidR="0017176E" w:rsidRDefault="00174362">
            <w:pPr>
              <w:pStyle w:val="TableText"/>
            </w:pPr>
            <w:r>
              <w:t>2.16.840.1.113883.6.1 (LOINC) = 41852-5</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18">
              <w:r w:rsidR="00174362">
                <w:rPr>
                  <w:rStyle w:val="HyperlinkText9pt"/>
                </w:rPr>
                <w:t>86-20918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19">
              <w:r w:rsidR="00174362">
                <w:rPr>
                  <w:rStyle w:val="HyperlinkText9pt"/>
                </w:rPr>
                <w:t>86-20919</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16">
              <w:r w:rsidR="00174362">
                <w:rPr>
                  <w:rStyle w:val="HyperlinkText9pt"/>
                </w:rPr>
                <w:t>86-22716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78">
              <w:r w:rsidR="00174362">
                <w:rPr>
                  <w:rStyle w:val="HyperlinkText9pt"/>
                </w:rPr>
                <w:t>86-22778</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0920">
              <w:r w:rsidR="00174362">
                <w:rPr>
                  <w:rStyle w:val="HyperlinkText9pt"/>
                </w:rPr>
                <w:t>86-20920</w:t>
              </w:r>
            </w:hyperlink>
          </w:p>
        </w:tc>
        <w:tc>
          <w:tcPr>
            <w:tcW w:w="3171" w:type="dxa"/>
            <w:shd w:val="clear" w:color="auto" w:fill="auto"/>
          </w:tcPr>
          <w:p w:rsidR="0017176E" w:rsidRDefault="00174362">
            <w:pPr>
              <w:pStyle w:val="TableText"/>
            </w:pPr>
            <w:r>
              <w:t>2.16.840.1.113883.13.16 (NHSNPathogenCode)</w:t>
            </w:r>
          </w:p>
        </w:tc>
      </w:tr>
    </w:tbl>
    <w:p w:rsidR="0017176E" w:rsidRDefault="0017176E">
      <w:pPr>
        <w:pStyle w:val="BodyText"/>
      </w:pPr>
    </w:p>
    <w:p w:rsidR="0017176E" w:rsidRDefault="00174362">
      <w:pPr>
        <w:numPr>
          <w:ilvl w:val="0"/>
          <w:numId w:val="89"/>
        </w:numPr>
      </w:pPr>
      <w:r>
        <w:t xml:space="preserve">Conforms to Result Observation template </w:t>
      </w:r>
      <w:r>
        <w:rPr>
          <w:rStyle w:val="XMLname"/>
        </w:rPr>
        <w:t>(identifier: urn:oid:2.16.840.1.113883.10.20.22.4.2)</w:t>
      </w:r>
      <w:r>
        <w:t>.</w:t>
      </w:r>
    </w:p>
    <w:p w:rsidR="0017176E" w:rsidRDefault="00174362">
      <w:pPr>
        <w:numPr>
          <w:ilvl w:val="0"/>
          <w:numId w:val="89"/>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176" w:name="C_86-20909"/>
      <w:bookmarkEnd w:id="2176"/>
      <w:r>
        <w:t xml:space="preserve"> (CONF:86-20909).</w:t>
      </w:r>
    </w:p>
    <w:p w:rsidR="0017176E" w:rsidRDefault="00174362">
      <w:pPr>
        <w:numPr>
          <w:ilvl w:val="0"/>
          <w:numId w:val="8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177" w:name="C_86-20910"/>
      <w:bookmarkEnd w:id="2177"/>
      <w:r>
        <w:t xml:space="preserve"> (CONF:86-20910).</w:t>
      </w:r>
    </w:p>
    <w:p w:rsidR="0017176E" w:rsidRDefault="00174362">
      <w:pPr>
        <w:numPr>
          <w:ilvl w:val="0"/>
          <w:numId w:val="89"/>
        </w:numPr>
      </w:pPr>
      <w:r>
        <w:rPr>
          <w:rStyle w:val="keyword"/>
        </w:rPr>
        <w:lastRenderedPageBreak/>
        <w:t>SHALL</w:t>
      </w:r>
      <w:r>
        <w:t xml:space="preserve"> contain exactly one [1..1] </w:t>
      </w:r>
      <w:r>
        <w:rPr>
          <w:rStyle w:val="XMLnameBold"/>
        </w:rPr>
        <w:t>templateId</w:t>
      </w:r>
      <w:bookmarkStart w:id="2178" w:name="C_86-28261"/>
      <w:bookmarkEnd w:id="2178"/>
      <w:r>
        <w:t xml:space="preserve"> (CONF:86-28261) such that it</w:t>
      </w:r>
    </w:p>
    <w:p w:rsidR="0017176E" w:rsidRDefault="00174362">
      <w:pPr>
        <w:numPr>
          <w:ilvl w:val="1"/>
          <w:numId w:val="89"/>
        </w:numPr>
      </w:pPr>
      <w:r>
        <w:rPr>
          <w:rStyle w:val="keyword"/>
        </w:rPr>
        <w:t>SHALL</w:t>
      </w:r>
      <w:r>
        <w:t xml:space="preserve"> contain exactly one [1..1] </w:t>
      </w:r>
      <w:r>
        <w:rPr>
          <w:rStyle w:val="XMLnameBold"/>
        </w:rPr>
        <w:t>@root</w:t>
      </w:r>
      <w:r>
        <w:t>=</w:t>
      </w:r>
      <w:r>
        <w:rPr>
          <w:rStyle w:val="XMLname"/>
        </w:rPr>
        <w:t>"2.16.840.1.113883.10.20.22.4.2"</w:t>
      </w:r>
      <w:bookmarkStart w:id="2179" w:name="C_86-28262"/>
      <w:bookmarkEnd w:id="2179"/>
      <w:r>
        <w:t xml:space="preserve"> (CONF:86-28262).</w:t>
      </w:r>
    </w:p>
    <w:p w:rsidR="0017176E" w:rsidRDefault="00174362">
      <w:pPr>
        <w:numPr>
          <w:ilvl w:val="0"/>
          <w:numId w:val="89"/>
        </w:numPr>
      </w:pPr>
      <w:r>
        <w:rPr>
          <w:rStyle w:val="keyword"/>
        </w:rPr>
        <w:t>SHALL</w:t>
      </w:r>
      <w:r>
        <w:t xml:space="preserve"> contain exactly one [1..1] </w:t>
      </w:r>
      <w:r>
        <w:rPr>
          <w:rStyle w:val="XMLnameBold"/>
        </w:rPr>
        <w:t>templateId</w:t>
      </w:r>
      <w:bookmarkStart w:id="2180" w:name="C_86-20913"/>
      <w:bookmarkEnd w:id="2180"/>
      <w:r>
        <w:t xml:space="preserve"> (CONF:86-20913) such that it</w:t>
      </w:r>
    </w:p>
    <w:p w:rsidR="0017176E" w:rsidRDefault="00174362">
      <w:pPr>
        <w:numPr>
          <w:ilvl w:val="1"/>
          <w:numId w:val="89"/>
        </w:numPr>
      </w:pPr>
      <w:r>
        <w:rPr>
          <w:rStyle w:val="keyword"/>
        </w:rPr>
        <w:t>SHALL</w:t>
      </w:r>
      <w:r>
        <w:t xml:space="preserve"> contain exactly one [1..1] </w:t>
      </w:r>
      <w:r>
        <w:rPr>
          <w:rStyle w:val="XMLnameBold"/>
        </w:rPr>
        <w:t>@root</w:t>
      </w:r>
      <w:r>
        <w:t>=</w:t>
      </w:r>
      <w:r>
        <w:rPr>
          <w:rStyle w:val="XMLname"/>
        </w:rPr>
        <w:t>"2.16.840.1.113883.10.20.5.6.145"</w:t>
      </w:r>
      <w:bookmarkStart w:id="2181" w:name="C_86-20914"/>
      <w:bookmarkEnd w:id="2181"/>
      <w:r>
        <w:t xml:space="preserve"> (CONF:86-20914).</w:t>
      </w:r>
    </w:p>
    <w:p w:rsidR="0017176E" w:rsidRDefault="00174362">
      <w:pPr>
        <w:numPr>
          <w:ilvl w:val="0"/>
          <w:numId w:val="89"/>
        </w:numPr>
      </w:pPr>
      <w:r>
        <w:rPr>
          <w:rStyle w:val="keyword"/>
        </w:rPr>
        <w:t>SHALL</w:t>
      </w:r>
      <w:r>
        <w:t xml:space="preserve"> contain exactly one [1..1] </w:t>
      </w:r>
      <w:r>
        <w:rPr>
          <w:rStyle w:val="XMLnameBold"/>
        </w:rPr>
        <w:t>id</w:t>
      </w:r>
      <w:bookmarkStart w:id="2182" w:name="C_86-20915"/>
      <w:bookmarkEnd w:id="2182"/>
      <w:r>
        <w:t xml:space="preserve"> (CONF:86-20915).</w:t>
      </w:r>
    </w:p>
    <w:p w:rsidR="0017176E" w:rsidRDefault="00174362">
      <w:pPr>
        <w:numPr>
          <w:ilvl w:val="1"/>
          <w:numId w:val="89"/>
        </w:numPr>
      </w:pPr>
      <w:r>
        <w:t xml:space="preserve">This id </w:t>
      </w:r>
      <w:r>
        <w:rPr>
          <w:rStyle w:val="keyword"/>
        </w:rPr>
        <w:t>SHALL</w:t>
      </w:r>
      <w:r>
        <w:t xml:space="preserve"> contain exactly one [1..1] </w:t>
      </w:r>
      <w:r>
        <w:rPr>
          <w:rStyle w:val="XMLnameBold"/>
        </w:rPr>
        <w:t>@nullFlavor</w:t>
      </w:r>
      <w:r>
        <w:t>=</w:t>
      </w:r>
      <w:r>
        <w:rPr>
          <w:rStyle w:val="XMLname"/>
        </w:rPr>
        <w:t>"NA"</w:t>
      </w:r>
      <w:bookmarkStart w:id="2183" w:name="C_86-22777"/>
      <w:bookmarkEnd w:id="2183"/>
      <w:r>
        <w:t xml:space="preserve"> (CONF:86-22777).</w:t>
      </w:r>
    </w:p>
    <w:p w:rsidR="0017176E" w:rsidRDefault="00174362">
      <w:pPr>
        <w:numPr>
          <w:ilvl w:val="0"/>
          <w:numId w:val="89"/>
        </w:numPr>
      </w:pPr>
      <w:r>
        <w:rPr>
          <w:rStyle w:val="keyword"/>
        </w:rPr>
        <w:t>SHALL</w:t>
      </w:r>
      <w:r>
        <w:t xml:space="preserve"> contain exactly one [1..1] </w:t>
      </w:r>
      <w:r>
        <w:rPr>
          <w:rStyle w:val="XMLnameBold"/>
        </w:rPr>
        <w:t>code</w:t>
      </w:r>
      <w:bookmarkStart w:id="2184" w:name="C_86-20916"/>
      <w:bookmarkEnd w:id="2184"/>
      <w:r>
        <w:t xml:space="preserve"> (CONF:86-20916).</w:t>
      </w:r>
    </w:p>
    <w:p w:rsidR="0017176E" w:rsidRDefault="00174362">
      <w:pPr>
        <w:numPr>
          <w:ilvl w:val="1"/>
          <w:numId w:val="89"/>
        </w:numPr>
      </w:pPr>
      <w:r>
        <w:t xml:space="preserve">This code </w:t>
      </w:r>
      <w:r>
        <w:rPr>
          <w:rStyle w:val="keyword"/>
        </w:rPr>
        <w:t>SHALL</w:t>
      </w:r>
      <w:r>
        <w:t xml:space="preserve"> contain exactly one [1..1] </w:t>
      </w:r>
      <w:r>
        <w:rPr>
          <w:rStyle w:val="XMLnameBold"/>
        </w:rPr>
        <w:t>@code</w:t>
      </w:r>
      <w:r>
        <w:t>=</w:t>
      </w:r>
      <w:r>
        <w:rPr>
          <w:rStyle w:val="XMLname"/>
        </w:rPr>
        <w:t>"41852-5"</w:t>
      </w:r>
      <w:r>
        <w:t xml:space="preserve"> Microorganism identified (CodeSystem: </w:t>
      </w:r>
      <w:r>
        <w:rPr>
          <w:rStyle w:val="XMLname"/>
        </w:rPr>
        <w:t>LOINC 2.16.840.1.113883.6.1</w:t>
      </w:r>
      <w:r>
        <w:rPr>
          <w:rStyle w:val="keyword"/>
        </w:rPr>
        <w:t xml:space="preserve"> STATIC</w:t>
      </w:r>
      <w:r>
        <w:t>)</w:t>
      </w:r>
      <w:bookmarkStart w:id="2185" w:name="C_86-20917"/>
      <w:bookmarkEnd w:id="2185"/>
      <w:r>
        <w:t xml:space="preserve"> (CONF:86-20917).</w:t>
      </w:r>
    </w:p>
    <w:p w:rsidR="0017176E" w:rsidRDefault="00174362">
      <w:pPr>
        <w:numPr>
          <w:ilvl w:val="0"/>
          <w:numId w:val="89"/>
        </w:numPr>
      </w:pPr>
      <w:r>
        <w:rPr>
          <w:rStyle w:val="keyword"/>
        </w:rPr>
        <w:t>SHALL</w:t>
      </w:r>
      <w:r>
        <w:t xml:space="preserve"> contain exactly one [1..1] </w:t>
      </w:r>
      <w:r>
        <w:rPr>
          <w:rStyle w:val="XMLnameBold"/>
        </w:rPr>
        <w:t>statusCode</w:t>
      </w:r>
      <w:bookmarkStart w:id="2186" w:name="C_86-20918"/>
      <w:bookmarkEnd w:id="2186"/>
      <w:r>
        <w:t xml:space="preserve"> (CONF:86-20918).</w:t>
      </w:r>
    </w:p>
    <w:p w:rsidR="0017176E" w:rsidRDefault="00174362">
      <w:pPr>
        <w:numPr>
          <w:ilvl w:val="1"/>
          <w:numId w:val="8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187" w:name="C_86-20919"/>
      <w:bookmarkEnd w:id="2187"/>
      <w:r>
        <w:t xml:space="preserve"> (CONF:86-20919).</w:t>
      </w:r>
    </w:p>
    <w:p w:rsidR="0017176E" w:rsidRDefault="00174362">
      <w:pPr>
        <w:numPr>
          <w:ilvl w:val="0"/>
          <w:numId w:val="89"/>
        </w:numPr>
      </w:pPr>
      <w:r>
        <w:rPr>
          <w:rStyle w:val="keyword"/>
        </w:rPr>
        <w:t>SHALL</w:t>
      </w:r>
      <w:r>
        <w:t xml:space="preserve"> contain exactly one [1..1] </w:t>
      </w:r>
      <w:r>
        <w:rPr>
          <w:rStyle w:val="XMLnameBold"/>
        </w:rPr>
        <w:t>effectiveTime</w:t>
      </w:r>
      <w:bookmarkStart w:id="2188" w:name="C_86-22716"/>
      <w:bookmarkEnd w:id="2188"/>
      <w:r>
        <w:t xml:space="preserve"> (CONF:86-22716).</w:t>
      </w:r>
    </w:p>
    <w:p w:rsidR="0017176E" w:rsidRDefault="00174362">
      <w:pPr>
        <w:numPr>
          <w:ilvl w:val="1"/>
          <w:numId w:val="89"/>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2189" w:name="C_86-22778"/>
      <w:bookmarkEnd w:id="2189"/>
      <w:r>
        <w:t xml:space="preserve"> (CONF:86-22778).</w:t>
      </w:r>
    </w:p>
    <w:p w:rsidR="0017176E" w:rsidRDefault="00174362">
      <w:pPr>
        <w:numPr>
          <w:ilvl w:val="0"/>
          <w:numId w:val="89"/>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PathogenCode">
        <w:r>
          <w:rPr>
            <w:rStyle w:val="HyperlinkCourierBold"/>
          </w:rPr>
          <w:t>NHSNPathogenCode</w:t>
        </w:r>
      </w:hyperlink>
      <w:r>
        <w:rPr>
          <w:rStyle w:val="XMLname"/>
        </w:rPr>
        <w:t xml:space="preserve"> 2.16.840.1.113883.13.16</w:t>
      </w:r>
      <w:r>
        <w:rPr>
          <w:rStyle w:val="keyword"/>
        </w:rPr>
        <w:t xml:space="preserve"> DYNAMIC</w:t>
      </w:r>
      <w:bookmarkStart w:id="2190" w:name="C_86-20920"/>
      <w:bookmarkEnd w:id="2190"/>
      <w:r>
        <w:t xml:space="preserve"> (CONF:86-20920).</w:t>
      </w:r>
    </w:p>
    <w:p w:rsidR="0017176E" w:rsidRDefault="00174362">
      <w:pPr>
        <w:pStyle w:val="Caption"/>
        <w:ind w:left="130" w:right="115"/>
      </w:pPr>
      <w:bookmarkStart w:id="2191" w:name="_Toc406158038"/>
      <w:r>
        <w:t xml:space="preserve">Figure </w:t>
      </w:r>
      <w:r>
        <w:fldChar w:fldCharType="begin"/>
      </w:r>
      <w:r>
        <w:instrText>SEQ Figure \* ARABIC</w:instrText>
      </w:r>
      <w:r>
        <w:fldChar w:fldCharType="separate"/>
      </w:r>
      <w:r>
        <w:t>93</w:t>
      </w:r>
      <w:r>
        <w:fldChar w:fldCharType="end"/>
      </w:r>
      <w:r>
        <w:t>: Pathogen Identified Observation Example</w:t>
      </w:r>
      <w:bookmarkEnd w:id="2191"/>
    </w:p>
    <w:p w:rsidR="0017176E" w:rsidRDefault="00174362">
      <w:pPr>
        <w:pStyle w:val="Example"/>
        <w:ind w:left="130" w:right="115"/>
      </w:pPr>
      <w:r>
        <w:t>&lt;observation classCode="OBS" moodCode="EVN"&gt;</w:t>
      </w:r>
    </w:p>
    <w:p w:rsidR="0017176E" w:rsidRDefault="00174362">
      <w:pPr>
        <w:pStyle w:val="Example"/>
        <w:ind w:left="130" w:right="115"/>
      </w:pPr>
      <w:r>
        <w:t xml:space="preserve">  &lt;!-- C-CDA Result Observation templateId --&gt;</w:t>
      </w:r>
    </w:p>
    <w:p w:rsidR="0017176E" w:rsidRDefault="00174362">
      <w:pPr>
        <w:pStyle w:val="Example"/>
        <w:ind w:left="130" w:right="115"/>
      </w:pPr>
      <w:r>
        <w:t xml:space="preserve">  &lt;templateId root="2.16.840.1.113883.10.20.22.4.2"/&gt;</w:t>
      </w:r>
    </w:p>
    <w:p w:rsidR="0017176E" w:rsidRDefault="00174362">
      <w:pPr>
        <w:pStyle w:val="Example"/>
        <w:ind w:left="130" w:right="115"/>
      </w:pPr>
      <w:r>
        <w:t xml:space="preserve">  &lt;!-- HAI Pathogen Identified Observation templateId --&gt;</w:t>
      </w:r>
    </w:p>
    <w:p w:rsidR="0017176E" w:rsidRDefault="00174362">
      <w:pPr>
        <w:pStyle w:val="Example"/>
        <w:ind w:left="130" w:right="115"/>
      </w:pPr>
      <w:r>
        <w:t xml:space="preserve">  &lt;templateId root="2.16.840.1.113883.10.20.5.6.145"/&gt;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codeSystem="2.16.840.1.113883.6.1"</w:t>
      </w:r>
    </w:p>
    <w:p w:rsidR="0017176E" w:rsidRDefault="00174362">
      <w:pPr>
        <w:pStyle w:val="Example"/>
        <w:ind w:left="130" w:right="115"/>
      </w:pPr>
      <w:r>
        <w:t xml:space="preserve">         codeSystemName="LOINC" </w:t>
      </w:r>
    </w:p>
    <w:p w:rsidR="0017176E" w:rsidRDefault="00174362">
      <w:pPr>
        <w:pStyle w:val="Example"/>
        <w:ind w:left="130" w:right="115"/>
      </w:pPr>
      <w:r>
        <w:t xml:space="preserve">         code="41852-5"</w:t>
      </w:r>
    </w:p>
    <w:p w:rsidR="0017176E" w:rsidRDefault="00174362">
      <w:pPr>
        <w:pStyle w:val="Example"/>
        <w:ind w:left="130" w:right="115"/>
      </w:pPr>
      <w:r>
        <w:t xml:space="preserve">         displayName="Microorganism identified"/&gt;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&lt;effectiveTime nullFlavor="NA"/&gt;</w:t>
      </w:r>
    </w:p>
    <w:p w:rsidR="0017176E" w:rsidRDefault="00174362">
      <w:pPr>
        <w:pStyle w:val="Example"/>
        <w:ind w:left="130" w:right="115"/>
      </w:pPr>
      <w:r>
        <w:t xml:space="preserve">  &lt;value xsi:type="CD"</w:t>
      </w:r>
    </w:p>
    <w:p w:rsidR="0017176E" w:rsidRDefault="00174362">
      <w:pPr>
        <w:pStyle w:val="Example"/>
        <w:ind w:left="130" w:right="115"/>
      </w:pPr>
      <w:r>
        <w:t xml:space="preserve">         codeSystem="2.16.840.1.113883.6.96"</w:t>
      </w:r>
    </w:p>
    <w:p w:rsidR="0017176E" w:rsidRDefault="00174362">
      <w:pPr>
        <w:pStyle w:val="Example"/>
        <w:ind w:left="130" w:right="115"/>
      </w:pPr>
      <w:r>
        <w:t xml:space="preserve">         codeSystemName="SNOMED"</w:t>
      </w:r>
    </w:p>
    <w:p w:rsidR="0017176E" w:rsidRDefault="00174362">
      <w:pPr>
        <w:pStyle w:val="Example"/>
        <w:ind w:left="130" w:right="115"/>
      </w:pPr>
      <w:r>
        <w:t xml:space="preserve">         code="116197008"</w:t>
      </w:r>
    </w:p>
    <w:p w:rsidR="0017176E" w:rsidRDefault="00174362">
      <w:pPr>
        <w:pStyle w:val="Example"/>
        <w:ind w:left="130" w:right="115"/>
      </w:pPr>
      <w:r>
        <w:t xml:space="preserve">         displayName="Staphylococcus, coagulase negative (organism)"/&gt;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192" w:name="_Toc406157861"/>
      <w:r>
        <w:lastRenderedPageBreak/>
        <w:t>P</w:t>
      </w:r>
      <w:bookmarkStart w:id="2193" w:name="E_Pathogen_Identified_Observation_LIO_V2"/>
      <w:bookmarkEnd w:id="2193"/>
      <w:r>
        <w:t>athogen Identified Observation (LIO) (V2)</w:t>
      </w:r>
      <w:bookmarkEnd w:id="2192"/>
    </w:p>
    <w:p w:rsidR="0017176E" w:rsidRDefault="00174362">
      <w:pPr>
        <w:pStyle w:val="BracketData"/>
      </w:pPr>
      <w:r>
        <w:t>[observation: identifier urn:hl7ii:2.16.840.1.113883.10.20.5.6.146:2014-12-01 (closed)]</w:t>
      </w:r>
    </w:p>
    <w:p w:rsidR="0017176E" w:rsidRDefault="00174362">
      <w:pPr>
        <w:pStyle w:val="Caption"/>
      </w:pPr>
      <w:bookmarkStart w:id="2194" w:name="_Toc406158338"/>
      <w:r>
        <w:t xml:space="preserve">Table </w:t>
      </w:r>
      <w:r>
        <w:fldChar w:fldCharType="begin"/>
      </w:r>
      <w:r>
        <w:instrText>SEQ Table \* ARABIC</w:instrText>
      </w:r>
      <w:r>
        <w:fldChar w:fldCharType="separate"/>
      </w:r>
      <w:r>
        <w:t>238</w:t>
      </w:r>
      <w:r>
        <w:fldChar w:fldCharType="end"/>
      </w:r>
      <w:r>
        <w:t>: Pathogen Identified Observation (LIO) (V2) Contexts</w:t>
      </w:r>
      <w:bookmarkEnd w:id="219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Findings_Section_in_a_LIO_Report_V2">
              <w:r w:rsidR="00174362">
                <w:rPr>
                  <w:rStyle w:val="HyperlinkText9pt"/>
                </w:rPr>
                <w:t>Findings Section in a LIO Report (V2)</w:t>
              </w:r>
            </w:hyperlink>
            <w:r w:rsidR="00174362">
              <w:t xml:space="preserve"> (required)</w:t>
            </w:r>
          </w:p>
        </w:tc>
        <w:tc>
          <w:tcPr>
            <w:tcW w:w="360" w:type="dxa"/>
          </w:tcPr>
          <w:p w:rsidR="0017176E" w:rsidRDefault="00445067">
            <w:pPr>
              <w:pStyle w:val="TableText"/>
            </w:pPr>
            <w:hyperlink w:anchor="E_Bacterial_Isolate_Tested_for_Carbapen">
              <w:r w:rsidR="00174362">
                <w:rPr>
                  <w:rStyle w:val="HyperlinkText9pt"/>
                </w:rPr>
                <w:t>Bacterial Isolate Tested for Carbapenemase Observation</w:t>
              </w:r>
            </w:hyperlink>
          </w:p>
          <w:p w:rsidR="0017176E" w:rsidRDefault="00445067">
            <w:pPr>
              <w:pStyle w:val="TableText"/>
            </w:pPr>
            <w:hyperlink w:anchor="E_Specimen_Collection_Procedure_LIO">
              <w:r w:rsidR="00174362">
                <w:rPr>
                  <w:rStyle w:val="HyperlinkText9pt"/>
                </w:rPr>
                <w:t>Specimen Collection Procedure (LIO)</w:t>
              </w:r>
            </w:hyperlink>
          </w:p>
        </w:tc>
      </w:tr>
    </w:tbl>
    <w:p w:rsidR="0017176E" w:rsidRDefault="0017176E">
      <w:pPr>
        <w:pStyle w:val="BodyText"/>
      </w:pPr>
    </w:p>
    <w:p w:rsidR="0017176E" w:rsidRDefault="00174362">
      <w:pPr>
        <w:pStyle w:val="BodyText"/>
      </w:pPr>
      <w:r>
        <w:t>The Pathogen Identified Observation in a LIO Report records a laboratory-identified microorganism and details of the specimen collection.</w:t>
      </w:r>
    </w:p>
    <w:p w:rsidR="0017176E" w:rsidRDefault="00174362">
      <w:pPr>
        <w:pStyle w:val="BodyText"/>
      </w:pPr>
      <w:r>
        <w:t>The microorganism is recorded in the same way as in the Findings Organizer in infection reports. If the bacterial isolate was one of CRE-Klebsiella (CREKLEB), CRE-Ecoli (CREECOLI), or CRE-Enterobacter (CREENTERO) any tests for carbapenemase are recorded, along with any carbapenemases identified.</w:t>
      </w:r>
    </w:p>
    <w:p w:rsidR="0017176E" w:rsidRDefault="00174362">
      <w:pPr>
        <w:pStyle w:val="Caption"/>
      </w:pPr>
      <w:bookmarkStart w:id="2195" w:name="_Toc406158339"/>
      <w:r>
        <w:lastRenderedPageBreak/>
        <w:t xml:space="preserve">Table </w:t>
      </w:r>
      <w:r>
        <w:fldChar w:fldCharType="begin"/>
      </w:r>
      <w:r>
        <w:instrText>SEQ Table \* ARABIC</w:instrText>
      </w:r>
      <w:r>
        <w:fldChar w:fldCharType="separate"/>
      </w:r>
      <w:r>
        <w:t>239</w:t>
      </w:r>
      <w:r>
        <w:fldChar w:fldCharType="end"/>
      </w:r>
      <w:r>
        <w:t>: Pathogen Identified Observation (LIO) (V2) Constraints Overview</w:t>
      </w:r>
      <w:bookmarkEnd w:id="219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urn:hl7ii:2.16.840.1.113883.10.20.5.6.146:2014-12-01)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67">
              <w:r w:rsidR="00174362">
                <w:rPr>
                  <w:rStyle w:val="HyperlinkText9pt"/>
                </w:rPr>
                <w:t>1129-19867</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68">
              <w:r w:rsidR="00174362">
                <w:rPr>
                  <w:rStyle w:val="HyperlinkText9pt"/>
                </w:rPr>
                <w:t>1129-19868</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25">
              <w:r w:rsidR="00174362">
                <w:rPr>
                  <w:rStyle w:val="HyperlinkText9pt"/>
                </w:rPr>
                <w:t>1129-30525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26">
              <w:r w:rsidR="00174362">
                <w:rPr>
                  <w:rStyle w:val="HyperlinkText9pt"/>
                </w:rPr>
                <w:t>1129-30526</w:t>
              </w:r>
            </w:hyperlink>
          </w:p>
        </w:tc>
        <w:tc>
          <w:tcPr>
            <w:tcW w:w="3171" w:type="dxa"/>
            <w:shd w:val="clear" w:color="auto" w:fill="auto"/>
          </w:tcPr>
          <w:p w:rsidR="0017176E" w:rsidRDefault="00174362">
            <w:pPr>
              <w:pStyle w:val="TableText"/>
            </w:pPr>
            <w:r>
              <w:t>2.16.840.1.113883.10.20.22.4.2</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79">
              <w:r w:rsidR="00174362">
                <w:rPr>
                  <w:rStyle w:val="HyperlinkText9pt"/>
                </w:rPr>
                <w:t>1129-19879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80">
              <w:r w:rsidR="00174362">
                <w:rPr>
                  <w:rStyle w:val="HyperlinkText9pt"/>
                </w:rPr>
                <w:t>1129-19880</w:t>
              </w:r>
            </w:hyperlink>
          </w:p>
        </w:tc>
        <w:tc>
          <w:tcPr>
            <w:tcW w:w="3171" w:type="dxa"/>
            <w:shd w:val="clear" w:color="auto" w:fill="auto"/>
          </w:tcPr>
          <w:p w:rsidR="0017176E" w:rsidRDefault="00174362">
            <w:pPr>
              <w:pStyle w:val="TableText"/>
            </w:pPr>
            <w:r>
              <w:t>2.16.840.1.113883.10.20.5.6.146</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27">
              <w:r w:rsidR="00174362">
                <w:rPr>
                  <w:rStyle w:val="HyperlinkText9pt"/>
                </w:rPr>
                <w:t>1129-30527</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81">
              <w:r w:rsidR="00174362">
                <w:rPr>
                  <w:rStyle w:val="HyperlinkText9pt"/>
                </w:rPr>
                <w:t>1129-19881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774">
              <w:r w:rsidR="00174362">
                <w:rPr>
                  <w:rStyle w:val="HyperlinkText9pt"/>
                </w:rPr>
                <w:t>1129-22774</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69">
              <w:r w:rsidR="00174362">
                <w:rPr>
                  <w:rStyle w:val="HyperlinkText9pt"/>
                </w:rPr>
                <w:t>1129-19869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70">
              <w:r w:rsidR="00174362">
                <w:rPr>
                  <w:rStyle w:val="HyperlinkText9pt"/>
                </w:rPr>
                <w:t>1129-19870</w:t>
              </w:r>
            </w:hyperlink>
          </w:p>
        </w:tc>
        <w:tc>
          <w:tcPr>
            <w:tcW w:w="3171" w:type="dxa"/>
            <w:shd w:val="clear" w:color="auto" w:fill="auto"/>
          </w:tcPr>
          <w:p w:rsidR="0017176E" w:rsidRDefault="00174362">
            <w:pPr>
              <w:pStyle w:val="TableText"/>
            </w:pPr>
            <w:r>
              <w:t>41852-5</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36">
              <w:r w:rsidR="00174362">
                <w:rPr>
                  <w:rStyle w:val="HyperlinkText9pt"/>
                </w:rPr>
                <w:t>1129-30436</w:t>
              </w:r>
            </w:hyperlink>
          </w:p>
        </w:tc>
        <w:tc>
          <w:tcPr>
            <w:tcW w:w="3171" w:type="dxa"/>
            <w:shd w:val="clear" w:color="auto" w:fill="auto"/>
          </w:tcPr>
          <w:p w:rsidR="0017176E" w:rsidRDefault="00174362">
            <w:pPr>
              <w:pStyle w:val="TableText"/>
            </w:pPr>
            <w:r>
              <w:t>2.16.840.1.113883.6.1 (LOINC) = 2.16.840.1.113883.6.1</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71">
              <w:r w:rsidR="00174362">
                <w:rPr>
                  <w:rStyle w:val="HyperlinkText9pt"/>
                </w:rPr>
                <w:t>1129-19871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72">
              <w:r w:rsidR="00174362">
                <w:rPr>
                  <w:rStyle w:val="HyperlinkText9pt"/>
                </w:rPr>
                <w:t>1129-19872</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732">
              <w:r w:rsidR="00174362">
                <w:rPr>
                  <w:rStyle w:val="HyperlinkText9pt"/>
                </w:rPr>
                <w:t>1129-22732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1129-19873">
              <w:r w:rsidR="00174362">
                <w:rPr>
                  <w:rStyle w:val="HyperlinkText9pt"/>
                </w:rPr>
                <w:t>1129-19873</w:t>
              </w:r>
            </w:hyperlink>
          </w:p>
        </w:tc>
        <w:tc>
          <w:tcPr>
            <w:tcW w:w="3171" w:type="dxa"/>
            <w:shd w:val="clear" w:color="auto" w:fill="auto"/>
          </w:tcPr>
          <w:p w:rsidR="0017176E" w:rsidRDefault="00174362">
            <w:pPr>
              <w:pStyle w:val="TableText"/>
            </w:pPr>
            <w:r>
              <w:t>2.16.840.1.114222.4.11.3194 (NHSNSignificantPathogenCode)</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75">
              <w:r w:rsidR="00174362">
                <w:rPr>
                  <w:rStyle w:val="HyperlinkText9pt"/>
                </w:rPr>
                <w:t>1129-19875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34">
              <w:r w:rsidR="00174362">
                <w:rPr>
                  <w:rStyle w:val="HyperlinkText9pt"/>
                </w:rPr>
                <w:t>1129-30434</w:t>
              </w:r>
            </w:hyperlink>
          </w:p>
        </w:tc>
        <w:tc>
          <w:tcPr>
            <w:tcW w:w="3171" w:type="dxa"/>
            <w:shd w:val="clear" w:color="auto" w:fill="auto"/>
          </w:tcPr>
          <w:p w:rsidR="0017176E" w:rsidRDefault="00174362">
            <w:pPr>
              <w:pStyle w:val="TableText"/>
            </w:pPr>
            <w:r>
              <w:t>COMP</w:t>
            </w:r>
          </w:p>
        </w:tc>
      </w:tr>
      <w:tr w:rsidR="00672300" w:rsidTr="00F01B1A">
        <w:trPr>
          <w:jc w:val="center"/>
        </w:trPr>
        <w:tc>
          <w:tcPr>
            <w:tcW w:w="3445" w:type="dxa"/>
            <w:shd w:val="clear" w:color="auto" w:fill="auto"/>
          </w:tcPr>
          <w:p w:rsidR="0017176E" w:rsidRDefault="00174362">
            <w:pPr>
              <w:pStyle w:val="TableText"/>
            </w:pPr>
            <w:r>
              <w:tab/>
            </w:r>
            <w:r>
              <w:tab/>
              <w:t>procedure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76">
              <w:r w:rsidR="00174362">
                <w:rPr>
                  <w:rStyle w:val="HyperlinkText9pt"/>
                </w:rPr>
                <w:t>1129-19876</w:t>
              </w:r>
            </w:hyperlink>
          </w:p>
        </w:tc>
        <w:tc>
          <w:tcPr>
            <w:tcW w:w="3171" w:type="dxa"/>
            <w:shd w:val="clear" w:color="auto" w:fill="auto"/>
          </w:tcPr>
          <w:p w:rsidR="0017176E" w:rsidRDefault="00445067">
            <w:pPr>
              <w:pStyle w:val="TableText"/>
            </w:pPr>
            <w:hyperlink w:anchor="E_Specimen_Collection_Procedure_LIO">
              <w:r w:rsidR="00174362">
                <w:rPr>
                  <w:rStyle w:val="HyperlinkText9pt"/>
                </w:rPr>
                <w:t>Specimen Collection Procedure (LIO) (identifier: urn:oid:2.16.840.1.113883.10.20.5.6.165</w:t>
              </w:r>
            </w:hyperlink>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16">
              <w:r w:rsidR="00174362">
                <w:rPr>
                  <w:rStyle w:val="HyperlinkText9pt"/>
                </w:rPr>
                <w:t>1129-30416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35">
              <w:r w:rsidR="00174362">
                <w:rPr>
                  <w:rStyle w:val="HyperlinkText9pt"/>
                </w:rPr>
                <w:t>1129-30435</w:t>
              </w:r>
            </w:hyperlink>
          </w:p>
        </w:tc>
        <w:tc>
          <w:tcPr>
            <w:tcW w:w="3171" w:type="dxa"/>
            <w:shd w:val="clear" w:color="auto" w:fill="auto"/>
          </w:tcPr>
          <w:p w:rsidR="0017176E" w:rsidRDefault="00174362">
            <w:pPr>
              <w:pStyle w:val="TableText"/>
            </w:pPr>
            <w:r>
              <w:t>COMP</w:t>
            </w:r>
          </w:p>
        </w:tc>
      </w:tr>
      <w:tr w:rsidR="00672300" w:rsidTr="00F01B1A">
        <w:trPr>
          <w:jc w:val="center"/>
        </w:trPr>
        <w:tc>
          <w:tcPr>
            <w:tcW w:w="3445" w:type="dxa"/>
            <w:shd w:val="clear" w:color="auto" w:fill="auto"/>
          </w:tcPr>
          <w:p w:rsidR="0017176E" w:rsidRDefault="00174362">
            <w:pPr>
              <w:pStyle w:val="TableText"/>
            </w:pPr>
            <w:r>
              <w:lastRenderedPageBreak/>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17">
              <w:r w:rsidR="00174362">
                <w:rPr>
                  <w:rStyle w:val="HyperlinkText9pt"/>
                </w:rPr>
                <w:t>1129-30417</w:t>
              </w:r>
            </w:hyperlink>
          </w:p>
        </w:tc>
        <w:tc>
          <w:tcPr>
            <w:tcW w:w="3171" w:type="dxa"/>
            <w:shd w:val="clear" w:color="auto" w:fill="auto"/>
          </w:tcPr>
          <w:p w:rsidR="0017176E" w:rsidRDefault="00445067">
            <w:pPr>
              <w:pStyle w:val="TableText"/>
            </w:pPr>
            <w:hyperlink w:anchor="E_Bacterial_Isolate_Tested_for_Carbapen">
              <w:r w:rsidR="00174362">
                <w:rPr>
                  <w:rStyle w:val="HyperlinkText9pt"/>
                </w:rPr>
                <w:t>Bacterial Isolate Tested for Carbapenemase Observation (identifier: urn:hl7ii:2.16.840.1.113883.10.20.5.6.222:2014-12-01</w:t>
              </w:r>
            </w:hyperlink>
          </w:p>
        </w:tc>
      </w:tr>
    </w:tbl>
    <w:p w:rsidR="0017176E" w:rsidRDefault="0017176E">
      <w:pPr>
        <w:pStyle w:val="BodyText"/>
      </w:pPr>
    </w:p>
    <w:p w:rsidR="0017176E" w:rsidRDefault="00174362">
      <w:pPr>
        <w:numPr>
          <w:ilvl w:val="0"/>
          <w:numId w:val="90"/>
        </w:numPr>
      </w:pPr>
      <w:r>
        <w:t xml:space="preserve">Conforms to Result Observation template </w:t>
      </w:r>
      <w:r>
        <w:rPr>
          <w:rStyle w:val="XMLname"/>
        </w:rPr>
        <w:t>(identifier: urn:oid:2.16.840.1.113883.10.20.22.4.2)</w:t>
      </w:r>
      <w:r>
        <w:t>.</w:t>
      </w:r>
    </w:p>
    <w:p w:rsidR="0017176E" w:rsidRDefault="00174362">
      <w:pPr>
        <w:numPr>
          <w:ilvl w:val="0"/>
          <w:numId w:val="9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196" w:name="C_1129-19867"/>
      <w:bookmarkEnd w:id="2196"/>
      <w:r>
        <w:t xml:space="preserve"> (CONF:1129-19867).</w:t>
      </w:r>
    </w:p>
    <w:p w:rsidR="0017176E" w:rsidRDefault="00174362">
      <w:pPr>
        <w:numPr>
          <w:ilvl w:val="0"/>
          <w:numId w:val="9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197" w:name="C_1129-19868"/>
      <w:bookmarkEnd w:id="2197"/>
      <w:r>
        <w:t xml:space="preserve"> (CONF:1129-19868).</w:t>
      </w:r>
    </w:p>
    <w:p w:rsidR="0017176E" w:rsidRDefault="00174362">
      <w:pPr>
        <w:numPr>
          <w:ilvl w:val="0"/>
          <w:numId w:val="90"/>
        </w:numPr>
      </w:pPr>
      <w:r>
        <w:rPr>
          <w:rStyle w:val="keyword"/>
        </w:rPr>
        <w:t>SHALL</w:t>
      </w:r>
      <w:r>
        <w:t xml:space="preserve"> contain exactly one [1..1] </w:t>
      </w:r>
      <w:r>
        <w:rPr>
          <w:rStyle w:val="XMLnameBold"/>
        </w:rPr>
        <w:t>templateId</w:t>
      </w:r>
      <w:bookmarkStart w:id="2198" w:name="C_1129-30525"/>
      <w:bookmarkEnd w:id="2198"/>
      <w:r>
        <w:t xml:space="preserve"> (CONF:1129-30525) such that it</w:t>
      </w:r>
    </w:p>
    <w:p w:rsidR="0017176E" w:rsidRDefault="00174362">
      <w:pPr>
        <w:numPr>
          <w:ilvl w:val="1"/>
          <w:numId w:val="90"/>
        </w:numPr>
      </w:pPr>
      <w:r>
        <w:rPr>
          <w:rStyle w:val="keyword"/>
        </w:rPr>
        <w:t>SHALL</w:t>
      </w:r>
      <w:r>
        <w:t xml:space="preserve"> contain exactly one [1..1] </w:t>
      </w:r>
      <w:r>
        <w:rPr>
          <w:rStyle w:val="XMLnameBold"/>
        </w:rPr>
        <w:t>@root</w:t>
      </w:r>
      <w:r>
        <w:t>=</w:t>
      </w:r>
      <w:r>
        <w:rPr>
          <w:rStyle w:val="XMLname"/>
        </w:rPr>
        <w:t>"2.16.840.1.113883.10.20.22.4.2"</w:t>
      </w:r>
      <w:bookmarkStart w:id="2199" w:name="C_1129-30526"/>
      <w:bookmarkEnd w:id="2199"/>
      <w:r>
        <w:t xml:space="preserve"> (CONF:1129-30526).</w:t>
      </w:r>
    </w:p>
    <w:p w:rsidR="0017176E" w:rsidRDefault="00174362">
      <w:pPr>
        <w:numPr>
          <w:ilvl w:val="0"/>
          <w:numId w:val="90"/>
        </w:numPr>
      </w:pPr>
      <w:r>
        <w:rPr>
          <w:rStyle w:val="keyword"/>
        </w:rPr>
        <w:t>SHALL</w:t>
      </w:r>
      <w:r>
        <w:t xml:space="preserve"> contain exactly one [1..1] </w:t>
      </w:r>
      <w:r>
        <w:rPr>
          <w:rStyle w:val="XMLnameBold"/>
        </w:rPr>
        <w:t>templateId</w:t>
      </w:r>
      <w:bookmarkStart w:id="2200" w:name="C_1129-19879"/>
      <w:bookmarkEnd w:id="2200"/>
      <w:r>
        <w:t xml:space="preserve"> (CONF:1129-19879) such that it</w:t>
      </w:r>
    </w:p>
    <w:p w:rsidR="0017176E" w:rsidRDefault="00174362">
      <w:pPr>
        <w:numPr>
          <w:ilvl w:val="1"/>
          <w:numId w:val="90"/>
        </w:numPr>
      </w:pPr>
      <w:r>
        <w:rPr>
          <w:rStyle w:val="keyword"/>
        </w:rPr>
        <w:t>SHALL</w:t>
      </w:r>
      <w:r>
        <w:t xml:space="preserve"> contain exactly one [1..1] </w:t>
      </w:r>
      <w:r>
        <w:rPr>
          <w:rStyle w:val="XMLnameBold"/>
        </w:rPr>
        <w:t>@root</w:t>
      </w:r>
      <w:r>
        <w:t>=</w:t>
      </w:r>
      <w:r>
        <w:rPr>
          <w:rStyle w:val="XMLname"/>
        </w:rPr>
        <w:t>"2.16.840.1.113883.10.20.5.6.146"</w:t>
      </w:r>
      <w:bookmarkStart w:id="2201" w:name="C_1129-19880"/>
      <w:bookmarkEnd w:id="2201"/>
      <w:r>
        <w:t xml:space="preserve"> (CONF:1129-19880).</w:t>
      </w:r>
    </w:p>
    <w:p w:rsidR="0017176E" w:rsidRDefault="00174362">
      <w:pPr>
        <w:numPr>
          <w:ilvl w:val="1"/>
          <w:numId w:val="90"/>
        </w:numPr>
      </w:pPr>
      <w:r>
        <w:rPr>
          <w:rStyle w:val="keyword"/>
        </w:rPr>
        <w:t>SHALL</w:t>
      </w:r>
      <w:r>
        <w:t xml:space="preserve"> contain exactly one [1..1] </w:t>
      </w:r>
      <w:r>
        <w:rPr>
          <w:rStyle w:val="XMLnameBold"/>
        </w:rPr>
        <w:t>@extension</w:t>
      </w:r>
      <w:r>
        <w:t>=</w:t>
      </w:r>
      <w:r>
        <w:rPr>
          <w:rStyle w:val="XMLname"/>
        </w:rPr>
        <w:t>"2014-12-01"</w:t>
      </w:r>
      <w:bookmarkStart w:id="2202" w:name="C_1129-30527"/>
      <w:bookmarkEnd w:id="2202"/>
      <w:r>
        <w:t xml:space="preserve"> (CONF:1129-30527).</w:t>
      </w:r>
    </w:p>
    <w:p w:rsidR="0017176E" w:rsidRDefault="00174362">
      <w:pPr>
        <w:numPr>
          <w:ilvl w:val="0"/>
          <w:numId w:val="90"/>
        </w:numPr>
      </w:pPr>
      <w:r>
        <w:rPr>
          <w:rStyle w:val="keyword"/>
        </w:rPr>
        <w:t>SHALL</w:t>
      </w:r>
      <w:r>
        <w:t xml:space="preserve"> contain exactly one [1..1] </w:t>
      </w:r>
      <w:r>
        <w:rPr>
          <w:rStyle w:val="XMLnameBold"/>
        </w:rPr>
        <w:t>id</w:t>
      </w:r>
      <w:bookmarkStart w:id="2203" w:name="C_1129-19881"/>
      <w:bookmarkEnd w:id="2203"/>
      <w:r>
        <w:t xml:space="preserve"> (CONF:1129-19881).</w:t>
      </w:r>
    </w:p>
    <w:p w:rsidR="0017176E" w:rsidRDefault="00174362">
      <w:pPr>
        <w:numPr>
          <w:ilvl w:val="1"/>
          <w:numId w:val="90"/>
        </w:numPr>
      </w:pPr>
      <w:r>
        <w:t xml:space="preserve">This id </w:t>
      </w:r>
      <w:r>
        <w:rPr>
          <w:rStyle w:val="keyword"/>
        </w:rPr>
        <w:t>SHALL</w:t>
      </w:r>
      <w:r>
        <w:t xml:space="preserve"> contain exactly one [1..1] </w:t>
      </w:r>
      <w:r>
        <w:rPr>
          <w:rStyle w:val="XMLnameBold"/>
        </w:rPr>
        <w:t>@nullFlavor</w:t>
      </w:r>
      <w:r>
        <w:t>=</w:t>
      </w:r>
      <w:r>
        <w:rPr>
          <w:rStyle w:val="XMLname"/>
        </w:rPr>
        <w:t>"NA"</w:t>
      </w:r>
      <w:bookmarkStart w:id="2204" w:name="C_1129-22774"/>
      <w:bookmarkEnd w:id="2204"/>
      <w:r>
        <w:t xml:space="preserve"> (CONF:1129-22774).</w:t>
      </w:r>
    </w:p>
    <w:p w:rsidR="0017176E" w:rsidRDefault="00174362">
      <w:pPr>
        <w:numPr>
          <w:ilvl w:val="0"/>
          <w:numId w:val="90"/>
        </w:numPr>
      </w:pPr>
      <w:r>
        <w:rPr>
          <w:rStyle w:val="keyword"/>
        </w:rPr>
        <w:t>SHALL</w:t>
      </w:r>
      <w:r>
        <w:t xml:space="preserve"> contain exactly one [1..1] </w:t>
      </w:r>
      <w:r>
        <w:rPr>
          <w:rStyle w:val="XMLnameBold"/>
        </w:rPr>
        <w:t>code</w:t>
      </w:r>
      <w:bookmarkStart w:id="2205" w:name="C_1129-19869"/>
      <w:bookmarkEnd w:id="2205"/>
      <w:r>
        <w:t xml:space="preserve"> (CONF:1129-19869).</w:t>
      </w:r>
    </w:p>
    <w:p w:rsidR="0017176E" w:rsidRDefault="00174362">
      <w:pPr>
        <w:numPr>
          <w:ilvl w:val="1"/>
          <w:numId w:val="90"/>
        </w:numPr>
      </w:pPr>
      <w:r>
        <w:t xml:space="preserve">This code </w:t>
      </w:r>
      <w:r>
        <w:rPr>
          <w:rStyle w:val="keyword"/>
        </w:rPr>
        <w:t>SHALL</w:t>
      </w:r>
      <w:r>
        <w:t xml:space="preserve"> contain exactly one [1..1] </w:t>
      </w:r>
      <w:r>
        <w:rPr>
          <w:rStyle w:val="XMLnameBold"/>
        </w:rPr>
        <w:t>@code</w:t>
      </w:r>
      <w:r>
        <w:t>=</w:t>
      </w:r>
      <w:r>
        <w:rPr>
          <w:rStyle w:val="XMLname"/>
        </w:rPr>
        <w:t>"41852-5"</w:t>
      </w:r>
      <w:r>
        <w:t xml:space="preserve"> Microorganism identified</w:t>
      </w:r>
      <w:bookmarkStart w:id="2206" w:name="C_1129-19870"/>
      <w:bookmarkEnd w:id="2206"/>
      <w:r>
        <w:t xml:space="preserve"> (CONF:1129-19870).</w:t>
      </w:r>
    </w:p>
    <w:p w:rsidR="0017176E" w:rsidRDefault="00174362">
      <w:pPr>
        <w:numPr>
          <w:ilvl w:val="1"/>
          <w:numId w:val="90"/>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2.16.840.1.113883.6.1</w:t>
      </w:r>
      <w:r>
        <w:t>)</w:t>
      </w:r>
      <w:bookmarkStart w:id="2207" w:name="C_1129-30436"/>
      <w:bookmarkEnd w:id="2207"/>
      <w:r>
        <w:t xml:space="preserve"> (CONF:1129-30436).</w:t>
      </w:r>
    </w:p>
    <w:p w:rsidR="0017176E" w:rsidRDefault="00174362">
      <w:pPr>
        <w:numPr>
          <w:ilvl w:val="0"/>
          <w:numId w:val="90"/>
        </w:numPr>
      </w:pPr>
      <w:r>
        <w:rPr>
          <w:rStyle w:val="keyword"/>
        </w:rPr>
        <w:t>SHALL</w:t>
      </w:r>
      <w:r>
        <w:t xml:space="preserve"> contain exactly one [1..1] </w:t>
      </w:r>
      <w:r>
        <w:rPr>
          <w:rStyle w:val="XMLnameBold"/>
        </w:rPr>
        <w:t>statusCode</w:t>
      </w:r>
      <w:bookmarkStart w:id="2208" w:name="C_1129-19871"/>
      <w:bookmarkEnd w:id="2208"/>
      <w:r>
        <w:t xml:space="preserve"> (CONF:1129-19871).</w:t>
      </w:r>
    </w:p>
    <w:p w:rsidR="0017176E" w:rsidRDefault="00174362">
      <w:pPr>
        <w:numPr>
          <w:ilvl w:val="1"/>
          <w:numId w:val="9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209" w:name="C_1129-19872"/>
      <w:bookmarkEnd w:id="2209"/>
      <w:r>
        <w:t xml:space="preserve"> (CONF:1129-19872).</w:t>
      </w:r>
    </w:p>
    <w:p w:rsidR="0017176E" w:rsidRDefault="00174362">
      <w:pPr>
        <w:numPr>
          <w:ilvl w:val="0"/>
          <w:numId w:val="90"/>
        </w:numPr>
      </w:pPr>
      <w:r>
        <w:rPr>
          <w:rStyle w:val="keyword"/>
        </w:rPr>
        <w:t>SHALL</w:t>
      </w:r>
      <w:r>
        <w:t xml:space="preserve"> contain exactly one [1..1] </w:t>
      </w:r>
      <w:r>
        <w:rPr>
          <w:rStyle w:val="XMLnameBold"/>
        </w:rPr>
        <w:t>effectiveTime</w:t>
      </w:r>
      <w:bookmarkStart w:id="2210" w:name="C_1129-22732"/>
      <w:bookmarkEnd w:id="2210"/>
      <w:r>
        <w:t xml:space="preserve"> (CONF:1129-22732).</w:t>
      </w:r>
    </w:p>
    <w:p w:rsidR="0017176E" w:rsidRDefault="00174362">
      <w:pPr>
        <w:numPr>
          <w:ilvl w:val="0"/>
          <w:numId w:val="90"/>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SignificantPathogenCode">
        <w:r>
          <w:rPr>
            <w:rStyle w:val="HyperlinkCourierBold"/>
          </w:rPr>
          <w:t>NHSNSignificantPathogenCode</w:t>
        </w:r>
      </w:hyperlink>
      <w:r>
        <w:rPr>
          <w:rStyle w:val="XMLname"/>
        </w:rPr>
        <w:t xml:space="preserve"> 2.16.840.1.114222.4.11.3194</w:t>
      </w:r>
      <w:r>
        <w:rPr>
          <w:rStyle w:val="keyword"/>
        </w:rPr>
        <w:t xml:space="preserve"> DYNAMIC</w:t>
      </w:r>
      <w:bookmarkStart w:id="2211" w:name="C_1129-19873"/>
      <w:bookmarkEnd w:id="2211"/>
      <w:r>
        <w:t xml:space="preserve"> (CONF:1129-19873).</w:t>
      </w:r>
    </w:p>
    <w:p w:rsidR="0017176E" w:rsidRDefault="00174362">
      <w:pPr>
        <w:numPr>
          <w:ilvl w:val="0"/>
          <w:numId w:val="90"/>
        </w:numPr>
      </w:pPr>
      <w:r>
        <w:rPr>
          <w:rStyle w:val="keyword"/>
        </w:rPr>
        <w:t>SHALL</w:t>
      </w:r>
      <w:r>
        <w:t xml:space="preserve"> contain exactly one [1..1] </w:t>
      </w:r>
      <w:r>
        <w:rPr>
          <w:rStyle w:val="XMLnameBold"/>
        </w:rPr>
        <w:t>entryRelationship</w:t>
      </w:r>
      <w:bookmarkStart w:id="2212" w:name="C_1129-19875"/>
      <w:bookmarkEnd w:id="2212"/>
      <w:r>
        <w:t xml:space="preserve"> (CONF:1129-19875) such that it</w:t>
      </w:r>
    </w:p>
    <w:p w:rsidR="0017176E" w:rsidRDefault="00174362">
      <w:pPr>
        <w:numPr>
          <w:ilvl w:val="1"/>
          <w:numId w:val="90"/>
        </w:numPr>
      </w:pPr>
      <w:r>
        <w:rPr>
          <w:rStyle w:val="keyword"/>
        </w:rPr>
        <w:t>SHALL</w:t>
      </w:r>
      <w:r>
        <w:t xml:space="preserve"> contain exactly one [1..1] </w:t>
      </w:r>
      <w:r>
        <w:rPr>
          <w:rStyle w:val="XMLnameBold"/>
        </w:rPr>
        <w:t>@typeCode</w:t>
      </w:r>
      <w:r>
        <w:t>=</w:t>
      </w:r>
      <w:r>
        <w:rPr>
          <w:rStyle w:val="XMLname"/>
        </w:rPr>
        <w:t>"COMP"</w:t>
      </w:r>
      <w:bookmarkStart w:id="2213" w:name="C_1129-30434"/>
      <w:bookmarkEnd w:id="2213"/>
      <w:r>
        <w:t xml:space="preserve"> (CONF:1129-30434).</w:t>
      </w:r>
    </w:p>
    <w:p w:rsidR="0017176E" w:rsidRDefault="00174362">
      <w:pPr>
        <w:numPr>
          <w:ilvl w:val="1"/>
          <w:numId w:val="90"/>
        </w:numPr>
      </w:pPr>
      <w:r>
        <w:rPr>
          <w:rStyle w:val="keyword"/>
        </w:rPr>
        <w:t>SHALL</w:t>
      </w:r>
      <w:r>
        <w:t xml:space="preserve"> contain exactly one [1..1] </w:t>
      </w:r>
      <w:hyperlink w:anchor="E_Specimen_Collection_Procedure_LIO">
        <w:r>
          <w:rPr>
            <w:rStyle w:val="HyperlinkCourierBold"/>
          </w:rPr>
          <w:t>Specimen Collection Procedure (LIO)</w:t>
        </w:r>
      </w:hyperlink>
      <w:r>
        <w:rPr>
          <w:rStyle w:val="XMLname"/>
        </w:rPr>
        <w:t xml:space="preserve"> (identifier: urn:oid:2.16.840.1.113883.10.20.5.6.165)</w:t>
      </w:r>
      <w:bookmarkStart w:id="2214" w:name="C_1129-19876"/>
      <w:bookmarkEnd w:id="2214"/>
      <w:r>
        <w:t xml:space="preserve"> (CONF:1129-19876).</w:t>
      </w:r>
    </w:p>
    <w:p w:rsidR="0017176E" w:rsidRDefault="00174362">
      <w:pPr>
        <w:pStyle w:val="BodyText"/>
        <w:spacing w:before="120"/>
      </w:pPr>
      <w:r>
        <w:t>If value is CRE-Klebsiella (CREKLEB), CRE-Ecoli (CREECOLI), or CRE-Enterobacter (CREENTERO), then this entryRelationship is required.</w:t>
      </w:r>
    </w:p>
    <w:p w:rsidR="0017176E" w:rsidRDefault="00174362">
      <w:pPr>
        <w:numPr>
          <w:ilvl w:val="0"/>
          <w:numId w:val="90"/>
        </w:numPr>
      </w:pPr>
      <w:r>
        <w:rPr>
          <w:rStyle w:val="keyword"/>
        </w:rPr>
        <w:t>MAY</w:t>
      </w:r>
      <w:r>
        <w:t xml:space="preserve"> contain zero or one [0..1] </w:t>
      </w:r>
      <w:r>
        <w:rPr>
          <w:rStyle w:val="XMLnameBold"/>
        </w:rPr>
        <w:t>entryRelationship</w:t>
      </w:r>
      <w:bookmarkStart w:id="2215" w:name="C_1129-30416"/>
      <w:bookmarkEnd w:id="2215"/>
      <w:r>
        <w:t xml:space="preserve"> (CONF:1129-30416) such that it</w:t>
      </w:r>
    </w:p>
    <w:p w:rsidR="0017176E" w:rsidRDefault="00174362">
      <w:pPr>
        <w:numPr>
          <w:ilvl w:val="1"/>
          <w:numId w:val="90"/>
        </w:numPr>
      </w:pPr>
      <w:r>
        <w:rPr>
          <w:rStyle w:val="keyword"/>
        </w:rPr>
        <w:t>SHALL</w:t>
      </w:r>
      <w:r>
        <w:t xml:space="preserve"> contain exactly one [1..1] </w:t>
      </w:r>
      <w:r>
        <w:rPr>
          <w:rStyle w:val="XMLnameBold"/>
        </w:rPr>
        <w:t>@typeCode</w:t>
      </w:r>
      <w:r>
        <w:t>=</w:t>
      </w:r>
      <w:r>
        <w:rPr>
          <w:rStyle w:val="XMLname"/>
        </w:rPr>
        <w:t>"COMP"</w:t>
      </w:r>
      <w:bookmarkStart w:id="2216" w:name="C_1129-30435"/>
      <w:bookmarkEnd w:id="2216"/>
      <w:r>
        <w:t xml:space="preserve"> (CONF:1129-30435).</w:t>
      </w:r>
    </w:p>
    <w:p w:rsidR="0017176E" w:rsidRDefault="00174362">
      <w:pPr>
        <w:numPr>
          <w:ilvl w:val="1"/>
          <w:numId w:val="90"/>
        </w:numPr>
      </w:pPr>
      <w:r>
        <w:rPr>
          <w:rStyle w:val="keyword"/>
        </w:rPr>
        <w:lastRenderedPageBreak/>
        <w:t>SHALL</w:t>
      </w:r>
      <w:r>
        <w:t xml:space="preserve"> contain exactly one [1..1] </w:t>
      </w:r>
      <w:hyperlink w:anchor="E_Bacterial_Isolate_Tested_for_Carbapen">
        <w:r>
          <w:rPr>
            <w:rStyle w:val="HyperlinkCourierBold"/>
          </w:rPr>
          <w:t>Bacterial Isolate Tested for Carbapenemase Observation</w:t>
        </w:r>
      </w:hyperlink>
      <w:r>
        <w:rPr>
          <w:rStyle w:val="XMLname"/>
        </w:rPr>
        <w:t xml:space="preserve"> (identifier: urn:hl7ii:2.16.840.1.113883.10.20.5.6.222:2014-12-01)</w:t>
      </w:r>
      <w:bookmarkStart w:id="2217" w:name="C_1129-30417"/>
      <w:bookmarkEnd w:id="2217"/>
      <w:r>
        <w:t xml:space="preserve"> (CONF:1129-30417).</w:t>
      </w:r>
    </w:p>
    <w:p w:rsidR="0017176E" w:rsidRDefault="00174362">
      <w:pPr>
        <w:pStyle w:val="Caption"/>
      </w:pPr>
      <w:bookmarkStart w:id="2218" w:name="_Toc406158340"/>
      <w:r>
        <w:t xml:space="preserve">Table </w:t>
      </w:r>
      <w:r>
        <w:fldChar w:fldCharType="begin"/>
      </w:r>
      <w:r>
        <w:instrText>SEQ Table \* ARABIC</w:instrText>
      </w:r>
      <w:r>
        <w:fldChar w:fldCharType="separate"/>
      </w:r>
      <w:bookmarkStart w:id="2219" w:name="NHSNSignificantPathogenCode"/>
      <w:bookmarkEnd w:id="2219"/>
      <w:r>
        <w:t>240</w:t>
      </w:r>
      <w:r>
        <w:fldChar w:fldCharType="end"/>
      </w:r>
      <w:r>
        <w:t>: NHSNSignificantPathogenCode</w:t>
      </w:r>
      <w:bookmarkEnd w:id="221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NHSNSignificantPathogenCode 2.16.840.1.114222.4.11.3194</w:t>
            </w:r>
          </w:p>
          <w:p w:rsidR="0017176E" w:rsidRDefault="00174362">
            <w:pPr>
              <w:pStyle w:val="TableText"/>
            </w:pPr>
            <w:r>
              <w:t xml:space="preserve">Code System: SNOMED CT 2.16.840.1.113883.6.96 or cdcNHSN 2.16.840.1.113883.6.277 </w:t>
            </w:r>
            <w:r>
              <w:br/>
              <w:t xml:space="preserve"> </w:t>
            </w:r>
            <w:r>
              <w:br/>
              <w:t>NHSN's value set for the observation recording the significant pathogen identified.</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5933001</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Clostridium difficile (organism)</w:t>
            </w:r>
          </w:p>
        </w:tc>
      </w:tr>
      <w:tr w:rsidR="0017176E">
        <w:trPr>
          <w:jc w:val="center"/>
        </w:trPr>
        <w:tc>
          <w:tcPr>
            <w:tcW w:w="360" w:type="dxa"/>
          </w:tcPr>
          <w:p w:rsidR="0017176E" w:rsidRDefault="00174362">
            <w:pPr>
              <w:pStyle w:val="TableText"/>
            </w:pPr>
            <w:r>
              <w:t>115329001</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Methicillin resistant Staphylococcus aureus (organism)</w:t>
            </w:r>
          </w:p>
        </w:tc>
      </w:tr>
      <w:tr w:rsidR="0017176E">
        <w:trPr>
          <w:jc w:val="center"/>
        </w:trPr>
        <w:tc>
          <w:tcPr>
            <w:tcW w:w="360" w:type="dxa"/>
          </w:tcPr>
          <w:p w:rsidR="0017176E" w:rsidRDefault="00174362">
            <w:pPr>
              <w:pStyle w:val="TableText"/>
            </w:pPr>
            <w:r>
              <w:t>417943000</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Methicillin susceptible Staphylococcus aureus (organism)</w:t>
            </w:r>
          </w:p>
        </w:tc>
      </w:tr>
      <w:tr w:rsidR="0017176E">
        <w:trPr>
          <w:jc w:val="center"/>
        </w:trPr>
        <w:tc>
          <w:tcPr>
            <w:tcW w:w="360" w:type="dxa"/>
          </w:tcPr>
          <w:p w:rsidR="0017176E" w:rsidRDefault="00174362">
            <w:pPr>
              <w:pStyle w:val="TableText"/>
            </w:pPr>
            <w:r>
              <w:t>2010-7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Multidrug Resistant - Acinetobacter baumannii (Organism)</w:t>
            </w:r>
          </w:p>
        </w:tc>
      </w:tr>
      <w:tr w:rsidR="0017176E">
        <w:trPr>
          <w:jc w:val="center"/>
        </w:trPr>
        <w:tc>
          <w:tcPr>
            <w:tcW w:w="360" w:type="dxa"/>
          </w:tcPr>
          <w:p w:rsidR="0017176E" w:rsidRDefault="00174362">
            <w:pPr>
              <w:pStyle w:val="TableText"/>
            </w:pPr>
            <w:r>
              <w:t>113727004</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Vancomycin resistant enterococcus (organism)</w:t>
            </w:r>
          </w:p>
        </w:tc>
      </w:tr>
      <w:tr w:rsidR="0017176E">
        <w:trPr>
          <w:jc w:val="center"/>
        </w:trPr>
        <w:tc>
          <w:tcPr>
            <w:tcW w:w="360" w:type="dxa"/>
          </w:tcPr>
          <w:p w:rsidR="0017176E" w:rsidRDefault="00174362">
            <w:pPr>
              <w:pStyle w:val="TableText"/>
            </w:pPr>
            <w:r>
              <w:t>2016-4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CephR-Klebsiella (CEPHRKLEB)</w:t>
            </w:r>
          </w:p>
        </w:tc>
      </w:tr>
      <w:tr w:rsidR="0017176E">
        <w:trPr>
          <w:jc w:val="center"/>
        </w:trPr>
        <w:tc>
          <w:tcPr>
            <w:tcW w:w="360" w:type="dxa"/>
          </w:tcPr>
          <w:p w:rsidR="0017176E" w:rsidRDefault="00174362">
            <w:pPr>
              <w:pStyle w:val="TableText"/>
            </w:pPr>
            <w:r>
              <w:t>2017-2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CRE-Klebsiella (CREKLEB)</w:t>
            </w:r>
          </w:p>
        </w:tc>
      </w:tr>
      <w:tr w:rsidR="0017176E">
        <w:trPr>
          <w:jc w:val="center"/>
        </w:trPr>
        <w:tc>
          <w:tcPr>
            <w:tcW w:w="360" w:type="dxa"/>
          </w:tcPr>
          <w:p w:rsidR="0017176E" w:rsidRDefault="00174362">
            <w:pPr>
              <w:pStyle w:val="TableText"/>
            </w:pPr>
            <w:r>
              <w:t>2018-0</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CRE-Ecoli (CREECOLI)</w:t>
            </w:r>
          </w:p>
        </w:tc>
      </w:tr>
      <w:tr w:rsidR="0017176E">
        <w:trPr>
          <w:jc w:val="center"/>
        </w:trPr>
        <w:tc>
          <w:tcPr>
            <w:tcW w:w="360" w:type="dxa"/>
          </w:tcPr>
          <w:p w:rsidR="0017176E" w:rsidRDefault="00174362">
            <w:pPr>
              <w:pStyle w:val="TableText"/>
            </w:pPr>
            <w:r>
              <w:t>2019-8</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CRE-Enterobacter</w:t>
            </w:r>
          </w:p>
        </w:tc>
      </w:tr>
      <w:tr w:rsidR="0017176E">
        <w:trPr>
          <w:jc w:val="center"/>
        </w:trPr>
        <w:tc>
          <w:tcPr>
            <w:tcW w:w="1440" w:type="dxa"/>
            <w:gridSpan w:val="4"/>
          </w:tcPr>
          <w:p w:rsidR="0017176E" w:rsidRDefault="00174362">
            <w:pPr>
              <w:pStyle w:val="TableText"/>
            </w:pPr>
            <w:r>
              <w:t>...</w:t>
            </w:r>
          </w:p>
        </w:tc>
      </w:tr>
    </w:tbl>
    <w:p w:rsidR="0017176E" w:rsidRDefault="0017176E">
      <w:pPr>
        <w:pStyle w:val="BodyText"/>
      </w:pPr>
    </w:p>
    <w:p w:rsidR="0017176E" w:rsidRDefault="00174362">
      <w:pPr>
        <w:pStyle w:val="Caption"/>
        <w:ind w:left="130" w:right="115"/>
      </w:pPr>
      <w:bookmarkStart w:id="2220" w:name="_Toc406158039"/>
      <w:r>
        <w:lastRenderedPageBreak/>
        <w:t xml:space="preserve">Figure </w:t>
      </w:r>
      <w:r>
        <w:fldChar w:fldCharType="begin"/>
      </w:r>
      <w:r>
        <w:instrText>SEQ Figure \* ARABIC</w:instrText>
      </w:r>
      <w:r>
        <w:fldChar w:fldCharType="separate"/>
      </w:r>
      <w:r>
        <w:t>94</w:t>
      </w:r>
      <w:r>
        <w:fldChar w:fldCharType="end"/>
      </w:r>
      <w:r>
        <w:t>: Pathogen Identified Observation (LIO) Example</w:t>
      </w:r>
      <w:bookmarkEnd w:id="2220"/>
    </w:p>
    <w:p w:rsidR="0017176E" w:rsidRDefault="00174362">
      <w:pPr>
        <w:pStyle w:val="Example"/>
        <w:ind w:left="130" w:right="115"/>
      </w:pPr>
      <w:r>
        <w:t>&lt;observation classCode="OBS" moodCode="EVN"&gt;</w:t>
      </w:r>
    </w:p>
    <w:p w:rsidR="0017176E" w:rsidRDefault="00174362">
      <w:pPr>
        <w:pStyle w:val="Example"/>
        <w:ind w:left="130" w:right="115"/>
      </w:pPr>
      <w:r>
        <w:t xml:space="preserve">  &lt;!-- C-CDA Result Observation templateID --&gt;</w:t>
      </w:r>
    </w:p>
    <w:p w:rsidR="0017176E" w:rsidRDefault="00174362">
      <w:pPr>
        <w:pStyle w:val="Example"/>
        <w:ind w:left="130" w:right="115"/>
      </w:pPr>
      <w:r>
        <w:t xml:space="preserve">  &lt;templateId root="2.16.840.1.113883.10.20.22.4.2"/&gt;</w:t>
      </w:r>
    </w:p>
    <w:p w:rsidR="0017176E" w:rsidRDefault="00174362">
      <w:pPr>
        <w:pStyle w:val="Example"/>
        <w:ind w:left="130" w:right="115"/>
      </w:pPr>
      <w:r>
        <w:t xml:space="preserve">  &lt;!-- HAI Pathogen Identified Observation (LIO) templateId --&gt;</w:t>
      </w:r>
    </w:p>
    <w:p w:rsidR="0017176E" w:rsidRDefault="00174362">
      <w:pPr>
        <w:pStyle w:val="Example"/>
        <w:ind w:left="130" w:right="115"/>
      </w:pPr>
      <w:r>
        <w:t xml:space="preserve">  &lt;templateId root="2.16.840.1.113883.10.20.5.6.146"</w:t>
      </w:r>
    </w:p>
    <w:p w:rsidR="0017176E" w:rsidRDefault="00174362">
      <w:pPr>
        <w:pStyle w:val="Example"/>
        <w:ind w:left="130" w:right="115"/>
      </w:pPr>
      <w:r>
        <w:t xml:space="preserve">                     extension="2014-12-01"/&gt;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codeSystem="2.16.840.1.113883.6.1" codeSystemName="LOINC" </w:t>
      </w:r>
    </w:p>
    <w:p w:rsidR="0017176E" w:rsidRDefault="00174362">
      <w:pPr>
        <w:pStyle w:val="Example"/>
        <w:ind w:left="130" w:right="115"/>
      </w:pPr>
      <w:r>
        <w:t xml:space="preserve">        code="41852-5" displayName="Microorganism Identified"/&gt;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&lt;effectiveTime nullFlavor="NA"/&gt;</w:t>
      </w:r>
    </w:p>
    <w:p w:rsidR="0017176E" w:rsidRDefault="00174362">
      <w:pPr>
        <w:pStyle w:val="Example"/>
        <w:ind w:left="130" w:right="115"/>
      </w:pPr>
      <w:r>
        <w:t xml:space="preserve">  &lt;value xsi:type="CD" codeSystem="2.16.840.1.113883.6.96" </w:t>
      </w:r>
    </w:p>
    <w:p w:rsidR="0017176E" w:rsidRDefault="00174362">
      <w:pPr>
        <w:pStyle w:val="Example"/>
        <w:ind w:left="130" w:right="115"/>
      </w:pPr>
      <w:r>
        <w:t xml:space="preserve">        codeSystemName="SNOMED CT" </w:t>
      </w:r>
    </w:p>
    <w:p w:rsidR="0017176E" w:rsidRDefault="00174362">
      <w:pPr>
        <w:pStyle w:val="Example"/>
        <w:ind w:left="130" w:right="115"/>
      </w:pPr>
      <w:r>
        <w:t xml:space="preserve">        code="5933001" </w:t>
      </w:r>
    </w:p>
    <w:p w:rsidR="0017176E" w:rsidRDefault="00174362">
      <w:pPr>
        <w:pStyle w:val="Example"/>
        <w:ind w:left="130" w:right="115"/>
      </w:pPr>
      <w:r>
        <w:t xml:space="preserve">        displayName="Clostridium difficile (organism)"/&gt;</w:t>
      </w:r>
    </w:p>
    <w:p w:rsidR="0017176E" w:rsidRDefault="00174362">
      <w:pPr>
        <w:pStyle w:val="Example"/>
        <w:ind w:left="130" w:right="115"/>
      </w:pPr>
      <w:r>
        <w:t xml:space="preserve">                     </w:t>
      </w:r>
    </w:p>
    <w:p w:rsidR="0017176E" w:rsidRDefault="00174362">
      <w:pPr>
        <w:pStyle w:val="Example"/>
        <w:ind w:left="130" w:right="115"/>
      </w:pPr>
      <w:r>
        <w:t xml:space="preserve">  &lt;!-- Specimen collection procedure contains specimen collection encounter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&lt;procedure classCode="PROC" moodCode="EVN"&gt;</w:t>
      </w:r>
    </w:p>
    <w:p w:rsidR="0017176E" w:rsidRDefault="00174362">
      <w:pPr>
        <w:pStyle w:val="Example"/>
        <w:ind w:left="130" w:right="115"/>
      </w:pPr>
      <w:r>
        <w:t xml:space="preserve">        &lt;!-- Specimen Collection Procedure (LIO)  --&gt;</w:t>
      </w:r>
    </w:p>
    <w:p w:rsidR="0017176E" w:rsidRDefault="00174362">
      <w:pPr>
        <w:pStyle w:val="Example"/>
        <w:ind w:left="130" w:right="115"/>
      </w:pPr>
      <w:r>
        <w:t xml:space="preserve">        &lt;templateId root="2.16.840.1.113883.10.20.5.6.165" /&gt;</w:t>
      </w:r>
    </w:p>
    <w:p w:rsidR="0017176E" w:rsidRDefault="00174362">
      <w:pPr>
        <w:pStyle w:val="Example"/>
        <w:ind w:left="130" w:right="115"/>
      </w:pPr>
      <w:r>
        <w:t xml:space="preserve">       ...</w:t>
      </w:r>
    </w:p>
    <w:p w:rsidR="0017176E" w:rsidRDefault="00174362">
      <w:pPr>
        <w:pStyle w:val="Example"/>
        <w:ind w:left="130" w:right="115"/>
      </w:pPr>
      <w:r>
        <w:t xml:space="preserve">      &lt;entryRelationship typeCode="COMP" inversionInd="true"&gt;</w:t>
      </w:r>
    </w:p>
    <w:p w:rsidR="0017176E" w:rsidRDefault="00174362">
      <w:pPr>
        <w:pStyle w:val="Example"/>
        <w:ind w:left="130" w:right="115"/>
      </w:pPr>
      <w:r>
        <w:t xml:space="preserve">      &lt;!-- Specimen Collection Encounter (LIO) --&gt;</w:t>
      </w:r>
    </w:p>
    <w:p w:rsidR="0017176E" w:rsidRDefault="00174362">
      <w:pPr>
        <w:pStyle w:val="Example"/>
        <w:ind w:left="130" w:right="115"/>
      </w:pPr>
      <w:r>
        <w:t xml:space="preserve">        &lt;encounter classCode="ENC" moodCode="EVN"&gt;</w:t>
      </w:r>
    </w:p>
    <w:p w:rsidR="0017176E" w:rsidRDefault="00174362">
      <w:pPr>
        <w:pStyle w:val="Example"/>
        <w:ind w:left="130" w:right="115"/>
      </w:pPr>
      <w:r>
        <w:t xml:space="preserve">          &lt;!-- C-CDA Encounter Activities templateId --&gt;</w:t>
      </w:r>
    </w:p>
    <w:p w:rsidR="0017176E" w:rsidRDefault="00174362">
      <w:pPr>
        <w:pStyle w:val="Example"/>
        <w:ind w:left="130" w:right="115"/>
      </w:pPr>
      <w:r>
        <w:t xml:space="preserve">          &lt;templateId root="2.16.840.1.113883.10.20.22.4.49" /&gt;</w:t>
      </w:r>
    </w:p>
    <w:p w:rsidR="0017176E" w:rsidRDefault="00174362">
      <w:pPr>
        <w:pStyle w:val="Example"/>
        <w:ind w:left="130" w:right="115"/>
      </w:pPr>
      <w:r>
        <w:t xml:space="preserve">          &lt;!-- HAI Specimen Collection Encounter (LIO) templateId --&gt;</w:t>
      </w:r>
    </w:p>
    <w:p w:rsidR="0017176E" w:rsidRDefault="00174362">
      <w:pPr>
        <w:pStyle w:val="Example"/>
        <w:ind w:left="130" w:right="115"/>
      </w:pPr>
      <w:r>
        <w:t xml:space="preserve">          &lt;templateId root="2.16.840.1.113883.10.20.5.6.164" /&gt;</w:t>
      </w:r>
    </w:p>
    <w:p w:rsidR="0017176E" w:rsidRDefault="00174362">
      <w:pPr>
        <w:pStyle w:val="Example"/>
        <w:ind w:left="130" w:right="115"/>
      </w:pPr>
      <w:r>
        <w:t xml:space="preserve">          ...</w:t>
      </w:r>
    </w:p>
    <w:p w:rsidR="0017176E" w:rsidRDefault="00174362">
      <w:pPr>
        <w:pStyle w:val="Example"/>
        <w:ind w:left="130" w:right="115"/>
      </w:pPr>
      <w:r>
        <w:t xml:space="preserve">        &lt;/encounter&gt;</w:t>
      </w:r>
    </w:p>
    <w:p w:rsidR="0017176E" w:rsidRDefault="00174362">
      <w:pPr>
        <w:pStyle w:val="Example"/>
        <w:ind w:left="130" w:right="115"/>
      </w:pPr>
      <w:r>
        <w:t xml:space="preserve">      &lt;/entryRelationship&gt;</w:t>
      </w:r>
    </w:p>
    <w:p w:rsidR="0017176E" w:rsidRDefault="00174362">
      <w:pPr>
        <w:pStyle w:val="Example"/>
        <w:ind w:left="130" w:right="115"/>
      </w:pPr>
      <w:r>
        <w:t xml:space="preserve">    &lt;/procedure&gt;</w:t>
      </w:r>
    </w:p>
    <w:p w:rsidR="0017176E" w:rsidRDefault="00174362">
      <w:pPr>
        <w:pStyle w:val="Example"/>
        <w:ind w:left="130" w:right="115"/>
      </w:pPr>
      <w:r>
        <w:t xml:space="preserve">  &lt;/entryRelationship&gt;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Bacterial Isolate Tested for Carbapenemase Observation --&gt;</w:t>
      </w:r>
    </w:p>
    <w:p w:rsidR="0017176E" w:rsidRDefault="00174362">
      <w:pPr>
        <w:pStyle w:val="Example"/>
        <w:ind w:left="130" w:right="115"/>
      </w:pPr>
      <w:r>
        <w:t xml:space="preserve">        &lt;templateId root="2.16.840.1.113883.10.20.5.6.222" </w:t>
      </w:r>
    </w:p>
    <w:p w:rsidR="0017176E" w:rsidRDefault="00174362">
      <w:pPr>
        <w:pStyle w:val="Example"/>
        <w:ind w:left="130" w:right="115"/>
      </w:pPr>
      <w:r>
        <w:t xml:space="preserve">                extension="2014-12-01"/&gt;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221" w:name="_Toc406157862"/>
      <w:r>
        <w:lastRenderedPageBreak/>
        <w:t>P</w:t>
      </w:r>
      <w:bookmarkStart w:id="2222" w:name="E_Pathogen_Ranking_Observation"/>
      <w:bookmarkEnd w:id="2222"/>
      <w:r>
        <w:t>athogen Ranking Observation</w:t>
      </w:r>
      <w:bookmarkEnd w:id="2221"/>
    </w:p>
    <w:p w:rsidR="0017176E" w:rsidRDefault="00174362">
      <w:pPr>
        <w:pStyle w:val="BracketData"/>
      </w:pPr>
      <w:r>
        <w:t>[observation: identifier urn:oid:2.16.840.1.113883.10.20.5.6.147 (closed)]</w:t>
      </w:r>
    </w:p>
    <w:p w:rsidR="0017176E" w:rsidRDefault="00174362">
      <w:pPr>
        <w:pStyle w:val="Caption"/>
      </w:pPr>
      <w:bookmarkStart w:id="2223" w:name="_Toc406158341"/>
      <w:r>
        <w:t xml:space="preserve">Table </w:t>
      </w:r>
      <w:r>
        <w:fldChar w:fldCharType="begin"/>
      </w:r>
      <w:r>
        <w:instrText>SEQ Table \* ARABIC</w:instrText>
      </w:r>
      <w:r>
        <w:fldChar w:fldCharType="separate"/>
      </w:r>
      <w:r>
        <w:t>241</w:t>
      </w:r>
      <w:r>
        <w:fldChar w:fldCharType="end"/>
      </w:r>
      <w:r>
        <w:t>: Pathogen Ranking Observation Contexts</w:t>
      </w:r>
      <w:bookmarkEnd w:id="222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Findings_Organizer">
              <w:r w:rsidR="00174362">
                <w:rPr>
                  <w:rStyle w:val="HyperlinkText9pt"/>
                </w:rPr>
                <w:t>Findings Organizer</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The NHSN pathogen findings record up to three pathogens. This observation records the relative importance of a pathogen in that set with respect to its role in the infection.</w:t>
      </w:r>
    </w:p>
    <w:p w:rsidR="0017176E" w:rsidRDefault="00174362">
      <w:pPr>
        <w:pStyle w:val="BodyText"/>
      </w:pPr>
      <w:r>
        <w:t>The value is a coded ordinal, where the value of @code is the number 1 or 2 or 3;  where 1 represents the highest-ranked pathogen of up to three pathogens recorded.</w:t>
      </w:r>
    </w:p>
    <w:p w:rsidR="0017176E" w:rsidRDefault="00174362">
      <w:pPr>
        <w:pStyle w:val="Caption"/>
      </w:pPr>
      <w:bookmarkStart w:id="2224" w:name="_Toc406158342"/>
      <w:r>
        <w:t xml:space="preserve">Table </w:t>
      </w:r>
      <w:r>
        <w:fldChar w:fldCharType="begin"/>
      </w:r>
      <w:r>
        <w:instrText>SEQ Table \* ARABIC</w:instrText>
      </w:r>
      <w:r>
        <w:fldChar w:fldCharType="separate"/>
      </w:r>
      <w:r>
        <w:t>242</w:t>
      </w:r>
      <w:r>
        <w:fldChar w:fldCharType="end"/>
      </w:r>
      <w:r>
        <w:t>: Pathogen Ranking Observation Constraints Overview</w:t>
      </w:r>
      <w:bookmarkEnd w:id="222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urn:oid:2.16.840.1.113883.10.20.5.6.147)</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87">
              <w:r w:rsidR="00174362">
                <w:rPr>
                  <w:rStyle w:val="HyperlinkText9pt"/>
                </w:rPr>
                <w:t>86-19787</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88">
              <w:r w:rsidR="00174362">
                <w:rPr>
                  <w:rStyle w:val="HyperlinkText9pt"/>
                </w:rPr>
                <w:t>86-19788</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63">
              <w:r w:rsidR="00174362">
                <w:rPr>
                  <w:rStyle w:val="HyperlinkText9pt"/>
                </w:rPr>
                <w:t>86-28263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64">
              <w:r w:rsidR="00174362">
                <w:rPr>
                  <w:rStyle w:val="HyperlinkText9pt"/>
                </w:rPr>
                <w:t>86-28264</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97">
              <w:r w:rsidR="00174362">
                <w:rPr>
                  <w:rStyle w:val="HyperlinkText9pt"/>
                </w:rPr>
                <w:t>86-19797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98">
              <w:r w:rsidR="00174362">
                <w:rPr>
                  <w:rStyle w:val="HyperlinkText9pt"/>
                </w:rPr>
                <w:t>86-19798</w:t>
              </w:r>
            </w:hyperlink>
          </w:p>
        </w:tc>
        <w:tc>
          <w:tcPr>
            <w:tcW w:w="3171" w:type="dxa"/>
            <w:shd w:val="clear" w:color="auto" w:fill="auto"/>
          </w:tcPr>
          <w:p w:rsidR="0017176E" w:rsidRDefault="00174362">
            <w:pPr>
              <w:pStyle w:val="TableText"/>
            </w:pPr>
            <w:r>
              <w:t>2.16.840.1.113883.10.20.5.6.147</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99">
              <w:r w:rsidR="00174362">
                <w:rPr>
                  <w:rStyle w:val="HyperlinkText9pt"/>
                </w:rPr>
                <w:t>86-19799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80">
              <w:r w:rsidR="00174362">
                <w:rPr>
                  <w:rStyle w:val="HyperlinkText9pt"/>
                </w:rPr>
                <w:t>86-22780</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89">
              <w:r w:rsidR="00174362">
                <w:rPr>
                  <w:rStyle w:val="HyperlinkText9pt"/>
                </w:rPr>
                <w:t>86-19789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90">
              <w:r w:rsidR="00174362">
                <w:rPr>
                  <w:rStyle w:val="HyperlinkText9pt"/>
                </w:rPr>
                <w:t>86-19790</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91">
              <w:r w:rsidR="00174362">
                <w:rPr>
                  <w:rStyle w:val="HyperlinkText9pt"/>
                </w:rPr>
                <w:t>86-19791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92">
              <w:r w:rsidR="00174362">
                <w:rPr>
                  <w:rStyle w:val="HyperlinkText9pt"/>
                </w:rPr>
                <w:t>86-19792</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CO</w:t>
            </w:r>
          </w:p>
        </w:tc>
        <w:tc>
          <w:tcPr>
            <w:tcW w:w="864" w:type="dxa"/>
            <w:shd w:val="clear" w:color="auto" w:fill="auto"/>
          </w:tcPr>
          <w:p w:rsidR="0017176E" w:rsidRDefault="00445067">
            <w:pPr>
              <w:pStyle w:val="TableText"/>
            </w:pPr>
            <w:hyperlink w:anchor="C_86-19793">
              <w:r w:rsidR="00174362">
                <w:rPr>
                  <w:rStyle w:val="HyperlinkText9pt"/>
                </w:rPr>
                <w:t>86-19793</w:t>
              </w:r>
            </w:hyperlink>
          </w:p>
        </w:tc>
        <w:tc>
          <w:tcPr>
            <w:tcW w:w="3171" w:type="dxa"/>
            <w:shd w:val="clear" w:color="auto" w:fill="auto"/>
          </w:tcPr>
          <w:p w:rsidR="0017176E" w:rsidRDefault="00174362">
            <w:pPr>
              <w:pStyle w:val="TableText"/>
            </w:pPr>
            <w:r>
              <w:t>2.16.840.1.113883.6.277 (cdcNHSN)</w:t>
            </w:r>
          </w:p>
        </w:tc>
      </w:tr>
    </w:tbl>
    <w:p w:rsidR="0017176E" w:rsidRDefault="0017176E">
      <w:pPr>
        <w:pStyle w:val="BodyText"/>
      </w:pPr>
    </w:p>
    <w:p w:rsidR="0017176E" w:rsidRDefault="00174362">
      <w:pPr>
        <w:numPr>
          <w:ilvl w:val="0"/>
          <w:numId w:val="91"/>
        </w:numPr>
      </w:pPr>
      <w:r>
        <w:t xml:space="preserve">Conforms to Problem Observation template </w:t>
      </w:r>
      <w:r>
        <w:rPr>
          <w:rStyle w:val="XMLname"/>
        </w:rPr>
        <w:t>(identifier: urn:oid:2.16.840.1.113883.10.20.22.4.4)</w:t>
      </w:r>
      <w:r>
        <w:t>.</w:t>
      </w:r>
    </w:p>
    <w:p w:rsidR="0017176E" w:rsidRDefault="00174362">
      <w:pPr>
        <w:numPr>
          <w:ilvl w:val="0"/>
          <w:numId w:val="91"/>
        </w:numPr>
      </w:pPr>
      <w:r>
        <w:rPr>
          <w:rStyle w:val="keyword"/>
        </w:rPr>
        <w:lastRenderedPageBreak/>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225" w:name="C_86-19787"/>
      <w:bookmarkEnd w:id="2225"/>
      <w:r>
        <w:t xml:space="preserve"> (CONF:86-19787).</w:t>
      </w:r>
    </w:p>
    <w:p w:rsidR="0017176E" w:rsidRDefault="00174362">
      <w:pPr>
        <w:numPr>
          <w:ilvl w:val="0"/>
          <w:numId w:val="9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226" w:name="C_86-19788"/>
      <w:bookmarkEnd w:id="2226"/>
      <w:r>
        <w:t xml:space="preserve"> (CONF:86-19788).</w:t>
      </w:r>
    </w:p>
    <w:p w:rsidR="0017176E" w:rsidRDefault="00174362">
      <w:pPr>
        <w:numPr>
          <w:ilvl w:val="0"/>
          <w:numId w:val="91"/>
        </w:numPr>
      </w:pPr>
      <w:r>
        <w:rPr>
          <w:rStyle w:val="keyword"/>
        </w:rPr>
        <w:t>SHALL</w:t>
      </w:r>
      <w:r>
        <w:t xml:space="preserve"> contain exactly one [1..1] </w:t>
      </w:r>
      <w:r>
        <w:rPr>
          <w:rStyle w:val="XMLnameBold"/>
        </w:rPr>
        <w:t>templateId</w:t>
      </w:r>
      <w:bookmarkStart w:id="2227" w:name="C_86-28263"/>
      <w:bookmarkEnd w:id="2227"/>
      <w:r>
        <w:t xml:space="preserve"> (CONF:86-28263) such that it</w:t>
      </w:r>
    </w:p>
    <w:p w:rsidR="0017176E" w:rsidRDefault="00174362">
      <w:pPr>
        <w:numPr>
          <w:ilvl w:val="1"/>
          <w:numId w:val="91"/>
        </w:numPr>
      </w:pPr>
      <w:r>
        <w:rPr>
          <w:rStyle w:val="keyword"/>
        </w:rPr>
        <w:t>SHALL</w:t>
      </w:r>
      <w:r>
        <w:t xml:space="preserve"> contain exactly one [1..1] </w:t>
      </w:r>
      <w:r>
        <w:rPr>
          <w:rStyle w:val="XMLnameBold"/>
        </w:rPr>
        <w:t>@root</w:t>
      </w:r>
      <w:r>
        <w:t>=</w:t>
      </w:r>
      <w:r>
        <w:rPr>
          <w:rStyle w:val="XMLname"/>
        </w:rPr>
        <w:t>"2.16.840.1.113883.10.20.22.4.4"</w:t>
      </w:r>
      <w:bookmarkStart w:id="2228" w:name="C_86-28264"/>
      <w:bookmarkEnd w:id="2228"/>
      <w:r>
        <w:t xml:space="preserve"> (CONF:86-28264).</w:t>
      </w:r>
    </w:p>
    <w:p w:rsidR="0017176E" w:rsidRDefault="00174362">
      <w:pPr>
        <w:numPr>
          <w:ilvl w:val="0"/>
          <w:numId w:val="91"/>
        </w:numPr>
      </w:pPr>
      <w:r>
        <w:rPr>
          <w:rStyle w:val="keyword"/>
        </w:rPr>
        <w:t>SHALL</w:t>
      </w:r>
      <w:r>
        <w:t xml:space="preserve"> contain exactly one [1..1] </w:t>
      </w:r>
      <w:r>
        <w:rPr>
          <w:rStyle w:val="XMLnameBold"/>
        </w:rPr>
        <w:t>templateId</w:t>
      </w:r>
      <w:bookmarkStart w:id="2229" w:name="C_86-19797"/>
      <w:bookmarkEnd w:id="2229"/>
      <w:r>
        <w:t xml:space="preserve"> (CONF:86-19797) such that it</w:t>
      </w:r>
    </w:p>
    <w:p w:rsidR="0017176E" w:rsidRDefault="00174362">
      <w:pPr>
        <w:numPr>
          <w:ilvl w:val="1"/>
          <w:numId w:val="91"/>
        </w:numPr>
      </w:pPr>
      <w:r>
        <w:rPr>
          <w:rStyle w:val="keyword"/>
        </w:rPr>
        <w:t>SHALL</w:t>
      </w:r>
      <w:r>
        <w:t xml:space="preserve"> contain exactly one [1..1] </w:t>
      </w:r>
      <w:r>
        <w:rPr>
          <w:rStyle w:val="XMLnameBold"/>
        </w:rPr>
        <w:t>@root</w:t>
      </w:r>
      <w:r>
        <w:t>=</w:t>
      </w:r>
      <w:r>
        <w:rPr>
          <w:rStyle w:val="XMLname"/>
        </w:rPr>
        <w:t>"2.16.840.1.113883.10.20.5.6.147"</w:t>
      </w:r>
      <w:bookmarkStart w:id="2230" w:name="C_86-19798"/>
      <w:bookmarkEnd w:id="2230"/>
      <w:r>
        <w:t xml:space="preserve"> (CONF:86-19798).</w:t>
      </w:r>
    </w:p>
    <w:p w:rsidR="0017176E" w:rsidRDefault="00174362">
      <w:pPr>
        <w:numPr>
          <w:ilvl w:val="0"/>
          <w:numId w:val="91"/>
        </w:numPr>
      </w:pPr>
      <w:r>
        <w:rPr>
          <w:rStyle w:val="keyword"/>
        </w:rPr>
        <w:t>SHALL</w:t>
      </w:r>
      <w:r>
        <w:t xml:space="preserve"> contain exactly one [1..1] </w:t>
      </w:r>
      <w:r>
        <w:rPr>
          <w:rStyle w:val="XMLnameBold"/>
        </w:rPr>
        <w:t>id</w:t>
      </w:r>
      <w:bookmarkStart w:id="2231" w:name="C_86-19799"/>
      <w:bookmarkEnd w:id="2231"/>
      <w:r>
        <w:t xml:space="preserve"> (CONF:86-19799).</w:t>
      </w:r>
    </w:p>
    <w:p w:rsidR="0017176E" w:rsidRDefault="00174362">
      <w:pPr>
        <w:numPr>
          <w:ilvl w:val="1"/>
          <w:numId w:val="91"/>
        </w:numPr>
      </w:pPr>
      <w:r>
        <w:t xml:space="preserve">This id </w:t>
      </w:r>
      <w:r>
        <w:rPr>
          <w:rStyle w:val="keyword"/>
        </w:rPr>
        <w:t>SHALL</w:t>
      </w:r>
      <w:r>
        <w:t xml:space="preserve"> contain exactly one [1..1] </w:t>
      </w:r>
      <w:r>
        <w:rPr>
          <w:rStyle w:val="XMLnameBold"/>
        </w:rPr>
        <w:t>@nullFlavor</w:t>
      </w:r>
      <w:r>
        <w:t>=</w:t>
      </w:r>
      <w:r>
        <w:rPr>
          <w:rStyle w:val="XMLname"/>
        </w:rPr>
        <w:t>"NA"</w:t>
      </w:r>
      <w:bookmarkStart w:id="2232" w:name="C_86-22780"/>
      <w:bookmarkEnd w:id="2232"/>
      <w:r>
        <w:t xml:space="preserve"> (CONF:86-22780).</w:t>
      </w:r>
    </w:p>
    <w:p w:rsidR="0017176E" w:rsidRDefault="00174362">
      <w:pPr>
        <w:numPr>
          <w:ilvl w:val="0"/>
          <w:numId w:val="91"/>
        </w:numPr>
      </w:pPr>
      <w:r>
        <w:rPr>
          <w:rStyle w:val="keyword"/>
        </w:rPr>
        <w:t>SHALL</w:t>
      </w:r>
      <w:r>
        <w:t xml:space="preserve"> contain exactly one [1..1] </w:t>
      </w:r>
      <w:r>
        <w:rPr>
          <w:rStyle w:val="XMLnameBold"/>
        </w:rPr>
        <w:t>code</w:t>
      </w:r>
      <w:bookmarkStart w:id="2233" w:name="C_86-19789"/>
      <w:bookmarkEnd w:id="2233"/>
      <w:r>
        <w:t xml:space="preserve"> (CONF:86-19789).</w:t>
      </w:r>
    </w:p>
    <w:p w:rsidR="0017176E" w:rsidRDefault="00174362">
      <w:pPr>
        <w:numPr>
          <w:ilvl w:val="1"/>
          <w:numId w:val="91"/>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234" w:name="C_86-19790"/>
      <w:bookmarkEnd w:id="2234"/>
      <w:r>
        <w:t xml:space="preserve"> (CONF:86-19790).</w:t>
      </w:r>
    </w:p>
    <w:p w:rsidR="0017176E" w:rsidRDefault="00174362">
      <w:pPr>
        <w:numPr>
          <w:ilvl w:val="0"/>
          <w:numId w:val="91"/>
        </w:numPr>
      </w:pPr>
      <w:r>
        <w:rPr>
          <w:rStyle w:val="keyword"/>
        </w:rPr>
        <w:t>SHALL</w:t>
      </w:r>
      <w:r>
        <w:t xml:space="preserve"> contain exactly one [1..1] </w:t>
      </w:r>
      <w:r>
        <w:rPr>
          <w:rStyle w:val="XMLnameBold"/>
        </w:rPr>
        <w:t>statusCode</w:t>
      </w:r>
      <w:bookmarkStart w:id="2235" w:name="C_86-19791"/>
      <w:bookmarkEnd w:id="2235"/>
      <w:r>
        <w:t xml:space="preserve"> (CONF:86-19791).</w:t>
      </w:r>
    </w:p>
    <w:p w:rsidR="0017176E" w:rsidRDefault="00174362">
      <w:pPr>
        <w:numPr>
          <w:ilvl w:val="1"/>
          <w:numId w:val="9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236" w:name="C_86-19792"/>
      <w:bookmarkEnd w:id="2236"/>
      <w:r>
        <w:t xml:space="preserve"> (CONF:86-19792).</w:t>
      </w:r>
    </w:p>
    <w:p w:rsidR="0017176E" w:rsidRDefault="00174362">
      <w:pPr>
        <w:numPr>
          <w:ilvl w:val="0"/>
          <w:numId w:val="91"/>
        </w:numPr>
      </w:pPr>
      <w:r>
        <w:rPr>
          <w:rStyle w:val="keyword"/>
        </w:rPr>
        <w:t>SHALL</w:t>
      </w:r>
      <w:r>
        <w:t xml:space="preserve"> contain exactly one [1..1] </w:t>
      </w:r>
      <w:r>
        <w:rPr>
          <w:rStyle w:val="XMLnameBold"/>
        </w:rPr>
        <w:t>value</w:t>
      </w:r>
      <w:r>
        <w:t xml:space="preserve"> with @xsi:type="CO" (CodeSystem: </w:t>
      </w:r>
      <w:r>
        <w:rPr>
          <w:rStyle w:val="XMLname"/>
        </w:rPr>
        <w:t>cdcNHSN 2.16.840.1.113883.6.277</w:t>
      </w:r>
      <w:r>
        <w:rPr>
          <w:rStyle w:val="keyword"/>
        </w:rPr>
        <w:t xml:space="preserve"> STATIC</w:t>
      </w:r>
      <w:r>
        <w:t>)</w:t>
      </w:r>
      <w:bookmarkStart w:id="2237" w:name="C_86-19793"/>
      <w:bookmarkEnd w:id="2237"/>
      <w:r>
        <w:t xml:space="preserve"> (CONF:86-19793).</w:t>
      </w:r>
    </w:p>
    <w:p w:rsidR="0017176E" w:rsidRDefault="00174362">
      <w:pPr>
        <w:pStyle w:val="BodyText"/>
        <w:numPr>
          <w:ilvl w:val="1"/>
          <w:numId w:val="91"/>
        </w:numPr>
      </w:pPr>
      <w:r>
        <w:t>The value of value/@codeSystem</w:t>
      </w:r>
      <w:r>
        <w:rPr>
          <w:rStyle w:val="keyword"/>
        </w:rPr>
        <w:t xml:space="preserve"> SHALL </w:t>
      </w:r>
      <w:r>
        <w:t>be  2.16.840.1.113883.6.277 cdcNHSN, and the value of value/@code</w:t>
      </w:r>
      <w:r>
        <w:rPr>
          <w:rStyle w:val="keyword"/>
        </w:rPr>
        <w:t xml:space="preserve"> SHALL </w:t>
      </w:r>
      <w:r>
        <w:t>be the number 1 or 2 or 3, where 1 represents the highest-ranked pathogen of up to three pathogens recorded (CONF:86-19794).</w:t>
      </w:r>
    </w:p>
    <w:p w:rsidR="0017176E" w:rsidRDefault="00174362">
      <w:pPr>
        <w:pStyle w:val="Caption"/>
        <w:ind w:left="130" w:right="115"/>
      </w:pPr>
      <w:bookmarkStart w:id="2238" w:name="_Toc406158040"/>
      <w:r>
        <w:t xml:space="preserve">Figure </w:t>
      </w:r>
      <w:r>
        <w:fldChar w:fldCharType="begin"/>
      </w:r>
      <w:r>
        <w:instrText>SEQ Figure \* ARABIC</w:instrText>
      </w:r>
      <w:r>
        <w:fldChar w:fldCharType="separate"/>
      </w:r>
      <w:r>
        <w:t>95</w:t>
      </w:r>
      <w:r>
        <w:fldChar w:fldCharType="end"/>
      </w:r>
      <w:r>
        <w:t>: Pathogen Ranking Observation Example</w:t>
      </w:r>
      <w:bookmarkEnd w:id="2238"/>
    </w:p>
    <w:p w:rsidR="0017176E" w:rsidRDefault="00174362">
      <w:pPr>
        <w:pStyle w:val="Example"/>
        <w:ind w:left="130" w:right="115"/>
      </w:pPr>
      <w:r>
        <w:t>&lt;observation classCode="OBS" moodCode="EVN"&gt;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 </w:t>
      </w:r>
    </w:p>
    <w:p w:rsidR="0017176E" w:rsidRDefault="00174362">
      <w:pPr>
        <w:pStyle w:val="Example"/>
        <w:ind w:left="130" w:right="115"/>
      </w:pPr>
      <w:r>
        <w:t xml:space="preserve">  &lt;!-- HAI Pathogen Ranking Observation templateId --&gt;</w:t>
      </w:r>
    </w:p>
    <w:p w:rsidR="0017176E" w:rsidRDefault="00174362">
      <w:pPr>
        <w:pStyle w:val="Example"/>
        <w:ind w:left="130" w:right="115"/>
      </w:pPr>
      <w:r>
        <w:t xml:space="preserve">  &lt;templateId root="2.16.840.1.113883.10.20.5.6.147"/&gt;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codeSystem="2.16.840.1.113883.5.4" </w:t>
      </w:r>
    </w:p>
    <w:p w:rsidR="0017176E" w:rsidRDefault="00174362">
      <w:pPr>
        <w:pStyle w:val="Example"/>
        <w:ind w:left="130" w:right="115"/>
      </w:pPr>
      <w:r>
        <w:t xml:space="preserve">        codeSystemName="HL7"</w:t>
      </w:r>
    </w:p>
    <w:p w:rsidR="0017176E" w:rsidRDefault="00174362">
      <w:pPr>
        <w:pStyle w:val="Example"/>
        <w:ind w:left="130" w:right="115"/>
      </w:pPr>
      <w:r>
        <w:t xml:space="preserve">        code="ASSERTION"/&gt;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xsi:type="CO" </w:t>
      </w:r>
    </w:p>
    <w:p w:rsidR="0017176E" w:rsidRDefault="00174362">
      <w:pPr>
        <w:pStyle w:val="Example"/>
        <w:ind w:left="130" w:right="115"/>
      </w:pPr>
      <w:r>
        <w:t xml:space="preserve">         codeSystem="2.16.840.1.113883.6.277"</w:t>
      </w:r>
    </w:p>
    <w:p w:rsidR="0017176E" w:rsidRDefault="00174362">
      <w:pPr>
        <w:pStyle w:val="Example"/>
        <w:ind w:left="130" w:right="115"/>
      </w:pPr>
      <w:r>
        <w:t xml:space="preserve">         codeSystemName="cdcNHSN" </w:t>
      </w:r>
    </w:p>
    <w:p w:rsidR="0017176E" w:rsidRDefault="00174362">
      <w:pPr>
        <w:pStyle w:val="Example"/>
        <w:ind w:left="130" w:right="115"/>
      </w:pPr>
      <w:r>
        <w:t xml:space="preserve">         code="1"</w:t>
      </w:r>
    </w:p>
    <w:p w:rsidR="0017176E" w:rsidRDefault="00174362">
      <w:pPr>
        <w:pStyle w:val="Example"/>
        <w:ind w:left="130" w:right="115"/>
      </w:pPr>
      <w:r>
        <w:t xml:space="preserve">         displayName="Pathogen ranking 1"/&gt;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239" w:name="_Toc406157863"/>
      <w:r>
        <w:lastRenderedPageBreak/>
        <w:t>P</w:t>
      </w:r>
      <w:bookmarkStart w:id="2240" w:name="E_PICCIV_Team"/>
      <w:bookmarkEnd w:id="2240"/>
      <w:r>
        <w:t>ICC/IV Team</w:t>
      </w:r>
      <w:bookmarkEnd w:id="2239"/>
    </w:p>
    <w:p w:rsidR="0017176E" w:rsidRDefault="00174362">
      <w:pPr>
        <w:pStyle w:val="BracketData"/>
      </w:pPr>
      <w:r>
        <w:t>[observation: identifier urn:oid:2.16.840.1.113883.10.20.5.6.148 (closed)]</w:t>
      </w:r>
    </w:p>
    <w:p w:rsidR="0017176E" w:rsidRDefault="00174362">
      <w:pPr>
        <w:pStyle w:val="Caption"/>
      </w:pPr>
      <w:bookmarkStart w:id="2241" w:name="_Toc406158343"/>
      <w:r>
        <w:t xml:space="preserve">Table </w:t>
      </w:r>
      <w:r>
        <w:fldChar w:fldCharType="begin"/>
      </w:r>
      <w:r>
        <w:instrText>SEQ Table \* ARABIC</w:instrText>
      </w:r>
      <w:r>
        <w:fldChar w:fldCharType="separate"/>
      </w:r>
      <w:r>
        <w:t>243</w:t>
      </w:r>
      <w:r>
        <w:fldChar w:fldCharType="end"/>
      </w:r>
      <w:r>
        <w:t>: PICC/IV Team Contexts</w:t>
      </w:r>
      <w:bookmarkEnd w:id="224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Procedure_Details_Clinical_Statement_">
              <w:r w:rsidR="00174362">
                <w:rPr>
                  <w:rStyle w:val="HyperlinkText9pt"/>
                </w:rPr>
                <w:t>Procedure Details Clinical Statement in a CLIP Report</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observation records whether the person who performed the central line insertion was a member of the PICC/IV team. It is used in the Central-Line Insertion Practice Report.</w:t>
      </w:r>
    </w:p>
    <w:p w:rsidR="0017176E" w:rsidRDefault="00174362">
      <w:pPr>
        <w:pStyle w:val="BodyText"/>
      </w:pPr>
      <w:r>
        <w:t>If the performer was a member of the PICC/IV team, set the value of @negationInd to false. If the performer was not a member of the PICC/IV team, set the value of @negationInd to true.</w:t>
      </w:r>
    </w:p>
    <w:p w:rsidR="0017176E" w:rsidRDefault="00174362">
      <w:pPr>
        <w:pStyle w:val="Caption"/>
      </w:pPr>
      <w:bookmarkStart w:id="2242" w:name="_Toc406158344"/>
      <w:r>
        <w:t xml:space="preserve">Table </w:t>
      </w:r>
      <w:r>
        <w:fldChar w:fldCharType="begin"/>
      </w:r>
      <w:r>
        <w:instrText>SEQ Table \* ARABIC</w:instrText>
      </w:r>
      <w:r>
        <w:fldChar w:fldCharType="separate"/>
      </w:r>
      <w:r>
        <w:t>244</w:t>
      </w:r>
      <w:r>
        <w:fldChar w:fldCharType="end"/>
      </w:r>
      <w:r>
        <w:t>: PICC/IV Team Constraints Overview</w:t>
      </w:r>
      <w:bookmarkEnd w:id="224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urn:oid:2.16.840.1.113883.10.20.5.6.148)</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214">
              <w:r w:rsidR="00174362">
                <w:rPr>
                  <w:rStyle w:val="HyperlinkText9pt"/>
                </w:rPr>
                <w:t>86-21214</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215">
              <w:r w:rsidR="00174362">
                <w:rPr>
                  <w:rStyle w:val="HyperlinkText9pt"/>
                </w:rPr>
                <w:t>86-21215</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216">
              <w:r w:rsidR="00174362">
                <w:rPr>
                  <w:rStyle w:val="HyperlinkText9pt"/>
                </w:rPr>
                <w:t>86-21216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002">
              <w:r w:rsidR="00174362">
                <w:rPr>
                  <w:rStyle w:val="HyperlinkText9pt"/>
                </w:rPr>
                <w:t>86-22002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003">
              <w:r w:rsidR="00174362">
                <w:rPr>
                  <w:rStyle w:val="HyperlinkText9pt"/>
                </w:rPr>
                <w:t>86-22003</w:t>
              </w:r>
            </w:hyperlink>
          </w:p>
        </w:tc>
        <w:tc>
          <w:tcPr>
            <w:tcW w:w="3171" w:type="dxa"/>
            <w:shd w:val="clear" w:color="auto" w:fill="auto"/>
          </w:tcPr>
          <w:p w:rsidR="0017176E" w:rsidRDefault="00174362">
            <w:pPr>
              <w:pStyle w:val="TableText"/>
            </w:pPr>
            <w:r>
              <w:t>2.16.840.1.113883.10.20.5.6.148</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004">
              <w:r w:rsidR="00174362">
                <w:rPr>
                  <w:rStyle w:val="HyperlinkText9pt"/>
                </w:rPr>
                <w:t>86-22004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79">
              <w:r w:rsidR="00174362">
                <w:rPr>
                  <w:rStyle w:val="HyperlinkText9pt"/>
                </w:rPr>
                <w:t>86-22779</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217">
              <w:r w:rsidR="00174362">
                <w:rPr>
                  <w:rStyle w:val="HyperlinkText9pt"/>
                </w:rPr>
                <w:t>86-21217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218">
              <w:r w:rsidR="00174362">
                <w:rPr>
                  <w:rStyle w:val="HyperlinkText9pt"/>
                </w:rPr>
                <w:t>86-21218</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219">
              <w:r w:rsidR="00174362">
                <w:rPr>
                  <w:rStyle w:val="HyperlinkText9pt"/>
                </w:rPr>
                <w:t>86-21219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220">
              <w:r w:rsidR="00174362">
                <w:rPr>
                  <w:rStyle w:val="HyperlinkText9pt"/>
                </w:rPr>
                <w:t>86-21220</w:t>
              </w:r>
            </w:hyperlink>
          </w:p>
        </w:tc>
        <w:tc>
          <w:tcPr>
            <w:tcW w:w="3171" w:type="dxa"/>
            <w:shd w:val="clear" w:color="auto" w:fill="auto"/>
          </w:tcPr>
          <w:p w:rsidR="0017176E" w:rsidRDefault="00174362">
            <w:pPr>
              <w:pStyle w:val="TableText"/>
            </w:pPr>
            <w:r>
              <w:t>2.16.840.1.113883.5.4 (ActCode)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221">
              <w:r w:rsidR="00174362">
                <w:rPr>
                  <w:rStyle w:val="HyperlinkText9pt"/>
                </w:rPr>
                <w:t>86-21221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222">
              <w:r w:rsidR="00174362">
                <w:rPr>
                  <w:rStyle w:val="HyperlinkText9pt"/>
                </w:rPr>
                <w:t>86-21222</w:t>
              </w:r>
            </w:hyperlink>
          </w:p>
        </w:tc>
        <w:tc>
          <w:tcPr>
            <w:tcW w:w="3171" w:type="dxa"/>
            <w:shd w:val="clear" w:color="auto" w:fill="auto"/>
          </w:tcPr>
          <w:p w:rsidR="0017176E" w:rsidRDefault="00174362" w:rsidP="00F92C96">
            <w:pPr>
              <w:pStyle w:val="TableText"/>
            </w:pPr>
            <w:r>
              <w:t xml:space="preserve">2.16.840.1.113883.6.277 (cdcNHSN) = </w:t>
            </w:r>
            <w:r w:rsidR="00F92C96">
              <w:t>2213-7</w:t>
            </w:r>
          </w:p>
        </w:tc>
      </w:tr>
    </w:tbl>
    <w:p w:rsidR="0017176E" w:rsidRDefault="0017176E">
      <w:pPr>
        <w:pStyle w:val="BodyText"/>
      </w:pPr>
    </w:p>
    <w:p w:rsidR="0017176E" w:rsidRDefault="00174362">
      <w:pPr>
        <w:numPr>
          <w:ilvl w:val="0"/>
          <w:numId w:val="92"/>
        </w:numPr>
      </w:pPr>
      <w:r>
        <w:rPr>
          <w:rStyle w:val="keyword"/>
        </w:rPr>
        <w:lastRenderedPageBreak/>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243" w:name="C_86-21214"/>
      <w:bookmarkEnd w:id="2243"/>
      <w:r>
        <w:t xml:space="preserve"> (CONF:86-21214).</w:t>
      </w:r>
    </w:p>
    <w:p w:rsidR="0017176E" w:rsidRDefault="00174362">
      <w:pPr>
        <w:numPr>
          <w:ilvl w:val="0"/>
          <w:numId w:val="9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244" w:name="C_86-21215"/>
      <w:bookmarkEnd w:id="2244"/>
      <w:r>
        <w:t xml:space="preserve"> (CONF:86-21215).</w:t>
      </w:r>
    </w:p>
    <w:p w:rsidR="0017176E" w:rsidRDefault="00174362">
      <w:pPr>
        <w:numPr>
          <w:ilvl w:val="0"/>
          <w:numId w:val="92"/>
        </w:numPr>
      </w:pPr>
      <w:r>
        <w:rPr>
          <w:rStyle w:val="keyword"/>
        </w:rPr>
        <w:t>SHALL</w:t>
      </w:r>
      <w:r>
        <w:t xml:space="preserve"> contain exactly one [1..1] </w:t>
      </w:r>
      <w:r>
        <w:rPr>
          <w:rStyle w:val="XMLnameBold"/>
        </w:rPr>
        <w:t>@negationInd</w:t>
      </w:r>
      <w:bookmarkStart w:id="2245" w:name="C_86-21216"/>
      <w:bookmarkEnd w:id="2245"/>
      <w:r>
        <w:t xml:space="preserve"> (CONF:86-21216).</w:t>
      </w:r>
    </w:p>
    <w:p w:rsidR="0017176E" w:rsidRDefault="00174362">
      <w:pPr>
        <w:numPr>
          <w:ilvl w:val="0"/>
          <w:numId w:val="92"/>
        </w:numPr>
      </w:pPr>
      <w:r>
        <w:rPr>
          <w:rStyle w:val="keyword"/>
        </w:rPr>
        <w:t>SHALL</w:t>
      </w:r>
      <w:r>
        <w:t xml:space="preserve"> contain exactly one [1..1] </w:t>
      </w:r>
      <w:r>
        <w:rPr>
          <w:rStyle w:val="XMLnameBold"/>
        </w:rPr>
        <w:t>templateId</w:t>
      </w:r>
      <w:bookmarkStart w:id="2246" w:name="C_86-22002"/>
      <w:bookmarkEnd w:id="2246"/>
      <w:r>
        <w:t xml:space="preserve"> (CONF:86-22002) such that it</w:t>
      </w:r>
    </w:p>
    <w:p w:rsidR="0017176E" w:rsidRDefault="00174362">
      <w:pPr>
        <w:numPr>
          <w:ilvl w:val="1"/>
          <w:numId w:val="92"/>
        </w:numPr>
      </w:pPr>
      <w:r>
        <w:rPr>
          <w:rStyle w:val="keyword"/>
        </w:rPr>
        <w:t>SHALL</w:t>
      </w:r>
      <w:r>
        <w:t xml:space="preserve"> contain exactly one [1..1] </w:t>
      </w:r>
      <w:r>
        <w:rPr>
          <w:rStyle w:val="XMLnameBold"/>
        </w:rPr>
        <w:t>@root</w:t>
      </w:r>
      <w:r>
        <w:t>=</w:t>
      </w:r>
      <w:r>
        <w:rPr>
          <w:rStyle w:val="XMLname"/>
        </w:rPr>
        <w:t>"2.16.840.1.113883.10.20.5.6.148"</w:t>
      </w:r>
      <w:bookmarkStart w:id="2247" w:name="C_86-22003"/>
      <w:bookmarkEnd w:id="2247"/>
      <w:r>
        <w:t xml:space="preserve"> (CONF:86-22003).</w:t>
      </w:r>
    </w:p>
    <w:p w:rsidR="0017176E" w:rsidRDefault="00174362">
      <w:pPr>
        <w:numPr>
          <w:ilvl w:val="0"/>
          <w:numId w:val="92"/>
        </w:numPr>
      </w:pPr>
      <w:r>
        <w:rPr>
          <w:rStyle w:val="keyword"/>
        </w:rPr>
        <w:t>SHALL</w:t>
      </w:r>
      <w:r>
        <w:t xml:space="preserve"> contain exactly one [1..1] </w:t>
      </w:r>
      <w:r>
        <w:rPr>
          <w:rStyle w:val="XMLnameBold"/>
        </w:rPr>
        <w:t>id</w:t>
      </w:r>
      <w:bookmarkStart w:id="2248" w:name="C_86-22004"/>
      <w:bookmarkEnd w:id="2248"/>
      <w:r>
        <w:t xml:space="preserve"> (CONF:86-22004).</w:t>
      </w:r>
    </w:p>
    <w:p w:rsidR="0017176E" w:rsidRDefault="00174362">
      <w:pPr>
        <w:numPr>
          <w:ilvl w:val="1"/>
          <w:numId w:val="92"/>
        </w:numPr>
      </w:pPr>
      <w:r>
        <w:t xml:space="preserve">This id </w:t>
      </w:r>
      <w:r>
        <w:rPr>
          <w:rStyle w:val="keyword"/>
        </w:rPr>
        <w:t>SHALL</w:t>
      </w:r>
      <w:r>
        <w:t xml:space="preserve"> contain exactly one [1..1] </w:t>
      </w:r>
      <w:r>
        <w:rPr>
          <w:rStyle w:val="XMLnameBold"/>
        </w:rPr>
        <w:t>@nullFlavor</w:t>
      </w:r>
      <w:r>
        <w:t>=</w:t>
      </w:r>
      <w:r>
        <w:rPr>
          <w:rStyle w:val="XMLname"/>
        </w:rPr>
        <w:t>"NA"</w:t>
      </w:r>
      <w:bookmarkStart w:id="2249" w:name="C_86-22779"/>
      <w:bookmarkEnd w:id="2249"/>
      <w:r>
        <w:t xml:space="preserve"> (CONF:86-22779).</w:t>
      </w:r>
    </w:p>
    <w:p w:rsidR="0017176E" w:rsidRDefault="00174362">
      <w:pPr>
        <w:numPr>
          <w:ilvl w:val="0"/>
          <w:numId w:val="92"/>
        </w:numPr>
      </w:pPr>
      <w:r>
        <w:rPr>
          <w:rStyle w:val="keyword"/>
        </w:rPr>
        <w:t>SHALL</w:t>
      </w:r>
      <w:r>
        <w:t xml:space="preserve"> contain exactly one [1..1] </w:t>
      </w:r>
      <w:r>
        <w:rPr>
          <w:rStyle w:val="XMLnameBold"/>
        </w:rPr>
        <w:t>code</w:t>
      </w:r>
      <w:bookmarkStart w:id="2250" w:name="C_86-21217"/>
      <w:bookmarkEnd w:id="2250"/>
      <w:r>
        <w:t xml:space="preserve"> (CONF:86-21217).</w:t>
      </w:r>
    </w:p>
    <w:p w:rsidR="0017176E" w:rsidRDefault="00174362">
      <w:pPr>
        <w:numPr>
          <w:ilvl w:val="1"/>
          <w:numId w:val="92"/>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251" w:name="C_86-21218"/>
      <w:bookmarkEnd w:id="2251"/>
      <w:r>
        <w:t xml:space="preserve"> (CONF:86-21218).</w:t>
      </w:r>
    </w:p>
    <w:p w:rsidR="0017176E" w:rsidRDefault="00174362">
      <w:pPr>
        <w:numPr>
          <w:ilvl w:val="0"/>
          <w:numId w:val="92"/>
        </w:numPr>
      </w:pPr>
      <w:r>
        <w:rPr>
          <w:rStyle w:val="keyword"/>
        </w:rPr>
        <w:t>SHALL</w:t>
      </w:r>
      <w:r>
        <w:t xml:space="preserve"> contain exactly one [1..1] </w:t>
      </w:r>
      <w:r>
        <w:rPr>
          <w:rStyle w:val="XMLnameBold"/>
        </w:rPr>
        <w:t>statusCode</w:t>
      </w:r>
      <w:bookmarkStart w:id="2252" w:name="C_86-21219"/>
      <w:bookmarkEnd w:id="2252"/>
      <w:r>
        <w:t xml:space="preserve"> (CONF:86-21219).</w:t>
      </w:r>
    </w:p>
    <w:p w:rsidR="0017176E" w:rsidRDefault="00174362">
      <w:pPr>
        <w:numPr>
          <w:ilvl w:val="1"/>
          <w:numId w:val="9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ActCode 2.16.840.1.113883.5.4</w:t>
      </w:r>
      <w:r>
        <w:rPr>
          <w:rStyle w:val="keyword"/>
        </w:rPr>
        <w:t xml:space="preserve"> STATIC</w:t>
      </w:r>
      <w:r>
        <w:t>)</w:t>
      </w:r>
      <w:bookmarkStart w:id="2253" w:name="C_86-21220"/>
      <w:bookmarkEnd w:id="2253"/>
      <w:r>
        <w:t xml:space="preserve"> (CONF:86-21220).</w:t>
      </w:r>
    </w:p>
    <w:p w:rsidR="0017176E" w:rsidRDefault="00174362">
      <w:pPr>
        <w:numPr>
          <w:ilvl w:val="0"/>
          <w:numId w:val="92"/>
        </w:numPr>
      </w:pPr>
      <w:r>
        <w:rPr>
          <w:rStyle w:val="keyword"/>
        </w:rPr>
        <w:t>SHALL</w:t>
      </w:r>
      <w:r>
        <w:t xml:space="preserve"> contain exactly one [1..1] </w:t>
      </w:r>
      <w:r>
        <w:rPr>
          <w:rStyle w:val="XMLnameBold"/>
        </w:rPr>
        <w:t>value</w:t>
      </w:r>
      <w:bookmarkStart w:id="2254" w:name="C_86-21221"/>
      <w:bookmarkEnd w:id="2254"/>
      <w:r>
        <w:t xml:space="preserve"> (CONF:86-21221).</w:t>
      </w:r>
    </w:p>
    <w:p w:rsidR="0017176E" w:rsidRDefault="00174362">
      <w:pPr>
        <w:numPr>
          <w:ilvl w:val="1"/>
          <w:numId w:val="92"/>
        </w:numPr>
      </w:pPr>
      <w:r>
        <w:t xml:space="preserve">This value </w:t>
      </w:r>
      <w:r>
        <w:rPr>
          <w:rStyle w:val="keyword"/>
        </w:rPr>
        <w:t>SHALL</w:t>
      </w:r>
      <w:r>
        <w:t xml:space="preserve"> contain exactly one [1..1] </w:t>
      </w:r>
      <w:r>
        <w:rPr>
          <w:rStyle w:val="XMLnameBold"/>
        </w:rPr>
        <w:t>@code</w:t>
      </w:r>
      <w:r>
        <w:t>=</w:t>
      </w:r>
      <w:r>
        <w:rPr>
          <w:rStyle w:val="XMLname"/>
        </w:rPr>
        <w:t>"</w:t>
      </w:r>
      <w:r w:rsidR="00F92C96">
        <w:rPr>
          <w:rStyle w:val="XMLname"/>
        </w:rPr>
        <w:t>2213-7</w:t>
      </w:r>
      <w:r>
        <w:rPr>
          <w:rStyle w:val="XMLname"/>
        </w:rPr>
        <w:t>"</w:t>
      </w:r>
      <w:r>
        <w:t xml:space="preserve"> </w:t>
      </w:r>
      <w:r w:rsidR="00F92C96">
        <w:t>Performer was member of PICC/IV team</w:t>
      </w:r>
      <w:r>
        <w:t xml:space="preserve"> (CodeSystem: </w:t>
      </w:r>
      <w:r>
        <w:rPr>
          <w:rStyle w:val="XMLname"/>
        </w:rPr>
        <w:t>cdcNHSN 2.16.840.1.113883.6.277</w:t>
      </w:r>
      <w:r>
        <w:rPr>
          <w:rStyle w:val="keyword"/>
        </w:rPr>
        <w:t xml:space="preserve"> STATIC</w:t>
      </w:r>
      <w:r>
        <w:t>)</w:t>
      </w:r>
      <w:bookmarkStart w:id="2255" w:name="C_86-21222"/>
      <w:bookmarkEnd w:id="2255"/>
      <w:r>
        <w:t xml:space="preserve"> (CONF:86-21222).</w:t>
      </w:r>
    </w:p>
    <w:p w:rsidR="0017176E" w:rsidRDefault="00174362">
      <w:pPr>
        <w:pStyle w:val="Caption"/>
        <w:ind w:left="130" w:right="115"/>
      </w:pPr>
      <w:bookmarkStart w:id="2256" w:name="_Toc406158041"/>
      <w:r>
        <w:t xml:space="preserve">Figure </w:t>
      </w:r>
      <w:r>
        <w:fldChar w:fldCharType="begin"/>
      </w:r>
      <w:r>
        <w:instrText>SEQ Figure \* ARABIC</w:instrText>
      </w:r>
      <w:r>
        <w:fldChar w:fldCharType="separate"/>
      </w:r>
      <w:r>
        <w:t>96</w:t>
      </w:r>
      <w:r>
        <w:fldChar w:fldCharType="end"/>
      </w:r>
      <w:r>
        <w:t>: PICC/IV Team Example</w:t>
      </w:r>
      <w:bookmarkEnd w:id="2256"/>
    </w:p>
    <w:p w:rsidR="0017176E" w:rsidRDefault="00174362">
      <w:pPr>
        <w:pStyle w:val="Example"/>
        <w:ind w:left="130" w:right="115"/>
      </w:pPr>
      <w:r>
        <w:t>&lt;observation moodCode="EVN" classCode="OBS" negationInd="false"&gt;</w:t>
      </w:r>
    </w:p>
    <w:p w:rsidR="0017176E" w:rsidRDefault="00174362">
      <w:pPr>
        <w:pStyle w:val="Example"/>
        <w:ind w:left="130" w:right="115"/>
      </w:pPr>
      <w:r>
        <w:t xml:space="preserve">   &lt;templateId root="2.16.840.1.113883.10.20.5.6.148"/&gt;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code="ASSERTION" </w:t>
      </w:r>
    </w:p>
    <w:p w:rsidR="0017176E" w:rsidRDefault="00174362">
      <w:pPr>
        <w:pStyle w:val="Example"/>
        <w:ind w:left="130" w:right="115"/>
      </w:pPr>
      <w:r>
        <w:t xml:space="preserve">         codeSystem="2.16.840.1.113883.5.4"</w:t>
      </w:r>
    </w:p>
    <w:p w:rsidR="0017176E" w:rsidRDefault="00174362">
      <w:pPr>
        <w:pStyle w:val="Example"/>
        <w:ind w:left="130" w:right="115"/>
      </w:pPr>
      <w:r>
        <w:t xml:space="preserve">         codeSystemName="HL7 Act Code"/&gt;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w:t>
      </w:r>
    </w:p>
    <w:p w:rsidR="0017176E" w:rsidRDefault="00174362">
      <w:pPr>
        <w:pStyle w:val="Example"/>
        <w:ind w:left="130" w:right="115"/>
      </w:pPr>
      <w:r>
        <w:t xml:space="preserve">          code="</w:t>
      </w:r>
      <w:r w:rsidR="00F92C96">
        <w:t>2213-7</w:t>
      </w:r>
      <w:r>
        <w:t xml:space="preserve">" </w:t>
      </w:r>
    </w:p>
    <w:p w:rsidR="0017176E" w:rsidRDefault="00174362">
      <w:pPr>
        <w:pStyle w:val="Example"/>
        <w:ind w:left="130" w:right="115"/>
      </w:pPr>
      <w:r>
        <w:t xml:space="preserve">          displayName="</w:t>
      </w:r>
      <w:r w:rsidR="00F92C96">
        <w:t>Performer was member of PICC/IV team</w:t>
      </w:r>
      <w:r>
        <w:t>"/&gt;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257" w:name="_Toc406157864"/>
      <w:r>
        <w:t>P</w:t>
      </w:r>
      <w:bookmarkStart w:id="2258" w:name="E_Positive_Blood_Culture_Observation_V2"/>
      <w:bookmarkEnd w:id="2258"/>
      <w:r>
        <w:t>ositive Blood Culture Observation (V2)</w:t>
      </w:r>
      <w:bookmarkEnd w:id="2257"/>
    </w:p>
    <w:p w:rsidR="0017176E" w:rsidRDefault="00174362">
      <w:pPr>
        <w:pStyle w:val="BracketData"/>
      </w:pPr>
      <w:r>
        <w:t>[observation: identifier urn:hl7ii:2.16.840.1.113883.10.20.5.6.149:2014-12-01 (closed)]</w:t>
      </w:r>
    </w:p>
    <w:p w:rsidR="0017176E" w:rsidRDefault="00174362">
      <w:pPr>
        <w:pStyle w:val="Caption"/>
      </w:pPr>
      <w:bookmarkStart w:id="2259" w:name="_Toc406158345"/>
      <w:r>
        <w:t xml:space="preserve">Table </w:t>
      </w:r>
      <w:r>
        <w:fldChar w:fldCharType="begin"/>
      </w:r>
      <w:r>
        <w:instrText>SEQ Table \* ARABIC</w:instrText>
      </w:r>
      <w:r>
        <w:fldChar w:fldCharType="separate"/>
      </w:r>
      <w:r>
        <w:t>245</w:t>
      </w:r>
      <w:r>
        <w:fldChar w:fldCharType="end"/>
      </w:r>
      <w:r>
        <w:t>: Positive Blood Culture Observation (V2) Contexts</w:t>
      </w:r>
      <w:bookmarkEnd w:id="225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Infection_Indicator_Organizer_V2">
              <w:r w:rsidR="00174362">
                <w:rPr>
                  <w:rStyle w:val="HyperlinkText9pt"/>
                </w:rPr>
                <w:t>Infection Indicator Organizer (V2)</w:t>
              </w:r>
            </w:hyperlink>
            <w:r w:rsidR="00174362">
              <w:t xml:space="preserve"> (required)</w:t>
            </w:r>
          </w:p>
        </w:tc>
        <w:tc>
          <w:tcPr>
            <w:tcW w:w="360" w:type="dxa"/>
          </w:tcPr>
          <w:p w:rsidR="0017176E" w:rsidRDefault="00445067">
            <w:pPr>
              <w:pStyle w:val="TableText"/>
            </w:pPr>
            <w:hyperlink w:anchor="Blood_Collection_Location">
              <w:r w:rsidR="00174362">
                <w:rPr>
                  <w:rStyle w:val="HyperlinkText9pt"/>
                </w:rPr>
                <w:t>Blood Collection Location</w:t>
              </w:r>
            </w:hyperlink>
          </w:p>
          <w:p w:rsidR="0017176E" w:rsidRDefault="00445067">
            <w:pPr>
              <w:pStyle w:val="TableText"/>
            </w:pPr>
            <w:hyperlink w:anchor="E_Suspected_Source_Observation">
              <w:r w:rsidR="00174362">
                <w:rPr>
                  <w:rStyle w:val="HyperlinkText9pt"/>
                </w:rPr>
                <w:t>Suspected Source Observation</w:t>
              </w:r>
            </w:hyperlink>
          </w:p>
        </w:tc>
      </w:tr>
    </w:tbl>
    <w:p w:rsidR="0017176E" w:rsidRDefault="0017176E">
      <w:pPr>
        <w:pStyle w:val="BodyText"/>
      </w:pPr>
    </w:p>
    <w:p w:rsidR="0017176E" w:rsidRDefault="00174362">
      <w:pPr>
        <w:pStyle w:val="BodyText"/>
      </w:pPr>
      <w:r>
        <w:lastRenderedPageBreak/>
        <w:t xml:space="preserve">This clinical statement is an infection indicator. It is used in an Evidence of Infection (Dialysis) Report. </w:t>
      </w:r>
    </w:p>
    <w:p w:rsidR="0017176E" w:rsidRDefault="00174362">
      <w:pPr>
        <w:pStyle w:val="BodyText"/>
      </w:pPr>
      <w:r>
        <w:t>When the positive blood culture was present, set the value of @negationInd to false. When the positive blood culture was not present, set the value of @negationInd to true.</w:t>
      </w:r>
    </w:p>
    <w:p w:rsidR="0017176E" w:rsidRDefault="00174362">
      <w:pPr>
        <w:pStyle w:val="Caption"/>
      </w:pPr>
      <w:bookmarkStart w:id="2260" w:name="_Toc406158346"/>
      <w:r>
        <w:lastRenderedPageBreak/>
        <w:t xml:space="preserve">Table </w:t>
      </w:r>
      <w:r>
        <w:fldChar w:fldCharType="begin"/>
      </w:r>
      <w:r>
        <w:instrText>SEQ Table \* ARABIC</w:instrText>
      </w:r>
      <w:r>
        <w:fldChar w:fldCharType="separate"/>
      </w:r>
      <w:r>
        <w:t>246</w:t>
      </w:r>
      <w:r>
        <w:fldChar w:fldCharType="end"/>
      </w:r>
      <w:r>
        <w:t>: Positive Blood Culture Observation (V2) Constraints Overview</w:t>
      </w:r>
      <w:bookmarkEnd w:id="226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urn:hl7ii:2.16.840.1.113883.10.20.5.6.149:2014-12-01)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18">
              <w:r w:rsidR="00174362">
                <w:rPr>
                  <w:rStyle w:val="HyperlinkText9pt"/>
                </w:rPr>
                <w:t>1129-19818</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19">
              <w:r w:rsidR="00174362">
                <w:rPr>
                  <w:rStyle w:val="HyperlinkText9pt"/>
                </w:rPr>
                <w:t>1129-19819</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20">
              <w:r w:rsidR="00174362">
                <w:rPr>
                  <w:rStyle w:val="HyperlinkText9pt"/>
                </w:rPr>
                <w:t>1129-19820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28">
              <w:r w:rsidR="00174362">
                <w:rPr>
                  <w:rStyle w:val="HyperlinkText9pt"/>
                </w:rPr>
                <w:t>1129-30528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29">
              <w:r w:rsidR="00174362">
                <w:rPr>
                  <w:rStyle w:val="HyperlinkText9pt"/>
                </w:rPr>
                <w:t>1129-30529</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37">
              <w:r w:rsidR="00174362">
                <w:rPr>
                  <w:rStyle w:val="HyperlinkText9pt"/>
                </w:rPr>
                <w:t>1129-19837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38">
              <w:r w:rsidR="00174362">
                <w:rPr>
                  <w:rStyle w:val="HyperlinkText9pt"/>
                </w:rPr>
                <w:t>1129-19838</w:t>
              </w:r>
            </w:hyperlink>
          </w:p>
        </w:tc>
        <w:tc>
          <w:tcPr>
            <w:tcW w:w="3171" w:type="dxa"/>
            <w:shd w:val="clear" w:color="auto" w:fill="auto"/>
          </w:tcPr>
          <w:p w:rsidR="0017176E" w:rsidRDefault="00174362">
            <w:pPr>
              <w:pStyle w:val="TableText"/>
            </w:pPr>
            <w:r>
              <w:t>2.16.840.1.113883.10.20.5.6.149</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30">
              <w:r w:rsidR="00174362">
                <w:rPr>
                  <w:rStyle w:val="HyperlinkText9pt"/>
                </w:rPr>
                <w:t>1129-30530</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39">
              <w:r w:rsidR="00174362">
                <w:rPr>
                  <w:rStyle w:val="HyperlinkText9pt"/>
                </w:rPr>
                <w:t>1129-19839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781">
              <w:r w:rsidR="00174362">
                <w:rPr>
                  <w:rStyle w:val="HyperlinkText9pt"/>
                </w:rPr>
                <w:t>1129-22781</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21">
              <w:r w:rsidR="00174362">
                <w:rPr>
                  <w:rStyle w:val="HyperlinkText9pt"/>
                </w:rPr>
                <w:t>1129-19821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22">
              <w:r w:rsidR="00174362">
                <w:rPr>
                  <w:rStyle w:val="HyperlinkText9pt"/>
                </w:rPr>
                <w:t>1129-19822</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23">
              <w:r w:rsidR="00174362">
                <w:rPr>
                  <w:rStyle w:val="HyperlinkText9pt"/>
                </w:rPr>
                <w:t>1129-19823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24">
              <w:r w:rsidR="00174362">
                <w:rPr>
                  <w:rStyle w:val="HyperlinkText9pt"/>
                </w:rPr>
                <w:t>1129-19824</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1129-19825">
              <w:r w:rsidR="00174362">
                <w:rPr>
                  <w:rStyle w:val="HyperlinkText9pt"/>
                </w:rPr>
                <w:t>1129-19825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19826">
              <w:r w:rsidR="00174362">
                <w:rPr>
                  <w:rStyle w:val="HyperlinkText9pt"/>
                </w:rPr>
                <w:t>1129-19826</w:t>
              </w:r>
            </w:hyperlink>
          </w:p>
        </w:tc>
        <w:tc>
          <w:tcPr>
            <w:tcW w:w="3171" w:type="dxa"/>
            <w:shd w:val="clear" w:color="auto" w:fill="auto"/>
          </w:tcPr>
          <w:p w:rsidR="0017176E" w:rsidRDefault="00174362">
            <w:pPr>
              <w:pStyle w:val="TableText"/>
            </w:pPr>
            <w:r>
              <w:t>2.16.840.1.113883.6.277 (cdcNHSN) = 1955-4</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08">
              <w:r w:rsidR="00174362">
                <w:rPr>
                  <w:rStyle w:val="HyperlinkText9pt"/>
                </w:rPr>
                <w:t>1129-30308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09">
              <w:r w:rsidR="00174362">
                <w:rPr>
                  <w:rStyle w:val="HyperlinkText9pt"/>
                </w:rPr>
                <w:t>1129-30309</w:t>
              </w:r>
            </w:hyperlink>
          </w:p>
        </w:tc>
        <w:tc>
          <w:tcPr>
            <w:tcW w:w="3171" w:type="dxa"/>
            <w:shd w:val="clear" w:color="auto" w:fill="auto"/>
          </w:tcPr>
          <w:p w:rsidR="0017176E" w:rsidRDefault="00174362">
            <w:pPr>
              <w:pStyle w:val="TableText"/>
            </w:pPr>
            <w:r>
              <w:t>CAUS</w:t>
            </w:r>
          </w:p>
        </w:tc>
      </w:tr>
      <w:tr w:rsidR="00672300" w:rsidTr="00F01B1A">
        <w:trPr>
          <w:jc w:val="center"/>
        </w:trPr>
        <w:tc>
          <w:tcPr>
            <w:tcW w:w="3445" w:type="dxa"/>
            <w:shd w:val="clear" w:color="auto" w:fill="auto"/>
          </w:tcPr>
          <w:p w:rsidR="0017176E" w:rsidRDefault="00174362">
            <w:pPr>
              <w:pStyle w:val="TableText"/>
            </w:pPr>
            <w:r>
              <w:tab/>
            </w:r>
            <w:r>
              <w:tab/>
              <w:t>@inversionInd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10">
              <w:r w:rsidR="00174362">
                <w:rPr>
                  <w:rStyle w:val="HyperlinkText9pt"/>
                </w:rPr>
                <w:t>1129-30310</w:t>
              </w:r>
            </w:hyperlink>
          </w:p>
        </w:tc>
        <w:tc>
          <w:tcPr>
            <w:tcW w:w="3171" w:type="dxa"/>
            <w:shd w:val="clear" w:color="auto" w:fill="auto"/>
          </w:tcPr>
          <w:p w:rsidR="0017176E" w:rsidRDefault="00174362">
            <w:pPr>
              <w:pStyle w:val="TableText"/>
            </w:pPr>
            <w:r>
              <w:t>true</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11">
              <w:r w:rsidR="00174362">
                <w:rPr>
                  <w:rStyle w:val="HyperlinkText9pt"/>
                </w:rPr>
                <w:t>1129-30311</w:t>
              </w:r>
            </w:hyperlink>
          </w:p>
        </w:tc>
        <w:tc>
          <w:tcPr>
            <w:tcW w:w="3171" w:type="dxa"/>
            <w:shd w:val="clear" w:color="auto" w:fill="auto"/>
          </w:tcPr>
          <w:p w:rsidR="0017176E" w:rsidRDefault="00445067">
            <w:pPr>
              <w:pStyle w:val="TableText"/>
            </w:pPr>
            <w:hyperlink w:anchor="E_Suspected_Source_Observation">
              <w:r w:rsidR="00174362">
                <w:rPr>
                  <w:rStyle w:val="HyperlinkText9pt"/>
                </w:rPr>
                <w:t>Suspected Source Observation (identifier: urn:oid:2.16.840.1.113883.10.20.5.6.168</w:t>
              </w:r>
            </w:hyperlink>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12">
              <w:r w:rsidR="00174362">
                <w:rPr>
                  <w:rStyle w:val="HyperlinkText9pt"/>
                </w:rPr>
                <w:t>1129-30312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lastRenderedPageBreak/>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13">
              <w:r w:rsidR="00174362">
                <w:rPr>
                  <w:rStyle w:val="HyperlinkText9pt"/>
                </w:rPr>
                <w:t>1129-30313</w:t>
              </w:r>
            </w:hyperlink>
          </w:p>
        </w:tc>
        <w:tc>
          <w:tcPr>
            <w:tcW w:w="3171" w:type="dxa"/>
            <w:shd w:val="clear" w:color="auto" w:fill="auto"/>
          </w:tcPr>
          <w:p w:rsidR="0017176E" w:rsidRDefault="00174362">
            <w:pPr>
              <w:pStyle w:val="TableText"/>
            </w:pPr>
            <w:r>
              <w:t>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14">
              <w:r w:rsidR="00174362">
                <w:rPr>
                  <w:rStyle w:val="HyperlinkText9pt"/>
                </w:rPr>
                <w:t>1129-30314</w:t>
              </w:r>
            </w:hyperlink>
          </w:p>
        </w:tc>
        <w:tc>
          <w:tcPr>
            <w:tcW w:w="3171" w:type="dxa"/>
            <w:shd w:val="clear" w:color="auto" w:fill="auto"/>
          </w:tcPr>
          <w:p w:rsidR="0017176E" w:rsidRDefault="00445067">
            <w:pPr>
              <w:pStyle w:val="TableText"/>
            </w:pPr>
            <w:hyperlink w:anchor="Blood_Collection_Location">
              <w:r w:rsidR="00174362">
                <w:rPr>
                  <w:rStyle w:val="HyperlinkText9pt"/>
                </w:rPr>
                <w:t>Blood Collection Location (identifier: urn:hl7ii:2.16.840.1.113883.10.20.5.6.219:2014-12-01</w:t>
              </w:r>
            </w:hyperlink>
          </w:p>
        </w:tc>
      </w:tr>
    </w:tbl>
    <w:p w:rsidR="0017176E" w:rsidRDefault="0017176E">
      <w:pPr>
        <w:pStyle w:val="BodyText"/>
      </w:pPr>
    </w:p>
    <w:p w:rsidR="0017176E" w:rsidRDefault="00174362">
      <w:pPr>
        <w:numPr>
          <w:ilvl w:val="0"/>
          <w:numId w:val="93"/>
        </w:numPr>
      </w:pPr>
      <w:r>
        <w:t xml:space="preserve">Conforms to Problem Observation template </w:t>
      </w:r>
      <w:r>
        <w:rPr>
          <w:rStyle w:val="XMLname"/>
        </w:rPr>
        <w:t>(identifier: urn:oid:2.16.840.1.113883.10.20.22.4.4)</w:t>
      </w:r>
      <w:r>
        <w:t>.</w:t>
      </w:r>
    </w:p>
    <w:p w:rsidR="0017176E" w:rsidRDefault="00174362">
      <w:pPr>
        <w:numPr>
          <w:ilvl w:val="0"/>
          <w:numId w:val="9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261" w:name="C_1129-19818"/>
      <w:bookmarkEnd w:id="2261"/>
      <w:r>
        <w:t xml:space="preserve"> (CONF:1129-19818).</w:t>
      </w:r>
    </w:p>
    <w:p w:rsidR="0017176E" w:rsidRDefault="00174362">
      <w:pPr>
        <w:numPr>
          <w:ilvl w:val="0"/>
          <w:numId w:val="9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262" w:name="C_1129-19819"/>
      <w:bookmarkEnd w:id="2262"/>
      <w:r>
        <w:t xml:space="preserve"> (CONF:1129-19819).</w:t>
      </w:r>
    </w:p>
    <w:p w:rsidR="0017176E" w:rsidRDefault="00174362">
      <w:pPr>
        <w:numPr>
          <w:ilvl w:val="0"/>
          <w:numId w:val="93"/>
        </w:numPr>
      </w:pPr>
      <w:r>
        <w:rPr>
          <w:rStyle w:val="keyword"/>
        </w:rPr>
        <w:t>SHALL</w:t>
      </w:r>
      <w:r>
        <w:t xml:space="preserve"> contain exactly one [1..1] </w:t>
      </w:r>
      <w:r>
        <w:rPr>
          <w:rStyle w:val="XMLnameBold"/>
        </w:rPr>
        <w:t>@negationInd</w:t>
      </w:r>
      <w:bookmarkStart w:id="2263" w:name="C_1129-19820"/>
      <w:bookmarkEnd w:id="2263"/>
      <w:r>
        <w:t xml:space="preserve"> (CONF:1129-19820).</w:t>
      </w:r>
    </w:p>
    <w:p w:rsidR="0017176E" w:rsidRDefault="00174362">
      <w:pPr>
        <w:numPr>
          <w:ilvl w:val="0"/>
          <w:numId w:val="93"/>
        </w:numPr>
      </w:pPr>
      <w:r>
        <w:rPr>
          <w:rStyle w:val="keyword"/>
        </w:rPr>
        <w:t>SHALL</w:t>
      </w:r>
      <w:r>
        <w:t xml:space="preserve"> contain exactly one [1..1] </w:t>
      </w:r>
      <w:r>
        <w:rPr>
          <w:rStyle w:val="XMLnameBold"/>
        </w:rPr>
        <w:t>templateId</w:t>
      </w:r>
      <w:bookmarkStart w:id="2264" w:name="C_1129-30528"/>
      <w:bookmarkEnd w:id="2264"/>
      <w:r>
        <w:t xml:space="preserve"> (CONF:1129-30528) such that it</w:t>
      </w:r>
    </w:p>
    <w:p w:rsidR="0017176E" w:rsidRDefault="00174362">
      <w:pPr>
        <w:numPr>
          <w:ilvl w:val="1"/>
          <w:numId w:val="93"/>
        </w:numPr>
      </w:pPr>
      <w:r>
        <w:rPr>
          <w:rStyle w:val="keyword"/>
        </w:rPr>
        <w:t>SHALL</w:t>
      </w:r>
      <w:r>
        <w:t xml:space="preserve"> contain exactly one [1..1] </w:t>
      </w:r>
      <w:r>
        <w:rPr>
          <w:rStyle w:val="XMLnameBold"/>
        </w:rPr>
        <w:t>@root</w:t>
      </w:r>
      <w:r>
        <w:t>=</w:t>
      </w:r>
      <w:r>
        <w:rPr>
          <w:rStyle w:val="XMLname"/>
        </w:rPr>
        <w:t>"2.16.840.1.113883.10.20.22.4.4"</w:t>
      </w:r>
      <w:bookmarkStart w:id="2265" w:name="C_1129-30529"/>
      <w:bookmarkEnd w:id="2265"/>
      <w:r>
        <w:t xml:space="preserve"> (CONF:1129-30529).</w:t>
      </w:r>
    </w:p>
    <w:p w:rsidR="0017176E" w:rsidRDefault="00174362">
      <w:pPr>
        <w:numPr>
          <w:ilvl w:val="0"/>
          <w:numId w:val="93"/>
        </w:numPr>
      </w:pPr>
      <w:r>
        <w:rPr>
          <w:rStyle w:val="keyword"/>
        </w:rPr>
        <w:t>SHALL</w:t>
      </w:r>
      <w:r>
        <w:t xml:space="preserve"> contain exactly one [1..1] </w:t>
      </w:r>
      <w:r>
        <w:rPr>
          <w:rStyle w:val="XMLnameBold"/>
        </w:rPr>
        <w:t>templateId</w:t>
      </w:r>
      <w:bookmarkStart w:id="2266" w:name="C_1129-19837"/>
      <w:bookmarkEnd w:id="2266"/>
      <w:r>
        <w:t xml:space="preserve"> (CONF:1129-19837) such that it</w:t>
      </w:r>
    </w:p>
    <w:p w:rsidR="0017176E" w:rsidRDefault="00174362">
      <w:pPr>
        <w:numPr>
          <w:ilvl w:val="1"/>
          <w:numId w:val="93"/>
        </w:numPr>
      </w:pPr>
      <w:r>
        <w:rPr>
          <w:rStyle w:val="keyword"/>
        </w:rPr>
        <w:t>SHALL</w:t>
      </w:r>
      <w:r>
        <w:t xml:space="preserve"> contain exactly one [1..1] </w:t>
      </w:r>
      <w:r>
        <w:rPr>
          <w:rStyle w:val="XMLnameBold"/>
        </w:rPr>
        <w:t>@root</w:t>
      </w:r>
      <w:r>
        <w:t>=</w:t>
      </w:r>
      <w:r>
        <w:rPr>
          <w:rStyle w:val="XMLname"/>
        </w:rPr>
        <w:t>"2.16.840.1.113883.10.20.5.6.149"</w:t>
      </w:r>
      <w:bookmarkStart w:id="2267" w:name="C_1129-19838"/>
      <w:bookmarkEnd w:id="2267"/>
      <w:r>
        <w:t xml:space="preserve"> (CONF:1129-19838).</w:t>
      </w:r>
    </w:p>
    <w:p w:rsidR="0017176E" w:rsidRDefault="00174362">
      <w:pPr>
        <w:numPr>
          <w:ilvl w:val="1"/>
          <w:numId w:val="93"/>
        </w:numPr>
      </w:pPr>
      <w:r>
        <w:rPr>
          <w:rStyle w:val="keyword"/>
        </w:rPr>
        <w:t>SHALL</w:t>
      </w:r>
      <w:r>
        <w:t xml:space="preserve"> contain exactly one [1..1] </w:t>
      </w:r>
      <w:r>
        <w:rPr>
          <w:rStyle w:val="XMLnameBold"/>
        </w:rPr>
        <w:t>@extension</w:t>
      </w:r>
      <w:r>
        <w:t>=</w:t>
      </w:r>
      <w:r>
        <w:rPr>
          <w:rStyle w:val="XMLname"/>
        </w:rPr>
        <w:t>"2014-12-01"</w:t>
      </w:r>
      <w:bookmarkStart w:id="2268" w:name="C_1129-30530"/>
      <w:bookmarkEnd w:id="2268"/>
      <w:r>
        <w:t xml:space="preserve"> (CONF:1129-30530).</w:t>
      </w:r>
    </w:p>
    <w:p w:rsidR="0017176E" w:rsidRDefault="00174362">
      <w:pPr>
        <w:numPr>
          <w:ilvl w:val="0"/>
          <w:numId w:val="93"/>
        </w:numPr>
      </w:pPr>
      <w:r>
        <w:rPr>
          <w:rStyle w:val="keyword"/>
        </w:rPr>
        <w:t>SHALL</w:t>
      </w:r>
      <w:r>
        <w:t xml:space="preserve"> contain exactly one [1..1] </w:t>
      </w:r>
      <w:r>
        <w:rPr>
          <w:rStyle w:val="XMLnameBold"/>
        </w:rPr>
        <w:t>id</w:t>
      </w:r>
      <w:bookmarkStart w:id="2269" w:name="C_1129-19839"/>
      <w:bookmarkEnd w:id="2269"/>
      <w:r>
        <w:t xml:space="preserve"> (CONF:1129-19839).</w:t>
      </w:r>
    </w:p>
    <w:p w:rsidR="0017176E" w:rsidRDefault="00174362">
      <w:pPr>
        <w:numPr>
          <w:ilvl w:val="1"/>
          <w:numId w:val="93"/>
        </w:numPr>
      </w:pPr>
      <w:r>
        <w:t xml:space="preserve">This id </w:t>
      </w:r>
      <w:r>
        <w:rPr>
          <w:rStyle w:val="keyword"/>
        </w:rPr>
        <w:t>SHALL</w:t>
      </w:r>
      <w:r>
        <w:t xml:space="preserve"> contain exactly one [1..1] </w:t>
      </w:r>
      <w:r>
        <w:rPr>
          <w:rStyle w:val="XMLnameBold"/>
        </w:rPr>
        <w:t>@nullFlavor</w:t>
      </w:r>
      <w:r>
        <w:t>=</w:t>
      </w:r>
      <w:r>
        <w:rPr>
          <w:rStyle w:val="XMLname"/>
        </w:rPr>
        <w:t>"NA"</w:t>
      </w:r>
      <w:bookmarkStart w:id="2270" w:name="C_1129-22781"/>
      <w:bookmarkEnd w:id="2270"/>
      <w:r>
        <w:t xml:space="preserve"> (CONF:1129-22781).</w:t>
      </w:r>
    </w:p>
    <w:p w:rsidR="0017176E" w:rsidRDefault="00174362">
      <w:pPr>
        <w:numPr>
          <w:ilvl w:val="0"/>
          <w:numId w:val="93"/>
        </w:numPr>
      </w:pPr>
      <w:r>
        <w:rPr>
          <w:rStyle w:val="keyword"/>
        </w:rPr>
        <w:t>SHALL</w:t>
      </w:r>
      <w:r>
        <w:t xml:space="preserve"> contain exactly one [1..1] </w:t>
      </w:r>
      <w:r>
        <w:rPr>
          <w:rStyle w:val="XMLnameBold"/>
        </w:rPr>
        <w:t>code</w:t>
      </w:r>
      <w:bookmarkStart w:id="2271" w:name="C_1129-19821"/>
      <w:bookmarkEnd w:id="2271"/>
      <w:r>
        <w:t xml:space="preserve"> (CONF:1129-19821).</w:t>
      </w:r>
    </w:p>
    <w:p w:rsidR="0017176E" w:rsidRDefault="00174362">
      <w:pPr>
        <w:numPr>
          <w:ilvl w:val="1"/>
          <w:numId w:val="93"/>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272" w:name="C_1129-19822"/>
      <w:bookmarkEnd w:id="2272"/>
      <w:r>
        <w:t xml:space="preserve"> (CONF:1129-19822).</w:t>
      </w:r>
    </w:p>
    <w:p w:rsidR="0017176E" w:rsidRDefault="00174362">
      <w:pPr>
        <w:numPr>
          <w:ilvl w:val="0"/>
          <w:numId w:val="93"/>
        </w:numPr>
      </w:pPr>
      <w:r>
        <w:rPr>
          <w:rStyle w:val="keyword"/>
        </w:rPr>
        <w:t>SHALL</w:t>
      </w:r>
      <w:r>
        <w:t xml:space="preserve"> contain exactly one [1..1] </w:t>
      </w:r>
      <w:r>
        <w:rPr>
          <w:rStyle w:val="XMLnameBold"/>
        </w:rPr>
        <w:t>statusCode</w:t>
      </w:r>
      <w:bookmarkStart w:id="2273" w:name="C_1129-19823"/>
      <w:bookmarkEnd w:id="2273"/>
      <w:r>
        <w:t xml:space="preserve"> (CONF:1129-19823).</w:t>
      </w:r>
    </w:p>
    <w:p w:rsidR="0017176E" w:rsidRDefault="00174362">
      <w:pPr>
        <w:numPr>
          <w:ilvl w:val="1"/>
          <w:numId w:val="9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274" w:name="C_1129-19824"/>
      <w:bookmarkEnd w:id="2274"/>
      <w:r>
        <w:t xml:space="preserve"> (CONF:1129-19824).</w:t>
      </w:r>
    </w:p>
    <w:p w:rsidR="0017176E" w:rsidRDefault="00174362">
      <w:pPr>
        <w:numPr>
          <w:ilvl w:val="0"/>
          <w:numId w:val="93"/>
        </w:numPr>
      </w:pPr>
      <w:r>
        <w:rPr>
          <w:rStyle w:val="keyword"/>
        </w:rPr>
        <w:t>SHALL</w:t>
      </w:r>
      <w:r>
        <w:t xml:space="preserve"> contain exactly one [1..1] </w:t>
      </w:r>
      <w:r>
        <w:rPr>
          <w:rStyle w:val="XMLnameBold"/>
        </w:rPr>
        <w:t>value</w:t>
      </w:r>
      <w:r>
        <w:t xml:space="preserve"> with @xsi:type="CD"</w:t>
      </w:r>
      <w:bookmarkStart w:id="2275" w:name="C_1129-19825"/>
      <w:bookmarkEnd w:id="2275"/>
      <w:r>
        <w:t xml:space="preserve"> (CONF:1129-19825).</w:t>
      </w:r>
    </w:p>
    <w:p w:rsidR="0017176E" w:rsidRDefault="00174362">
      <w:pPr>
        <w:numPr>
          <w:ilvl w:val="1"/>
          <w:numId w:val="93"/>
        </w:numPr>
      </w:pPr>
      <w:r>
        <w:t xml:space="preserve">This value </w:t>
      </w:r>
      <w:r>
        <w:rPr>
          <w:rStyle w:val="keyword"/>
        </w:rPr>
        <w:t>SHALL</w:t>
      </w:r>
      <w:r>
        <w:t xml:space="preserve"> contain exactly one [1..1] </w:t>
      </w:r>
      <w:r>
        <w:rPr>
          <w:rStyle w:val="XMLnameBold"/>
        </w:rPr>
        <w:t>@code</w:t>
      </w:r>
      <w:r>
        <w:t>=</w:t>
      </w:r>
      <w:r>
        <w:rPr>
          <w:rStyle w:val="XMLname"/>
        </w:rPr>
        <w:t>"1955-4"</w:t>
      </w:r>
      <w:r>
        <w:t xml:space="preserve"> Positive blood culture (CodeSystem: </w:t>
      </w:r>
      <w:r>
        <w:rPr>
          <w:rStyle w:val="XMLname"/>
        </w:rPr>
        <w:t>cdcNHSN 2.16.840.1.113883.6.277</w:t>
      </w:r>
      <w:r>
        <w:rPr>
          <w:rStyle w:val="keyword"/>
        </w:rPr>
        <w:t xml:space="preserve"> STATIC</w:t>
      </w:r>
      <w:r>
        <w:t>)</w:t>
      </w:r>
      <w:bookmarkStart w:id="2276" w:name="C_1129-19826"/>
      <w:bookmarkEnd w:id="2276"/>
      <w:r>
        <w:t xml:space="preserve"> (CONF:1129-19826).</w:t>
      </w:r>
    </w:p>
    <w:p w:rsidR="0017176E" w:rsidRDefault="00174362">
      <w:pPr>
        <w:pStyle w:val="BodyText"/>
        <w:spacing w:before="120"/>
      </w:pPr>
      <w:r>
        <w:t>If the value of @negationInd is "false" this observation is required to contain the following entryRelationship</w:t>
      </w:r>
    </w:p>
    <w:p w:rsidR="0017176E" w:rsidRDefault="00174362">
      <w:pPr>
        <w:numPr>
          <w:ilvl w:val="0"/>
          <w:numId w:val="93"/>
        </w:numPr>
      </w:pPr>
      <w:r>
        <w:rPr>
          <w:rStyle w:val="keyword"/>
        </w:rPr>
        <w:t>SHOULD</w:t>
      </w:r>
      <w:r>
        <w:t xml:space="preserve"> contain exactly one [1..1] </w:t>
      </w:r>
      <w:r>
        <w:rPr>
          <w:rStyle w:val="XMLnameBold"/>
        </w:rPr>
        <w:t>entryRelationship</w:t>
      </w:r>
      <w:bookmarkStart w:id="2277" w:name="C_1129-30308"/>
      <w:bookmarkEnd w:id="2277"/>
      <w:r>
        <w:t xml:space="preserve"> (CONF:1129-30308) such that it</w:t>
      </w:r>
    </w:p>
    <w:p w:rsidR="0017176E" w:rsidRDefault="00174362">
      <w:pPr>
        <w:numPr>
          <w:ilvl w:val="1"/>
          <w:numId w:val="93"/>
        </w:numPr>
      </w:pPr>
      <w:r>
        <w:rPr>
          <w:rStyle w:val="keyword"/>
        </w:rPr>
        <w:t>SHALL</w:t>
      </w:r>
      <w:r>
        <w:t xml:space="preserve"> contain exactly one [1..1] </w:t>
      </w:r>
      <w:r>
        <w:rPr>
          <w:rStyle w:val="XMLnameBold"/>
        </w:rPr>
        <w:t>@typeCode</w:t>
      </w:r>
      <w:r>
        <w:t>=</w:t>
      </w:r>
      <w:r>
        <w:rPr>
          <w:rStyle w:val="XMLname"/>
        </w:rPr>
        <w:t>"CAUS"</w:t>
      </w:r>
      <w:bookmarkStart w:id="2278" w:name="C_1129-30309"/>
      <w:bookmarkEnd w:id="2278"/>
      <w:r>
        <w:t xml:space="preserve"> (CONF:1129-30309).</w:t>
      </w:r>
    </w:p>
    <w:p w:rsidR="0017176E" w:rsidRDefault="00174362">
      <w:pPr>
        <w:numPr>
          <w:ilvl w:val="1"/>
          <w:numId w:val="93"/>
        </w:numPr>
      </w:pPr>
      <w:r>
        <w:rPr>
          <w:rStyle w:val="keyword"/>
        </w:rPr>
        <w:t>SHALL</w:t>
      </w:r>
      <w:r>
        <w:t xml:space="preserve"> contain exactly one [1..1] </w:t>
      </w:r>
      <w:r>
        <w:rPr>
          <w:rStyle w:val="XMLnameBold"/>
        </w:rPr>
        <w:t>@inversionInd</w:t>
      </w:r>
      <w:r>
        <w:t>=</w:t>
      </w:r>
      <w:r>
        <w:rPr>
          <w:rStyle w:val="XMLname"/>
        </w:rPr>
        <w:t>"true"</w:t>
      </w:r>
      <w:bookmarkStart w:id="2279" w:name="C_1129-30310"/>
      <w:bookmarkEnd w:id="2279"/>
      <w:r>
        <w:t xml:space="preserve"> (CONF:1129-30310).</w:t>
      </w:r>
    </w:p>
    <w:p w:rsidR="0017176E" w:rsidRDefault="00174362">
      <w:pPr>
        <w:numPr>
          <w:ilvl w:val="1"/>
          <w:numId w:val="93"/>
        </w:numPr>
      </w:pPr>
      <w:r>
        <w:rPr>
          <w:rStyle w:val="keyword"/>
        </w:rPr>
        <w:t>SHALL</w:t>
      </w:r>
      <w:r>
        <w:t xml:space="preserve"> contain exactly one [1..1] </w:t>
      </w:r>
      <w:hyperlink w:anchor="E_Suspected_Source_Observation">
        <w:r>
          <w:rPr>
            <w:rStyle w:val="HyperlinkCourierBold"/>
          </w:rPr>
          <w:t>Suspected Source Observation</w:t>
        </w:r>
      </w:hyperlink>
      <w:r>
        <w:rPr>
          <w:rStyle w:val="XMLname"/>
        </w:rPr>
        <w:t xml:space="preserve"> (identifier: urn:oid:2.16.840.1.113883.10.20.5.6.168)</w:t>
      </w:r>
      <w:bookmarkStart w:id="2280" w:name="C_1129-30311"/>
      <w:bookmarkEnd w:id="2280"/>
      <w:r>
        <w:t xml:space="preserve"> (CONF:1129-30311).</w:t>
      </w:r>
    </w:p>
    <w:p w:rsidR="0017176E" w:rsidRDefault="00174362">
      <w:pPr>
        <w:pStyle w:val="BodyText"/>
        <w:spacing w:before="120"/>
      </w:pPr>
      <w:r>
        <w:t>If the value of @negationInd is "false" this observation is required to contain the following entryRelationship</w:t>
      </w:r>
    </w:p>
    <w:p w:rsidR="0017176E" w:rsidRDefault="00174362">
      <w:pPr>
        <w:numPr>
          <w:ilvl w:val="0"/>
          <w:numId w:val="93"/>
        </w:numPr>
      </w:pPr>
      <w:r>
        <w:rPr>
          <w:rStyle w:val="keyword"/>
        </w:rPr>
        <w:t>SHOULD</w:t>
      </w:r>
      <w:r>
        <w:t xml:space="preserve"> contain exactly one [1..1] </w:t>
      </w:r>
      <w:r>
        <w:rPr>
          <w:rStyle w:val="XMLnameBold"/>
        </w:rPr>
        <w:t>entryRelationship</w:t>
      </w:r>
      <w:bookmarkStart w:id="2281" w:name="C_1129-30312"/>
      <w:bookmarkEnd w:id="2281"/>
      <w:r>
        <w:t xml:space="preserve"> (CONF:1129-30312) such that it</w:t>
      </w:r>
    </w:p>
    <w:p w:rsidR="0017176E" w:rsidRDefault="00174362">
      <w:pPr>
        <w:numPr>
          <w:ilvl w:val="1"/>
          <w:numId w:val="93"/>
        </w:numPr>
      </w:pPr>
      <w:r>
        <w:rPr>
          <w:rStyle w:val="keyword"/>
        </w:rPr>
        <w:t>SHALL</w:t>
      </w:r>
      <w:r>
        <w:t xml:space="preserve"> contain exactly one [1..1] </w:t>
      </w:r>
      <w:r>
        <w:rPr>
          <w:rStyle w:val="XMLnameBold"/>
        </w:rPr>
        <w:t>@typeCode</w:t>
      </w:r>
      <w:r>
        <w:t>=</w:t>
      </w:r>
      <w:r>
        <w:rPr>
          <w:rStyle w:val="XMLname"/>
        </w:rPr>
        <w:t>"COMP"</w:t>
      </w:r>
      <w:bookmarkStart w:id="2282" w:name="C_1129-30313"/>
      <w:bookmarkEnd w:id="2282"/>
      <w:r>
        <w:t xml:space="preserve"> (CONF:1129-30313).</w:t>
      </w:r>
    </w:p>
    <w:p w:rsidR="0017176E" w:rsidRDefault="00174362">
      <w:pPr>
        <w:numPr>
          <w:ilvl w:val="1"/>
          <w:numId w:val="93"/>
        </w:numPr>
      </w:pPr>
      <w:r>
        <w:rPr>
          <w:rStyle w:val="keyword"/>
        </w:rPr>
        <w:lastRenderedPageBreak/>
        <w:t>SHALL</w:t>
      </w:r>
      <w:r>
        <w:t xml:space="preserve"> contain exactly one [1..1] </w:t>
      </w:r>
      <w:hyperlink w:anchor="Blood_Collection_Location">
        <w:r>
          <w:rPr>
            <w:rStyle w:val="HyperlinkCourierBold"/>
          </w:rPr>
          <w:t>Blood Collection Location</w:t>
        </w:r>
      </w:hyperlink>
      <w:r>
        <w:rPr>
          <w:rStyle w:val="XMLname"/>
        </w:rPr>
        <w:t xml:space="preserve"> (identifier: urn:hl7ii:2.16.840.1.113883.10.20.5.6.219:2014-12-01)</w:t>
      </w:r>
      <w:bookmarkStart w:id="2283" w:name="C_1129-30314"/>
      <w:bookmarkEnd w:id="2283"/>
      <w:r>
        <w:t xml:space="preserve"> (CONF:1129-30314).</w:t>
      </w:r>
    </w:p>
    <w:p w:rsidR="0017176E" w:rsidRDefault="00174362">
      <w:pPr>
        <w:pStyle w:val="BodyText"/>
        <w:numPr>
          <w:ilvl w:val="0"/>
          <w:numId w:val="93"/>
        </w:numPr>
      </w:pPr>
      <w:r>
        <w:t>If the value of @negationInd is 'false' (CONF:1129-19827).</w:t>
      </w:r>
    </w:p>
    <w:p w:rsidR="0017176E" w:rsidRDefault="00174362">
      <w:pPr>
        <w:pStyle w:val="BodyText"/>
        <w:numPr>
          <w:ilvl w:val="1"/>
          <w:numId w:val="93"/>
        </w:numPr>
      </w:pPr>
      <w:r>
        <w:t xml:space="preserve">The report </w:t>
      </w:r>
      <w:r>
        <w:rPr>
          <w:b/>
        </w:rPr>
        <w:t>SHALL</w:t>
      </w:r>
      <w:r>
        <w:t xml:space="preserve"> contain a Findings Section (CONF:1129-19832).</w:t>
      </w:r>
    </w:p>
    <w:p w:rsidR="0017176E" w:rsidRDefault="00174362">
      <w:pPr>
        <w:pStyle w:val="BodyText"/>
        <w:numPr>
          <w:ilvl w:val="0"/>
          <w:numId w:val="93"/>
        </w:numPr>
      </w:pPr>
      <w:r>
        <w:t>If the value of @negationInd is ‘true’ (CONF:1129-19833).</w:t>
      </w:r>
    </w:p>
    <w:p w:rsidR="0017176E" w:rsidRDefault="00174362">
      <w:pPr>
        <w:pStyle w:val="BodyText"/>
        <w:numPr>
          <w:ilvl w:val="1"/>
          <w:numId w:val="93"/>
        </w:numPr>
      </w:pPr>
      <w:r>
        <w:t xml:space="preserve">The report </w:t>
      </w:r>
      <w:r>
        <w:rPr>
          <w:b/>
        </w:rPr>
        <w:t>SHALL NOT</w:t>
      </w:r>
      <w:r>
        <w:t xml:space="preserve"> contain a Findings Section (CONF:1129-19834).</w:t>
      </w:r>
    </w:p>
    <w:p w:rsidR="0017176E" w:rsidRDefault="00174362">
      <w:pPr>
        <w:pStyle w:val="Caption"/>
        <w:ind w:left="130" w:right="115"/>
      </w:pPr>
      <w:bookmarkStart w:id="2284" w:name="_Toc406158042"/>
      <w:r>
        <w:t xml:space="preserve">Figure </w:t>
      </w:r>
      <w:r>
        <w:fldChar w:fldCharType="begin"/>
      </w:r>
      <w:r>
        <w:instrText>SEQ Figure \* ARABIC</w:instrText>
      </w:r>
      <w:r>
        <w:fldChar w:fldCharType="separate"/>
      </w:r>
      <w:r>
        <w:t>97</w:t>
      </w:r>
      <w:r>
        <w:fldChar w:fldCharType="end"/>
      </w:r>
      <w:r>
        <w:t>: Positive Blood Culture Observation (V2) Example</w:t>
      </w:r>
      <w:bookmarkEnd w:id="2284"/>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Positive Blood Culture Observation (V2) templateId --&gt;</w:t>
      </w:r>
    </w:p>
    <w:p w:rsidR="0017176E" w:rsidRDefault="00174362">
      <w:pPr>
        <w:pStyle w:val="Example"/>
        <w:ind w:left="130" w:right="115"/>
      </w:pPr>
      <w:r>
        <w:t xml:space="preserve">  &lt;templateId root="2.16.840.1.113883.10.20.5.6.149"</w:t>
      </w:r>
    </w:p>
    <w:p w:rsidR="0017176E" w:rsidRDefault="00174362">
      <w:pPr>
        <w:pStyle w:val="Example"/>
        <w:ind w:left="130" w:right="115"/>
      </w:pPr>
      <w:r>
        <w:t xml:space="preserve">                     extension="2014-12-01"/&gt;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code="ASSERTION"</w:t>
      </w:r>
    </w:p>
    <w:p w:rsidR="0017176E" w:rsidRDefault="00174362">
      <w:pPr>
        <w:pStyle w:val="Example"/>
        <w:ind w:left="130" w:right="115"/>
      </w:pPr>
      <w:r>
        <w:t xml:space="preserve">       codeSystem="2.16.840.1.113883.5.4"/&gt;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w:t>
      </w:r>
    </w:p>
    <w:p w:rsidR="0017176E" w:rsidRDefault="00174362">
      <w:pPr>
        <w:pStyle w:val="Example"/>
        <w:ind w:left="130" w:right="115"/>
      </w:pPr>
      <w:r>
        <w:t xml:space="preserv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code="1955-4"</w:t>
      </w:r>
    </w:p>
    <w:p w:rsidR="0017176E" w:rsidRDefault="00174362">
      <w:pPr>
        <w:pStyle w:val="Example"/>
        <w:ind w:left="130" w:right="115"/>
      </w:pPr>
      <w:r>
        <w:t xml:space="preserve">         displayName="Positive blood culture"/&gt;</w:t>
      </w:r>
    </w:p>
    <w:p w:rsidR="0017176E" w:rsidRDefault="00174362">
      <w:pPr>
        <w:pStyle w:val="Example"/>
        <w:ind w:left="130" w:right="115"/>
      </w:pPr>
      <w:r>
        <w:t xml:space="preserve">  </w:t>
      </w:r>
    </w:p>
    <w:p w:rsidR="0017176E" w:rsidRDefault="00174362">
      <w:pPr>
        <w:pStyle w:val="Example"/>
        <w:ind w:left="130" w:right="115"/>
      </w:pPr>
      <w:r>
        <w:t xml:space="preserve">  &lt;!-- Suspected Source of Pathogen --&gt;</w:t>
      </w:r>
    </w:p>
    <w:p w:rsidR="0017176E" w:rsidRDefault="00174362">
      <w:pPr>
        <w:pStyle w:val="Example"/>
        <w:ind w:left="130" w:right="115"/>
      </w:pPr>
      <w:r>
        <w:t xml:space="preserve">  &lt;entryRelationship typeCode="CAUS" inversionInd="true"&gt;</w:t>
      </w:r>
    </w:p>
    <w:p w:rsidR="0017176E" w:rsidRDefault="00174362">
      <w:pPr>
        <w:pStyle w:val="Example"/>
        <w:ind w:left="130" w:right="115"/>
      </w:pPr>
      <w:r>
        <w:t xml:space="preserve">    &lt;observation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Suspected Source of Pathogen templateId --&gt;</w:t>
      </w:r>
    </w:p>
    <w:p w:rsidR="0017176E" w:rsidRDefault="00174362">
      <w:pPr>
        <w:pStyle w:val="Example"/>
        <w:ind w:left="130" w:right="115"/>
      </w:pPr>
      <w:r>
        <w:t xml:space="preserve">      &lt;templateId root="2.16.840.1.113883.10.20.5.6.168"/&gt;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&lt;!-- Blood Collection Location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&lt;templateId root="2.16.840.1.113883.10.20.5.6.219" </w:t>
      </w:r>
    </w:p>
    <w:p w:rsidR="0017176E" w:rsidRDefault="00174362">
      <w:pPr>
        <w:pStyle w:val="Example"/>
        <w:ind w:left="130" w:right="115"/>
      </w:pPr>
      <w:r>
        <w:t xml:space="preserve">             extension="2014-12-01"/&gt;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285" w:name="_Toc406157865"/>
      <w:r>
        <w:lastRenderedPageBreak/>
        <w:t>P</w:t>
      </w:r>
      <w:bookmarkStart w:id="2286" w:name="E_Positive_Test_for_Carbapenemase_Obser"/>
      <w:bookmarkEnd w:id="2286"/>
      <w:r>
        <w:t>ositive Test for Carbapenemase Observation</w:t>
      </w:r>
      <w:bookmarkEnd w:id="2285"/>
    </w:p>
    <w:p w:rsidR="0017176E" w:rsidRDefault="00174362">
      <w:pPr>
        <w:pStyle w:val="BracketData"/>
      </w:pPr>
      <w:r>
        <w:t>[observation: identifier urn:hl7ii:2.16.840.1.113883.10.20.5.6.225:2014-12-01 (closed)]</w:t>
      </w:r>
    </w:p>
    <w:p w:rsidR="0017176E" w:rsidRDefault="00174362">
      <w:pPr>
        <w:pStyle w:val="Caption"/>
      </w:pPr>
      <w:bookmarkStart w:id="2287" w:name="_Toc406158347"/>
      <w:r>
        <w:t xml:space="preserve">Table </w:t>
      </w:r>
      <w:r>
        <w:fldChar w:fldCharType="begin"/>
      </w:r>
      <w:r>
        <w:instrText>SEQ Table \* ARABIC</w:instrText>
      </w:r>
      <w:r>
        <w:fldChar w:fldCharType="separate"/>
      </w:r>
      <w:r>
        <w:t>247</w:t>
      </w:r>
      <w:r>
        <w:fldChar w:fldCharType="end"/>
      </w:r>
      <w:r>
        <w:t>: Positive Test for Carbapenemase Observation Contexts</w:t>
      </w:r>
      <w:bookmarkEnd w:id="228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Bacterial_Isolate_Tested_for_Carbapen">
              <w:r w:rsidR="00174362">
                <w:rPr>
                  <w:rStyle w:val="HyperlinkText9pt"/>
                </w:rPr>
                <w:t>Bacterial Isolate Tested for Carbapenemase Observation</w:t>
              </w:r>
            </w:hyperlink>
            <w:r w:rsidR="00174362">
              <w:t xml:space="preserve"> (optional)</w:t>
            </w:r>
          </w:p>
        </w:tc>
        <w:tc>
          <w:tcPr>
            <w:tcW w:w="360" w:type="dxa"/>
          </w:tcPr>
          <w:p w:rsidR="0017176E" w:rsidRDefault="00445067">
            <w:pPr>
              <w:pStyle w:val="TableText"/>
            </w:pPr>
            <w:hyperlink w:anchor="E_Carbapenemase_Type_Identified_Observa">
              <w:r w:rsidR="00174362">
                <w:rPr>
                  <w:rStyle w:val="HyperlinkText9pt"/>
                </w:rPr>
                <w:t>Carbapenemase Type Identified Observation</w:t>
              </w:r>
            </w:hyperlink>
          </w:p>
        </w:tc>
      </w:tr>
    </w:tbl>
    <w:p w:rsidR="0017176E" w:rsidRDefault="0017176E">
      <w:pPr>
        <w:pStyle w:val="BodyText"/>
      </w:pPr>
    </w:p>
    <w:p w:rsidR="0017176E" w:rsidRDefault="00174362">
      <w:pPr>
        <w:pStyle w:val="BodyText"/>
      </w:pPr>
      <w:r>
        <w:t>This template represents whether or not the bacterial isolate tested positive for carbapenemase.</w:t>
      </w:r>
    </w:p>
    <w:p w:rsidR="0017176E" w:rsidRDefault="00174362">
      <w:pPr>
        <w:pStyle w:val="BodyText"/>
      </w:pPr>
      <w:r>
        <w:t xml:space="preserve">When the bacterial isolate tested positive, set the value of @negationInd to false. When the bacterial isolate did not test positive, set the value of @negationInd to true. When it is unknown whether or not the bacterial isolate tested positive, set the value of @nullFlavor to "UNK". </w:t>
      </w:r>
    </w:p>
    <w:p w:rsidR="0017176E" w:rsidRDefault="00174362">
      <w:pPr>
        <w:pStyle w:val="Caption"/>
      </w:pPr>
      <w:bookmarkStart w:id="2288" w:name="_Toc406158348"/>
      <w:r>
        <w:lastRenderedPageBreak/>
        <w:t xml:space="preserve">Table </w:t>
      </w:r>
      <w:r>
        <w:fldChar w:fldCharType="begin"/>
      </w:r>
      <w:r>
        <w:instrText>SEQ Table \* ARABIC</w:instrText>
      </w:r>
      <w:r>
        <w:fldChar w:fldCharType="separate"/>
      </w:r>
      <w:r>
        <w:t>248</w:t>
      </w:r>
      <w:r>
        <w:fldChar w:fldCharType="end"/>
      </w:r>
      <w:r>
        <w:t>: Positive Test for Carbapenemase Observation Constraints Overview</w:t>
      </w:r>
      <w:bookmarkEnd w:id="22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urn:hl7ii:2.16.840.1.113883.10.20.5.6.225:2014-12-01)</w:t>
            </w:r>
          </w:p>
        </w:tc>
      </w:tr>
      <w:tr w:rsidR="00672300" w:rsidTr="00F01B1A">
        <w:trPr>
          <w:jc w:val="center"/>
        </w:trPr>
        <w:tc>
          <w:tcPr>
            <w:tcW w:w="3445" w:type="dxa"/>
            <w:shd w:val="clear" w:color="auto" w:fill="auto"/>
          </w:tcPr>
          <w:p w:rsidR="0017176E" w:rsidRDefault="00174362">
            <w:pPr>
              <w:pStyle w:val="TableText"/>
            </w:pP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13">
              <w:r w:rsidR="00174362">
                <w:rPr>
                  <w:rStyle w:val="HyperlinkText9pt"/>
                </w:rPr>
                <w:t>1129-30413</w:t>
              </w:r>
            </w:hyperlink>
          </w:p>
        </w:tc>
        <w:tc>
          <w:tcPr>
            <w:tcW w:w="3171" w:type="dxa"/>
            <w:shd w:val="clear" w:color="auto" w:fill="auto"/>
          </w:tcPr>
          <w:p w:rsidR="0017176E" w:rsidRDefault="00174362">
            <w:pPr>
              <w:pStyle w:val="TableText"/>
            </w:pPr>
            <w:r>
              <w:t>UNK</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10">
              <w:r w:rsidR="00174362">
                <w:rPr>
                  <w:rStyle w:val="HyperlinkText9pt"/>
                </w:rPr>
                <w:t>1129-30410</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11">
              <w:r w:rsidR="00174362">
                <w:rPr>
                  <w:rStyle w:val="HyperlinkText9pt"/>
                </w:rPr>
                <w:t>1129-30411</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12">
              <w:r w:rsidR="00174362">
                <w:rPr>
                  <w:rStyle w:val="HyperlinkText9pt"/>
                </w:rPr>
                <w:t>1129-30412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96">
              <w:r w:rsidR="00174362">
                <w:rPr>
                  <w:rStyle w:val="HyperlinkText9pt"/>
                </w:rPr>
                <w:t>1129-30396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05">
              <w:r w:rsidR="00174362">
                <w:rPr>
                  <w:rStyle w:val="HyperlinkText9pt"/>
                </w:rPr>
                <w:t>1129-30405</w:t>
              </w:r>
            </w:hyperlink>
          </w:p>
        </w:tc>
        <w:tc>
          <w:tcPr>
            <w:tcW w:w="3171" w:type="dxa"/>
            <w:shd w:val="clear" w:color="auto" w:fill="auto"/>
          </w:tcPr>
          <w:p w:rsidR="0017176E" w:rsidRDefault="00174362">
            <w:pPr>
              <w:pStyle w:val="TableText"/>
            </w:pPr>
            <w:r>
              <w:t>2.16.840.1.113883.10.20.22.4.2</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31">
              <w:r w:rsidR="00174362">
                <w:rPr>
                  <w:rStyle w:val="HyperlinkText9pt"/>
                </w:rPr>
                <w:t>1129-30531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32">
              <w:r w:rsidR="00174362">
                <w:rPr>
                  <w:rStyle w:val="HyperlinkText9pt"/>
                </w:rPr>
                <w:t>1129-30532</w:t>
              </w:r>
            </w:hyperlink>
          </w:p>
        </w:tc>
        <w:tc>
          <w:tcPr>
            <w:tcW w:w="3171" w:type="dxa"/>
            <w:shd w:val="clear" w:color="auto" w:fill="auto"/>
          </w:tcPr>
          <w:p w:rsidR="0017176E" w:rsidRDefault="00174362">
            <w:pPr>
              <w:pStyle w:val="TableText"/>
            </w:pPr>
            <w:r>
              <w:t>2.16.840.1.113883.10.20.5.6.225</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33">
              <w:r w:rsidR="00174362">
                <w:rPr>
                  <w:rStyle w:val="HyperlinkText9pt"/>
                </w:rPr>
                <w:t>1129-30533</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97">
              <w:r w:rsidR="00174362">
                <w:rPr>
                  <w:rStyle w:val="HyperlinkText9pt"/>
                </w:rPr>
                <w:t>1129-30397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07">
              <w:r w:rsidR="00174362">
                <w:rPr>
                  <w:rStyle w:val="HyperlinkText9pt"/>
                </w:rPr>
                <w:t>1129-30407</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93">
              <w:r w:rsidR="00174362">
                <w:rPr>
                  <w:rStyle w:val="HyperlinkText9pt"/>
                </w:rPr>
                <w:t>1129-30393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02">
              <w:r w:rsidR="00174362">
                <w:rPr>
                  <w:rStyle w:val="HyperlinkText9pt"/>
                </w:rPr>
                <w:t>1129-30402</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94">
              <w:r w:rsidR="00174362">
                <w:rPr>
                  <w:rStyle w:val="HyperlinkText9pt"/>
                </w:rPr>
                <w:t>1129-30394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03">
              <w:r w:rsidR="00174362">
                <w:rPr>
                  <w:rStyle w:val="HyperlinkText9pt"/>
                </w:rPr>
                <w:t>1129-30403</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89">
              <w:r w:rsidR="00174362">
                <w:rPr>
                  <w:rStyle w:val="HyperlinkText9pt"/>
                </w:rPr>
                <w:t>1129-30589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90">
              <w:r w:rsidR="00174362">
                <w:rPr>
                  <w:rStyle w:val="HyperlinkText9pt"/>
                </w:rPr>
                <w:t>1129-30590</w:t>
              </w:r>
            </w:hyperlink>
          </w:p>
        </w:tc>
        <w:tc>
          <w:tcPr>
            <w:tcW w:w="3171" w:type="dxa"/>
            <w:shd w:val="clear" w:color="auto" w:fill="auto"/>
          </w:tcPr>
          <w:p w:rsidR="0017176E" w:rsidRDefault="00174362">
            <w:pPr>
              <w:pStyle w:val="TableText"/>
            </w:pPr>
            <w:r>
              <w:t>2.16.840.1.113883.5.1008 (HL7NullFlavor) = NA</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1129-30395">
              <w:r w:rsidR="00174362">
                <w:rPr>
                  <w:rStyle w:val="HyperlinkText9pt"/>
                </w:rPr>
                <w:t>1129-30395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04">
              <w:r w:rsidR="00174362">
                <w:rPr>
                  <w:rStyle w:val="HyperlinkText9pt"/>
                </w:rPr>
                <w:t>1129-30404</w:t>
              </w:r>
            </w:hyperlink>
          </w:p>
        </w:tc>
        <w:tc>
          <w:tcPr>
            <w:tcW w:w="3171" w:type="dxa"/>
            <w:shd w:val="clear" w:color="auto" w:fill="auto"/>
          </w:tcPr>
          <w:p w:rsidR="0017176E" w:rsidRDefault="00174362">
            <w:pPr>
              <w:pStyle w:val="TableText"/>
            </w:pPr>
            <w:r>
              <w:t>2048-7</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41">
              <w:r w:rsidR="00174362">
                <w:rPr>
                  <w:rStyle w:val="HyperlinkText9pt"/>
                </w:rPr>
                <w:t>1129-30441</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92">
              <w:r w:rsidR="00174362">
                <w:rPr>
                  <w:rStyle w:val="HyperlinkText9pt"/>
                </w:rPr>
                <w:t>1129-30392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lastRenderedPageBreak/>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00">
              <w:r w:rsidR="00174362">
                <w:rPr>
                  <w:rStyle w:val="HyperlinkText9pt"/>
                </w:rPr>
                <w:t>1129-30400</w:t>
              </w:r>
            </w:hyperlink>
          </w:p>
        </w:tc>
        <w:tc>
          <w:tcPr>
            <w:tcW w:w="3171" w:type="dxa"/>
            <w:shd w:val="clear" w:color="auto" w:fill="auto"/>
          </w:tcPr>
          <w:p w:rsidR="0017176E" w:rsidRDefault="00174362">
            <w:pPr>
              <w:pStyle w:val="TableText"/>
            </w:pPr>
            <w:r>
              <w:t>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62">
              <w:r w:rsidR="00174362">
                <w:rPr>
                  <w:rStyle w:val="HyperlinkText9pt"/>
                </w:rPr>
                <w:t>1129-30462</w:t>
              </w:r>
            </w:hyperlink>
          </w:p>
        </w:tc>
        <w:tc>
          <w:tcPr>
            <w:tcW w:w="3171" w:type="dxa"/>
            <w:shd w:val="clear" w:color="auto" w:fill="auto"/>
          </w:tcPr>
          <w:p w:rsidR="0017176E" w:rsidRDefault="00445067">
            <w:pPr>
              <w:pStyle w:val="TableText"/>
            </w:pPr>
            <w:hyperlink w:anchor="E_Carbapenemase_Type_Identified_Observa">
              <w:r w:rsidR="00174362">
                <w:rPr>
                  <w:rStyle w:val="HyperlinkText9pt"/>
                </w:rPr>
                <w:t>Carbapenemase Type Identified Observation (identifier: urn:hl7ii:2.16.840.1.113883.10.20.5.6.226:2014-12-01</w:t>
              </w:r>
            </w:hyperlink>
          </w:p>
        </w:tc>
      </w:tr>
    </w:tbl>
    <w:p w:rsidR="0017176E" w:rsidRDefault="0017176E">
      <w:pPr>
        <w:pStyle w:val="BodyText"/>
      </w:pPr>
    </w:p>
    <w:p w:rsidR="0017176E" w:rsidRDefault="00174362">
      <w:pPr>
        <w:numPr>
          <w:ilvl w:val="0"/>
          <w:numId w:val="94"/>
        </w:numPr>
      </w:pPr>
      <w:r>
        <w:t xml:space="preserve">Conforms to Result Observation template </w:t>
      </w:r>
      <w:r>
        <w:rPr>
          <w:rStyle w:val="XMLname"/>
        </w:rPr>
        <w:t>(identifier: urn:oid:2.16.840.1.113883.10.20.22.4.2)</w:t>
      </w:r>
      <w:r>
        <w:t>.</w:t>
      </w:r>
    </w:p>
    <w:p w:rsidR="0017176E" w:rsidRDefault="00174362">
      <w:pPr>
        <w:pStyle w:val="BodyText"/>
        <w:spacing w:before="120"/>
      </w:pPr>
      <w:r>
        <w:t>When it is unknown whether or not the bacterial isolate tested positive, set the value of @nullFlavor to "UNK".</w:t>
      </w:r>
    </w:p>
    <w:p w:rsidR="0017176E" w:rsidRDefault="00174362">
      <w:pPr>
        <w:numPr>
          <w:ilvl w:val="0"/>
          <w:numId w:val="94"/>
        </w:numPr>
      </w:pPr>
      <w:r>
        <w:rPr>
          <w:rStyle w:val="keyword"/>
        </w:rPr>
        <w:t>MAY</w:t>
      </w:r>
      <w:r>
        <w:t xml:space="preserve"> contain zero or one [0..1] </w:t>
      </w:r>
      <w:r>
        <w:rPr>
          <w:rStyle w:val="XMLnameBold"/>
        </w:rPr>
        <w:t>@nullFlavor</w:t>
      </w:r>
      <w:r>
        <w:t>=</w:t>
      </w:r>
      <w:r>
        <w:rPr>
          <w:rStyle w:val="XMLname"/>
        </w:rPr>
        <w:t>"UNK"</w:t>
      </w:r>
      <w:bookmarkStart w:id="2289" w:name="C_1129-30413"/>
      <w:bookmarkEnd w:id="2289"/>
      <w:r>
        <w:t xml:space="preserve"> (CONF:1129-30413).</w:t>
      </w:r>
    </w:p>
    <w:p w:rsidR="0017176E" w:rsidRDefault="00174362">
      <w:pPr>
        <w:numPr>
          <w:ilvl w:val="0"/>
          <w:numId w:val="9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290" w:name="C_1129-30410"/>
      <w:bookmarkEnd w:id="2290"/>
      <w:r>
        <w:t xml:space="preserve"> (CONF:1129-30410).</w:t>
      </w:r>
    </w:p>
    <w:p w:rsidR="0017176E" w:rsidRDefault="00174362">
      <w:pPr>
        <w:numPr>
          <w:ilvl w:val="0"/>
          <w:numId w:val="9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291" w:name="C_1129-30411"/>
      <w:bookmarkEnd w:id="2291"/>
      <w:r>
        <w:t xml:space="preserve"> (CONF:1129-30411).</w:t>
      </w:r>
    </w:p>
    <w:p w:rsidR="0017176E" w:rsidRDefault="00174362">
      <w:pPr>
        <w:pStyle w:val="BodyText"/>
        <w:spacing w:before="120"/>
      </w:pPr>
      <w:r>
        <w:t>When the bacterial isolate tested positive, set the value of @negationInd to false. When the bacterial isolate did not test positive, set the value of @negationInd to true.</w:t>
      </w:r>
    </w:p>
    <w:p w:rsidR="0017176E" w:rsidRDefault="00174362">
      <w:pPr>
        <w:numPr>
          <w:ilvl w:val="0"/>
          <w:numId w:val="94"/>
        </w:numPr>
      </w:pPr>
      <w:r>
        <w:rPr>
          <w:rStyle w:val="keyword"/>
        </w:rPr>
        <w:t>SHOULD</w:t>
      </w:r>
      <w:r>
        <w:t xml:space="preserve"> contain zero or one [0..1] </w:t>
      </w:r>
      <w:r>
        <w:rPr>
          <w:rStyle w:val="XMLnameBold"/>
        </w:rPr>
        <w:t>@negationInd</w:t>
      </w:r>
      <w:bookmarkStart w:id="2292" w:name="C_1129-30412"/>
      <w:bookmarkEnd w:id="2292"/>
      <w:r>
        <w:t xml:space="preserve"> (CONF:1129-30412).</w:t>
      </w:r>
    </w:p>
    <w:p w:rsidR="0017176E" w:rsidRDefault="00174362">
      <w:pPr>
        <w:numPr>
          <w:ilvl w:val="0"/>
          <w:numId w:val="94"/>
        </w:numPr>
      </w:pPr>
      <w:r>
        <w:rPr>
          <w:rStyle w:val="keyword"/>
        </w:rPr>
        <w:t>SHALL</w:t>
      </w:r>
      <w:r>
        <w:t xml:space="preserve"> contain exactly one [1..1] </w:t>
      </w:r>
      <w:r>
        <w:rPr>
          <w:rStyle w:val="XMLnameBold"/>
        </w:rPr>
        <w:t>templateId</w:t>
      </w:r>
      <w:bookmarkStart w:id="2293" w:name="C_1129-30396"/>
      <w:bookmarkEnd w:id="2293"/>
      <w:r>
        <w:t xml:space="preserve"> (CONF:1129-30396) such that it</w:t>
      </w:r>
    </w:p>
    <w:p w:rsidR="0017176E" w:rsidRDefault="00174362">
      <w:pPr>
        <w:numPr>
          <w:ilvl w:val="1"/>
          <w:numId w:val="94"/>
        </w:numPr>
      </w:pPr>
      <w:r>
        <w:rPr>
          <w:rStyle w:val="keyword"/>
        </w:rPr>
        <w:t>SHALL</w:t>
      </w:r>
      <w:r>
        <w:t xml:space="preserve"> contain exactly one [1..1] </w:t>
      </w:r>
      <w:r>
        <w:rPr>
          <w:rStyle w:val="XMLnameBold"/>
        </w:rPr>
        <w:t>@root</w:t>
      </w:r>
      <w:r>
        <w:t>=</w:t>
      </w:r>
      <w:r>
        <w:rPr>
          <w:rStyle w:val="XMLname"/>
        </w:rPr>
        <w:t>"2.16.840.1.113883.10.20.22.4.2"</w:t>
      </w:r>
      <w:bookmarkStart w:id="2294" w:name="C_1129-30405"/>
      <w:bookmarkEnd w:id="2294"/>
      <w:r>
        <w:t xml:space="preserve"> (CONF:1129-30405).</w:t>
      </w:r>
    </w:p>
    <w:p w:rsidR="0017176E" w:rsidRDefault="00174362">
      <w:pPr>
        <w:numPr>
          <w:ilvl w:val="0"/>
          <w:numId w:val="94"/>
        </w:numPr>
      </w:pPr>
      <w:r>
        <w:rPr>
          <w:rStyle w:val="keyword"/>
        </w:rPr>
        <w:t>SHALL</w:t>
      </w:r>
      <w:r>
        <w:t xml:space="preserve"> contain exactly one [1..1] </w:t>
      </w:r>
      <w:r>
        <w:rPr>
          <w:rStyle w:val="XMLnameBold"/>
        </w:rPr>
        <w:t>templateId</w:t>
      </w:r>
      <w:bookmarkStart w:id="2295" w:name="C_1129-30531"/>
      <w:bookmarkEnd w:id="2295"/>
      <w:r>
        <w:t xml:space="preserve"> (CONF:1129-30531) such that it</w:t>
      </w:r>
    </w:p>
    <w:p w:rsidR="0017176E" w:rsidRDefault="00174362">
      <w:pPr>
        <w:numPr>
          <w:ilvl w:val="1"/>
          <w:numId w:val="94"/>
        </w:numPr>
      </w:pPr>
      <w:r>
        <w:rPr>
          <w:rStyle w:val="keyword"/>
        </w:rPr>
        <w:t>SHALL</w:t>
      </w:r>
      <w:r>
        <w:t xml:space="preserve"> contain exactly one [1..1] </w:t>
      </w:r>
      <w:r>
        <w:rPr>
          <w:rStyle w:val="XMLnameBold"/>
        </w:rPr>
        <w:t>@root</w:t>
      </w:r>
      <w:r>
        <w:t>=</w:t>
      </w:r>
      <w:r>
        <w:rPr>
          <w:rStyle w:val="XMLname"/>
        </w:rPr>
        <w:t>"2.16.840.1.113883.10.20.5.6.225"</w:t>
      </w:r>
      <w:bookmarkStart w:id="2296" w:name="C_1129-30532"/>
      <w:bookmarkEnd w:id="2296"/>
      <w:r>
        <w:t xml:space="preserve"> (CONF:1129-30532).</w:t>
      </w:r>
    </w:p>
    <w:p w:rsidR="0017176E" w:rsidRDefault="00174362">
      <w:pPr>
        <w:numPr>
          <w:ilvl w:val="1"/>
          <w:numId w:val="94"/>
        </w:numPr>
      </w:pPr>
      <w:r>
        <w:rPr>
          <w:rStyle w:val="keyword"/>
        </w:rPr>
        <w:t>SHALL</w:t>
      </w:r>
      <w:r>
        <w:t xml:space="preserve"> contain exactly one [1..1] </w:t>
      </w:r>
      <w:r>
        <w:rPr>
          <w:rStyle w:val="XMLnameBold"/>
        </w:rPr>
        <w:t>@extension</w:t>
      </w:r>
      <w:r>
        <w:t>=</w:t>
      </w:r>
      <w:r>
        <w:rPr>
          <w:rStyle w:val="XMLname"/>
        </w:rPr>
        <w:t>"2014-12-01"</w:t>
      </w:r>
      <w:bookmarkStart w:id="2297" w:name="C_1129-30533"/>
      <w:bookmarkEnd w:id="2297"/>
      <w:r>
        <w:t xml:space="preserve"> (CONF:1129-30533).</w:t>
      </w:r>
    </w:p>
    <w:p w:rsidR="0017176E" w:rsidRDefault="00174362">
      <w:pPr>
        <w:numPr>
          <w:ilvl w:val="0"/>
          <w:numId w:val="94"/>
        </w:numPr>
      </w:pPr>
      <w:r>
        <w:rPr>
          <w:rStyle w:val="keyword"/>
        </w:rPr>
        <w:t>SHALL</w:t>
      </w:r>
      <w:r>
        <w:t xml:space="preserve"> contain exactly one [1..1] </w:t>
      </w:r>
      <w:r>
        <w:rPr>
          <w:rStyle w:val="XMLnameBold"/>
        </w:rPr>
        <w:t>id</w:t>
      </w:r>
      <w:bookmarkStart w:id="2298" w:name="C_1129-30397"/>
      <w:bookmarkEnd w:id="2298"/>
      <w:r>
        <w:t xml:space="preserve"> (CONF:1129-30397).</w:t>
      </w:r>
    </w:p>
    <w:p w:rsidR="0017176E" w:rsidRDefault="00174362">
      <w:pPr>
        <w:numPr>
          <w:ilvl w:val="1"/>
          <w:numId w:val="94"/>
        </w:numPr>
      </w:pPr>
      <w:r>
        <w:t xml:space="preserve">This id </w:t>
      </w:r>
      <w:r>
        <w:rPr>
          <w:rStyle w:val="keyword"/>
        </w:rPr>
        <w:t>SHALL</w:t>
      </w:r>
      <w:r>
        <w:t xml:space="preserve"> contain exactly one [1..1] </w:t>
      </w:r>
      <w:r>
        <w:rPr>
          <w:rStyle w:val="XMLnameBold"/>
        </w:rPr>
        <w:t>@nullFlavor</w:t>
      </w:r>
      <w:r>
        <w:t>=</w:t>
      </w:r>
      <w:r>
        <w:rPr>
          <w:rStyle w:val="XMLname"/>
        </w:rPr>
        <w:t>"NA"</w:t>
      </w:r>
      <w:bookmarkStart w:id="2299" w:name="C_1129-30407"/>
      <w:bookmarkEnd w:id="2299"/>
      <w:r>
        <w:t xml:space="preserve"> (CONF:1129-30407).</w:t>
      </w:r>
    </w:p>
    <w:p w:rsidR="0017176E" w:rsidRDefault="00174362">
      <w:pPr>
        <w:numPr>
          <w:ilvl w:val="0"/>
          <w:numId w:val="94"/>
        </w:numPr>
      </w:pPr>
      <w:r>
        <w:rPr>
          <w:rStyle w:val="keyword"/>
        </w:rPr>
        <w:t>SHALL</w:t>
      </w:r>
      <w:r>
        <w:t xml:space="preserve"> contain exactly one [1..1] </w:t>
      </w:r>
      <w:r>
        <w:rPr>
          <w:rStyle w:val="XMLnameBold"/>
        </w:rPr>
        <w:t>code</w:t>
      </w:r>
      <w:bookmarkStart w:id="2300" w:name="C_1129-30393"/>
      <w:bookmarkEnd w:id="2300"/>
      <w:r>
        <w:t xml:space="preserve"> (CONF:1129-30393).</w:t>
      </w:r>
    </w:p>
    <w:p w:rsidR="0017176E" w:rsidRDefault="00174362">
      <w:pPr>
        <w:numPr>
          <w:ilvl w:val="1"/>
          <w:numId w:val="94"/>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301" w:name="C_1129-30402"/>
      <w:bookmarkEnd w:id="2301"/>
      <w:r>
        <w:t xml:space="preserve"> (CONF:1129-30402).</w:t>
      </w:r>
    </w:p>
    <w:p w:rsidR="0017176E" w:rsidRDefault="00174362">
      <w:pPr>
        <w:numPr>
          <w:ilvl w:val="0"/>
          <w:numId w:val="94"/>
        </w:numPr>
      </w:pPr>
      <w:r>
        <w:rPr>
          <w:rStyle w:val="keyword"/>
        </w:rPr>
        <w:t>SHALL</w:t>
      </w:r>
      <w:r>
        <w:t xml:space="preserve"> contain exactly one [1..1] </w:t>
      </w:r>
      <w:r>
        <w:rPr>
          <w:rStyle w:val="XMLnameBold"/>
        </w:rPr>
        <w:t>statusCode</w:t>
      </w:r>
      <w:bookmarkStart w:id="2302" w:name="C_1129-30394"/>
      <w:bookmarkEnd w:id="2302"/>
      <w:r>
        <w:t xml:space="preserve"> (CONF:1129-30394).</w:t>
      </w:r>
    </w:p>
    <w:p w:rsidR="0017176E" w:rsidRDefault="00174362">
      <w:pPr>
        <w:numPr>
          <w:ilvl w:val="1"/>
          <w:numId w:val="9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303" w:name="C_1129-30403"/>
      <w:bookmarkEnd w:id="2303"/>
      <w:r>
        <w:t xml:space="preserve"> (CONF:1129-30403).</w:t>
      </w:r>
    </w:p>
    <w:p w:rsidR="0017176E" w:rsidRDefault="00174362">
      <w:pPr>
        <w:numPr>
          <w:ilvl w:val="0"/>
          <w:numId w:val="94"/>
        </w:numPr>
      </w:pPr>
      <w:r>
        <w:rPr>
          <w:rStyle w:val="keyword"/>
        </w:rPr>
        <w:t>SHALL</w:t>
      </w:r>
      <w:r>
        <w:t xml:space="preserve"> contain exactly one [1..1] </w:t>
      </w:r>
      <w:r>
        <w:rPr>
          <w:rStyle w:val="XMLnameBold"/>
        </w:rPr>
        <w:t>effectiveTime</w:t>
      </w:r>
      <w:bookmarkStart w:id="2304" w:name="C_1129-30589"/>
      <w:bookmarkEnd w:id="2304"/>
      <w:r>
        <w:t xml:space="preserve"> (CONF:1129-30589).</w:t>
      </w:r>
    </w:p>
    <w:p w:rsidR="0017176E" w:rsidRDefault="00174362">
      <w:pPr>
        <w:numPr>
          <w:ilvl w:val="1"/>
          <w:numId w:val="94"/>
        </w:numPr>
      </w:pPr>
      <w:r>
        <w:t xml:space="preserve">This effectiveTime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2.16.840.1.113883.5.1008</w:t>
      </w:r>
      <w:r>
        <w:t>)</w:t>
      </w:r>
      <w:bookmarkStart w:id="2305" w:name="C_1129-30590"/>
      <w:bookmarkEnd w:id="2305"/>
      <w:r>
        <w:t xml:space="preserve"> (CONF:1129-30590).</w:t>
      </w:r>
    </w:p>
    <w:p w:rsidR="0017176E" w:rsidRDefault="00174362">
      <w:pPr>
        <w:numPr>
          <w:ilvl w:val="0"/>
          <w:numId w:val="94"/>
        </w:numPr>
      </w:pPr>
      <w:r>
        <w:rPr>
          <w:rStyle w:val="keyword"/>
        </w:rPr>
        <w:t>SHALL</w:t>
      </w:r>
      <w:r>
        <w:t xml:space="preserve"> contain exactly one [1..1] </w:t>
      </w:r>
      <w:r>
        <w:rPr>
          <w:rStyle w:val="XMLnameBold"/>
        </w:rPr>
        <w:t>value</w:t>
      </w:r>
      <w:r>
        <w:t xml:space="preserve"> with @xsi:type="CD"</w:t>
      </w:r>
      <w:bookmarkStart w:id="2306" w:name="C_1129-30395"/>
      <w:bookmarkEnd w:id="2306"/>
      <w:r>
        <w:t xml:space="preserve"> (CONF:1129-30395).</w:t>
      </w:r>
    </w:p>
    <w:p w:rsidR="0017176E" w:rsidRDefault="00174362">
      <w:pPr>
        <w:numPr>
          <w:ilvl w:val="1"/>
          <w:numId w:val="94"/>
        </w:numPr>
      </w:pPr>
      <w:r>
        <w:t xml:space="preserve">This value </w:t>
      </w:r>
      <w:r>
        <w:rPr>
          <w:rStyle w:val="keyword"/>
        </w:rPr>
        <w:t>SHALL</w:t>
      </w:r>
      <w:r>
        <w:t xml:space="preserve"> contain exactly one [1..1] </w:t>
      </w:r>
      <w:r>
        <w:rPr>
          <w:rStyle w:val="XMLnameBold"/>
        </w:rPr>
        <w:t>@code</w:t>
      </w:r>
      <w:r>
        <w:t>=</w:t>
      </w:r>
      <w:r>
        <w:rPr>
          <w:rStyle w:val="XMLname"/>
        </w:rPr>
        <w:t>"2048-7"</w:t>
      </w:r>
      <w:r>
        <w:t xml:space="preserve"> Isolate tested positive for carbapenemase</w:t>
      </w:r>
      <w:bookmarkStart w:id="2307" w:name="C_1129-30404"/>
      <w:bookmarkEnd w:id="2307"/>
      <w:r>
        <w:t xml:space="preserve"> (CONF:1129-30404).</w:t>
      </w:r>
    </w:p>
    <w:p w:rsidR="0017176E" w:rsidRDefault="00174362">
      <w:pPr>
        <w:numPr>
          <w:ilvl w:val="1"/>
          <w:numId w:val="94"/>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2308" w:name="C_1129-30441"/>
      <w:bookmarkEnd w:id="2308"/>
      <w:r>
        <w:t xml:space="preserve"> (CONF:1129-30441).</w:t>
      </w:r>
    </w:p>
    <w:p w:rsidR="0017176E" w:rsidRDefault="00174362">
      <w:pPr>
        <w:pStyle w:val="BodyText"/>
        <w:spacing w:before="120"/>
      </w:pPr>
      <w:r>
        <w:lastRenderedPageBreak/>
        <w:t>If the value of @negationInd is "false" this observation is required to contain at least one of the following entryRelationships.</w:t>
      </w:r>
    </w:p>
    <w:p w:rsidR="0017176E" w:rsidRDefault="00174362">
      <w:pPr>
        <w:numPr>
          <w:ilvl w:val="0"/>
          <w:numId w:val="94"/>
        </w:numPr>
      </w:pPr>
      <w:r>
        <w:rPr>
          <w:rStyle w:val="keyword"/>
        </w:rPr>
        <w:t>SHOULD</w:t>
      </w:r>
      <w:r>
        <w:t xml:space="preserve"> contain zero or more [0..*] </w:t>
      </w:r>
      <w:r>
        <w:rPr>
          <w:rStyle w:val="XMLnameBold"/>
        </w:rPr>
        <w:t>entryRelationship</w:t>
      </w:r>
      <w:bookmarkStart w:id="2309" w:name="C_1129-30392"/>
      <w:bookmarkEnd w:id="2309"/>
      <w:r>
        <w:t xml:space="preserve"> (CONF:1129-30392) such that it</w:t>
      </w:r>
    </w:p>
    <w:p w:rsidR="0017176E" w:rsidRDefault="00174362">
      <w:pPr>
        <w:numPr>
          <w:ilvl w:val="1"/>
          <w:numId w:val="94"/>
        </w:numPr>
      </w:pPr>
      <w:r>
        <w:rPr>
          <w:rStyle w:val="keyword"/>
        </w:rPr>
        <w:t>SHALL</w:t>
      </w:r>
      <w:r>
        <w:t xml:space="preserve"> contain exactly one [1..1] </w:t>
      </w:r>
      <w:r>
        <w:rPr>
          <w:rStyle w:val="XMLnameBold"/>
        </w:rPr>
        <w:t>@typeCode</w:t>
      </w:r>
      <w:r>
        <w:t>=</w:t>
      </w:r>
      <w:r>
        <w:rPr>
          <w:rStyle w:val="XMLname"/>
        </w:rPr>
        <w:t>"COMP"</w:t>
      </w:r>
      <w:bookmarkStart w:id="2310" w:name="C_1129-30400"/>
      <w:bookmarkEnd w:id="2310"/>
      <w:r>
        <w:t xml:space="preserve"> (CONF:1129-30400).</w:t>
      </w:r>
    </w:p>
    <w:p w:rsidR="0017176E" w:rsidRDefault="00174362">
      <w:pPr>
        <w:numPr>
          <w:ilvl w:val="1"/>
          <w:numId w:val="94"/>
        </w:numPr>
      </w:pPr>
      <w:r>
        <w:rPr>
          <w:rStyle w:val="keyword"/>
        </w:rPr>
        <w:t>SHALL</w:t>
      </w:r>
      <w:r>
        <w:t xml:space="preserve"> contain exactly one [1..1] </w:t>
      </w:r>
      <w:hyperlink w:anchor="E_Carbapenemase_Type_Identified_Observa">
        <w:r>
          <w:rPr>
            <w:rStyle w:val="HyperlinkCourierBold"/>
          </w:rPr>
          <w:t>Carbapenemase Type Identified Observation</w:t>
        </w:r>
      </w:hyperlink>
      <w:r>
        <w:rPr>
          <w:rStyle w:val="XMLname"/>
        </w:rPr>
        <w:t xml:space="preserve"> (identifier: urn:hl7ii:2.16.840.1.113883.10.20.5.6.226:2014-12-01)</w:t>
      </w:r>
      <w:bookmarkStart w:id="2311" w:name="C_1129-30462"/>
      <w:bookmarkEnd w:id="2311"/>
      <w:r>
        <w:t xml:space="preserve"> (CONF:1129-30462).</w:t>
      </w:r>
    </w:p>
    <w:p w:rsidR="0017176E" w:rsidRDefault="00174362">
      <w:pPr>
        <w:pStyle w:val="Caption"/>
        <w:ind w:left="130" w:right="115"/>
      </w:pPr>
      <w:bookmarkStart w:id="2312" w:name="_Toc406158043"/>
      <w:r>
        <w:t xml:space="preserve">Figure </w:t>
      </w:r>
      <w:r>
        <w:fldChar w:fldCharType="begin"/>
      </w:r>
      <w:r>
        <w:instrText>SEQ Figure \* ARABIC</w:instrText>
      </w:r>
      <w:r>
        <w:fldChar w:fldCharType="separate"/>
      </w:r>
      <w:r>
        <w:t>98</w:t>
      </w:r>
      <w:r>
        <w:fldChar w:fldCharType="end"/>
      </w:r>
      <w:r>
        <w:t>: Positive Test for Carbapenemase Observation Example</w:t>
      </w:r>
      <w:bookmarkEnd w:id="2312"/>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Result Observation templateId --&gt;</w:t>
      </w:r>
    </w:p>
    <w:p w:rsidR="0017176E" w:rsidRDefault="00174362">
      <w:pPr>
        <w:pStyle w:val="Example"/>
        <w:ind w:left="130" w:right="115"/>
      </w:pPr>
      <w:r>
        <w:t xml:space="preserve">    &lt;templateId root="2.16.840.1.113883.10.20.22.4.2" /&gt;</w:t>
      </w:r>
    </w:p>
    <w:p w:rsidR="0017176E" w:rsidRDefault="00174362">
      <w:pPr>
        <w:pStyle w:val="Example"/>
        <w:ind w:left="130" w:right="115"/>
      </w:pPr>
      <w:r>
        <w:t xml:space="preserve">    &lt;!-- Positive Test for Carbapenemase Observation templateId--&gt;</w:t>
      </w:r>
    </w:p>
    <w:p w:rsidR="0017176E" w:rsidRDefault="00174362">
      <w:pPr>
        <w:pStyle w:val="Example"/>
        <w:ind w:left="130" w:right="115"/>
      </w:pPr>
      <w:r>
        <w:t xml:space="preserve">    &lt;templateId root="2.16.840.1.113883.10.20.5.6.225" </w:t>
      </w:r>
    </w:p>
    <w:p w:rsidR="0017176E" w:rsidRDefault="00174362">
      <w:pPr>
        <w:pStyle w:val="Example"/>
        <w:ind w:left="130" w:right="115"/>
      </w:pPr>
      <w:r>
        <w:t xml:space="preserve">        extension="2014-12-01"/&gt;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code="ASSERTION" codeSystem="2.16.840.1.113883.5.4" </w:t>
      </w:r>
    </w:p>
    <w:p w:rsidR="0017176E" w:rsidRDefault="00174362">
      <w:pPr>
        <w:pStyle w:val="Example"/>
        <w:ind w:left="130" w:right="115"/>
      </w:pPr>
      <w:r>
        <w:t xml:space="preserve">        codeSystemName="ActCode"/&gt;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&lt;effectiveTime nullFlavor="NA"/&gt;</w:t>
      </w:r>
    </w:p>
    <w:p w:rsidR="0017176E" w:rsidRDefault="00174362">
      <w:pPr>
        <w:pStyle w:val="Example"/>
        <w:ind w:left="130" w:right="115"/>
      </w:pPr>
      <w:r>
        <w:t xml:space="preserve">    &lt;value xsi:type="CD" code="2048-7" </w:t>
      </w:r>
    </w:p>
    <w:p w:rsidR="0017176E" w:rsidRDefault="00174362">
      <w:pPr>
        <w:pStyle w:val="Example"/>
        <w:ind w:left="130" w:right="115"/>
      </w:pPr>
      <w:r>
        <w:t xml:space="preserve">        displayName="Isolate tested positive for carbapenemase"</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 Carbapenemase Type Identified Observation --&gt;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C-CDA Result Observation templateId --&gt;</w:t>
      </w:r>
    </w:p>
    <w:p w:rsidR="0017176E" w:rsidRDefault="00174362">
      <w:pPr>
        <w:pStyle w:val="Example"/>
        <w:ind w:left="130" w:right="115"/>
      </w:pPr>
      <w:r>
        <w:t xml:space="preserve">            &lt;templateId root="2.16.840.1.113883.10.20.22.4.2"/&gt;</w:t>
      </w:r>
    </w:p>
    <w:p w:rsidR="0017176E" w:rsidRDefault="00174362">
      <w:pPr>
        <w:pStyle w:val="Example"/>
        <w:ind w:left="130" w:right="115"/>
      </w:pPr>
      <w:r>
        <w:t xml:space="preserve">            &lt;!-- Carbapenemase Type Identified Observation templateId--&gt;</w:t>
      </w:r>
    </w:p>
    <w:p w:rsidR="0017176E" w:rsidRDefault="00174362">
      <w:pPr>
        <w:pStyle w:val="Example"/>
        <w:ind w:left="130" w:right="115"/>
      </w:pPr>
      <w:r>
        <w:t xml:space="preserve">            &lt;templateId root="2.16.840.1.113883.10.20.5.6.226" </w:t>
      </w:r>
    </w:p>
    <w:p w:rsidR="0017176E" w:rsidRDefault="00174362">
      <w:pPr>
        <w:pStyle w:val="Example"/>
        <w:ind w:left="130" w:right="115"/>
      </w:pPr>
      <w:r>
        <w:t xml:space="preserve">                extension="2014-12-01"/&gt;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 Carbapenemase Type Identified Observation --&gt;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C-CDA Result Observation templateId --&gt;</w:t>
      </w:r>
    </w:p>
    <w:p w:rsidR="0017176E" w:rsidRDefault="00174362">
      <w:pPr>
        <w:pStyle w:val="Example"/>
        <w:ind w:left="130" w:right="115"/>
      </w:pPr>
      <w:r>
        <w:t xml:space="preserve">            &lt;templateId root="2.16.840.1.113883.10.20.22.4.2"/&gt;</w:t>
      </w:r>
    </w:p>
    <w:p w:rsidR="0017176E" w:rsidRDefault="00174362">
      <w:pPr>
        <w:pStyle w:val="Example"/>
        <w:ind w:left="130" w:right="115"/>
      </w:pPr>
      <w:r>
        <w:t xml:space="preserve">            &lt;!-- Carbapenemase Type Identified Observation templateId--&gt;</w:t>
      </w:r>
    </w:p>
    <w:p w:rsidR="0017176E" w:rsidRDefault="00174362">
      <w:pPr>
        <w:pStyle w:val="Example"/>
        <w:ind w:left="130" w:right="115"/>
      </w:pPr>
      <w:r>
        <w:t xml:space="preserve">            &lt;templateId root="2.16.840.1.113883.10.20.5.6.226" </w:t>
      </w:r>
    </w:p>
    <w:p w:rsidR="0017176E" w:rsidRDefault="00174362">
      <w:pPr>
        <w:pStyle w:val="Example"/>
        <w:ind w:left="130" w:right="115"/>
      </w:pPr>
      <w:r>
        <w:t xml:space="preserve">                extension="2014-12-01"/&gt;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313" w:name="_Toc406157866"/>
      <w:r>
        <w:lastRenderedPageBreak/>
        <w:t>P</w:t>
      </w:r>
      <w:bookmarkStart w:id="2314" w:name="E_PostProcedure_Observation"/>
      <w:bookmarkEnd w:id="2314"/>
      <w:r>
        <w:t>ost-Procedure Observation</w:t>
      </w:r>
      <w:bookmarkEnd w:id="2313"/>
    </w:p>
    <w:p w:rsidR="0017176E" w:rsidRDefault="00174362">
      <w:pPr>
        <w:pStyle w:val="BracketData"/>
      </w:pPr>
      <w:r>
        <w:t>[observation: identifier urn:oid:2.16.840.1.113883.10.20.5.6.150 (closed)]</w:t>
      </w:r>
    </w:p>
    <w:p w:rsidR="0017176E" w:rsidRDefault="00174362">
      <w:pPr>
        <w:pStyle w:val="Caption"/>
      </w:pPr>
      <w:bookmarkStart w:id="2315" w:name="_Toc406158349"/>
      <w:r>
        <w:t xml:space="preserve">Table </w:t>
      </w:r>
      <w:r>
        <w:fldChar w:fldCharType="begin"/>
      </w:r>
      <w:r>
        <w:instrText>SEQ Table \* ARABIC</w:instrText>
      </w:r>
      <w:r>
        <w:fldChar w:fldCharType="separate"/>
      </w:r>
      <w:r>
        <w:t>249</w:t>
      </w:r>
      <w:r>
        <w:fldChar w:fldCharType="end"/>
      </w:r>
      <w:r>
        <w:t>: Post-Procedure Observation Contexts</w:t>
      </w:r>
      <w:bookmarkEnd w:id="231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Infection_Details_Section_in_a_BSI_Re">
              <w:r w:rsidR="00174362">
                <w:rPr>
                  <w:rStyle w:val="HyperlinkText9pt"/>
                </w:rPr>
                <w:t>Infection Details Section in a BSI Report</w:t>
              </w:r>
            </w:hyperlink>
            <w:r w:rsidR="00174362">
              <w:t xml:space="preserve"> (optional)</w:t>
            </w:r>
          </w:p>
          <w:p w:rsidR="0017176E" w:rsidRDefault="00445067">
            <w:pPr>
              <w:pStyle w:val="TableText"/>
            </w:pPr>
            <w:hyperlink w:anchor="S_Infection_Details_Section_in_a_UTI_Re">
              <w:r w:rsidR="00174362">
                <w:rPr>
                  <w:rStyle w:val="HyperlinkText9pt"/>
                </w:rPr>
                <w:t>Infection Details Section in a UTI Report</w:t>
              </w:r>
            </w:hyperlink>
            <w:r w:rsidR="00174362">
              <w:t xml:space="preserve"> (optional)</w:t>
            </w:r>
          </w:p>
        </w:tc>
        <w:tc>
          <w:tcPr>
            <w:tcW w:w="360" w:type="dxa"/>
          </w:tcPr>
          <w:p w:rsidR="0017176E" w:rsidRDefault="00445067">
            <w:pPr>
              <w:pStyle w:val="TableText"/>
            </w:pPr>
            <w:hyperlink w:anchor="E_Procedure_Details_Clinical_Statement_">
              <w:r w:rsidR="00174362">
                <w:rPr>
                  <w:rStyle w:val="HyperlinkText9pt"/>
                </w:rPr>
                <w:t>Procedure Details Clinical Statement in an Infection-Type Report</w:t>
              </w:r>
            </w:hyperlink>
          </w:p>
        </w:tc>
      </w:tr>
    </w:tbl>
    <w:p w:rsidR="0017176E" w:rsidRDefault="0017176E">
      <w:pPr>
        <w:pStyle w:val="BodyText"/>
      </w:pPr>
    </w:p>
    <w:p w:rsidR="0017176E" w:rsidRDefault="00174362">
      <w:pPr>
        <w:pStyle w:val="BodyText"/>
      </w:pPr>
      <w:r>
        <w:t>This clinical statement represents a post procedure. In the context in which it is used in the HAI IG, this observation records whether the reported infection occurred during a post-procedure period. If the infection was post-procedure, then a date of the procedure and a procedure code are required.</w:t>
      </w:r>
    </w:p>
    <w:p w:rsidR="0017176E" w:rsidRDefault="00174362">
      <w:pPr>
        <w:pStyle w:val="BodyText"/>
      </w:pPr>
      <w:r>
        <w:t>If the infection was post-procedure, set the value of @negationInd to false. If the infection was not post-procedure, set the value of @negationInd to true.</w:t>
      </w:r>
    </w:p>
    <w:p w:rsidR="0017176E" w:rsidRDefault="00174362">
      <w:pPr>
        <w:pStyle w:val="Caption"/>
      </w:pPr>
      <w:bookmarkStart w:id="2316" w:name="_Toc406158350"/>
      <w:r>
        <w:lastRenderedPageBreak/>
        <w:t xml:space="preserve">Table </w:t>
      </w:r>
      <w:r>
        <w:fldChar w:fldCharType="begin"/>
      </w:r>
      <w:r>
        <w:instrText>SEQ Table \* ARABIC</w:instrText>
      </w:r>
      <w:r>
        <w:fldChar w:fldCharType="separate"/>
      </w:r>
      <w:r>
        <w:t>250</w:t>
      </w:r>
      <w:r>
        <w:fldChar w:fldCharType="end"/>
      </w:r>
      <w:r>
        <w:t>: Post-Procedure Observation Constraints Overview</w:t>
      </w:r>
      <w:bookmarkEnd w:id="231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urn:oid:2.16.840.1.113883.10.20.5.6.150)</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15">
              <w:r w:rsidR="00174362">
                <w:rPr>
                  <w:rStyle w:val="HyperlinkText9pt"/>
                </w:rPr>
                <w:t>86-19715</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16">
              <w:r w:rsidR="00174362">
                <w:rPr>
                  <w:rStyle w:val="HyperlinkText9pt"/>
                </w:rPr>
                <w:t>86-19716</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17">
              <w:r w:rsidR="00174362">
                <w:rPr>
                  <w:rStyle w:val="HyperlinkText9pt"/>
                </w:rPr>
                <w:t>86-19717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65">
              <w:r w:rsidR="00174362">
                <w:rPr>
                  <w:rStyle w:val="HyperlinkText9pt"/>
                </w:rPr>
                <w:t>86-28265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66">
              <w:r w:rsidR="00174362">
                <w:rPr>
                  <w:rStyle w:val="HyperlinkText9pt"/>
                </w:rPr>
                <w:t>86-28266</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42">
              <w:r w:rsidR="00174362">
                <w:rPr>
                  <w:rStyle w:val="HyperlinkText9pt"/>
                </w:rPr>
                <w:t>86-19742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43">
              <w:r w:rsidR="00174362">
                <w:rPr>
                  <w:rStyle w:val="HyperlinkText9pt"/>
                </w:rPr>
                <w:t>86-19743</w:t>
              </w:r>
            </w:hyperlink>
          </w:p>
        </w:tc>
        <w:tc>
          <w:tcPr>
            <w:tcW w:w="3171" w:type="dxa"/>
            <w:shd w:val="clear" w:color="auto" w:fill="auto"/>
          </w:tcPr>
          <w:p w:rsidR="0017176E" w:rsidRDefault="00174362">
            <w:pPr>
              <w:pStyle w:val="TableText"/>
            </w:pPr>
            <w:r>
              <w:t>2.16.840.1.113883.10.20.5.6.150</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82">
              <w:r w:rsidR="00174362">
                <w:rPr>
                  <w:rStyle w:val="HyperlinkText9pt"/>
                </w:rPr>
                <w:t>86-19882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82">
              <w:r w:rsidR="00174362">
                <w:rPr>
                  <w:rStyle w:val="HyperlinkText9pt"/>
                </w:rPr>
                <w:t>86-22782</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19">
              <w:r w:rsidR="00174362">
                <w:rPr>
                  <w:rStyle w:val="HyperlinkText9pt"/>
                </w:rPr>
                <w:t>86-19719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20">
              <w:r w:rsidR="00174362">
                <w:rPr>
                  <w:rStyle w:val="HyperlinkText9pt"/>
                </w:rPr>
                <w:t>86-19720</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21">
              <w:r w:rsidR="00174362">
                <w:rPr>
                  <w:rStyle w:val="HyperlinkText9pt"/>
                </w:rPr>
                <w:t>86-19721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22">
              <w:r w:rsidR="00174362">
                <w:rPr>
                  <w:rStyle w:val="HyperlinkText9pt"/>
                </w:rPr>
                <w:t>86-19722</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19784">
              <w:r w:rsidR="00174362">
                <w:rPr>
                  <w:rStyle w:val="HyperlinkText9pt"/>
                </w:rPr>
                <w:t>86-19784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85">
              <w:r w:rsidR="00174362">
                <w:rPr>
                  <w:rStyle w:val="HyperlinkText9pt"/>
                </w:rPr>
                <w:t>86-19785</w:t>
              </w:r>
            </w:hyperlink>
          </w:p>
        </w:tc>
        <w:tc>
          <w:tcPr>
            <w:tcW w:w="3171" w:type="dxa"/>
            <w:shd w:val="clear" w:color="auto" w:fill="auto"/>
          </w:tcPr>
          <w:p w:rsidR="0017176E" w:rsidRDefault="00174362">
            <w:pPr>
              <w:pStyle w:val="TableText"/>
            </w:pPr>
            <w:r>
              <w:t>3188-0</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86">
              <w:r w:rsidR="00174362">
                <w:rPr>
                  <w:rStyle w:val="HyperlinkText9pt"/>
                </w:rPr>
                <w:t>86-19786</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25">
              <w:r w:rsidR="00174362">
                <w:rPr>
                  <w:rStyle w:val="HyperlinkText9pt"/>
                </w:rPr>
                <w:t>86-19725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26">
              <w:r w:rsidR="00174362">
                <w:rPr>
                  <w:rStyle w:val="HyperlinkText9pt"/>
                </w:rPr>
                <w:t>86-19726</w:t>
              </w:r>
            </w:hyperlink>
          </w:p>
        </w:tc>
        <w:tc>
          <w:tcPr>
            <w:tcW w:w="3171" w:type="dxa"/>
            <w:shd w:val="clear" w:color="auto" w:fill="auto"/>
          </w:tcPr>
          <w:p w:rsidR="0017176E" w:rsidRDefault="00174362">
            <w:pPr>
              <w:pStyle w:val="TableText"/>
            </w:pPr>
            <w:r>
              <w:t>2.16.840.1.113883.5.1002 (HL7ActRelationshipType) = REFR</w:t>
            </w:r>
          </w:p>
        </w:tc>
      </w:tr>
      <w:tr w:rsidR="00672300" w:rsidTr="00F01B1A">
        <w:trPr>
          <w:jc w:val="center"/>
        </w:trPr>
        <w:tc>
          <w:tcPr>
            <w:tcW w:w="3445" w:type="dxa"/>
            <w:shd w:val="clear" w:color="auto" w:fill="auto"/>
          </w:tcPr>
          <w:p w:rsidR="0017176E" w:rsidRDefault="00174362">
            <w:pPr>
              <w:pStyle w:val="TableText"/>
            </w:pPr>
            <w:r>
              <w:tab/>
            </w:r>
            <w:r>
              <w:tab/>
              <w:t>procedure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27">
              <w:r w:rsidR="00174362">
                <w:rPr>
                  <w:rStyle w:val="HyperlinkText9pt"/>
                </w:rPr>
                <w:t>86-19727</w:t>
              </w:r>
            </w:hyperlink>
          </w:p>
        </w:tc>
        <w:tc>
          <w:tcPr>
            <w:tcW w:w="3171" w:type="dxa"/>
            <w:shd w:val="clear" w:color="auto" w:fill="auto"/>
          </w:tcPr>
          <w:p w:rsidR="0017176E" w:rsidRDefault="00445067">
            <w:pPr>
              <w:pStyle w:val="TableText"/>
            </w:pPr>
            <w:hyperlink w:anchor="E_Procedure_Details_Clinical_Statement_">
              <w:r w:rsidR="00174362">
                <w:rPr>
                  <w:rStyle w:val="HyperlinkText9pt"/>
                </w:rPr>
                <w:t>Procedure Details Clinical Statement in an Infection-Type Report (identifier: urn:oid:2.16.840.1.113883.10.20.5.6.154</w:t>
              </w:r>
            </w:hyperlink>
          </w:p>
        </w:tc>
      </w:tr>
    </w:tbl>
    <w:p w:rsidR="0017176E" w:rsidRDefault="0017176E">
      <w:pPr>
        <w:pStyle w:val="BodyText"/>
      </w:pPr>
    </w:p>
    <w:p w:rsidR="0017176E" w:rsidRDefault="00174362">
      <w:pPr>
        <w:numPr>
          <w:ilvl w:val="0"/>
          <w:numId w:val="95"/>
        </w:numPr>
      </w:pPr>
      <w:r>
        <w:lastRenderedPageBreak/>
        <w:t xml:space="preserve">Conforms to Problem Observation template </w:t>
      </w:r>
      <w:r>
        <w:rPr>
          <w:rStyle w:val="XMLname"/>
        </w:rPr>
        <w:t>(identifier: urn:oid:2.16.840.1.113883.10.20.22.4.4)</w:t>
      </w:r>
      <w:r>
        <w:t>.</w:t>
      </w:r>
    </w:p>
    <w:p w:rsidR="0017176E" w:rsidRDefault="00174362">
      <w:pPr>
        <w:numPr>
          <w:ilvl w:val="0"/>
          <w:numId w:val="9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317" w:name="C_86-19715"/>
      <w:bookmarkEnd w:id="2317"/>
      <w:r>
        <w:t xml:space="preserve"> (CONF:86-19715).</w:t>
      </w:r>
    </w:p>
    <w:p w:rsidR="0017176E" w:rsidRDefault="00174362">
      <w:pPr>
        <w:numPr>
          <w:ilvl w:val="0"/>
          <w:numId w:val="9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318" w:name="C_86-19716"/>
      <w:bookmarkEnd w:id="2318"/>
      <w:r>
        <w:t xml:space="preserve"> (CONF:86-19716).</w:t>
      </w:r>
    </w:p>
    <w:p w:rsidR="0017176E" w:rsidRDefault="00174362">
      <w:pPr>
        <w:numPr>
          <w:ilvl w:val="0"/>
          <w:numId w:val="95"/>
        </w:numPr>
      </w:pPr>
      <w:r>
        <w:rPr>
          <w:rStyle w:val="keyword"/>
        </w:rPr>
        <w:t>SHALL</w:t>
      </w:r>
      <w:r>
        <w:t xml:space="preserve"> contain exactly one [1..1] </w:t>
      </w:r>
      <w:r>
        <w:rPr>
          <w:rStyle w:val="XMLnameBold"/>
        </w:rPr>
        <w:t>@negationInd</w:t>
      </w:r>
      <w:bookmarkStart w:id="2319" w:name="C_86-19717"/>
      <w:bookmarkEnd w:id="2319"/>
      <w:r>
        <w:t xml:space="preserve"> (CONF:86-19717).</w:t>
      </w:r>
    </w:p>
    <w:p w:rsidR="0017176E" w:rsidRDefault="00174362">
      <w:pPr>
        <w:numPr>
          <w:ilvl w:val="0"/>
          <w:numId w:val="95"/>
        </w:numPr>
      </w:pPr>
      <w:r>
        <w:rPr>
          <w:rStyle w:val="keyword"/>
        </w:rPr>
        <w:t>SHALL</w:t>
      </w:r>
      <w:r>
        <w:t xml:space="preserve"> contain exactly one [1..1] </w:t>
      </w:r>
      <w:r>
        <w:rPr>
          <w:rStyle w:val="XMLnameBold"/>
        </w:rPr>
        <w:t>templateId</w:t>
      </w:r>
      <w:bookmarkStart w:id="2320" w:name="C_86-28265"/>
      <w:bookmarkEnd w:id="2320"/>
      <w:r>
        <w:t xml:space="preserve"> (CONF:86-28265) such that it</w:t>
      </w:r>
    </w:p>
    <w:p w:rsidR="0017176E" w:rsidRDefault="00174362">
      <w:pPr>
        <w:numPr>
          <w:ilvl w:val="1"/>
          <w:numId w:val="95"/>
        </w:numPr>
      </w:pPr>
      <w:r>
        <w:rPr>
          <w:rStyle w:val="keyword"/>
        </w:rPr>
        <w:t>SHALL</w:t>
      </w:r>
      <w:r>
        <w:t xml:space="preserve"> contain exactly one [1..1] </w:t>
      </w:r>
      <w:r>
        <w:rPr>
          <w:rStyle w:val="XMLnameBold"/>
        </w:rPr>
        <w:t>@root</w:t>
      </w:r>
      <w:r>
        <w:t>=</w:t>
      </w:r>
      <w:r>
        <w:rPr>
          <w:rStyle w:val="XMLname"/>
        </w:rPr>
        <w:t>"2.16.840.1.113883.10.20.22.4.4"</w:t>
      </w:r>
      <w:bookmarkStart w:id="2321" w:name="C_86-28266"/>
      <w:bookmarkEnd w:id="2321"/>
      <w:r>
        <w:t xml:space="preserve"> (CONF:86-28266).</w:t>
      </w:r>
    </w:p>
    <w:p w:rsidR="0017176E" w:rsidRDefault="00174362">
      <w:pPr>
        <w:numPr>
          <w:ilvl w:val="0"/>
          <w:numId w:val="95"/>
        </w:numPr>
      </w:pPr>
      <w:r>
        <w:rPr>
          <w:rStyle w:val="keyword"/>
        </w:rPr>
        <w:t>SHALL</w:t>
      </w:r>
      <w:r>
        <w:t xml:space="preserve"> contain exactly one [1..1] </w:t>
      </w:r>
      <w:r>
        <w:rPr>
          <w:rStyle w:val="XMLnameBold"/>
        </w:rPr>
        <w:t>templateId</w:t>
      </w:r>
      <w:bookmarkStart w:id="2322" w:name="C_86-19742"/>
      <w:bookmarkEnd w:id="2322"/>
      <w:r>
        <w:t xml:space="preserve"> (CONF:86-19742) such that it</w:t>
      </w:r>
    </w:p>
    <w:p w:rsidR="0017176E" w:rsidRDefault="00174362">
      <w:pPr>
        <w:numPr>
          <w:ilvl w:val="1"/>
          <w:numId w:val="95"/>
        </w:numPr>
      </w:pPr>
      <w:r>
        <w:rPr>
          <w:rStyle w:val="keyword"/>
        </w:rPr>
        <w:t>SHALL</w:t>
      </w:r>
      <w:r>
        <w:t xml:space="preserve"> contain exactly one [1..1] </w:t>
      </w:r>
      <w:r>
        <w:rPr>
          <w:rStyle w:val="XMLnameBold"/>
        </w:rPr>
        <w:t>@root</w:t>
      </w:r>
      <w:r>
        <w:t>=</w:t>
      </w:r>
      <w:r>
        <w:rPr>
          <w:rStyle w:val="XMLname"/>
        </w:rPr>
        <w:t>"2.16.840.1.113883.10.20.5.6.150"</w:t>
      </w:r>
      <w:bookmarkStart w:id="2323" w:name="C_86-19743"/>
      <w:bookmarkEnd w:id="2323"/>
      <w:r>
        <w:t xml:space="preserve"> (CONF:86-19743).</w:t>
      </w:r>
    </w:p>
    <w:p w:rsidR="0017176E" w:rsidRDefault="00174362">
      <w:pPr>
        <w:numPr>
          <w:ilvl w:val="0"/>
          <w:numId w:val="95"/>
        </w:numPr>
      </w:pPr>
      <w:r>
        <w:rPr>
          <w:rStyle w:val="keyword"/>
        </w:rPr>
        <w:t>SHALL</w:t>
      </w:r>
      <w:r>
        <w:t xml:space="preserve"> contain exactly one [1..1] </w:t>
      </w:r>
      <w:r>
        <w:rPr>
          <w:rStyle w:val="XMLnameBold"/>
        </w:rPr>
        <w:t>id</w:t>
      </w:r>
      <w:bookmarkStart w:id="2324" w:name="C_86-19882"/>
      <w:bookmarkEnd w:id="2324"/>
      <w:r>
        <w:t xml:space="preserve"> (CONF:86-19882).</w:t>
      </w:r>
    </w:p>
    <w:p w:rsidR="0017176E" w:rsidRDefault="00174362">
      <w:pPr>
        <w:numPr>
          <w:ilvl w:val="1"/>
          <w:numId w:val="95"/>
        </w:numPr>
      </w:pPr>
      <w:r>
        <w:t xml:space="preserve">This id </w:t>
      </w:r>
      <w:r>
        <w:rPr>
          <w:rStyle w:val="keyword"/>
        </w:rPr>
        <w:t>SHALL</w:t>
      </w:r>
      <w:r>
        <w:t xml:space="preserve"> contain exactly one [1..1] </w:t>
      </w:r>
      <w:r>
        <w:rPr>
          <w:rStyle w:val="XMLnameBold"/>
        </w:rPr>
        <w:t>@nullFlavor</w:t>
      </w:r>
      <w:r>
        <w:t>=</w:t>
      </w:r>
      <w:r>
        <w:rPr>
          <w:rStyle w:val="XMLname"/>
        </w:rPr>
        <w:t>"NA"</w:t>
      </w:r>
      <w:bookmarkStart w:id="2325" w:name="C_86-22782"/>
      <w:bookmarkEnd w:id="2325"/>
      <w:r>
        <w:t xml:space="preserve"> (CONF:86-22782).</w:t>
      </w:r>
    </w:p>
    <w:p w:rsidR="0017176E" w:rsidRDefault="00174362">
      <w:pPr>
        <w:numPr>
          <w:ilvl w:val="0"/>
          <w:numId w:val="95"/>
        </w:numPr>
      </w:pPr>
      <w:r>
        <w:rPr>
          <w:rStyle w:val="keyword"/>
        </w:rPr>
        <w:t>SHALL</w:t>
      </w:r>
      <w:r>
        <w:t xml:space="preserve"> contain exactly one [1..1] </w:t>
      </w:r>
      <w:r>
        <w:rPr>
          <w:rStyle w:val="XMLnameBold"/>
        </w:rPr>
        <w:t>code</w:t>
      </w:r>
      <w:bookmarkStart w:id="2326" w:name="C_86-19719"/>
      <w:bookmarkEnd w:id="2326"/>
      <w:r>
        <w:t xml:space="preserve"> (CONF:86-19719).</w:t>
      </w:r>
    </w:p>
    <w:p w:rsidR="0017176E" w:rsidRDefault="00174362">
      <w:pPr>
        <w:numPr>
          <w:ilvl w:val="1"/>
          <w:numId w:val="95"/>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327" w:name="C_86-19720"/>
      <w:bookmarkEnd w:id="2327"/>
      <w:r>
        <w:t xml:space="preserve"> (CONF:86-19720).</w:t>
      </w:r>
    </w:p>
    <w:p w:rsidR="0017176E" w:rsidRDefault="00174362">
      <w:pPr>
        <w:numPr>
          <w:ilvl w:val="0"/>
          <w:numId w:val="95"/>
        </w:numPr>
      </w:pPr>
      <w:r>
        <w:rPr>
          <w:rStyle w:val="keyword"/>
        </w:rPr>
        <w:t>SHALL</w:t>
      </w:r>
      <w:r>
        <w:t xml:space="preserve"> contain exactly one [1..1] </w:t>
      </w:r>
      <w:r>
        <w:rPr>
          <w:rStyle w:val="XMLnameBold"/>
        </w:rPr>
        <w:t>statusCode</w:t>
      </w:r>
      <w:bookmarkStart w:id="2328" w:name="C_86-19721"/>
      <w:bookmarkEnd w:id="2328"/>
      <w:r>
        <w:t xml:space="preserve"> (CONF:86-19721).</w:t>
      </w:r>
    </w:p>
    <w:p w:rsidR="0017176E" w:rsidRDefault="00174362">
      <w:pPr>
        <w:numPr>
          <w:ilvl w:val="1"/>
          <w:numId w:val="9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329" w:name="C_86-19722"/>
      <w:bookmarkEnd w:id="2329"/>
      <w:r>
        <w:t xml:space="preserve"> (CONF:86-19722).</w:t>
      </w:r>
    </w:p>
    <w:p w:rsidR="0017176E" w:rsidRDefault="00174362">
      <w:pPr>
        <w:numPr>
          <w:ilvl w:val="0"/>
          <w:numId w:val="95"/>
        </w:numPr>
      </w:pPr>
      <w:r>
        <w:rPr>
          <w:rStyle w:val="keyword"/>
        </w:rPr>
        <w:t>SHALL</w:t>
      </w:r>
      <w:r>
        <w:t xml:space="preserve"> contain exactly one [1..1] </w:t>
      </w:r>
      <w:r>
        <w:rPr>
          <w:rStyle w:val="XMLnameBold"/>
        </w:rPr>
        <w:t>value</w:t>
      </w:r>
      <w:r>
        <w:t xml:space="preserve"> with @xsi:type="CD"</w:t>
      </w:r>
      <w:bookmarkStart w:id="2330" w:name="C_86-19784"/>
      <w:bookmarkEnd w:id="2330"/>
      <w:r>
        <w:t xml:space="preserve"> (CONF:86-19784).</w:t>
      </w:r>
    </w:p>
    <w:p w:rsidR="0017176E" w:rsidRDefault="00174362">
      <w:pPr>
        <w:numPr>
          <w:ilvl w:val="1"/>
          <w:numId w:val="95"/>
        </w:numPr>
      </w:pPr>
      <w:r>
        <w:t xml:space="preserve">This value </w:t>
      </w:r>
      <w:r>
        <w:rPr>
          <w:rStyle w:val="keyword"/>
        </w:rPr>
        <w:t>SHALL</w:t>
      </w:r>
      <w:r>
        <w:t xml:space="preserve"> contain exactly one [1..1] </w:t>
      </w:r>
      <w:r>
        <w:rPr>
          <w:rStyle w:val="XMLnameBold"/>
        </w:rPr>
        <w:t>@code</w:t>
      </w:r>
      <w:r>
        <w:t>=</w:t>
      </w:r>
      <w:r>
        <w:rPr>
          <w:rStyle w:val="XMLname"/>
        </w:rPr>
        <w:t>"3188-0"</w:t>
      </w:r>
      <w:r>
        <w:t xml:space="preserve"> Infection occurred post-procedure</w:t>
      </w:r>
      <w:bookmarkStart w:id="2331" w:name="C_86-19785"/>
      <w:bookmarkEnd w:id="2331"/>
      <w:r>
        <w:t xml:space="preserve"> (CONF:86-19785).</w:t>
      </w:r>
    </w:p>
    <w:p w:rsidR="0017176E" w:rsidRDefault="00174362">
      <w:pPr>
        <w:numPr>
          <w:ilvl w:val="1"/>
          <w:numId w:val="95"/>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2332" w:name="C_86-19786"/>
      <w:bookmarkEnd w:id="2332"/>
      <w:r>
        <w:t xml:space="preserve"> (CONF:86-19786).</w:t>
      </w:r>
    </w:p>
    <w:p w:rsidR="0017176E" w:rsidRDefault="00174362">
      <w:pPr>
        <w:numPr>
          <w:ilvl w:val="0"/>
          <w:numId w:val="95"/>
        </w:numPr>
      </w:pPr>
      <w:r>
        <w:rPr>
          <w:rStyle w:val="keyword"/>
        </w:rPr>
        <w:t>SHOULD</w:t>
      </w:r>
      <w:r>
        <w:t xml:space="preserve"> contain zero or one [0..1] </w:t>
      </w:r>
      <w:r>
        <w:rPr>
          <w:rStyle w:val="XMLnameBold"/>
        </w:rPr>
        <w:t>entryRelationship</w:t>
      </w:r>
      <w:bookmarkStart w:id="2333" w:name="C_86-19725"/>
      <w:bookmarkEnd w:id="2333"/>
      <w:r>
        <w:t xml:space="preserve"> (CONF:86-19725).</w:t>
      </w:r>
    </w:p>
    <w:p w:rsidR="0017176E" w:rsidRDefault="00174362">
      <w:pPr>
        <w:numPr>
          <w:ilvl w:val="1"/>
          <w:numId w:val="95"/>
        </w:numPr>
      </w:pPr>
      <w:r>
        <w:t xml:space="preserve">The entryRelationship, if present, </w:t>
      </w:r>
      <w:r>
        <w:rPr>
          <w:rStyle w:val="keyword"/>
        </w:rPr>
        <w:t>SHALL</w:t>
      </w:r>
      <w:r>
        <w:t xml:space="preserve"> contain exactly one [1..1] </w:t>
      </w:r>
      <w:r>
        <w:rPr>
          <w:rStyle w:val="XMLnameBold"/>
        </w:rPr>
        <w:t>@typeCode</w:t>
      </w:r>
      <w:r>
        <w:t>=</w:t>
      </w:r>
      <w:r>
        <w:rPr>
          <w:rStyle w:val="XMLname"/>
        </w:rPr>
        <w:t>"REFR"</w:t>
      </w:r>
      <w:r>
        <w:t xml:space="preserve"> (CodeSystem: </w:t>
      </w:r>
      <w:r>
        <w:rPr>
          <w:rStyle w:val="XMLname"/>
        </w:rPr>
        <w:t>HL7ActRelationshipType 2.16.840.1.113883.5.1002</w:t>
      </w:r>
      <w:r>
        <w:rPr>
          <w:rStyle w:val="keyword"/>
        </w:rPr>
        <w:t xml:space="preserve"> STATIC</w:t>
      </w:r>
      <w:r>
        <w:t>)</w:t>
      </w:r>
      <w:bookmarkStart w:id="2334" w:name="C_86-19726"/>
      <w:bookmarkEnd w:id="2334"/>
      <w:r>
        <w:t xml:space="preserve"> (CONF:86-19726).</w:t>
      </w:r>
    </w:p>
    <w:p w:rsidR="0017176E" w:rsidRDefault="00174362">
      <w:pPr>
        <w:numPr>
          <w:ilvl w:val="1"/>
          <w:numId w:val="95"/>
        </w:numPr>
      </w:pPr>
      <w:r>
        <w:t xml:space="preserve">The entryRelationship, if present, </w:t>
      </w:r>
      <w:r>
        <w:rPr>
          <w:rStyle w:val="keyword"/>
        </w:rPr>
        <w:t>SHALL</w:t>
      </w:r>
      <w:r>
        <w:t xml:space="preserve"> contain exactly one [1..1] </w:t>
      </w:r>
      <w:hyperlink w:anchor="E_Procedure_Details_Clinical_Statement_">
        <w:r>
          <w:rPr>
            <w:rStyle w:val="HyperlinkCourierBold"/>
          </w:rPr>
          <w:t>Procedure Details Clinical Statement in an Infection-Type Report</w:t>
        </w:r>
      </w:hyperlink>
      <w:r>
        <w:rPr>
          <w:rStyle w:val="XMLname"/>
        </w:rPr>
        <w:t xml:space="preserve"> (identifier: urn:oid:2.16.840.1.113883.10.20.5.6.154)</w:t>
      </w:r>
      <w:bookmarkStart w:id="2335" w:name="C_86-19727"/>
      <w:bookmarkEnd w:id="2335"/>
      <w:r>
        <w:t xml:space="preserve"> (CONF:86-19727).</w:t>
      </w:r>
    </w:p>
    <w:p w:rsidR="0017176E" w:rsidRDefault="00174362">
      <w:pPr>
        <w:pStyle w:val="BodyText"/>
        <w:numPr>
          <w:ilvl w:val="1"/>
          <w:numId w:val="95"/>
        </w:numPr>
      </w:pPr>
      <w:r>
        <w:t>If the value of @negationInd is false this entryRelationship</w:t>
      </w:r>
      <w:r>
        <w:rPr>
          <w:rStyle w:val="keyword"/>
        </w:rPr>
        <w:t xml:space="preserve"> SHALL </w:t>
      </w:r>
      <w:r>
        <w:t>be present (CONF:86-19728).</w:t>
      </w:r>
    </w:p>
    <w:p w:rsidR="0017176E" w:rsidRDefault="00174362">
      <w:pPr>
        <w:pStyle w:val="Caption"/>
        <w:ind w:left="130" w:right="115"/>
      </w:pPr>
      <w:bookmarkStart w:id="2336" w:name="_Toc406158044"/>
      <w:r>
        <w:lastRenderedPageBreak/>
        <w:t xml:space="preserve">Figure </w:t>
      </w:r>
      <w:r>
        <w:fldChar w:fldCharType="begin"/>
      </w:r>
      <w:r>
        <w:instrText>SEQ Figure \* ARABIC</w:instrText>
      </w:r>
      <w:r>
        <w:fldChar w:fldCharType="separate"/>
      </w:r>
      <w:r>
        <w:t>99</w:t>
      </w:r>
      <w:r>
        <w:fldChar w:fldCharType="end"/>
      </w:r>
      <w:r>
        <w:t>: Post-Procedure Observation Example</w:t>
      </w:r>
      <w:bookmarkEnd w:id="2336"/>
    </w:p>
    <w:p w:rsidR="0017176E" w:rsidRDefault="00174362">
      <w:pPr>
        <w:pStyle w:val="Example"/>
        <w:ind w:left="130" w:right="115"/>
      </w:pPr>
      <w:r>
        <w:t>&lt;observation classCode="OBS" moodCode="EVN" negationInd="true"&gt;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Post-procedure Observation templateId --&gt;</w:t>
      </w:r>
    </w:p>
    <w:p w:rsidR="0017176E" w:rsidRDefault="00174362">
      <w:pPr>
        <w:pStyle w:val="Example"/>
        <w:ind w:left="130" w:right="115"/>
      </w:pPr>
      <w:r>
        <w:t xml:space="preserve">  &lt;templateId root="2.16.840.1.113883.10.20.5.6.150"/&gt;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codeSystem="2.16.840.1.113883.5.4"</w:t>
      </w:r>
    </w:p>
    <w:p w:rsidR="0017176E" w:rsidRDefault="00174362">
      <w:pPr>
        <w:pStyle w:val="Example"/>
        <w:ind w:left="130" w:right="115"/>
      </w:pPr>
      <w:r>
        <w:t xml:space="preserve">    code="ASSERTION"/&gt;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w:t>
      </w:r>
    </w:p>
    <w:p w:rsidR="0017176E" w:rsidRDefault="00174362">
      <w:pPr>
        <w:pStyle w:val="Example"/>
        <w:ind w:left="130" w:right="115"/>
      </w:pPr>
      <w:r>
        <w:t xml:space="preserv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code="3188-0" </w:t>
      </w:r>
    </w:p>
    <w:p w:rsidR="0017176E" w:rsidRDefault="00174362">
      <w:pPr>
        <w:pStyle w:val="Example"/>
        <w:ind w:left="130" w:right="115"/>
      </w:pPr>
      <w:r>
        <w:t xml:space="preserve">    displayName="Infection occurred post-procedure"/&gt;</w:t>
      </w:r>
    </w:p>
    <w:p w:rsidR="0017176E" w:rsidRDefault="00174362">
      <w:pPr>
        <w:pStyle w:val="Example"/>
        <w:ind w:left="130" w:right="115"/>
      </w:pPr>
      <w:r>
        <w:t xml:space="preserve">   ...</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337" w:name="_Toc406157867"/>
      <w:r>
        <w:t>P</w:t>
      </w:r>
      <w:bookmarkStart w:id="2338" w:name="E_Primary_C_Difficile_Testing_Method_Th"/>
      <w:bookmarkEnd w:id="2338"/>
      <w:r>
        <w:t>rimary C. Difficile Testing Method This Quarter</w:t>
      </w:r>
      <w:bookmarkEnd w:id="2337"/>
    </w:p>
    <w:p w:rsidR="0017176E" w:rsidRDefault="00174362">
      <w:pPr>
        <w:pStyle w:val="BracketData"/>
      </w:pPr>
      <w:r>
        <w:t>[observation: identifier urn:hl7ii:2.16.840.1.113883.10.20.5.6.221:2014-12-01 (closed)]</w:t>
      </w:r>
    </w:p>
    <w:p w:rsidR="0017176E" w:rsidRDefault="00174362">
      <w:pPr>
        <w:pStyle w:val="Caption"/>
      </w:pPr>
      <w:bookmarkStart w:id="2339" w:name="_Toc406158351"/>
      <w:r>
        <w:t xml:space="preserve">Table </w:t>
      </w:r>
      <w:r>
        <w:fldChar w:fldCharType="begin"/>
      </w:r>
      <w:r>
        <w:instrText>SEQ Table \* ARABIC</w:instrText>
      </w:r>
      <w:r>
        <w:fldChar w:fldCharType="separate"/>
      </w:r>
      <w:r>
        <w:t>251</w:t>
      </w:r>
      <w:r>
        <w:fldChar w:fldCharType="end"/>
      </w:r>
      <w:r>
        <w:t>: Primary C. Difficile Testing Method This Quarter Contexts</w:t>
      </w:r>
      <w:bookmarkEnd w:id="233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Summary_Data_Section_POM_V2">
              <w:r w:rsidR="00174362">
                <w:rPr>
                  <w:rStyle w:val="HyperlinkText9pt"/>
                </w:rPr>
                <w:t>Summary Data Section (POM) (V2)</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This template represents the primary testing method for C. difficile that is used most often for this quarter by the facility's laboratory or by the outside laboratory where the facility's testing is performed.</w:t>
      </w:r>
    </w:p>
    <w:p w:rsidR="0017176E" w:rsidRDefault="00174362">
      <w:pPr>
        <w:pStyle w:val="BodyText"/>
      </w:pPr>
      <w:r>
        <w:t>If the testing method is other than one specified in NHSNCdiffTestMethod value set, use value/@nullFlavor="OTH" and enter the testing method in value/originalText.</w:t>
      </w:r>
    </w:p>
    <w:p w:rsidR="0017176E" w:rsidRDefault="00174362">
      <w:pPr>
        <w:pStyle w:val="Caption"/>
      </w:pPr>
      <w:bookmarkStart w:id="2340" w:name="_Toc406158352"/>
      <w:r>
        <w:lastRenderedPageBreak/>
        <w:t xml:space="preserve">Table </w:t>
      </w:r>
      <w:r>
        <w:fldChar w:fldCharType="begin"/>
      </w:r>
      <w:r>
        <w:instrText>SEQ Table \* ARABIC</w:instrText>
      </w:r>
      <w:r>
        <w:fldChar w:fldCharType="separate"/>
      </w:r>
      <w:r>
        <w:t>252</w:t>
      </w:r>
      <w:r>
        <w:fldChar w:fldCharType="end"/>
      </w:r>
      <w:r>
        <w:t>: Primary C. Difficile Testing Method This Quarter Constraints Overview</w:t>
      </w:r>
      <w:bookmarkEnd w:id="234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urn:hl7ii:2.16.840.1.113883.10.20.5.6.221:2014-12-01)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27">
              <w:r w:rsidR="00174362">
                <w:rPr>
                  <w:rStyle w:val="HyperlinkText9pt"/>
                </w:rPr>
                <w:t>1129-30327</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28">
              <w:r w:rsidR="00174362">
                <w:rPr>
                  <w:rStyle w:val="HyperlinkText9pt"/>
                </w:rPr>
                <w:t>1129-30328</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34">
              <w:r w:rsidR="00174362">
                <w:rPr>
                  <w:rStyle w:val="HyperlinkText9pt"/>
                </w:rPr>
                <w:t>1129-30534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35">
              <w:r w:rsidR="00174362">
                <w:rPr>
                  <w:rStyle w:val="HyperlinkText9pt"/>
                </w:rPr>
                <w:t>1129-30535</w:t>
              </w:r>
            </w:hyperlink>
          </w:p>
        </w:tc>
        <w:tc>
          <w:tcPr>
            <w:tcW w:w="3171" w:type="dxa"/>
            <w:shd w:val="clear" w:color="auto" w:fill="auto"/>
          </w:tcPr>
          <w:p w:rsidR="0017176E" w:rsidRDefault="00174362">
            <w:pPr>
              <w:pStyle w:val="TableText"/>
            </w:pPr>
            <w:r>
              <w:t>2.16.840.1.113883.10.20.5.6.221</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36">
              <w:r w:rsidR="00174362">
                <w:rPr>
                  <w:rStyle w:val="HyperlinkText9pt"/>
                </w:rPr>
                <w:t>1129-30536</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18">
              <w:r w:rsidR="00174362">
                <w:rPr>
                  <w:rStyle w:val="HyperlinkText9pt"/>
                </w:rPr>
                <w:t>1129-30318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23">
              <w:r w:rsidR="00174362">
                <w:rPr>
                  <w:rStyle w:val="HyperlinkText9pt"/>
                </w:rPr>
                <w:t>1129-30323</w:t>
              </w:r>
            </w:hyperlink>
          </w:p>
        </w:tc>
        <w:tc>
          <w:tcPr>
            <w:tcW w:w="3171" w:type="dxa"/>
            <w:shd w:val="clear" w:color="auto" w:fill="auto"/>
          </w:tcPr>
          <w:p w:rsidR="0017176E" w:rsidRDefault="00174362">
            <w:pPr>
              <w:pStyle w:val="TableText"/>
            </w:pPr>
            <w:r>
              <w:t>2029-7</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24">
              <w:r w:rsidR="00174362">
                <w:rPr>
                  <w:rStyle w:val="HyperlinkText9pt"/>
                </w:rPr>
                <w:t>1129-30324</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20">
              <w:r w:rsidR="00174362">
                <w:rPr>
                  <w:rStyle w:val="HyperlinkText9pt"/>
                </w:rPr>
                <w:t>1129-30320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26">
              <w:r w:rsidR="00174362">
                <w:rPr>
                  <w:rStyle w:val="HyperlinkText9pt"/>
                </w:rPr>
                <w:t>1129-30326</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1129-30329">
              <w:r w:rsidR="00174362">
                <w:rPr>
                  <w:rStyle w:val="HyperlinkText9pt"/>
                </w:rPr>
                <w:t>1129-30329</w:t>
              </w:r>
            </w:hyperlink>
          </w:p>
        </w:tc>
        <w:tc>
          <w:tcPr>
            <w:tcW w:w="3171" w:type="dxa"/>
            <w:shd w:val="clear" w:color="auto" w:fill="auto"/>
          </w:tcPr>
          <w:p w:rsidR="0017176E" w:rsidRDefault="00174362">
            <w:pPr>
              <w:pStyle w:val="TableText"/>
            </w:pPr>
            <w:r>
              <w:t>2.16.840.1.114222.4.11.7242 (NHSNCdiffTestMethod)</w:t>
            </w: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31">
              <w:r w:rsidR="00174362">
                <w:rPr>
                  <w:rStyle w:val="HyperlinkText9pt"/>
                </w:rPr>
                <w:t>1129-30331</w:t>
              </w:r>
            </w:hyperlink>
          </w:p>
        </w:tc>
        <w:tc>
          <w:tcPr>
            <w:tcW w:w="3171" w:type="dxa"/>
            <w:shd w:val="clear" w:color="auto" w:fill="auto"/>
          </w:tcPr>
          <w:p w:rsidR="0017176E" w:rsidRDefault="00174362">
            <w:pPr>
              <w:pStyle w:val="TableText"/>
            </w:pPr>
            <w:r>
              <w:t>OTH</w:t>
            </w:r>
          </w:p>
        </w:tc>
      </w:tr>
      <w:tr w:rsidR="00672300" w:rsidTr="00F01B1A">
        <w:trPr>
          <w:jc w:val="center"/>
        </w:trPr>
        <w:tc>
          <w:tcPr>
            <w:tcW w:w="3445" w:type="dxa"/>
            <w:shd w:val="clear" w:color="auto" w:fill="auto"/>
          </w:tcPr>
          <w:p w:rsidR="0017176E" w:rsidRDefault="00174362">
            <w:pPr>
              <w:pStyle w:val="TableText"/>
            </w:pPr>
            <w:r>
              <w:tab/>
            </w:r>
            <w:r>
              <w:tab/>
              <w:t>originalText</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332">
              <w:r w:rsidR="00174362">
                <w:rPr>
                  <w:rStyle w:val="HyperlinkText9pt"/>
                </w:rPr>
                <w:t>1129-30332</w:t>
              </w:r>
            </w:hyperlink>
          </w:p>
        </w:tc>
        <w:tc>
          <w:tcPr>
            <w:tcW w:w="3171" w:type="dxa"/>
            <w:shd w:val="clear" w:color="auto" w:fill="auto"/>
          </w:tcPr>
          <w:p w:rsidR="0017176E" w:rsidRDefault="0017176E">
            <w:pPr>
              <w:pStyle w:val="TableText"/>
            </w:pPr>
          </w:p>
        </w:tc>
      </w:tr>
    </w:tbl>
    <w:p w:rsidR="0017176E" w:rsidRDefault="0017176E">
      <w:pPr>
        <w:pStyle w:val="BodyText"/>
      </w:pPr>
    </w:p>
    <w:p w:rsidR="0017176E" w:rsidRDefault="00174362">
      <w:pPr>
        <w:numPr>
          <w:ilvl w:val="0"/>
          <w:numId w:val="96"/>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rPr>
          <w:rStyle w:val="keyword"/>
        </w:rPr>
        <w:t xml:space="preserve"> STATIC</w:t>
      </w:r>
      <w:r>
        <w:t>)</w:t>
      </w:r>
      <w:bookmarkStart w:id="2341" w:name="C_1129-30327"/>
      <w:bookmarkEnd w:id="2341"/>
      <w:r>
        <w:t xml:space="preserve"> (CONF:1129-30327).</w:t>
      </w:r>
    </w:p>
    <w:p w:rsidR="0017176E" w:rsidRDefault="00174362">
      <w:pPr>
        <w:numPr>
          <w:ilvl w:val="0"/>
          <w:numId w:val="96"/>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rPr>
          <w:rStyle w:val="keyword"/>
        </w:rPr>
        <w:t xml:space="preserve"> STATIC</w:t>
      </w:r>
      <w:r>
        <w:t>)</w:t>
      </w:r>
      <w:bookmarkStart w:id="2342" w:name="C_1129-30328"/>
      <w:bookmarkEnd w:id="2342"/>
      <w:r>
        <w:t xml:space="preserve"> (CONF:1129-30328).</w:t>
      </w:r>
    </w:p>
    <w:p w:rsidR="0017176E" w:rsidRDefault="00174362">
      <w:pPr>
        <w:numPr>
          <w:ilvl w:val="0"/>
          <w:numId w:val="96"/>
        </w:numPr>
      </w:pPr>
      <w:r>
        <w:rPr>
          <w:rStyle w:val="keyword"/>
        </w:rPr>
        <w:t>SHALL</w:t>
      </w:r>
      <w:r>
        <w:t xml:space="preserve"> contain exactly one [1..1] </w:t>
      </w:r>
      <w:r>
        <w:rPr>
          <w:rStyle w:val="XMLnameBold"/>
        </w:rPr>
        <w:t>templateId</w:t>
      </w:r>
      <w:bookmarkStart w:id="2343" w:name="C_1129-30534"/>
      <w:bookmarkEnd w:id="2343"/>
      <w:r>
        <w:t xml:space="preserve"> (CONF:1129-30534) such that it</w:t>
      </w:r>
    </w:p>
    <w:p w:rsidR="0017176E" w:rsidRDefault="00174362">
      <w:pPr>
        <w:numPr>
          <w:ilvl w:val="1"/>
          <w:numId w:val="96"/>
        </w:numPr>
      </w:pPr>
      <w:r>
        <w:rPr>
          <w:rStyle w:val="keyword"/>
        </w:rPr>
        <w:t>SHALL</w:t>
      </w:r>
      <w:r>
        <w:t xml:space="preserve"> contain exactly one [1..1] </w:t>
      </w:r>
      <w:r>
        <w:rPr>
          <w:rStyle w:val="XMLnameBold"/>
        </w:rPr>
        <w:t>@root</w:t>
      </w:r>
      <w:r>
        <w:t>=</w:t>
      </w:r>
      <w:r>
        <w:rPr>
          <w:rStyle w:val="XMLname"/>
        </w:rPr>
        <w:t>"2.16.840.1.113883.10.20.5.6.221"</w:t>
      </w:r>
      <w:bookmarkStart w:id="2344" w:name="C_1129-30535"/>
      <w:bookmarkEnd w:id="2344"/>
      <w:r>
        <w:t xml:space="preserve"> (CONF:1129-30535).</w:t>
      </w:r>
    </w:p>
    <w:p w:rsidR="0017176E" w:rsidRDefault="00174362">
      <w:pPr>
        <w:numPr>
          <w:ilvl w:val="1"/>
          <w:numId w:val="96"/>
        </w:numPr>
      </w:pPr>
      <w:r>
        <w:rPr>
          <w:rStyle w:val="keyword"/>
        </w:rPr>
        <w:t>SHALL</w:t>
      </w:r>
      <w:r>
        <w:t xml:space="preserve"> contain exactly one [1..1] </w:t>
      </w:r>
      <w:r>
        <w:rPr>
          <w:rStyle w:val="XMLnameBold"/>
        </w:rPr>
        <w:t>@extension</w:t>
      </w:r>
      <w:r>
        <w:t>=</w:t>
      </w:r>
      <w:r>
        <w:rPr>
          <w:rStyle w:val="XMLname"/>
        </w:rPr>
        <w:t>"2014-12-01"</w:t>
      </w:r>
      <w:bookmarkStart w:id="2345" w:name="C_1129-30536"/>
      <w:bookmarkEnd w:id="2345"/>
      <w:r>
        <w:t xml:space="preserve"> (CONF:1129-30536).</w:t>
      </w:r>
    </w:p>
    <w:p w:rsidR="0017176E" w:rsidRDefault="00174362">
      <w:pPr>
        <w:numPr>
          <w:ilvl w:val="0"/>
          <w:numId w:val="96"/>
        </w:numPr>
      </w:pPr>
      <w:r>
        <w:rPr>
          <w:rStyle w:val="keyword"/>
        </w:rPr>
        <w:t>SHALL</w:t>
      </w:r>
      <w:r>
        <w:t xml:space="preserve"> contain exactly one [1..1] </w:t>
      </w:r>
      <w:r>
        <w:rPr>
          <w:rStyle w:val="XMLnameBold"/>
        </w:rPr>
        <w:t>code</w:t>
      </w:r>
      <w:bookmarkStart w:id="2346" w:name="C_1129-30318"/>
      <w:bookmarkEnd w:id="2346"/>
      <w:r>
        <w:t xml:space="preserve"> (CONF:1129-30318).</w:t>
      </w:r>
    </w:p>
    <w:p w:rsidR="0017176E" w:rsidRDefault="00174362">
      <w:pPr>
        <w:numPr>
          <w:ilvl w:val="1"/>
          <w:numId w:val="96"/>
        </w:numPr>
      </w:pPr>
      <w:r>
        <w:t xml:space="preserve">This code </w:t>
      </w:r>
      <w:r>
        <w:rPr>
          <w:rStyle w:val="keyword"/>
        </w:rPr>
        <w:t>SHALL</w:t>
      </w:r>
      <w:r>
        <w:t xml:space="preserve"> contain exactly one [1..1] </w:t>
      </w:r>
      <w:r>
        <w:rPr>
          <w:rStyle w:val="XMLnameBold"/>
        </w:rPr>
        <w:t>@code</w:t>
      </w:r>
      <w:r>
        <w:t>=</w:t>
      </w:r>
      <w:r>
        <w:rPr>
          <w:rStyle w:val="XMLname"/>
        </w:rPr>
        <w:t>"2029-7"</w:t>
      </w:r>
      <w:r>
        <w:t xml:space="preserve"> C. difficile primary testing method used most often for this quarter</w:t>
      </w:r>
      <w:bookmarkStart w:id="2347" w:name="C_1129-30323"/>
      <w:bookmarkEnd w:id="2347"/>
      <w:r>
        <w:t xml:space="preserve"> (CONF:1129-30323).</w:t>
      </w:r>
    </w:p>
    <w:p w:rsidR="0017176E" w:rsidRDefault="00174362">
      <w:pPr>
        <w:numPr>
          <w:ilvl w:val="1"/>
          <w:numId w:val="96"/>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rPr>
          <w:rStyle w:val="keyword"/>
        </w:rPr>
        <w:t xml:space="preserve"> STATIC</w:t>
      </w:r>
      <w:r>
        <w:t>)</w:t>
      </w:r>
      <w:bookmarkStart w:id="2348" w:name="C_1129-30324"/>
      <w:bookmarkEnd w:id="2348"/>
      <w:r>
        <w:t xml:space="preserve"> (CONF:1129-30324).</w:t>
      </w:r>
    </w:p>
    <w:p w:rsidR="0017176E" w:rsidRDefault="00174362">
      <w:pPr>
        <w:numPr>
          <w:ilvl w:val="0"/>
          <w:numId w:val="96"/>
        </w:numPr>
      </w:pPr>
      <w:r>
        <w:rPr>
          <w:rStyle w:val="keyword"/>
        </w:rPr>
        <w:t>SHALL</w:t>
      </w:r>
      <w:r>
        <w:t xml:space="preserve"> contain exactly one [1..1] </w:t>
      </w:r>
      <w:r>
        <w:rPr>
          <w:rStyle w:val="XMLnameBold"/>
        </w:rPr>
        <w:t>statusCode</w:t>
      </w:r>
      <w:bookmarkStart w:id="2349" w:name="C_1129-30320"/>
      <w:bookmarkEnd w:id="2349"/>
      <w:r>
        <w:t xml:space="preserve"> (CONF:1129-30320).</w:t>
      </w:r>
    </w:p>
    <w:p w:rsidR="0017176E" w:rsidRDefault="00174362">
      <w:pPr>
        <w:numPr>
          <w:ilvl w:val="1"/>
          <w:numId w:val="9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350" w:name="C_1129-30326"/>
      <w:bookmarkEnd w:id="2350"/>
      <w:r>
        <w:t xml:space="preserve"> (CONF:1129-30326).</w:t>
      </w:r>
    </w:p>
    <w:p w:rsidR="0017176E" w:rsidRDefault="00174362">
      <w:pPr>
        <w:numPr>
          <w:ilvl w:val="0"/>
          <w:numId w:val="96"/>
        </w:numPr>
      </w:pPr>
      <w:r>
        <w:rPr>
          <w:rStyle w:val="keyword"/>
        </w:rPr>
        <w:t>SHALL</w:t>
      </w:r>
      <w:r>
        <w:t xml:space="preserve"> contain exactly one [1..1] </w:t>
      </w:r>
      <w:r>
        <w:rPr>
          <w:rStyle w:val="XMLnameBold"/>
        </w:rPr>
        <w:t>value</w:t>
      </w:r>
      <w:r>
        <w:t xml:space="preserve"> with @xsi:type="CD", where the code </w:t>
      </w:r>
      <w:r>
        <w:rPr>
          <w:rStyle w:val="keyword"/>
        </w:rPr>
        <w:t>SHOULD</w:t>
      </w:r>
      <w:r>
        <w:t xml:space="preserve"> be selected from ValueSet </w:t>
      </w:r>
      <w:hyperlink w:anchor="NHSNCdiffTestMethod">
        <w:r>
          <w:rPr>
            <w:rStyle w:val="HyperlinkCourierBold"/>
          </w:rPr>
          <w:t>NHSNCdiffTestMethod</w:t>
        </w:r>
      </w:hyperlink>
      <w:r>
        <w:rPr>
          <w:rStyle w:val="XMLname"/>
        </w:rPr>
        <w:t xml:space="preserve"> 2.16.840.1.114222.4.11.7242</w:t>
      </w:r>
      <w:r>
        <w:rPr>
          <w:rStyle w:val="keyword"/>
        </w:rPr>
        <w:t xml:space="preserve"> DYNAMIC</w:t>
      </w:r>
      <w:bookmarkStart w:id="2351" w:name="C_1129-30329"/>
      <w:bookmarkEnd w:id="2351"/>
      <w:r>
        <w:t xml:space="preserve"> (CONF:1129-30329).</w:t>
      </w:r>
    </w:p>
    <w:p w:rsidR="0017176E" w:rsidRDefault="00174362">
      <w:pPr>
        <w:pStyle w:val="BodyText"/>
        <w:spacing w:before="120"/>
      </w:pPr>
      <w:r>
        <w:t>If the testing method is other than one specified in NHSN, use nullFlavor="OTH" and enter testing method in originalText.</w:t>
      </w:r>
    </w:p>
    <w:p w:rsidR="0017176E" w:rsidRDefault="00174362">
      <w:pPr>
        <w:numPr>
          <w:ilvl w:val="1"/>
          <w:numId w:val="96"/>
        </w:numPr>
      </w:pPr>
      <w:r>
        <w:t xml:space="preserve">This value </w:t>
      </w:r>
      <w:r>
        <w:rPr>
          <w:rStyle w:val="keyword"/>
        </w:rPr>
        <w:t>MAY</w:t>
      </w:r>
      <w:r>
        <w:t xml:space="preserve"> contain zero or one [0..1] </w:t>
      </w:r>
      <w:r>
        <w:rPr>
          <w:rStyle w:val="XMLnameBold"/>
        </w:rPr>
        <w:t>@nullFlavor</w:t>
      </w:r>
      <w:r>
        <w:t>=</w:t>
      </w:r>
      <w:r>
        <w:rPr>
          <w:rStyle w:val="XMLname"/>
        </w:rPr>
        <w:t>"OTH"</w:t>
      </w:r>
      <w:bookmarkStart w:id="2352" w:name="C_1129-30331"/>
      <w:bookmarkEnd w:id="2352"/>
      <w:r>
        <w:t xml:space="preserve"> (CONF:1129-30331).</w:t>
      </w:r>
    </w:p>
    <w:p w:rsidR="0017176E" w:rsidRDefault="00174362">
      <w:pPr>
        <w:pStyle w:val="BodyText"/>
        <w:spacing w:before="120"/>
      </w:pPr>
      <w:r>
        <w:t>If nullFlavor="OTH" then the testing method is to be entered in originalText.</w:t>
      </w:r>
    </w:p>
    <w:p w:rsidR="0017176E" w:rsidRDefault="00174362">
      <w:pPr>
        <w:numPr>
          <w:ilvl w:val="1"/>
          <w:numId w:val="96"/>
        </w:numPr>
      </w:pPr>
      <w:r>
        <w:t xml:space="preserve">This value </w:t>
      </w:r>
      <w:r>
        <w:rPr>
          <w:rStyle w:val="keyword"/>
        </w:rPr>
        <w:t>MAY</w:t>
      </w:r>
      <w:r>
        <w:t xml:space="preserve"> contain zero or one [0..1] </w:t>
      </w:r>
      <w:r>
        <w:rPr>
          <w:rStyle w:val="XMLnameBold"/>
        </w:rPr>
        <w:t>originalText</w:t>
      </w:r>
      <w:bookmarkStart w:id="2353" w:name="C_1129-30332"/>
      <w:bookmarkEnd w:id="2353"/>
      <w:r>
        <w:t xml:space="preserve"> (CONF:1129-30332).</w:t>
      </w:r>
    </w:p>
    <w:p w:rsidR="0017176E" w:rsidRDefault="00174362">
      <w:pPr>
        <w:pStyle w:val="Caption"/>
      </w:pPr>
      <w:bookmarkStart w:id="2354" w:name="_Toc406158353"/>
      <w:r>
        <w:t xml:space="preserve">Table </w:t>
      </w:r>
      <w:r>
        <w:fldChar w:fldCharType="begin"/>
      </w:r>
      <w:r>
        <w:instrText>SEQ Table \* ARABIC</w:instrText>
      </w:r>
      <w:r>
        <w:fldChar w:fldCharType="separate"/>
      </w:r>
      <w:bookmarkStart w:id="2355" w:name="NHSNCdiffTestMethod"/>
      <w:bookmarkEnd w:id="2355"/>
      <w:r>
        <w:t>253</w:t>
      </w:r>
      <w:r>
        <w:fldChar w:fldCharType="end"/>
      </w:r>
      <w:r>
        <w:t>: NHSNCdiffTestMethod</w:t>
      </w:r>
      <w:bookmarkEnd w:id="235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NHSNCdiffTestMethod 2.16.840.1.114222.4.11.7242</w:t>
            </w:r>
          </w:p>
          <w:p w:rsidR="0017176E" w:rsidRDefault="00174362">
            <w:pPr>
              <w:pStyle w:val="TableText"/>
            </w:pPr>
            <w:r>
              <w:t>Testing method for C. difficile.</w:t>
            </w:r>
          </w:p>
          <w:p w:rsidR="0017176E" w:rsidRDefault="00174362">
            <w:pPr>
              <w:pStyle w:val="TableText"/>
            </w:pPr>
            <w:r>
              <w:t xml:space="preserve">Value Set Source: </w:t>
            </w:r>
            <w:hyperlink r:id="rId17" w:history="1">
              <w:r>
                <w:rPr>
                  <w:rStyle w:val="HyperlinkCourierBold"/>
                </w:rPr>
                <w:t>http://www.phinvads.com</w:t>
              </w:r>
            </w:hyperlink>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2030-5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EIA - Enzyme immunoassay (EIA) for toxin</w:t>
            </w:r>
          </w:p>
        </w:tc>
      </w:tr>
      <w:tr w:rsidR="0017176E">
        <w:trPr>
          <w:jc w:val="center"/>
        </w:trPr>
        <w:tc>
          <w:tcPr>
            <w:tcW w:w="360" w:type="dxa"/>
          </w:tcPr>
          <w:p w:rsidR="0017176E" w:rsidRDefault="00174362">
            <w:pPr>
              <w:pStyle w:val="TableText"/>
            </w:pPr>
            <w:r>
              <w:t>2031-3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Cyto - Cell cytotoxicity neutralization assay</w:t>
            </w:r>
          </w:p>
        </w:tc>
      </w:tr>
      <w:tr w:rsidR="0017176E">
        <w:trPr>
          <w:jc w:val="center"/>
        </w:trPr>
        <w:tc>
          <w:tcPr>
            <w:tcW w:w="360" w:type="dxa"/>
          </w:tcPr>
          <w:p w:rsidR="0017176E" w:rsidRDefault="00174362">
            <w:pPr>
              <w:pStyle w:val="TableText"/>
            </w:pPr>
            <w:r>
              <w:t>2032-1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NAAT - Nucleic acid amplification test (NAAT)</w:t>
            </w:r>
          </w:p>
        </w:tc>
      </w:tr>
      <w:tr w:rsidR="0017176E">
        <w:trPr>
          <w:jc w:val="center"/>
        </w:trPr>
        <w:tc>
          <w:tcPr>
            <w:tcW w:w="360" w:type="dxa"/>
          </w:tcPr>
          <w:p w:rsidR="0017176E" w:rsidRDefault="00174362">
            <w:pPr>
              <w:pStyle w:val="TableText"/>
            </w:pPr>
            <w:r>
              <w:t>2033-9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GDH - Glutamate dehydrogenase (GDH) antigen plus EIA for toxin</w:t>
            </w:r>
          </w:p>
        </w:tc>
      </w:tr>
      <w:tr w:rsidR="0017176E">
        <w:trPr>
          <w:jc w:val="center"/>
        </w:trPr>
        <w:tc>
          <w:tcPr>
            <w:tcW w:w="360" w:type="dxa"/>
          </w:tcPr>
          <w:p w:rsidR="0017176E" w:rsidRDefault="00174362">
            <w:pPr>
              <w:pStyle w:val="TableText"/>
            </w:pPr>
            <w:r>
              <w:t>2034-7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GDHNAAT - GDH plus NAAT</w:t>
            </w:r>
          </w:p>
        </w:tc>
      </w:tr>
      <w:tr w:rsidR="0017176E">
        <w:trPr>
          <w:jc w:val="center"/>
        </w:trPr>
        <w:tc>
          <w:tcPr>
            <w:tcW w:w="360" w:type="dxa"/>
          </w:tcPr>
          <w:p w:rsidR="0017176E" w:rsidRDefault="00174362">
            <w:pPr>
              <w:pStyle w:val="TableText"/>
            </w:pPr>
            <w:r>
              <w:t>2035-4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GDHEIA - GDH plus EIA for toxin, followed by NAAT for discrepant results</w:t>
            </w:r>
          </w:p>
        </w:tc>
      </w:tr>
      <w:tr w:rsidR="0017176E">
        <w:trPr>
          <w:jc w:val="center"/>
        </w:trPr>
        <w:tc>
          <w:tcPr>
            <w:tcW w:w="360" w:type="dxa"/>
          </w:tcPr>
          <w:p w:rsidR="0017176E" w:rsidRDefault="00174362">
            <w:pPr>
              <w:pStyle w:val="TableText"/>
            </w:pPr>
            <w:r>
              <w:t>2036-2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ToxiCul - Toxigenic culture</w:t>
            </w:r>
          </w:p>
        </w:tc>
      </w:tr>
      <w:tr w:rsidR="0017176E">
        <w:trPr>
          <w:jc w:val="center"/>
        </w:trPr>
        <w:tc>
          <w:tcPr>
            <w:tcW w:w="1440" w:type="dxa"/>
            <w:gridSpan w:val="4"/>
          </w:tcPr>
          <w:p w:rsidR="0017176E" w:rsidRDefault="00174362">
            <w:pPr>
              <w:pStyle w:val="TableText"/>
            </w:pPr>
            <w:r>
              <w:t>...</w:t>
            </w:r>
          </w:p>
        </w:tc>
      </w:tr>
    </w:tbl>
    <w:p w:rsidR="0017176E" w:rsidRDefault="0017176E">
      <w:pPr>
        <w:pStyle w:val="BodyText"/>
      </w:pPr>
    </w:p>
    <w:p w:rsidR="0017176E" w:rsidRDefault="00174362">
      <w:pPr>
        <w:pStyle w:val="Caption"/>
        <w:ind w:left="130" w:right="115"/>
      </w:pPr>
      <w:bookmarkStart w:id="2356" w:name="_Toc406158045"/>
      <w:r>
        <w:lastRenderedPageBreak/>
        <w:t xml:space="preserve">Figure </w:t>
      </w:r>
      <w:r>
        <w:fldChar w:fldCharType="begin"/>
      </w:r>
      <w:r>
        <w:instrText>SEQ Figure \* ARABIC</w:instrText>
      </w:r>
      <w:r>
        <w:fldChar w:fldCharType="separate"/>
      </w:r>
      <w:r>
        <w:t>100</w:t>
      </w:r>
      <w:r>
        <w:fldChar w:fldCharType="end"/>
      </w:r>
      <w:r>
        <w:t>: Primary C. Difficile Testing Method This Quarter Example</w:t>
      </w:r>
      <w:bookmarkEnd w:id="2356"/>
    </w:p>
    <w:p w:rsidR="0017176E" w:rsidRDefault="00174362">
      <w:pPr>
        <w:pStyle w:val="Example"/>
        <w:ind w:left="130" w:right="115"/>
      </w:pPr>
      <w:r>
        <w:t>&lt;observation classCode="OBS" moodCode="EVN"&gt;</w:t>
      </w:r>
    </w:p>
    <w:p w:rsidR="0017176E" w:rsidRDefault="00174362">
      <w:pPr>
        <w:pStyle w:val="Example"/>
        <w:ind w:left="130" w:right="115"/>
      </w:pPr>
      <w:r>
        <w:t xml:space="preserve">    &lt;!-- Primary C. Difficile Testing Method This Quarter templateId --&gt;</w:t>
      </w:r>
    </w:p>
    <w:p w:rsidR="0017176E" w:rsidRDefault="00174362">
      <w:pPr>
        <w:pStyle w:val="Example"/>
        <w:ind w:left="130" w:right="115"/>
      </w:pPr>
      <w:r>
        <w:t xml:space="preserve">    &lt;templateId root="2.16.840.1.113883.10.20.5.6.221" </w:t>
      </w:r>
    </w:p>
    <w:p w:rsidR="0017176E" w:rsidRDefault="00174362">
      <w:pPr>
        <w:pStyle w:val="Example"/>
        <w:ind w:left="130" w:right="115"/>
      </w:pPr>
      <w:r>
        <w:t xml:space="preserve">              extension="2014-12-01"/&gt;</w:t>
      </w:r>
    </w:p>
    <w:p w:rsidR="0017176E" w:rsidRDefault="00174362">
      <w:pPr>
        <w:pStyle w:val="Example"/>
        <w:ind w:left="130" w:right="115"/>
      </w:pPr>
      <w:r>
        <w:t xml:space="preserve">    &lt;code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code="2029-7"</w:t>
      </w:r>
    </w:p>
    <w:p w:rsidR="0017176E" w:rsidRDefault="00174362">
      <w:pPr>
        <w:pStyle w:val="Example"/>
        <w:ind w:left="130" w:right="115"/>
      </w:pPr>
      <w:r>
        <w:t xml:space="preserve">        displayName="C. difficile primary testing method used most often for this</w:t>
      </w:r>
    </w:p>
    <w:p w:rsidR="0017176E" w:rsidRDefault="00174362">
      <w:pPr>
        <w:pStyle w:val="Example"/>
        <w:ind w:left="130" w:right="115"/>
      </w:pPr>
      <w:r>
        <w:t xml:space="preserve">                 quarter"/&gt;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code="2034-7"</w:t>
      </w:r>
    </w:p>
    <w:p w:rsidR="0017176E" w:rsidRDefault="00174362">
      <w:pPr>
        <w:pStyle w:val="Example"/>
        <w:ind w:left="130" w:right="115"/>
      </w:pPr>
      <w:r>
        <w:t xml:space="preserve">           displayName="GDHNAAT - GDH plus NAAT"/&gt;</w:t>
      </w:r>
    </w:p>
    <w:p w:rsidR="0017176E" w:rsidRDefault="00174362">
      <w:pPr>
        <w:pStyle w:val="Example"/>
        <w:ind w:left="130" w:right="115"/>
      </w:pPr>
      <w:r>
        <w:t>&lt;/observation&gt;</w:t>
      </w:r>
    </w:p>
    <w:p w:rsidR="0017176E" w:rsidRDefault="0017176E">
      <w:pPr>
        <w:pStyle w:val="BodyText"/>
      </w:pPr>
    </w:p>
    <w:p w:rsidR="0017176E" w:rsidRDefault="00174362">
      <w:pPr>
        <w:pStyle w:val="Caption"/>
        <w:ind w:left="130" w:right="115"/>
      </w:pPr>
      <w:bookmarkStart w:id="2357" w:name="_Toc406158046"/>
      <w:r>
        <w:t xml:space="preserve">Figure </w:t>
      </w:r>
      <w:r>
        <w:fldChar w:fldCharType="begin"/>
      </w:r>
      <w:r>
        <w:instrText>SEQ Figure \* ARABIC</w:instrText>
      </w:r>
      <w:r>
        <w:fldChar w:fldCharType="separate"/>
      </w:r>
      <w:r>
        <w:t>101</w:t>
      </w:r>
      <w:r>
        <w:fldChar w:fldCharType="end"/>
      </w:r>
      <w:r>
        <w:t>: Primary C. Difficile Testing Method This Quarter - Other Example</w:t>
      </w:r>
      <w:bookmarkEnd w:id="2357"/>
    </w:p>
    <w:p w:rsidR="0017176E" w:rsidRDefault="00174362">
      <w:pPr>
        <w:pStyle w:val="Example"/>
        <w:ind w:left="130" w:right="115"/>
      </w:pPr>
      <w:r>
        <w:t>&lt;observation classCode="OBS" moodCode="EVN"&gt;</w:t>
      </w:r>
    </w:p>
    <w:p w:rsidR="0017176E" w:rsidRDefault="00174362">
      <w:pPr>
        <w:pStyle w:val="Example"/>
        <w:ind w:left="130" w:right="115"/>
      </w:pPr>
      <w:r>
        <w:t xml:space="preserve">  &lt;!-- Primary C. Difficile Testing Method This Quarter templateId --&gt;</w:t>
      </w:r>
    </w:p>
    <w:p w:rsidR="0017176E" w:rsidRDefault="00174362">
      <w:pPr>
        <w:pStyle w:val="Example"/>
        <w:ind w:left="130" w:right="115"/>
      </w:pPr>
      <w:r>
        <w:t xml:space="preserve">  &lt;templateId root="2.16.840.1.113883.10.20.5.6.221" </w:t>
      </w:r>
    </w:p>
    <w:p w:rsidR="0017176E" w:rsidRDefault="00174362">
      <w:pPr>
        <w:pStyle w:val="Example"/>
        <w:ind w:left="130" w:right="115"/>
      </w:pPr>
      <w:r>
        <w:t xml:space="preserve">    extension="2014-12-01" /&gt;</w:t>
      </w:r>
    </w:p>
    <w:p w:rsidR="0017176E" w:rsidRDefault="00174362">
      <w:pPr>
        <w:pStyle w:val="Example"/>
        <w:ind w:left="130" w:right="115"/>
      </w:pPr>
      <w:r>
        <w:t xml:space="preserve">  &lt;code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code="2029-7"</w:t>
      </w:r>
    </w:p>
    <w:p w:rsidR="0017176E" w:rsidRDefault="00174362">
      <w:pPr>
        <w:pStyle w:val="Example"/>
        <w:ind w:left="130" w:right="115"/>
      </w:pPr>
      <w:r>
        <w:t xml:space="preserve">    displayName="C. difficile primary testing method used most often for this quarter"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&lt;value xsi:type="CD" nullFlavor="OTH"&gt;</w:t>
      </w:r>
    </w:p>
    <w:p w:rsidR="0017176E" w:rsidRDefault="00174362">
      <w:pPr>
        <w:pStyle w:val="Example"/>
        <w:ind w:left="130" w:right="115"/>
      </w:pPr>
      <w:r>
        <w:t xml:space="preserve">    &lt;originalText&gt;</w:t>
      </w:r>
    </w:p>
    <w:p w:rsidR="0017176E" w:rsidRDefault="00174362">
      <w:pPr>
        <w:pStyle w:val="Example"/>
        <w:ind w:left="130" w:right="115"/>
      </w:pPr>
      <w:r>
        <w:t xml:space="preserve">       Testing method other than one specified in NHSN value set</w:t>
      </w:r>
    </w:p>
    <w:p w:rsidR="0017176E" w:rsidRDefault="00174362">
      <w:pPr>
        <w:pStyle w:val="Example"/>
        <w:ind w:left="130" w:right="115"/>
      </w:pPr>
      <w:r>
        <w:t xml:space="preserve">    &lt;/originalText&gt;</w:t>
      </w:r>
    </w:p>
    <w:p w:rsidR="0017176E" w:rsidRDefault="00174362">
      <w:pPr>
        <w:pStyle w:val="Example"/>
        <w:ind w:left="130" w:right="115"/>
      </w:pPr>
      <w:r>
        <w:t xml:space="preserve">  &lt;/value&gt;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358" w:name="_Toc406157868"/>
      <w:r>
        <w:t>P</w:t>
      </w:r>
      <w:bookmarkStart w:id="2359" w:name="E_Prior_Discharge_Encounter_V2"/>
      <w:bookmarkEnd w:id="2359"/>
      <w:r>
        <w:t>rior Discharge Encounter (V2)</w:t>
      </w:r>
      <w:bookmarkEnd w:id="2358"/>
    </w:p>
    <w:p w:rsidR="0017176E" w:rsidRDefault="00174362">
      <w:pPr>
        <w:pStyle w:val="BracketData"/>
      </w:pPr>
      <w:r>
        <w:t>[encounter: identifier urn:hl7ii:2.16.840.1.113883.10.20.5.6.151:2014-12-01 (closed)]</w:t>
      </w:r>
    </w:p>
    <w:p w:rsidR="0017176E" w:rsidRDefault="00174362">
      <w:pPr>
        <w:pStyle w:val="Caption"/>
      </w:pPr>
      <w:bookmarkStart w:id="2360" w:name="_Toc406158354"/>
      <w:r>
        <w:t xml:space="preserve">Table </w:t>
      </w:r>
      <w:r>
        <w:fldChar w:fldCharType="begin"/>
      </w:r>
      <w:r>
        <w:instrText>SEQ Table \* ARABIC</w:instrText>
      </w:r>
      <w:r>
        <w:fldChar w:fldCharType="separate"/>
      </w:r>
      <w:r>
        <w:t>254</w:t>
      </w:r>
      <w:r>
        <w:fldChar w:fldCharType="end"/>
      </w:r>
      <w:r>
        <w:t>: Prior Discharge Encounter (V2) Contexts</w:t>
      </w:r>
      <w:bookmarkEnd w:id="236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Encounters_Section_in_a_LIO_Report_V2">
              <w:r w:rsidR="00174362">
                <w:rPr>
                  <w:rStyle w:val="HyperlinkText9pt"/>
                </w:rPr>
                <w:t>Encounters Section in a LIO Report (V2)</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The Prior Discharge Encounter records the date of a prior discharge from the facility. It is used in a LIO Report to record a past discharge within the past four weeks. If the Prior Discharge Encounter is not applicable, use nullFlavor="NA".</w:t>
      </w:r>
    </w:p>
    <w:p w:rsidR="0017176E" w:rsidRDefault="00174362">
      <w:pPr>
        <w:pStyle w:val="Caption"/>
      </w:pPr>
      <w:bookmarkStart w:id="2361" w:name="_Toc406158355"/>
      <w:r>
        <w:lastRenderedPageBreak/>
        <w:t xml:space="preserve">Table </w:t>
      </w:r>
      <w:r>
        <w:fldChar w:fldCharType="begin"/>
      </w:r>
      <w:r>
        <w:instrText>SEQ Table \* ARABIC</w:instrText>
      </w:r>
      <w:r>
        <w:fldChar w:fldCharType="separate"/>
      </w:r>
      <w:r>
        <w:t>255</w:t>
      </w:r>
      <w:r>
        <w:fldChar w:fldCharType="end"/>
      </w:r>
      <w:r>
        <w:t>: Prior Discharge Encounter (V2) Constraints Overview</w:t>
      </w:r>
      <w:bookmarkEnd w:id="236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encounter (identifier: urn:hl7ii:2.16.840.1.113883.10.20.5.6.151:2014-12-01)</w:t>
            </w:r>
          </w:p>
        </w:tc>
      </w:tr>
      <w:tr w:rsidR="00672300" w:rsidTr="00F01B1A">
        <w:trPr>
          <w:jc w:val="center"/>
        </w:trPr>
        <w:tc>
          <w:tcPr>
            <w:tcW w:w="3445" w:type="dxa"/>
            <w:shd w:val="clear" w:color="auto" w:fill="auto"/>
          </w:tcPr>
          <w:p w:rsidR="0017176E" w:rsidRDefault="00174362">
            <w:pPr>
              <w:pStyle w:val="TableText"/>
            </w:pP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78">
              <w:r w:rsidR="00174362">
                <w:rPr>
                  <w:rStyle w:val="HyperlinkText9pt"/>
                </w:rPr>
                <w:t>1129-30478</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03">
              <w:r w:rsidR="00174362">
                <w:rPr>
                  <w:rStyle w:val="HyperlinkText9pt"/>
                </w:rPr>
                <w:t>1129-21703</w:t>
              </w:r>
            </w:hyperlink>
          </w:p>
        </w:tc>
        <w:tc>
          <w:tcPr>
            <w:tcW w:w="3171" w:type="dxa"/>
            <w:shd w:val="clear" w:color="auto" w:fill="auto"/>
          </w:tcPr>
          <w:p w:rsidR="0017176E" w:rsidRDefault="00174362">
            <w:pPr>
              <w:pStyle w:val="TableText"/>
            </w:pPr>
            <w:r>
              <w:t>2.16.840.1.113883.5.6 (HL7ActClass) = ENC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04">
              <w:r w:rsidR="00174362">
                <w:rPr>
                  <w:rStyle w:val="HyperlinkText9pt"/>
                </w:rPr>
                <w:t>1129-21704</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88">
              <w:r w:rsidR="00174362">
                <w:rPr>
                  <w:rStyle w:val="HyperlinkText9pt"/>
                </w:rPr>
                <w:t>1129-30488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89">
              <w:r w:rsidR="00174362">
                <w:rPr>
                  <w:rStyle w:val="HyperlinkText9pt"/>
                </w:rPr>
                <w:t>1129-30489</w:t>
              </w:r>
            </w:hyperlink>
          </w:p>
        </w:tc>
        <w:tc>
          <w:tcPr>
            <w:tcW w:w="3171" w:type="dxa"/>
            <w:shd w:val="clear" w:color="auto" w:fill="auto"/>
          </w:tcPr>
          <w:p w:rsidR="0017176E" w:rsidRDefault="00174362">
            <w:pPr>
              <w:pStyle w:val="TableText"/>
            </w:pPr>
            <w:r>
              <w:t>2.16.840.1.113883.10.20.22.4.49</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14">
              <w:r w:rsidR="00174362">
                <w:rPr>
                  <w:rStyle w:val="HyperlinkText9pt"/>
                </w:rPr>
                <w:t>1129-21714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15">
              <w:r w:rsidR="00174362">
                <w:rPr>
                  <w:rStyle w:val="HyperlinkText9pt"/>
                </w:rPr>
                <w:t>1129-21715</w:t>
              </w:r>
            </w:hyperlink>
          </w:p>
        </w:tc>
        <w:tc>
          <w:tcPr>
            <w:tcW w:w="3171" w:type="dxa"/>
            <w:shd w:val="clear" w:color="auto" w:fill="auto"/>
          </w:tcPr>
          <w:p w:rsidR="0017176E" w:rsidRDefault="00174362">
            <w:pPr>
              <w:pStyle w:val="TableText"/>
            </w:pPr>
            <w:r>
              <w:t>2.16.840.1.113883.10.20.5.6.151</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75">
              <w:r w:rsidR="00174362">
                <w:rPr>
                  <w:rStyle w:val="HyperlinkText9pt"/>
                </w:rPr>
                <w:t>1129-30275</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05">
              <w:r w:rsidR="00174362">
                <w:rPr>
                  <w:rStyle w:val="HyperlinkText9pt"/>
                </w:rPr>
                <w:t>1129-21705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06">
              <w:r w:rsidR="00174362">
                <w:rPr>
                  <w:rStyle w:val="HyperlinkText9pt"/>
                </w:rPr>
                <w:t>1129-21706</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07">
              <w:r w:rsidR="00174362">
                <w:rPr>
                  <w:rStyle w:val="HyperlinkText9pt"/>
                </w:rPr>
                <w:t>1129-21707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08">
              <w:r w:rsidR="00174362">
                <w:rPr>
                  <w:rStyle w:val="HyperlinkText9pt"/>
                </w:rPr>
                <w:t>1129-21708</w:t>
              </w:r>
            </w:hyperlink>
          </w:p>
        </w:tc>
        <w:tc>
          <w:tcPr>
            <w:tcW w:w="3171" w:type="dxa"/>
            <w:shd w:val="clear" w:color="auto" w:fill="auto"/>
          </w:tcPr>
          <w:p w:rsidR="0017176E" w:rsidRDefault="00174362">
            <w:pPr>
              <w:pStyle w:val="TableText"/>
            </w:pPr>
            <w:r>
              <w:t>2.16.840.1.113883.5.4 (ActCode) = IMP</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09">
              <w:r w:rsidR="00174362">
                <w:rPr>
                  <w:rStyle w:val="HyperlinkText9pt"/>
                </w:rPr>
                <w:t>1129-21709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90">
              <w:r w:rsidR="00174362">
                <w:rPr>
                  <w:rStyle w:val="HyperlinkText9pt"/>
                </w:rPr>
                <w:t>1129-30490</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r>
            <w:r>
              <w:tab/>
              <w:t>high</w:t>
            </w:r>
          </w:p>
        </w:tc>
        <w:tc>
          <w:tcPr>
            <w:tcW w:w="720" w:type="dxa"/>
            <w:shd w:val="clear" w:color="auto" w:fill="auto"/>
          </w:tcPr>
          <w:p w:rsidR="0017176E" w:rsidRDefault="00174362">
            <w:pPr>
              <w:pStyle w:val="TableText"/>
            </w:pPr>
            <w:r>
              <w:t>0..0</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23">
              <w:r w:rsidR="00174362">
                <w:rPr>
                  <w:rStyle w:val="HyperlinkText9pt"/>
                </w:rPr>
                <w:t>1129-30423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711">
              <w:r w:rsidR="00174362">
                <w:rPr>
                  <w:rStyle w:val="HyperlinkText9pt"/>
                </w:rPr>
                <w:t>1129-21711</w:t>
              </w:r>
            </w:hyperlink>
          </w:p>
        </w:tc>
        <w:tc>
          <w:tcPr>
            <w:tcW w:w="3171" w:type="dxa"/>
            <w:shd w:val="clear" w:color="auto" w:fill="auto"/>
          </w:tcPr>
          <w:p w:rsidR="0017176E" w:rsidRDefault="0017176E">
            <w:pPr>
              <w:pStyle w:val="TableText"/>
            </w:pPr>
          </w:p>
        </w:tc>
      </w:tr>
    </w:tbl>
    <w:p w:rsidR="0017176E" w:rsidRDefault="0017176E">
      <w:pPr>
        <w:pStyle w:val="BodyText"/>
      </w:pPr>
    </w:p>
    <w:p w:rsidR="0017176E" w:rsidRDefault="00174362">
      <w:pPr>
        <w:numPr>
          <w:ilvl w:val="0"/>
          <w:numId w:val="97"/>
        </w:numPr>
      </w:pPr>
      <w:r>
        <w:t xml:space="preserve">Conforms to Encounter Activities template </w:t>
      </w:r>
      <w:r>
        <w:rPr>
          <w:rStyle w:val="XMLname"/>
        </w:rPr>
        <w:t>(identifier: urn:oid:2.16.840.1.113883.10.20.22.4.49)</w:t>
      </w:r>
      <w:r>
        <w:t>.</w:t>
      </w:r>
    </w:p>
    <w:p w:rsidR="0017176E" w:rsidRDefault="00174362">
      <w:pPr>
        <w:pStyle w:val="BodyText"/>
        <w:spacing w:before="120"/>
      </w:pPr>
      <w:r>
        <w:t>Use nullFlavor="NA" where the prior discharge encounter is not applicable.</w:t>
      </w:r>
    </w:p>
    <w:p w:rsidR="0017176E" w:rsidRDefault="00174362">
      <w:pPr>
        <w:numPr>
          <w:ilvl w:val="0"/>
          <w:numId w:val="97"/>
        </w:numPr>
      </w:pPr>
      <w:r>
        <w:rPr>
          <w:rStyle w:val="keyword"/>
        </w:rPr>
        <w:t>MAY</w:t>
      </w:r>
      <w:r>
        <w:t xml:space="preserve"> contain zero or one [0..1] </w:t>
      </w:r>
      <w:r>
        <w:rPr>
          <w:rStyle w:val="XMLnameBold"/>
        </w:rPr>
        <w:t>@nullFlavor</w:t>
      </w:r>
      <w:r>
        <w:t>=</w:t>
      </w:r>
      <w:r>
        <w:rPr>
          <w:rStyle w:val="XMLname"/>
        </w:rPr>
        <w:t>"NA"</w:t>
      </w:r>
      <w:bookmarkStart w:id="2362" w:name="C_1129-30478"/>
      <w:bookmarkEnd w:id="2362"/>
      <w:r>
        <w:t xml:space="preserve"> (CONF:1129-30478).</w:t>
      </w:r>
    </w:p>
    <w:p w:rsidR="0017176E" w:rsidRDefault="00174362">
      <w:pPr>
        <w:numPr>
          <w:ilvl w:val="0"/>
          <w:numId w:val="97"/>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2363" w:name="C_1129-21703"/>
      <w:bookmarkEnd w:id="2363"/>
      <w:r>
        <w:t xml:space="preserve"> (CONF:1129-21703).</w:t>
      </w:r>
    </w:p>
    <w:p w:rsidR="0017176E" w:rsidRDefault="00174362">
      <w:pPr>
        <w:numPr>
          <w:ilvl w:val="0"/>
          <w:numId w:val="9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364" w:name="C_1129-21704"/>
      <w:bookmarkEnd w:id="2364"/>
      <w:r>
        <w:t xml:space="preserve"> (CONF:1129-21704).</w:t>
      </w:r>
    </w:p>
    <w:p w:rsidR="0017176E" w:rsidRDefault="00174362">
      <w:pPr>
        <w:numPr>
          <w:ilvl w:val="0"/>
          <w:numId w:val="97"/>
        </w:numPr>
      </w:pPr>
      <w:r>
        <w:rPr>
          <w:rStyle w:val="keyword"/>
        </w:rPr>
        <w:lastRenderedPageBreak/>
        <w:t>SHALL</w:t>
      </w:r>
      <w:r>
        <w:t xml:space="preserve"> contain exactly one [1..1] </w:t>
      </w:r>
      <w:r>
        <w:rPr>
          <w:rStyle w:val="XMLnameBold"/>
        </w:rPr>
        <w:t>templateId</w:t>
      </w:r>
      <w:bookmarkStart w:id="2365" w:name="C_1129-30488"/>
      <w:bookmarkEnd w:id="2365"/>
      <w:r>
        <w:t xml:space="preserve"> (CONF:1129-30488) such that it</w:t>
      </w:r>
    </w:p>
    <w:p w:rsidR="0017176E" w:rsidRDefault="00174362">
      <w:pPr>
        <w:numPr>
          <w:ilvl w:val="1"/>
          <w:numId w:val="97"/>
        </w:numPr>
      </w:pPr>
      <w:r>
        <w:rPr>
          <w:rStyle w:val="keyword"/>
        </w:rPr>
        <w:t>SHALL</w:t>
      </w:r>
      <w:r>
        <w:t xml:space="preserve"> contain exactly one [1..1] </w:t>
      </w:r>
      <w:r>
        <w:rPr>
          <w:rStyle w:val="XMLnameBold"/>
        </w:rPr>
        <w:t>@root</w:t>
      </w:r>
      <w:r>
        <w:t>=</w:t>
      </w:r>
      <w:r>
        <w:rPr>
          <w:rStyle w:val="XMLname"/>
        </w:rPr>
        <w:t>"2.16.840.1.113883.10.20.22.4.49"</w:t>
      </w:r>
      <w:bookmarkStart w:id="2366" w:name="C_1129-30489"/>
      <w:bookmarkEnd w:id="2366"/>
      <w:r>
        <w:t xml:space="preserve"> (CONF:1129-30489).</w:t>
      </w:r>
    </w:p>
    <w:p w:rsidR="0017176E" w:rsidRDefault="00174362">
      <w:pPr>
        <w:numPr>
          <w:ilvl w:val="0"/>
          <w:numId w:val="97"/>
        </w:numPr>
      </w:pPr>
      <w:r>
        <w:rPr>
          <w:rStyle w:val="keyword"/>
        </w:rPr>
        <w:t>SHALL</w:t>
      </w:r>
      <w:r>
        <w:t xml:space="preserve"> contain exactly one [1..1] </w:t>
      </w:r>
      <w:r>
        <w:rPr>
          <w:rStyle w:val="XMLnameBold"/>
        </w:rPr>
        <w:t>templateId</w:t>
      </w:r>
      <w:bookmarkStart w:id="2367" w:name="C_1129-21714"/>
      <w:bookmarkEnd w:id="2367"/>
      <w:r>
        <w:t xml:space="preserve"> (CONF:1129-21714) such that it</w:t>
      </w:r>
    </w:p>
    <w:p w:rsidR="0017176E" w:rsidRDefault="00174362">
      <w:pPr>
        <w:numPr>
          <w:ilvl w:val="1"/>
          <w:numId w:val="97"/>
        </w:numPr>
      </w:pPr>
      <w:r>
        <w:rPr>
          <w:rStyle w:val="keyword"/>
        </w:rPr>
        <w:t>SHALL</w:t>
      </w:r>
      <w:r>
        <w:t xml:space="preserve"> contain exactly one [1..1] </w:t>
      </w:r>
      <w:r>
        <w:rPr>
          <w:rStyle w:val="XMLnameBold"/>
        </w:rPr>
        <w:t>@root</w:t>
      </w:r>
      <w:r>
        <w:t>=</w:t>
      </w:r>
      <w:r>
        <w:rPr>
          <w:rStyle w:val="XMLname"/>
        </w:rPr>
        <w:t>"2.16.840.1.113883.10.20.5.6.151"</w:t>
      </w:r>
      <w:bookmarkStart w:id="2368" w:name="C_1129-21715"/>
      <w:bookmarkEnd w:id="2368"/>
      <w:r>
        <w:t xml:space="preserve"> (CONF:1129-21715).</w:t>
      </w:r>
    </w:p>
    <w:p w:rsidR="0017176E" w:rsidRDefault="00174362">
      <w:pPr>
        <w:numPr>
          <w:ilvl w:val="1"/>
          <w:numId w:val="97"/>
        </w:numPr>
      </w:pPr>
      <w:r>
        <w:rPr>
          <w:rStyle w:val="keyword"/>
        </w:rPr>
        <w:t>SHALL</w:t>
      </w:r>
      <w:r>
        <w:t xml:space="preserve"> contain exactly one [1..1] </w:t>
      </w:r>
      <w:r>
        <w:rPr>
          <w:rStyle w:val="XMLnameBold"/>
        </w:rPr>
        <w:t>@extension</w:t>
      </w:r>
      <w:r>
        <w:t>=</w:t>
      </w:r>
      <w:r>
        <w:rPr>
          <w:rStyle w:val="XMLname"/>
        </w:rPr>
        <w:t>"2014-12-01"</w:t>
      </w:r>
      <w:bookmarkStart w:id="2369" w:name="C_1129-30275"/>
      <w:bookmarkEnd w:id="2369"/>
      <w:r>
        <w:t xml:space="preserve"> (CONF:1129-30275).</w:t>
      </w:r>
    </w:p>
    <w:p w:rsidR="0017176E" w:rsidRDefault="00174362">
      <w:pPr>
        <w:numPr>
          <w:ilvl w:val="0"/>
          <w:numId w:val="97"/>
        </w:numPr>
      </w:pPr>
      <w:r>
        <w:rPr>
          <w:rStyle w:val="keyword"/>
        </w:rPr>
        <w:t>SHALL</w:t>
      </w:r>
      <w:r>
        <w:t xml:space="preserve"> contain at least one [1..*] </w:t>
      </w:r>
      <w:r>
        <w:rPr>
          <w:rStyle w:val="XMLnameBold"/>
        </w:rPr>
        <w:t>id</w:t>
      </w:r>
      <w:bookmarkStart w:id="2370" w:name="C_1129-21705"/>
      <w:bookmarkEnd w:id="2370"/>
      <w:r>
        <w:t xml:space="preserve"> (CONF:1129-21705).</w:t>
      </w:r>
    </w:p>
    <w:p w:rsidR="0017176E" w:rsidRDefault="00174362">
      <w:pPr>
        <w:numPr>
          <w:ilvl w:val="1"/>
          <w:numId w:val="97"/>
        </w:numPr>
      </w:pPr>
      <w:r>
        <w:t xml:space="preserve">Such ids </w:t>
      </w:r>
      <w:r>
        <w:rPr>
          <w:rStyle w:val="keyword"/>
        </w:rPr>
        <w:t>SHALL</w:t>
      </w:r>
      <w:r>
        <w:t xml:space="preserve"> contain exactly one [1..1] </w:t>
      </w:r>
      <w:r>
        <w:rPr>
          <w:rStyle w:val="XMLnameBold"/>
        </w:rPr>
        <w:t>@nullFlavor</w:t>
      </w:r>
      <w:r>
        <w:t>=</w:t>
      </w:r>
      <w:r>
        <w:rPr>
          <w:rStyle w:val="XMLname"/>
        </w:rPr>
        <w:t>"NA"</w:t>
      </w:r>
      <w:bookmarkStart w:id="2371" w:name="C_1129-21706"/>
      <w:bookmarkEnd w:id="2371"/>
      <w:r>
        <w:t xml:space="preserve"> (CONF:1129-21706).</w:t>
      </w:r>
    </w:p>
    <w:p w:rsidR="0017176E" w:rsidRDefault="00174362">
      <w:pPr>
        <w:numPr>
          <w:ilvl w:val="0"/>
          <w:numId w:val="97"/>
        </w:numPr>
      </w:pPr>
      <w:r>
        <w:rPr>
          <w:rStyle w:val="keyword"/>
        </w:rPr>
        <w:t>SHALL</w:t>
      </w:r>
      <w:r>
        <w:t xml:space="preserve"> contain exactly one [1..1] </w:t>
      </w:r>
      <w:r>
        <w:rPr>
          <w:rStyle w:val="XMLnameBold"/>
        </w:rPr>
        <w:t>code</w:t>
      </w:r>
      <w:bookmarkStart w:id="2372" w:name="C_1129-21707"/>
      <w:bookmarkEnd w:id="2372"/>
      <w:r>
        <w:t xml:space="preserve"> (CONF:1129-21707).</w:t>
      </w:r>
    </w:p>
    <w:p w:rsidR="0017176E" w:rsidRDefault="00174362">
      <w:pPr>
        <w:numPr>
          <w:ilvl w:val="1"/>
          <w:numId w:val="97"/>
        </w:numPr>
      </w:pPr>
      <w:r>
        <w:t xml:space="preserve">This code </w:t>
      </w:r>
      <w:r>
        <w:rPr>
          <w:rStyle w:val="keyword"/>
        </w:rPr>
        <w:t>SHALL</w:t>
      </w:r>
      <w:r>
        <w:t xml:space="preserve"> contain exactly one [1..1] </w:t>
      </w:r>
      <w:r>
        <w:rPr>
          <w:rStyle w:val="XMLnameBold"/>
        </w:rPr>
        <w:t>@code</w:t>
      </w:r>
      <w:r>
        <w:t>=</w:t>
      </w:r>
      <w:r>
        <w:rPr>
          <w:rStyle w:val="XMLname"/>
        </w:rPr>
        <w:t>"IMP"</w:t>
      </w:r>
      <w:r>
        <w:t xml:space="preserve"> Inpatient encounter (CodeSystem: </w:t>
      </w:r>
      <w:r>
        <w:rPr>
          <w:rStyle w:val="XMLname"/>
        </w:rPr>
        <w:t>ActCode 2.16.840.1.113883.5.4</w:t>
      </w:r>
      <w:r>
        <w:rPr>
          <w:rStyle w:val="keyword"/>
        </w:rPr>
        <w:t xml:space="preserve"> STATIC</w:t>
      </w:r>
      <w:r>
        <w:t>)</w:t>
      </w:r>
      <w:bookmarkStart w:id="2373" w:name="C_1129-21708"/>
      <w:bookmarkEnd w:id="2373"/>
      <w:r>
        <w:t xml:space="preserve"> (CONF:1129-21708).</w:t>
      </w:r>
    </w:p>
    <w:p w:rsidR="0017176E" w:rsidRDefault="00174362">
      <w:pPr>
        <w:numPr>
          <w:ilvl w:val="0"/>
          <w:numId w:val="97"/>
        </w:numPr>
      </w:pPr>
      <w:r>
        <w:rPr>
          <w:rStyle w:val="keyword"/>
        </w:rPr>
        <w:t>SHALL</w:t>
      </w:r>
      <w:r>
        <w:t xml:space="preserve"> contain exactly one [1..1] </w:t>
      </w:r>
      <w:r>
        <w:rPr>
          <w:rStyle w:val="XMLnameBold"/>
        </w:rPr>
        <w:t>effectiveTime</w:t>
      </w:r>
      <w:bookmarkStart w:id="2374" w:name="C_1129-21709"/>
      <w:bookmarkEnd w:id="2374"/>
      <w:r>
        <w:t xml:space="preserve"> (CONF:1129-21709).</w:t>
      </w:r>
    </w:p>
    <w:p w:rsidR="0017176E" w:rsidRDefault="00174362">
      <w:pPr>
        <w:pStyle w:val="BodyText"/>
        <w:spacing w:before="120"/>
      </w:pPr>
      <w:r>
        <w:t>Use nullFlavor="NA" where the prior discharge encounter is not applicable.</w:t>
      </w:r>
    </w:p>
    <w:p w:rsidR="0017176E" w:rsidRDefault="00174362">
      <w:pPr>
        <w:numPr>
          <w:ilvl w:val="1"/>
          <w:numId w:val="97"/>
        </w:numPr>
      </w:pPr>
      <w:r>
        <w:t xml:space="preserve">This effectiveTime </w:t>
      </w:r>
      <w:r>
        <w:rPr>
          <w:rStyle w:val="keyword"/>
        </w:rPr>
        <w:t>MAY</w:t>
      </w:r>
      <w:r>
        <w:t xml:space="preserve"> contain zero or one [0..1] </w:t>
      </w:r>
      <w:r>
        <w:rPr>
          <w:rStyle w:val="XMLnameBold"/>
        </w:rPr>
        <w:t>@nullFlavor</w:t>
      </w:r>
      <w:r>
        <w:t>=</w:t>
      </w:r>
      <w:r>
        <w:rPr>
          <w:rStyle w:val="XMLname"/>
        </w:rPr>
        <w:t>"NA"</w:t>
      </w:r>
      <w:bookmarkStart w:id="2375" w:name="C_1129-30490"/>
      <w:bookmarkEnd w:id="2375"/>
      <w:r>
        <w:t xml:space="preserve"> (CONF:1129-30490).</w:t>
      </w:r>
    </w:p>
    <w:p w:rsidR="0017176E" w:rsidRDefault="00174362">
      <w:pPr>
        <w:numPr>
          <w:ilvl w:val="1"/>
          <w:numId w:val="97"/>
        </w:numPr>
      </w:pPr>
      <w:r>
        <w:t xml:space="preserve">This effectiveTime </w:t>
      </w:r>
      <w:r>
        <w:rPr>
          <w:rStyle w:val="keyword"/>
        </w:rPr>
        <w:t>SHOULD</w:t>
      </w:r>
      <w:r>
        <w:t xml:space="preserve"> contain [0..0] </w:t>
      </w:r>
      <w:r>
        <w:rPr>
          <w:rStyle w:val="XMLnameBold"/>
        </w:rPr>
        <w:t>high</w:t>
      </w:r>
      <w:bookmarkStart w:id="2376" w:name="C_1129-30423"/>
      <w:bookmarkEnd w:id="2376"/>
      <w:r>
        <w:t xml:space="preserve"> (CONF:1129-30423).</w:t>
      </w:r>
    </w:p>
    <w:p w:rsidR="0017176E" w:rsidRDefault="00174362">
      <w:pPr>
        <w:pStyle w:val="BodyText"/>
        <w:spacing w:before="120"/>
      </w:pPr>
      <w:r>
        <w:t>This date must be within the past four weeks.</w:t>
      </w:r>
    </w:p>
    <w:p w:rsidR="0017176E" w:rsidRDefault="00174362">
      <w:pPr>
        <w:numPr>
          <w:ilvl w:val="2"/>
          <w:numId w:val="97"/>
        </w:numPr>
      </w:pPr>
      <w:r>
        <w:t xml:space="preserve">The high, if present, </w:t>
      </w:r>
      <w:r>
        <w:rPr>
          <w:rStyle w:val="keyword"/>
        </w:rPr>
        <w:t>SHALL</w:t>
      </w:r>
      <w:r>
        <w:t xml:space="preserve"> contain exactly one [1..1] </w:t>
      </w:r>
      <w:r>
        <w:rPr>
          <w:rStyle w:val="XMLnameBold"/>
        </w:rPr>
        <w:t>@value</w:t>
      </w:r>
      <w:bookmarkStart w:id="2377" w:name="C_1129-21711"/>
      <w:bookmarkEnd w:id="2377"/>
      <w:r>
        <w:t xml:space="preserve"> (CONF:1129-21711).</w:t>
      </w:r>
    </w:p>
    <w:p w:rsidR="0017176E" w:rsidRDefault="00174362">
      <w:pPr>
        <w:pStyle w:val="Caption"/>
        <w:ind w:left="130" w:right="115"/>
      </w:pPr>
      <w:bookmarkStart w:id="2378" w:name="_Toc406158047"/>
      <w:r>
        <w:t xml:space="preserve">Figure </w:t>
      </w:r>
      <w:r>
        <w:fldChar w:fldCharType="begin"/>
      </w:r>
      <w:r>
        <w:instrText>SEQ Figure \* ARABIC</w:instrText>
      </w:r>
      <w:r>
        <w:fldChar w:fldCharType="separate"/>
      </w:r>
      <w:r>
        <w:t>102</w:t>
      </w:r>
      <w:r>
        <w:fldChar w:fldCharType="end"/>
      </w:r>
      <w:r>
        <w:t>: Prior Discharge Encounter (V2) Example</w:t>
      </w:r>
      <w:bookmarkEnd w:id="2378"/>
    </w:p>
    <w:p w:rsidR="0017176E" w:rsidRDefault="00174362">
      <w:pPr>
        <w:pStyle w:val="Example"/>
        <w:ind w:left="130" w:right="115"/>
      </w:pPr>
      <w:r>
        <w:t>&lt;encounter classCode="ENC" moodCode="EVN"&gt;</w:t>
      </w:r>
    </w:p>
    <w:p w:rsidR="0017176E" w:rsidRDefault="00174362">
      <w:pPr>
        <w:pStyle w:val="Example"/>
        <w:ind w:left="130" w:right="115"/>
      </w:pPr>
      <w:r>
        <w:t xml:space="preserve">    &lt;!-- C-CDA Encounter activity template --&gt;</w:t>
      </w:r>
    </w:p>
    <w:p w:rsidR="0017176E" w:rsidRDefault="00174362">
      <w:pPr>
        <w:pStyle w:val="Example"/>
        <w:ind w:left="130" w:right="115"/>
      </w:pPr>
      <w:r>
        <w:t xml:space="preserve">    &lt;templateId root="2.16.840.1.113883.10.20.22.4.49" /&gt;</w:t>
      </w:r>
    </w:p>
    <w:p w:rsidR="0017176E" w:rsidRDefault="00174362">
      <w:pPr>
        <w:pStyle w:val="Example"/>
        <w:ind w:left="130" w:right="115"/>
      </w:pPr>
      <w:r>
        <w:t xml:space="preserve">    &lt;!-- HAI Prior Discharge Encounter (V2) template --&gt;</w:t>
      </w:r>
    </w:p>
    <w:p w:rsidR="0017176E" w:rsidRDefault="00174362">
      <w:pPr>
        <w:pStyle w:val="Example"/>
        <w:ind w:left="130" w:right="115"/>
      </w:pPr>
      <w:r>
        <w:t xml:space="preserve">    &lt;templateId root="2.16.840.1.113883.10.20.5.6.151" </w:t>
      </w:r>
    </w:p>
    <w:p w:rsidR="0017176E" w:rsidRDefault="00174362">
      <w:pPr>
        <w:pStyle w:val="Example"/>
        <w:ind w:left="130" w:right="115"/>
      </w:pPr>
      <w:r>
        <w:t xml:space="preserve">                       extension="2014-12-01"/&gt;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codeSystem="2.16.840.1.113883.5.4" </w:t>
      </w:r>
    </w:p>
    <w:p w:rsidR="0017176E" w:rsidRDefault="00174362">
      <w:pPr>
        <w:pStyle w:val="Example"/>
        <w:ind w:left="130" w:right="115"/>
      </w:pPr>
      <w:r>
        <w:t xml:space="preserve">          code="IMP" </w:t>
      </w:r>
    </w:p>
    <w:p w:rsidR="0017176E" w:rsidRDefault="00174362">
      <w:pPr>
        <w:pStyle w:val="Example"/>
        <w:ind w:left="130" w:right="115"/>
      </w:pPr>
      <w:r>
        <w:t xml:space="preserve">          displayName="Inpatient encounter" /&gt;</w:t>
      </w:r>
    </w:p>
    <w:p w:rsidR="0017176E" w:rsidRDefault="00174362">
      <w:pPr>
        <w:pStyle w:val="Example"/>
        <w:ind w:left="130" w:right="115"/>
      </w:pPr>
      <w:r>
        <w:t xml:space="preserve">    &lt;effectiveTime&gt;</w:t>
      </w:r>
    </w:p>
    <w:p w:rsidR="0017176E" w:rsidRDefault="00174362">
      <w:pPr>
        <w:pStyle w:val="Example"/>
        <w:ind w:left="130" w:right="115"/>
      </w:pPr>
      <w:r>
        <w:t xml:space="preserve">      &lt;high value="20081205"/&gt;</w:t>
      </w:r>
    </w:p>
    <w:p w:rsidR="0017176E" w:rsidRDefault="00174362">
      <w:pPr>
        <w:pStyle w:val="Example"/>
        <w:ind w:left="130" w:right="115"/>
      </w:pPr>
      <w:r>
        <w:t xml:space="preserve">    &lt;/effectiveTime&gt;</w:t>
      </w:r>
    </w:p>
    <w:p w:rsidR="0017176E" w:rsidRDefault="00174362">
      <w:pPr>
        <w:pStyle w:val="Example"/>
        <w:ind w:left="130" w:right="115"/>
      </w:pPr>
      <w:r>
        <w:t>&lt;/encounter&gt;</w:t>
      </w:r>
    </w:p>
    <w:p w:rsidR="0017176E" w:rsidRDefault="0017176E">
      <w:pPr>
        <w:pStyle w:val="BodyText"/>
      </w:pPr>
    </w:p>
    <w:p w:rsidR="0017176E" w:rsidRDefault="00174362">
      <w:pPr>
        <w:pStyle w:val="Caption"/>
        <w:ind w:left="130" w:right="115"/>
      </w:pPr>
      <w:bookmarkStart w:id="2379" w:name="_Toc406158048"/>
      <w:r>
        <w:lastRenderedPageBreak/>
        <w:t xml:space="preserve">Figure </w:t>
      </w:r>
      <w:r>
        <w:fldChar w:fldCharType="begin"/>
      </w:r>
      <w:r>
        <w:instrText>SEQ Figure \* ARABIC</w:instrText>
      </w:r>
      <w:r>
        <w:fldChar w:fldCharType="separate"/>
      </w:r>
      <w:r>
        <w:t>103</w:t>
      </w:r>
      <w:r>
        <w:fldChar w:fldCharType="end"/>
      </w:r>
      <w:r>
        <w:t>: Prior Discharge Encounter (V2) - Not Applicable Example</w:t>
      </w:r>
      <w:bookmarkEnd w:id="2379"/>
    </w:p>
    <w:p w:rsidR="0017176E" w:rsidRDefault="00174362">
      <w:pPr>
        <w:pStyle w:val="Example"/>
        <w:ind w:left="130" w:right="115"/>
      </w:pPr>
      <w:r>
        <w:t>&lt;encounter classCode="ENC" moodCode="EVN" nullFlavor="NA"&gt;</w:t>
      </w:r>
    </w:p>
    <w:p w:rsidR="0017176E" w:rsidRDefault="00174362">
      <w:pPr>
        <w:pStyle w:val="Example"/>
        <w:ind w:left="130" w:right="115"/>
      </w:pPr>
      <w:r>
        <w:t xml:space="preserve">    &lt;!-- CCD Encounter activity templateId --&gt;</w:t>
      </w:r>
    </w:p>
    <w:p w:rsidR="0017176E" w:rsidRDefault="00174362">
      <w:pPr>
        <w:pStyle w:val="Example"/>
        <w:ind w:left="130" w:right="115"/>
      </w:pPr>
      <w:r>
        <w:t xml:space="preserve">    &lt;templateId root="2.16.840.1.113883.10.20.22.4.49" /&gt;</w:t>
      </w:r>
    </w:p>
    <w:p w:rsidR="0017176E" w:rsidRDefault="00174362">
      <w:pPr>
        <w:pStyle w:val="Example"/>
        <w:ind w:left="130" w:right="115"/>
      </w:pPr>
      <w:r>
        <w:t xml:space="preserve">    &lt;!-- HAI Prior Discharge Encounter (V2) templateId --&gt;</w:t>
      </w:r>
    </w:p>
    <w:p w:rsidR="0017176E" w:rsidRDefault="00174362">
      <w:pPr>
        <w:pStyle w:val="Example"/>
        <w:ind w:left="130" w:right="115"/>
      </w:pPr>
      <w:r>
        <w:t xml:space="preserve">    &lt;templateId root="2.16.840.1.113883.10.20.5.6.151" </w:t>
      </w:r>
    </w:p>
    <w:p w:rsidR="0017176E" w:rsidRDefault="00174362">
      <w:pPr>
        <w:pStyle w:val="Example"/>
        <w:ind w:left="130" w:right="115"/>
      </w:pPr>
      <w:r>
        <w:t xml:space="preserve">        extension="2014-12-01"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codeSystem="2.16.840.1.113883.5.4" </w:t>
      </w:r>
    </w:p>
    <w:p w:rsidR="0017176E" w:rsidRDefault="00174362">
      <w:pPr>
        <w:pStyle w:val="Example"/>
        <w:ind w:left="130" w:right="115"/>
      </w:pPr>
      <w:r>
        <w:t xml:space="preserve">        code="IMP" </w:t>
      </w:r>
    </w:p>
    <w:p w:rsidR="0017176E" w:rsidRDefault="00174362">
      <w:pPr>
        <w:pStyle w:val="Example"/>
        <w:ind w:left="130" w:right="115"/>
      </w:pPr>
      <w:r>
        <w:t xml:space="preserve">        displayName="Inpatient encounter" /&gt;</w:t>
      </w:r>
    </w:p>
    <w:p w:rsidR="0017176E" w:rsidRDefault="00174362">
      <w:pPr>
        <w:pStyle w:val="Example"/>
        <w:ind w:left="130" w:right="115"/>
      </w:pPr>
      <w:r>
        <w:t xml:space="preserve">    &lt;effectiveTime nullFlavor="NA" /&gt;</w:t>
      </w:r>
    </w:p>
    <w:p w:rsidR="0017176E" w:rsidRDefault="00174362">
      <w:pPr>
        <w:pStyle w:val="Example"/>
        <w:ind w:left="130" w:right="115"/>
      </w:pPr>
      <w:r>
        <w:t>&lt;/encounter&gt;</w:t>
      </w:r>
    </w:p>
    <w:p w:rsidR="0017176E" w:rsidRDefault="0017176E">
      <w:pPr>
        <w:pStyle w:val="BodyText"/>
      </w:pPr>
    </w:p>
    <w:p w:rsidR="0017176E" w:rsidRDefault="00174362">
      <w:pPr>
        <w:pStyle w:val="Heading2nospace"/>
      </w:pPr>
      <w:bookmarkStart w:id="2380" w:name="_Toc406157869"/>
      <w:r>
        <w:t>P</w:t>
      </w:r>
      <w:bookmarkStart w:id="2381" w:name="E_Procedure_Category"/>
      <w:bookmarkEnd w:id="2381"/>
      <w:r>
        <w:t>rocedure Category</w:t>
      </w:r>
      <w:bookmarkEnd w:id="2380"/>
    </w:p>
    <w:p w:rsidR="0017176E" w:rsidRDefault="00174362">
      <w:pPr>
        <w:pStyle w:val="BracketData"/>
      </w:pPr>
      <w:r>
        <w:t>[procedure: identifier urn:oid:2.16.840.1.113883.10.20.5.6.215 (closed)]</w:t>
      </w:r>
    </w:p>
    <w:p w:rsidR="0017176E" w:rsidRDefault="00174362">
      <w:pPr>
        <w:pStyle w:val="Caption"/>
      </w:pPr>
      <w:bookmarkStart w:id="2382" w:name="_Toc406158356"/>
      <w:r>
        <w:t xml:space="preserve">Table </w:t>
      </w:r>
      <w:r>
        <w:fldChar w:fldCharType="begin"/>
      </w:r>
      <w:r>
        <w:instrText>SEQ Table \* ARABIC</w:instrText>
      </w:r>
      <w:r>
        <w:fldChar w:fldCharType="separate"/>
      </w:r>
      <w:r>
        <w:t>256</w:t>
      </w:r>
      <w:r>
        <w:fldChar w:fldCharType="end"/>
      </w:r>
      <w:r>
        <w:t>: Procedure Category Contexts</w:t>
      </w:r>
      <w:bookmarkEnd w:id="23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urgical_Site_Infection_Details_Section">
              <w:r w:rsidR="00174362">
                <w:rPr>
                  <w:rStyle w:val="HyperlinkText9pt"/>
                </w:rPr>
                <w:t>Surgical Site Infection Details Section in an OPC Report</w:t>
              </w:r>
            </w:hyperlink>
            <w:r w:rsidR="00174362">
              <w:t xml:space="preserve"> (optional)</w:t>
            </w:r>
          </w:p>
          <w:p w:rsidR="0017176E" w:rsidRDefault="00445067">
            <w:pPr>
              <w:pStyle w:val="TableText"/>
            </w:pPr>
            <w:hyperlink w:anchor="E_Summary_Data_Observation_OPC">
              <w:r w:rsidR="00174362">
                <w:rPr>
                  <w:rStyle w:val="HyperlinkText9pt"/>
                </w:rPr>
                <w:t>Summary Data Observation (OPC)</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This template records the NHSN Procedure Category.</w:t>
      </w:r>
    </w:p>
    <w:p w:rsidR="0017176E" w:rsidRDefault="00174362">
      <w:pPr>
        <w:pStyle w:val="Caption"/>
      </w:pPr>
      <w:bookmarkStart w:id="2383" w:name="_Toc406158357"/>
      <w:r>
        <w:lastRenderedPageBreak/>
        <w:t xml:space="preserve">Table </w:t>
      </w:r>
      <w:r>
        <w:fldChar w:fldCharType="begin"/>
      </w:r>
      <w:r>
        <w:instrText>SEQ Table \* ARABIC</w:instrText>
      </w:r>
      <w:r>
        <w:fldChar w:fldCharType="separate"/>
      </w:r>
      <w:r>
        <w:t>257</w:t>
      </w:r>
      <w:r>
        <w:fldChar w:fldCharType="end"/>
      </w:r>
      <w:r>
        <w:t>: Procedure Category Constraints Overview</w:t>
      </w:r>
      <w:bookmarkEnd w:id="238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procedure (identifier: urn:oid:2.16.840.1.113883.10.20.5.6.215)</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46">
              <w:r w:rsidR="00174362">
                <w:rPr>
                  <w:rStyle w:val="HyperlinkText9pt"/>
                </w:rPr>
                <w:t>1113-21846</w:t>
              </w:r>
            </w:hyperlink>
          </w:p>
        </w:tc>
        <w:tc>
          <w:tcPr>
            <w:tcW w:w="3171" w:type="dxa"/>
            <w:shd w:val="clear" w:color="auto" w:fill="auto"/>
          </w:tcPr>
          <w:p w:rsidR="0017176E" w:rsidRDefault="00174362">
            <w:pPr>
              <w:pStyle w:val="TableText"/>
            </w:pPr>
            <w:r>
              <w:t>2.16.840.1.113883.5.6 (HL7ActClass) = PROC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47">
              <w:r w:rsidR="00174362">
                <w:rPr>
                  <w:rStyle w:val="HyperlinkText9pt"/>
                </w:rPr>
                <w:t>1113-21847</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62">
              <w:r w:rsidR="00174362">
                <w:rPr>
                  <w:rStyle w:val="HyperlinkText9pt"/>
                </w:rPr>
                <w:t>1113-21862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63">
              <w:r w:rsidR="00174362">
                <w:rPr>
                  <w:rStyle w:val="HyperlinkText9pt"/>
                </w:rPr>
                <w:t>1113-21863</w:t>
              </w:r>
            </w:hyperlink>
          </w:p>
        </w:tc>
        <w:tc>
          <w:tcPr>
            <w:tcW w:w="3171" w:type="dxa"/>
            <w:shd w:val="clear" w:color="auto" w:fill="auto"/>
          </w:tcPr>
          <w:p w:rsidR="0017176E" w:rsidRDefault="00174362">
            <w:pPr>
              <w:pStyle w:val="TableText"/>
            </w:pPr>
            <w:r>
              <w:t>2.16.840.1.113883.10.20.22.4.14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42">
              <w:r w:rsidR="00174362">
                <w:rPr>
                  <w:rStyle w:val="HyperlinkText9pt"/>
                </w:rPr>
                <w:t>1113-21842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45">
              <w:r w:rsidR="00174362">
                <w:rPr>
                  <w:rStyle w:val="HyperlinkText9pt"/>
                </w:rPr>
                <w:t>1113-21845</w:t>
              </w:r>
            </w:hyperlink>
          </w:p>
        </w:tc>
        <w:tc>
          <w:tcPr>
            <w:tcW w:w="3171" w:type="dxa"/>
            <w:shd w:val="clear" w:color="auto" w:fill="auto"/>
          </w:tcPr>
          <w:p w:rsidR="0017176E" w:rsidRDefault="00174362">
            <w:pPr>
              <w:pStyle w:val="TableText"/>
            </w:pPr>
            <w:r>
              <w:t>2.16.840.1.113883.10.20.5.6.215</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48">
              <w:r w:rsidR="00174362">
                <w:rPr>
                  <w:rStyle w:val="HyperlinkText9pt"/>
                </w:rPr>
                <w:t>1113-21848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54">
              <w:r w:rsidR="00174362">
                <w:rPr>
                  <w:rStyle w:val="HyperlinkText9pt"/>
                </w:rPr>
                <w:t>1113-21854</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41">
              <w:r w:rsidR="00174362">
                <w:rPr>
                  <w:rStyle w:val="HyperlinkText9pt"/>
                </w:rPr>
                <w:t>1113-21841</w:t>
              </w:r>
            </w:hyperlink>
          </w:p>
        </w:tc>
        <w:tc>
          <w:tcPr>
            <w:tcW w:w="3171" w:type="dxa"/>
            <w:shd w:val="clear" w:color="auto" w:fill="auto"/>
          </w:tcPr>
          <w:p w:rsidR="0017176E" w:rsidRDefault="00174362">
            <w:pPr>
              <w:pStyle w:val="TableText"/>
            </w:pPr>
            <w:r>
              <w:t>2.16.840.1.113883.13.17 (NHSNProcedureCategoryCode)</w:t>
            </w:r>
          </w:p>
        </w:tc>
      </w:tr>
      <w:tr w:rsidR="00672300" w:rsidTr="00F01B1A">
        <w:trPr>
          <w:jc w:val="center"/>
        </w:trPr>
        <w:tc>
          <w:tcPr>
            <w:tcW w:w="3445" w:type="dxa"/>
            <w:shd w:val="clear" w:color="auto" w:fill="auto"/>
          </w:tcPr>
          <w:p w:rsidR="0017176E" w:rsidRDefault="00174362">
            <w:pPr>
              <w:pStyle w:val="TableText"/>
            </w:pPr>
            <w:r>
              <w:tab/>
            </w:r>
            <w:r>
              <w:tab/>
              <w:t>translation</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59">
              <w:r w:rsidR="00174362">
                <w:rPr>
                  <w:rStyle w:val="HyperlinkText9pt"/>
                </w:rPr>
                <w:t>1113-21859</w:t>
              </w:r>
            </w:hyperlink>
          </w:p>
        </w:tc>
        <w:tc>
          <w:tcPr>
            <w:tcW w:w="3171" w:type="dxa"/>
            <w:shd w:val="clear" w:color="auto" w:fill="auto"/>
          </w:tcPr>
          <w:p w:rsidR="0017176E" w:rsidRDefault="00174362">
            <w:pPr>
              <w:pStyle w:val="TableText"/>
            </w:pPr>
            <w:r>
              <w:t>2.16.840.1.113883.6.12 (CPT4)</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43">
              <w:r w:rsidR="00174362">
                <w:rPr>
                  <w:rStyle w:val="HyperlinkText9pt"/>
                </w:rPr>
                <w:t>1113-21843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49">
              <w:r w:rsidR="00174362">
                <w:rPr>
                  <w:rStyle w:val="HyperlinkText9pt"/>
                </w:rPr>
                <w:t>1113-21849</w:t>
              </w:r>
            </w:hyperlink>
          </w:p>
        </w:tc>
        <w:tc>
          <w:tcPr>
            <w:tcW w:w="3171" w:type="dxa"/>
            <w:shd w:val="clear" w:color="auto" w:fill="auto"/>
          </w:tcPr>
          <w:p w:rsidR="0017176E" w:rsidRDefault="00174362">
            <w:pPr>
              <w:pStyle w:val="TableText"/>
            </w:pPr>
            <w:r>
              <w:t>2.16.840.1.113883.5.14 (ActStatus) = completed</w:t>
            </w:r>
          </w:p>
        </w:tc>
      </w:tr>
    </w:tbl>
    <w:p w:rsidR="0017176E" w:rsidRDefault="0017176E">
      <w:pPr>
        <w:pStyle w:val="BodyText"/>
      </w:pPr>
    </w:p>
    <w:p w:rsidR="0017176E" w:rsidRDefault="00174362">
      <w:pPr>
        <w:numPr>
          <w:ilvl w:val="0"/>
          <w:numId w:val="98"/>
        </w:numPr>
      </w:pPr>
      <w:r>
        <w:t xml:space="preserve">Conforms to Procedure Activity Procedure template </w:t>
      </w:r>
      <w:r>
        <w:rPr>
          <w:rStyle w:val="XMLname"/>
        </w:rPr>
        <w:t>(identifier: urn:oid:2.16.840.1.113883.10.20.22.4.14)</w:t>
      </w:r>
      <w:r>
        <w:t>.</w:t>
      </w:r>
    </w:p>
    <w:p w:rsidR="0017176E" w:rsidRDefault="00174362">
      <w:pPr>
        <w:numPr>
          <w:ilvl w:val="0"/>
          <w:numId w:val="98"/>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2384" w:name="C_1113-21846"/>
      <w:bookmarkEnd w:id="2384"/>
      <w:r>
        <w:t xml:space="preserve"> (CONF:1113-21846).</w:t>
      </w:r>
    </w:p>
    <w:p w:rsidR="0017176E" w:rsidRDefault="00174362">
      <w:pPr>
        <w:numPr>
          <w:ilvl w:val="0"/>
          <w:numId w:val="9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385" w:name="C_1113-21847"/>
      <w:bookmarkEnd w:id="2385"/>
      <w:r>
        <w:t xml:space="preserve"> (CONF:1113-21847).</w:t>
      </w:r>
    </w:p>
    <w:p w:rsidR="0017176E" w:rsidRDefault="00174362">
      <w:pPr>
        <w:numPr>
          <w:ilvl w:val="0"/>
          <w:numId w:val="98"/>
        </w:numPr>
      </w:pPr>
      <w:r>
        <w:rPr>
          <w:rStyle w:val="keyword"/>
        </w:rPr>
        <w:t>SHALL</w:t>
      </w:r>
      <w:r>
        <w:t xml:space="preserve"> contain exactly one [1..1] </w:t>
      </w:r>
      <w:r>
        <w:rPr>
          <w:rStyle w:val="XMLnameBold"/>
        </w:rPr>
        <w:t>templateId</w:t>
      </w:r>
      <w:bookmarkStart w:id="2386" w:name="C_1113-21862"/>
      <w:bookmarkEnd w:id="2386"/>
      <w:r>
        <w:t xml:space="preserve"> (CONF:1113-21862) such that it</w:t>
      </w:r>
    </w:p>
    <w:p w:rsidR="0017176E" w:rsidRDefault="00174362">
      <w:pPr>
        <w:numPr>
          <w:ilvl w:val="1"/>
          <w:numId w:val="98"/>
        </w:numPr>
      </w:pPr>
      <w:r>
        <w:rPr>
          <w:rStyle w:val="keyword"/>
        </w:rPr>
        <w:t>SHALL</w:t>
      </w:r>
      <w:r>
        <w:t xml:space="preserve"> contain exactly one [1..1] </w:t>
      </w:r>
      <w:r>
        <w:rPr>
          <w:rStyle w:val="XMLnameBold"/>
        </w:rPr>
        <w:t>@root</w:t>
      </w:r>
      <w:r>
        <w:t>=</w:t>
      </w:r>
      <w:r>
        <w:rPr>
          <w:rStyle w:val="XMLname"/>
        </w:rPr>
        <w:t>"2.16.840.1.113883.10.20.22.4.14"</w:t>
      </w:r>
      <w:bookmarkStart w:id="2387" w:name="C_1113-21863"/>
      <w:bookmarkEnd w:id="2387"/>
      <w:r>
        <w:t xml:space="preserve"> (CONF:1113-21863).</w:t>
      </w:r>
    </w:p>
    <w:p w:rsidR="0017176E" w:rsidRDefault="00174362">
      <w:pPr>
        <w:numPr>
          <w:ilvl w:val="0"/>
          <w:numId w:val="98"/>
        </w:numPr>
      </w:pPr>
      <w:r>
        <w:rPr>
          <w:rStyle w:val="keyword"/>
        </w:rPr>
        <w:t>SHALL</w:t>
      </w:r>
      <w:r>
        <w:t xml:space="preserve"> contain exactly one [1..1] </w:t>
      </w:r>
      <w:r>
        <w:rPr>
          <w:rStyle w:val="XMLnameBold"/>
        </w:rPr>
        <w:t>templateId</w:t>
      </w:r>
      <w:bookmarkStart w:id="2388" w:name="C_1113-21842"/>
      <w:bookmarkEnd w:id="2388"/>
      <w:r>
        <w:t xml:space="preserve"> (CONF:1113-21842) such that it</w:t>
      </w:r>
    </w:p>
    <w:p w:rsidR="0017176E" w:rsidRDefault="00174362">
      <w:pPr>
        <w:numPr>
          <w:ilvl w:val="1"/>
          <w:numId w:val="98"/>
        </w:numPr>
      </w:pPr>
      <w:r>
        <w:rPr>
          <w:rStyle w:val="keyword"/>
        </w:rPr>
        <w:t>SHALL</w:t>
      </w:r>
      <w:r>
        <w:t xml:space="preserve"> contain exactly one [1..1] </w:t>
      </w:r>
      <w:r>
        <w:rPr>
          <w:rStyle w:val="XMLnameBold"/>
        </w:rPr>
        <w:t>@root</w:t>
      </w:r>
      <w:r>
        <w:t>=</w:t>
      </w:r>
      <w:r>
        <w:rPr>
          <w:rStyle w:val="XMLname"/>
        </w:rPr>
        <w:t>"2.16.840.1.113883.10.20.5.6.215"</w:t>
      </w:r>
      <w:bookmarkStart w:id="2389" w:name="C_1113-21845"/>
      <w:bookmarkEnd w:id="2389"/>
      <w:r>
        <w:t xml:space="preserve"> (CONF:1113-21845).</w:t>
      </w:r>
    </w:p>
    <w:p w:rsidR="0017176E" w:rsidRDefault="00174362">
      <w:pPr>
        <w:numPr>
          <w:ilvl w:val="0"/>
          <w:numId w:val="98"/>
        </w:numPr>
      </w:pPr>
      <w:r>
        <w:rPr>
          <w:rStyle w:val="keyword"/>
        </w:rPr>
        <w:t>SHALL</w:t>
      </w:r>
      <w:r>
        <w:t xml:space="preserve"> contain exactly one [1..1] </w:t>
      </w:r>
      <w:r>
        <w:rPr>
          <w:rStyle w:val="XMLnameBold"/>
        </w:rPr>
        <w:t>id</w:t>
      </w:r>
      <w:bookmarkStart w:id="2390" w:name="C_1113-21848"/>
      <w:bookmarkEnd w:id="2390"/>
      <w:r>
        <w:t xml:space="preserve"> (CONF:1113-21848).</w:t>
      </w:r>
    </w:p>
    <w:p w:rsidR="0017176E" w:rsidRDefault="00174362">
      <w:pPr>
        <w:numPr>
          <w:ilvl w:val="1"/>
          <w:numId w:val="98"/>
        </w:numPr>
      </w:pPr>
      <w:r>
        <w:t xml:space="preserve">This id </w:t>
      </w:r>
      <w:r>
        <w:rPr>
          <w:rStyle w:val="keyword"/>
        </w:rPr>
        <w:t>MAY</w:t>
      </w:r>
      <w:r>
        <w:t xml:space="preserve"> contain zero or one [0..1] </w:t>
      </w:r>
      <w:r>
        <w:rPr>
          <w:rStyle w:val="XMLnameBold"/>
        </w:rPr>
        <w:t>@nullFlavor</w:t>
      </w:r>
      <w:r>
        <w:t>=</w:t>
      </w:r>
      <w:r>
        <w:rPr>
          <w:rStyle w:val="XMLname"/>
        </w:rPr>
        <w:t>"NA"</w:t>
      </w:r>
      <w:bookmarkStart w:id="2391" w:name="C_1113-21854"/>
      <w:bookmarkEnd w:id="2391"/>
      <w:r>
        <w:t xml:space="preserve"> (CONF:1113-21854).</w:t>
      </w:r>
    </w:p>
    <w:p w:rsidR="0017176E" w:rsidRDefault="00174362">
      <w:pPr>
        <w:numPr>
          <w:ilvl w:val="0"/>
          <w:numId w:val="98"/>
        </w:numPr>
      </w:pP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rocedureCategoryCode">
        <w:r>
          <w:rPr>
            <w:rStyle w:val="HyperlinkCourierBold"/>
          </w:rPr>
          <w:t>NHSNProcedureCategoryCode</w:t>
        </w:r>
      </w:hyperlink>
      <w:r>
        <w:rPr>
          <w:rStyle w:val="XMLname"/>
        </w:rPr>
        <w:t xml:space="preserve"> 2.16.840.1.113883.13.17</w:t>
      </w:r>
      <w:r>
        <w:rPr>
          <w:rStyle w:val="keyword"/>
        </w:rPr>
        <w:t xml:space="preserve"> DYNAMIC</w:t>
      </w:r>
      <w:bookmarkStart w:id="2392" w:name="C_1113-21841"/>
      <w:bookmarkEnd w:id="2392"/>
      <w:r>
        <w:t xml:space="preserve"> (CONF:1113-21841).</w:t>
      </w:r>
    </w:p>
    <w:p w:rsidR="0017176E" w:rsidRDefault="00174362">
      <w:pPr>
        <w:numPr>
          <w:ilvl w:val="1"/>
          <w:numId w:val="98"/>
        </w:numPr>
      </w:pPr>
      <w:r>
        <w:lastRenderedPageBreak/>
        <w:t xml:space="preserve">This code </w:t>
      </w:r>
      <w:r>
        <w:rPr>
          <w:rStyle w:val="keyword"/>
        </w:rPr>
        <w:t>MAY</w:t>
      </w:r>
      <w:r>
        <w:t xml:space="preserve"> contain zero or one [0..1] </w:t>
      </w:r>
      <w:r>
        <w:rPr>
          <w:rStyle w:val="XMLnameBold"/>
        </w:rPr>
        <w:t>translation</w:t>
      </w:r>
      <w:r>
        <w:t xml:space="preserve">, which </w:t>
      </w:r>
      <w:r>
        <w:rPr>
          <w:rStyle w:val="keyword"/>
        </w:rPr>
        <w:t>SHALL</w:t>
      </w:r>
      <w:r>
        <w:t xml:space="preserve"> be selected from CodeSystem </w:t>
      </w:r>
      <w:r>
        <w:rPr>
          <w:rStyle w:val="XMLname"/>
        </w:rPr>
        <w:t>CPT4 (2.16.840.1.113883.6.12)</w:t>
      </w:r>
      <w:r>
        <w:rPr>
          <w:rStyle w:val="keyword"/>
        </w:rPr>
        <w:t xml:space="preserve"> DYNAMIC</w:t>
      </w:r>
      <w:bookmarkStart w:id="2393" w:name="C_1113-21859"/>
      <w:bookmarkEnd w:id="2393"/>
      <w:r>
        <w:t xml:space="preserve"> (CONF:1113-21859).</w:t>
      </w:r>
    </w:p>
    <w:p w:rsidR="0017176E" w:rsidRDefault="00174362">
      <w:pPr>
        <w:pStyle w:val="BodyText"/>
        <w:numPr>
          <w:ilvl w:val="2"/>
          <w:numId w:val="98"/>
        </w:numPr>
      </w:pPr>
      <w:r>
        <w:t>If this template is used in the HAI Outpatient Procedure Component (OPC) Event Report, then the translation</w:t>
      </w:r>
      <w:r>
        <w:rPr>
          <w:rStyle w:val="keyword"/>
        </w:rPr>
        <w:t xml:space="preserve"> SHALL </w:t>
      </w:r>
      <w:r>
        <w:t>be present (CONF:1113-21860).</w:t>
      </w:r>
    </w:p>
    <w:p w:rsidR="0017176E" w:rsidRDefault="00174362">
      <w:pPr>
        <w:numPr>
          <w:ilvl w:val="0"/>
          <w:numId w:val="98"/>
        </w:numPr>
      </w:pPr>
      <w:r>
        <w:rPr>
          <w:rStyle w:val="keyword"/>
        </w:rPr>
        <w:t>SHALL</w:t>
      </w:r>
      <w:r>
        <w:t xml:space="preserve"> contain exactly one [1..1] </w:t>
      </w:r>
      <w:r>
        <w:rPr>
          <w:rStyle w:val="XMLnameBold"/>
        </w:rPr>
        <w:t>statusCode</w:t>
      </w:r>
      <w:bookmarkStart w:id="2394" w:name="C_1113-21843"/>
      <w:bookmarkEnd w:id="2394"/>
      <w:r>
        <w:t xml:space="preserve"> (CONF:1113-21843).</w:t>
      </w:r>
    </w:p>
    <w:p w:rsidR="0017176E" w:rsidRDefault="00174362">
      <w:pPr>
        <w:numPr>
          <w:ilvl w:val="1"/>
          <w:numId w:val="9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395" w:name="C_1113-21849"/>
      <w:bookmarkEnd w:id="2395"/>
      <w:r>
        <w:t xml:space="preserve"> (CONF:1113-21849).</w:t>
      </w:r>
    </w:p>
    <w:p w:rsidR="0017176E" w:rsidRDefault="00174362">
      <w:pPr>
        <w:pStyle w:val="Caption"/>
      </w:pPr>
      <w:bookmarkStart w:id="2396" w:name="_Toc406158358"/>
      <w:r>
        <w:lastRenderedPageBreak/>
        <w:t xml:space="preserve">Table </w:t>
      </w:r>
      <w:r>
        <w:fldChar w:fldCharType="begin"/>
      </w:r>
      <w:r>
        <w:instrText>SEQ Table \* ARABIC</w:instrText>
      </w:r>
      <w:r>
        <w:fldChar w:fldCharType="separate"/>
      </w:r>
      <w:bookmarkStart w:id="2397" w:name="NHSNProcedureCategoryCode"/>
      <w:bookmarkEnd w:id="2397"/>
      <w:r>
        <w:t>258</w:t>
      </w:r>
      <w:r>
        <w:fldChar w:fldCharType="end"/>
      </w:r>
      <w:r>
        <w:t>: NHSNProcedureCategoryCode</w:t>
      </w:r>
      <w:bookmarkEnd w:id="239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NHSNProcedureCategoryCode 2.16.840.1.113883.13.17</w:t>
            </w:r>
          </w:p>
          <w:p w:rsidR="0017176E" w:rsidRDefault="00174362">
            <w:pPr>
              <w:pStyle w:val="TableText"/>
            </w:pPr>
            <w:r>
              <w:t xml:space="preserve">Code System: cdcNHSN 2.16.840.1.113883.6.277 </w:t>
            </w:r>
            <w:r>
              <w:br/>
              <w:t xml:space="preserve"> </w:t>
            </w:r>
            <w:r>
              <w:br/>
              <w:t xml:space="preserve">NHSN's value set for the clinical statement recording procedure details in SSI, CLIP, and Procedure Reports.                                                 </w:t>
            </w:r>
            <w:r>
              <w:br/>
              <w:t xml:space="preserve"> </w:t>
            </w:r>
            <w:r>
              <w:br/>
              <w:t>The full table is shown in the hai_voc.xls file provided with this package.</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2105-5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Abdominal aortic aneurysm repair</w:t>
            </w:r>
          </w:p>
        </w:tc>
      </w:tr>
      <w:tr w:rsidR="0017176E">
        <w:trPr>
          <w:jc w:val="center"/>
        </w:trPr>
        <w:tc>
          <w:tcPr>
            <w:tcW w:w="360" w:type="dxa"/>
          </w:tcPr>
          <w:p w:rsidR="0017176E" w:rsidRDefault="00174362">
            <w:pPr>
              <w:pStyle w:val="TableText"/>
            </w:pPr>
            <w:r>
              <w:t>2107-1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Abdominal hysterectomy</w:t>
            </w:r>
          </w:p>
        </w:tc>
      </w:tr>
      <w:tr w:rsidR="0017176E">
        <w:trPr>
          <w:jc w:val="center"/>
        </w:trPr>
        <w:tc>
          <w:tcPr>
            <w:tcW w:w="360" w:type="dxa"/>
          </w:tcPr>
          <w:p w:rsidR="0017176E" w:rsidRDefault="00174362">
            <w:pPr>
              <w:pStyle w:val="TableText"/>
            </w:pPr>
            <w:r>
              <w:t>2108-9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Appendix surgery</w:t>
            </w:r>
          </w:p>
        </w:tc>
      </w:tr>
      <w:tr w:rsidR="0017176E">
        <w:trPr>
          <w:jc w:val="center"/>
        </w:trPr>
        <w:tc>
          <w:tcPr>
            <w:tcW w:w="360" w:type="dxa"/>
          </w:tcPr>
          <w:p w:rsidR="0017176E" w:rsidRDefault="00174362">
            <w:pPr>
              <w:pStyle w:val="TableText"/>
            </w:pPr>
            <w:r>
              <w:t>2102-2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AV shunt for dialysis</w:t>
            </w:r>
          </w:p>
        </w:tc>
      </w:tr>
      <w:tr w:rsidR="0017176E">
        <w:trPr>
          <w:jc w:val="center"/>
        </w:trPr>
        <w:tc>
          <w:tcPr>
            <w:tcW w:w="360" w:type="dxa"/>
          </w:tcPr>
          <w:p w:rsidR="0017176E" w:rsidRDefault="00174362">
            <w:pPr>
              <w:pStyle w:val="TableText"/>
            </w:pPr>
            <w:r>
              <w:t>2109-7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Bile duct, liver or pancreatic surgery</w:t>
            </w:r>
          </w:p>
        </w:tc>
      </w:tr>
      <w:tr w:rsidR="0017176E">
        <w:trPr>
          <w:jc w:val="center"/>
        </w:trPr>
        <w:tc>
          <w:tcPr>
            <w:tcW w:w="360" w:type="dxa"/>
          </w:tcPr>
          <w:p w:rsidR="0017176E" w:rsidRDefault="00174362">
            <w:pPr>
              <w:pStyle w:val="TableText"/>
            </w:pPr>
            <w:r>
              <w:t>2110-5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Breast surgery</w:t>
            </w:r>
          </w:p>
        </w:tc>
      </w:tr>
      <w:tr w:rsidR="0017176E">
        <w:trPr>
          <w:jc w:val="center"/>
        </w:trPr>
        <w:tc>
          <w:tcPr>
            <w:tcW w:w="360" w:type="dxa"/>
          </w:tcPr>
          <w:p w:rsidR="0017176E" w:rsidRDefault="00174362">
            <w:pPr>
              <w:pStyle w:val="TableText"/>
            </w:pPr>
            <w:r>
              <w:t>2111-3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Cardiac Surgery</w:t>
            </w:r>
          </w:p>
        </w:tc>
      </w:tr>
      <w:tr w:rsidR="0017176E">
        <w:trPr>
          <w:jc w:val="center"/>
        </w:trPr>
        <w:tc>
          <w:tcPr>
            <w:tcW w:w="360" w:type="dxa"/>
          </w:tcPr>
          <w:p w:rsidR="0017176E" w:rsidRDefault="00174362">
            <w:pPr>
              <w:pStyle w:val="TableText"/>
            </w:pPr>
            <w:r>
              <w:t>2114-7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Carotid endarterectomy</w:t>
            </w:r>
          </w:p>
        </w:tc>
      </w:tr>
      <w:tr w:rsidR="0017176E">
        <w:trPr>
          <w:jc w:val="center"/>
        </w:trPr>
        <w:tc>
          <w:tcPr>
            <w:tcW w:w="360" w:type="dxa"/>
          </w:tcPr>
          <w:p w:rsidR="0017176E" w:rsidRDefault="00174362">
            <w:pPr>
              <w:pStyle w:val="TableText"/>
            </w:pPr>
            <w:r>
              <w:t>2115-4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Cesarean section</w:t>
            </w:r>
          </w:p>
        </w:tc>
      </w:tr>
      <w:tr w:rsidR="0017176E">
        <w:trPr>
          <w:jc w:val="center"/>
        </w:trPr>
        <w:tc>
          <w:tcPr>
            <w:tcW w:w="360" w:type="dxa"/>
          </w:tcPr>
          <w:p w:rsidR="0017176E" w:rsidRDefault="00174362">
            <w:pPr>
              <w:pStyle w:val="TableText"/>
            </w:pPr>
            <w:r>
              <w:t>2116-2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Colon surgery</w:t>
            </w:r>
          </w:p>
        </w:tc>
      </w:tr>
      <w:tr w:rsidR="0017176E">
        <w:trPr>
          <w:jc w:val="center"/>
        </w:trPr>
        <w:tc>
          <w:tcPr>
            <w:tcW w:w="360" w:type="dxa"/>
          </w:tcPr>
          <w:p w:rsidR="0017176E" w:rsidRDefault="00174362">
            <w:pPr>
              <w:pStyle w:val="TableText"/>
            </w:pPr>
            <w:r>
              <w:t>2112-1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Coronary artery bypass graft with both chest and donor site incisions</w:t>
            </w:r>
          </w:p>
        </w:tc>
      </w:tr>
      <w:tr w:rsidR="0017176E">
        <w:trPr>
          <w:jc w:val="center"/>
        </w:trPr>
        <w:tc>
          <w:tcPr>
            <w:tcW w:w="360" w:type="dxa"/>
          </w:tcPr>
          <w:p w:rsidR="0017176E" w:rsidRDefault="00174362">
            <w:pPr>
              <w:pStyle w:val="TableText"/>
            </w:pPr>
            <w:r>
              <w:t>2113-9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Coronary artery bypass graft with chest incision only</w:t>
            </w:r>
          </w:p>
        </w:tc>
      </w:tr>
      <w:tr w:rsidR="0017176E">
        <w:trPr>
          <w:jc w:val="center"/>
        </w:trPr>
        <w:tc>
          <w:tcPr>
            <w:tcW w:w="360" w:type="dxa"/>
          </w:tcPr>
          <w:p w:rsidR="0017176E" w:rsidRDefault="00174362">
            <w:pPr>
              <w:pStyle w:val="TableText"/>
            </w:pPr>
            <w:r>
              <w:t>2117-0</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Craniotomy</w:t>
            </w:r>
          </w:p>
        </w:tc>
      </w:tr>
      <w:tr w:rsidR="0017176E">
        <w:trPr>
          <w:jc w:val="center"/>
        </w:trPr>
        <w:tc>
          <w:tcPr>
            <w:tcW w:w="360" w:type="dxa"/>
          </w:tcPr>
          <w:p w:rsidR="0017176E" w:rsidRDefault="00174362">
            <w:pPr>
              <w:pStyle w:val="TableText"/>
            </w:pPr>
            <w:r>
              <w:t>2118-8</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Exploratory abdominal surgery</w:t>
            </w:r>
          </w:p>
        </w:tc>
      </w:tr>
      <w:tr w:rsidR="0017176E">
        <w:trPr>
          <w:jc w:val="center"/>
        </w:trPr>
        <w:tc>
          <w:tcPr>
            <w:tcW w:w="360" w:type="dxa"/>
          </w:tcPr>
          <w:p w:rsidR="0017176E" w:rsidRDefault="00174362">
            <w:pPr>
              <w:pStyle w:val="TableText"/>
            </w:pPr>
            <w:r>
              <w:t>2119-6</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Gallbladder surgery</w:t>
            </w:r>
          </w:p>
        </w:tc>
      </w:tr>
      <w:tr w:rsidR="0017176E">
        <w:trPr>
          <w:jc w:val="center"/>
        </w:trPr>
        <w:tc>
          <w:tcPr>
            <w:tcW w:w="360" w:type="dxa"/>
          </w:tcPr>
          <w:p w:rsidR="0017176E" w:rsidRDefault="00174362">
            <w:pPr>
              <w:pStyle w:val="TableText"/>
            </w:pPr>
            <w:r>
              <w:t>2120-4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Gastric surgery</w:t>
            </w:r>
          </w:p>
        </w:tc>
      </w:tr>
      <w:tr w:rsidR="0017176E">
        <w:trPr>
          <w:jc w:val="center"/>
        </w:trPr>
        <w:tc>
          <w:tcPr>
            <w:tcW w:w="360" w:type="dxa"/>
          </w:tcPr>
          <w:p w:rsidR="0017176E" w:rsidRDefault="00174362">
            <w:pPr>
              <w:pStyle w:val="TableText"/>
            </w:pPr>
            <w:r>
              <w:t>2121-2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Heart transplant</w:t>
            </w:r>
          </w:p>
        </w:tc>
      </w:tr>
      <w:tr w:rsidR="0017176E">
        <w:trPr>
          <w:jc w:val="center"/>
        </w:trPr>
        <w:tc>
          <w:tcPr>
            <w:tcW w:w="360" w:type="dxa"/>
          </w:tcPr>
          <w:p w:rsidR="0017176E" w:rsidRDefault="00174362">
            <w:pPr>
              <w:pStyle w:val="TableText"/>
            </w:pPr>
            <w:r>
              <w:t>2106-3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Herniorrhaphy</w:t>
            </w:r>
          </w:p>
        </w:tc>
      </w:tr>
      <w:tr w:rsidR="0017176E">
        <w:trPr>
          <w:jc w:val="center"/>
        </w:trPr>
        <w:tc>
          <w:tcPr>
            <w:tcW w:w="360" w:type="dxa"/>
          </w:tcPr>
          <w:p w:rsidR="0017176E" w:rsidRDefault="00174362">
            <w:pPr>
              <w:pStyle w:val="TableText"/>
            </w:pPr>
            <w:r>
              <w:t>2101-4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Hip Replacement</w:t>
            </w:r>
          </w:p>
        </w:tc>
      </w:tr>
      <w:tr w:rsidR="0017176E">
        <w:trPr>
          <w:jc w:val="center"/>
        </w:trPr>
        <w:tc>
          <w:tcPr>
            <w:tcW w:w="360" w:type="dxa"/>
          </w:tcPr>
          <w:p w:rsidR="0017176E" w:rsidRDefault="00174362">
            <w:pPr>
              <w:pStyle w:val="TableText"/>
            </w:pPr>
            <w:r>
              <w:t>2122-0</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Kidney surgery</w:t>
            </w:r>
          </w:p>
        </w:tc>
      </w:tr>
      <w:tr w:rsidR="0017176E">
        <w:trPr>
          <w:jc w:val="center"/>
        </w:trPr>
        <w:tc>
          <w:tcPr>
            <w:tcW w:w="1440" w:type="dxa"/>
            <w:gridSpan w:val="4"/>
          </w:tcPr>
          <w:p w:rsidR="0017176E" w:rsidRDefault="00174362">
            <w:pPr>
              <w:pStyle w:val="TableText"/>
            </w:pPr>
            <w:r>
              <w:t>...</w:t>
            </w:r>
          </w:p>
        </w:tc>
      </w:tr>
    </w:tbl>
    <w:p w:rsidR="0017176E" w:rsidRDefault="0017176E">
      <w:pPr>
        <w:pStyle w:val="BodyText"/>
      </w:pPr>
    </w:p>
    <w:p w:rsidR="0017176E" w:rsidRDefault="00174362">
      <w:pPr>
        <w:pStyle w:val="Caption"/>
        <w:ind w:left="130" w:right="115"/>
      </w:pPr>
      <w:bookmarkStart w:id="2398" w:name="_Toc406158049"/>
      <w:r>
        <w:lastRenderedPageBreak/>
        <w:t xml:space="preserve">Figure </w:t>
      </w:r>
      <w:r>
        <w:fldChar w:fldCharType="begin"/>
      </w:r>
      <w:r>
        <w:instrText>SEQ Figure \* ARABIC</w:instrText>
      </w:r>
      <w:r>
        <w:fldChar w:fldCharType="separate"/>
      </w:r>
      <w:r>
        <w:t>104</w:t>
      </w:r>
      <w:r>
        <w:fldChar w:fldCharType="end"/>
      </w:r>
      <w:r>
        <w:t>: Procedure Category Example</w:t>
      </w:r>
      <w:bookmarkEnd w:id="2398"/>
    </w:p>
    <w:p w:rsidR="0017176E" w:rsidRDefault="00174362">
      <w:pPr>
        <w:pStyle w:val="Example"/>
        <w:ind w:left="130" w:right="115"/>
      </w:pPr>
      <w:r>
        <w:t>&lt;procedure classCode="PROC" moodCode="EVN"&gt;</w:t>
      </w:r>
    </w:p>
    <w:p w:rsidR="0017176E" w:rsidRDefault="00174362">
      <w:pPr>
        <w:pStyle w:val="Example"/>
        <w:ind w:left="130" w:right="115"/>
      </w:pPr>
      <w:r>
        <w:t xml:space="preserve">    &lt;!-- C-CDA Procedure Activity Procedure templateId --&gt;</w:t>
      </w:r>
    </w:p>
    <w:p w:rsidR="0017176E" w:rsidRDefault="00174362">
      <w:pPr>
        <w:pStyle w:val="Example"/>
        <w:ind w:left="130" w:right="115"/>
      </w:pPr>
      <w:r>
        <w:t xml:space="preserve">    &lt;templateId root="2.16.840.1.113883.10.20.22.4.14" /&gt;</w:t>
      </w:r>
    </w:p>
    <w:p w:rsidR="0017176E" w:rsidRDefault="00174362">
      <w:pPr>
        <w:pStyle w:val="Example"/>
        <w:ind w:left="130" w:right="115"/>
      </w:pPr>
      <w:r>
        <w:t xml:space="preserve">    &lt;!-- Procedure Category templateId --&gt;</w:t>
      </w:r>
    </w:p>
    <w:p w:rsidR="0017176E" w:rsidRDefault="00174362">
      <w:pPr>
        <w:pStyle w:val="Example"/>
        <w:ind w:left="130" w:right="115"/>
      </w:pPr>
      <w:r>
        <w:t xml:space="preserve">    &lt;templateId root="2.16.840.1.113883.10.20.5.6.215"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code="2129-5"</w:t>
      </w:r>
    </w:p>
    <w:p w:rsidR="0017176E" w:rsidRDefault="00174362">
      <w:pPr>
        <w:pStyle w:val="Example"/>
        <w:ind w:left="130" w:right="115"/>
      </w:pPr>
      <w:r>
        <w:t xml:space="preserv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displayName="Open reduction of fracture"&gt;&lt;/code&gt;</w:t>
      </w:r>
    </w:p>
    <w:p w:rsidR="0017176E" w:rsidRDefault="00174362">
      <w:pPr>
        <w:pStyle w:val="Example"/>
        <w:ind w:left="130" w:right="115"/>
      </w:pPr>
      <w:r>
        <w:t xml:space="preserve">    &lt;statusCode code="completed" /&gt;</w:t>
      </w:r>
    </w:p>
    <w:p w:rsidR="0017176E" w:rsidRDefault="00174362">
      <w:pPr>
        <w:pStyle w:val="Example"/>
        <w:ind w:left="130" w:right="115"/>
      </w:pPr>
      <w:r>
        <w:t>&lt;/procedure&gt;</w:t>
      </w:r>
    </w:p>
    <w:p w:rsidR="0017176E" w:rsidRDefault="0017176E">
      <w:pPr>
        <w:pStyle w:val="BodyText"/>
      </w:pPr>
    </w:p>
    <w:p w:rsidR="0017176E" w:rsidRDefault="00174362">
      <w:pPr>
        <w:pStyle w:val="Heading2nospace"/>
      </w:pPr>
      <w:bookmarkStart w:id="2399" w:name="_Toc406157870"/>
      <w:r>
        <w:t>Procedure Details Clinical Statement in a CLIP Report</w:t>
      </w:r>
      <w:bookmarkEnd w:id="2399"/>
    </w:p>
    <w:p w:rsidR="0017176E" w:rsidRDefault="00174362">
      <w:pPr>
        <w:pStyle w:val="BracketData"/>
      </w:pPr>
      <w:r>
        <w:t>[procedure: identifier urn:oid:2.16.840.1.113883.10.20.5.6.155 (closed)]</w:t>
      </w:r>
    </w:p>
    <w:p w:rsidR="0017176E" w:rsidRDefault="00174362">
      <w:pPr>
        <w:pStyle w:val="Caption"/>
      </w:pPr>
      <w:bookmarkStart w:id="2400" w:name="_Toc406158359"/>
      <w:r>
        <w:t xml:space="preserve">Table </w:t>
      </w:r>
      <w:r>
        <w:fldChar w:fldCharType="begin"/>
      </w:r>
      <w:r>
        <w:instrText>SEQ Table \* ARABIC</w:instrText>
      </w:r>
      <w:r>
        <w:fldChar w:fldCharType="separate"/>
      </w:r>
      <w:r>
        <w:t>259</w:t>
      </w:r>
      <w:r>
        <w:fldChar w:fldCharType="end"/>
      </w:r>
      <w:r>
        <w:t>: Procedure Details Clinical Statement in a CLIP Report Contexts</w:t>
      </w:r>
      <w:bookmarkEnd w:id="240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Procedure_Details_Section_in_a_CLIP_R">
              <w:r w:rsidR="00174362">
                <w:rPr>
                  <w:rStyle w:val="HyperlinkText9pt"/>
                </w:rPr>
                <w:t>Procedure Details Section in a CLIP Report</w:t>
              </w:r>
            </w:hyperlink>
            <w:r w:rsidR="00174362">
              <w:t xml:space="preserve"> (required)</w:t>
            </w:r>
          </w:p>
        </w:tc>
        <w:tc>
          <w:tcPr>
            <w:tcW w:w="360" w:type="dxa"/>
          </w:tcPr>
          <w:p w:rsidR="0017176E" w:rsidRDefault="00445067">
            <w:pPr>
              <w:pStyle w:val="TableText"/>
            </w:pPr>
            <w:hyperlink w:anchor="E_PICCIV_Team">
              <w:r w:rsidR="00174362">
                <w:rPr>
                  <w:rStyle w:val="HyperlinkText9pt"/>
                </w:rPr>
                <w:t>PICC/IV Team</w:t>
              </w:r>
            </w:hyperlink>
          </w:p>
          <w:p w:rsidR="0017176E" w:rsidRDefault="00445067">
            <w:pPr>
              <w:pStyle w:val="TableText"/>
            </w:pPr>
            <w:hyperlink w:anchor="E_Reason_for_Procedure_Observation">
              <w:r w:rsidR="00174362">
                <w:rPr>
                  <w:rStyle w:val="HyperlinkText9pt"/>
                </w:rPr>
                <w:t>Reason for Procedure Observation</w:t>
              </w:r>
            </w:hyperlink>
          </w:p>
          <w:p w:rsidR="0017176E" w:rsidRDefault="00445067">
            <w:pPr>
              <w:pStyle w:val="TableText"/>
            </w:pPr>
            <w:hyperlink w:anchor="E_Recorder_Observation">
              <w:r w:rsidR="00174362">
                <w:rPr>
                  <w:rStyle w:val="HyperlinkText9pt"/>
                </w:rPr>
                <w:t>Recorder Observation</w:t>
              </w:r>
            </w:hyperlink>
          </w:p>
        </w:tc>
      </w:tr>
    </w:tbl>
    <w:p w:rsidR="0017176E" w:rsidRDefault="0017176E">
      <w:pPr>
        <w:pStyle w:val="BodyText"/>
      </w:pPr>
    </w:p>
    <w:p w:rsidR="0017176E" w:rsidRDefault="00174362">
      <w:pPr>
        <w:pStyle w:val="BodyText"/>
      </w:pPr>
      <w:r>
        <w:t>This clinical statement records the detail required in a CLIP Report about the central line insertion procedure.</w:t>
      </w:r>
    </w:p>
    <w:p w:rsidR="0017176E" w:rsidRDefault="00174362">
      <w:pPr>
        <w:pStyle w:val="BodyText"/>
      </w:pPr>
      <w:r>
        <w:t>If the procedure resulted in a successful central-line insertion, set the value of statusCode/@code to completed. If the procedure did not result in a successful central-line insertion, set the value of statusCode/@code to aborted.</w:t>
      </w:r>
    </w:p>
    <w:p w:rsidR="0017176E" w:rsidRDefault="00174362">
      <w:pPr>
        <w:pStyle w:val="BodyText"/>
      </w:pPr>
      <w:r>
        <w:t>The performer element records the identifier and role of the person who performed the procedure.</w:t>
      </w:r>
    </w:p>
    <w:p w:rsidR="0017176E" w:rsidRDefault="00174362">
      <w:pPr>
        <w:pStyle w:val="BodyText"/>
      </w:pPr>
      <w:r>
        <w:t>The participant element identifies the catheter type.</w:t>
      </w:r>
    </w:p>
    <w:p w:rsidR="0017176E" w:rsidRDefault="00174362">
      <w:pPr>
        <w:pStyle w:val="Caption"/>
      </w:pPr>
      <w:bookmarkStart w:id="2401" w:name="_Toc406158360"/>
      <w:r>
        <w:lastRenderedPageBreak/>
        <w:t xml:space="preserve">Table </w:t>
      </w:r>
      <w:r>
        <w:fldChar w:fldCharType="begin"/>
      </w:r>
      <w:r>
        <w:instrText>SEQ Table \* ARABIC</w:instrText>
      </w:r>
      <w:r>
        <w:fldChar w:fldCharType="separate"/>
      </w:r>
      <w:r>
        <w:t>260</w:t>
      </w:r>
      <w:r>
        <w:fldChar w:fldCharType="end"/>
      </w:r>
      <w:r>
        <w:t>: Procedure Details Clinical Statement in a CLIP Report Constraints Overview</w:t>
      </w:r>
      <w:bookmarkEnd w:id="240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procedure (identifier: urn:oid:2.16.840.1.113883.10.20.5.6.155)</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05">
              <w:r w:rsidR="00174362">
                <w:rPr>
                  <w:rStyle w:val="HyperlinkText9pt"/>
                </w:rPr>
                <w:t>86-21605</w:t>
              </w:r>
            </w:hyperlink>
          </w:p>
        </w:tc>
        <w:tc>
          <w:tcPr>
            <w:tcW w:w="3171" w:type="dxa"/>
            <w:shd w:val="clear" w:color="auto" w:fill="auto"/>
          </w:tcPr>
          <w:p w:rsidR="0017176E" w:rsidRDefault="00174362">
            <w:pPr>
              <w:pStyle w:val="TableText"/>
            </w:pPr>
            <w:r>
              <w:t>2.16.840.1.113883.5.6 (HL7ActClass) = PROC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06">
              <w:r w:rsidR="00174362">
                <w:rPr>
                  <w:rStyle w:val="HyperlinkText9pt"/>
                </w:rPr>
                <w:t>86-21606</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67">
              <w:r w:rsidR="00174362">
                <w:rPr>
                  <w:rStyle w:val="HyperlinkText9pt"/>
                </w:rPr>
                <w:t>86-28267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68">
              <w:r w:rsidR="00174362">
                <w:rPr>
                  <w:rStyle w:val="HyperlinkText9pt"/>
                </w:rPr>
                <w:t>86-28268</w:t>
              </w:r>
            </w:hyperlink>
          </w:p>
        </w:tc>
        <w:tc>
          <w:tcPr>
            <w:tcW w:w="3171" w:type="dxa"/>
            <w:shd w:val="clear" w:color="auto" w:fill="auto"/>
          </w:tcPr>
          <w:p w:rsidR="0017176E" w:rsidRDefault="00174362">
            <w:pPr>
              <w:pStyle w:val="TableText"/>
            </w:pPr>
            <w:r>
              <w:t>2.16.840.1.113883.10.20.22.4.14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37">
              <w:r w:rsidR="00174362">
                <w:rPr>
                  <w:rStyle w:val="HyperlinkText9pt"/>
                </w:rPr>
                <w:t>86-21637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38">
              <w:r w:rsidR="00174362">
                <w:rPr>
                  <w:rStyle w:val="HyperlinkText9pt"/>
                </w:rPr>
                <w:t>86-21638</w:t>
              </w:r>
            </w:hyperlink>
          </w:p>
        </w:tc>
        <w:tc>
          <w:tcPr>
            <w:tcW w:w="3171" w:type="dxa"/>
            <w:shd w:val="clear" w:color="auto" w:fill="auto"/>
          </w:tcPr>
          <w:p w:rsidR="0017176E" w:rsidRDefault="00174362">
            <w:pPr>
              <w:pStyle w:val="TableText"/>
            </w:pPr>
            <w:r>
              <w:t>2.16.840.1.113883.10.20.5.6.155</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39">
              <w:r w:rsidR="00174362">
                <w:rPr>
                  <w:rStyle w:val="HyperlinkText9pt"/>
                </w:rPr>
                <w:t>86-21639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84">
              <w:r w:rsidR="00174362">
                <w:rPr>
                  <w:rStyle w:val="HyperlinkText9pt"/>
                </w:rPr>
                <w:t>86-22784</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07">
              <w:r w:rsidR="00174362">
                <w:rPr>
                  <w:rStyle w:val="HyperlinkText9pt"/>
                </w:rPr>
                <w:t>86-21607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08">
              <w:r w:rsidR="00174362">
                <w:rPr>
                  <w:rStyle w:val="HyperlinkText9pt"/>
                </w:rPr>
                <w:t>86-21608</w:t>
              </w:r>
            </w:hyperlink>
          </w:p>
        </w:tc>
        <w:tc>
          <w:tcPr>
            <w:tcW w:w="3171" w:type="dxa"/>
            <w:shd w:val="clear" w:color="auto" w:fill="auto"/>
          </w:tcPr>
          <w:p w:rsidR="0017176E" w:rsidRDefault="00174362">
            <w:pPr>
              <w:pStyle w:val="TableText"/>
            </w:pPr>
            <w:r>
              <w:t>2.16.840.1.113883.6.96 (SNOMED CT) = 233527006</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09">
              <w:r w:rsidR="00174362">
                <w:rPr>
                  <w:rStyle w:val="HyperlinkText9pt"/>
                </w:rPr>
                <w:t>86-21609</w:t>
              </w:r>
            </w:hyperlink>
          </w:p>
        </w:tc>
        <w:tc>
          <w:tcPr>
            <w:tcW w:w="3171" w:type="dxa"/>
            <w:shd w:val="clear" w:color="auto" w:fill="auto"/>
          </w:tcPr>
          <w:p w:rsidR="0017176E" w:rsidRDefault="00174362">
            <w:pPr>
              <w:pStyle w:val="TableText"/>
            </w:pPr>
            <w:r>
              <w:t>2.16.840.1.113883.11.20.9.22 (ProcedureAct statusCode)</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10">
              <w:r w:rsidR="00174362">
                <w:rPr>
                  <w:rStyle w:val="HyperlinkText9pt"/>
                </w:rPr>
                <w:t>86-21610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targetSiteCode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11">
              <w:r w:rsidR="00174362">
                <w:rPr>
                  <w:rStyle w:val="HyperlinkText9pt"/>
                </w:rPr>
                <w:t>86-21611</w:t>
              </w:r>
            </w:hyperlink>
          </w:p>
        </w:tc>
        <w:tc>
          <w:tcPr>
            <w:tcW w:w="3171" w:type="dxa"/>
            <w:shd w:val="clear" w:color="auto" w:fill="auto"/>
          </w:tcPr>
          <w:p w:rsidR="0017176E" w:rsidRDefault="00174362">
            <w:pPr>
              <w:pStyle w:val="TableText"/>
            </w:pPr>
            <w:r>
              <w:t>2.16.840.1.114222.4.11.3180 (NHSNInsertionSiteCode)</w:t>
            </w:r>
          </w:p>
        </w:tc>
      </w:tr>
      <w:tr w:rsidR="00672300" w:rsidTr="00F01B1A">
        <w:trPr>
          <w:jc w:val="center"/>
        </w:trPr>
        <w:tc>
          <w:tcPr>
            <w:tcW w:w="3445" w:type="dxa"/>
            <w:shd w:val="clear" w:color="auto" w:fill="auto"/>
          </w:tcPr>
          <w:p w:rsidR="0017176E" w:rsidRDefault="00174362">
            <w:pPr>
              <w:pStyle w:val="TableText"/>
            </w:pPr>
            <w:r>
              <w:tab/>
              <w:t>performer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13">
              <w:r w:rsidR="00174362">
                <w:rPr>
                  <w:rStyle w:val="HyperlinkText9pt"/>
                </w:rPr>
                <w:t>86-21613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assignedEntity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14">
              <w:r w:rsidR="00174362">
                <w:rPr>
                  <w:rStyle w:val="HyperlinkText9pt"/>
                </w:rPr>
                <w:t>86-21614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15">
              <w:r w:rsidR="00174362">
                <w:rPr>
                  <w:rStyle w:val="HyperlinkText9pt"/>
                </w:rPr>
                <w:t>86-21615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17">
              <w:r w:rsidR="00174362">
                <w:rPr>
                  <w:rStyle w:val="HyperlinkText9pt"/>
                </w:rPr>
                <w:t>86-21617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19">
              <w:r w:rsidR="00174362">
                <w:rPr>
                  <w:rStyle w:val="HyperlinkText9pt"/>
                </w:rPr>
                <w:t>86-21619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20">
              <w:r w:rsidR="00174362">
                <w:rPr>
                  <w:rStyle w:val="HyperlinkText9pt"/>
                </w:rPr>
                <w:t>86-21620</w:t>
              </w:r>
            </w:hyperlink>
          </w:p>
        </w:tc>
        <w:tc>
          <w:tcPr>
            <w:tcW w:w="3171" w:type="dxa"/>
            <w:shd w:val="clear" w:color="auto" w:fill="auto"/>
          </w:tcPr>
          <w:p w:rsidR="0017176E" w:rsidRDefault="00174362">
            <w:pPr>
              <w:pStyle w:val="TableText"/>
            </w:pPr>
            <w:r>
              <w:t>2.16.840.1.113883.5.90 (HL7ParticipationType) = DEV</w:t>
            </w:r>
          </w:p>
        </w:tc>
      </w:tr>
      <w:tr w:rsidR="00672300" w:rsidTr="00F01B1A">
        <w:trPr>
          <w:jc w:val="center"/>
        </w:trPr>
        <w:tc>
          <w:tcPr>
            <w:tcW w:w="3445" w:type="dxa"/>
            <w:shd w:val="clear" w:color="auto" w:fill="auto"/>
          </w:tcPr>
          <w:p w:rsidR="0017176E" w:rsidRDefault="00174362">
            <w:pPr>
              <w:pStyle w:val="TableText"/>
            </w:pPr>
            <w:r>
              <w:tab/>
            </w:r>
            <w:r>
              <w:tab/>
              <w:t>participantRole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21">
              <w:r w:rsidR="00174362">
                <w:rPr>
                  <w:rStyle w:val="HyperlinkText9pt"/>
                </w:rPr>
                <w:t>86-21621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22">
              <w:r w:rsidR="00174362">
                <w:rPr>
                  <w:rStyle w:val="HyperlinkText9pt"/>
                </w:rPr>
                <w:t>86-21622</w:t>
              </w:r>
            </w:hyperlink>
          </w:p>
        </w:tc>
        <w:tc>
          <w:tcPr>
            <w:tcW w:w="3171" w:type="dxa"/>
            <w:shd w:val="clear" w:color="auto" w:fill="auto"/>
          </w:tcPr>
          <w:p w:rsidR="0017176E" w:rsidRDefault="00174362">
            <w:pPr>
              <w:pStyle w:val="TableText"/>
            </w:pPr>
            <w:r>
              <w:t>2.16.840.1.113883.5.110 (RoleClass) = MANU</w:t>
            </w:r>
          </w:p>
        </w:tc>
      </w:tr>
      <w:tr w:rsidR="00672300" w:rsidTr="00F01B1A">
        <w:trPr>
          <w:jc w:val="center"/>
        </w:trPr>
        <w:tc>
          <w:tcPr>
            <w:tcW w:w="3445" w:type="dxa"/>
            <w:shd w:val="clear" w:color="auto" w:fill="auto"/>
          </w:tcPr>
          <w:p w:rsidR="0017176E" w:rsidRDefault="00174362">
            <w:pPr>
              <w:pStyle w:val="TableText"/>
            </w:pPr>
            <w:r>
              <w:tab/>
            </w:r>
            <w:r>
              <w:tab/>
            </w:r>
            <w:r>
              <w:tab/>
              <w:t>playingDevice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23">
              <w:r w:rsidR="00174362">
                <w:rPr>
                  <w:rStyle w:val="HyperlinkText9pt"/>
                </w:rPr>
                <w:t>86-21623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lastRenderedPageBreak/>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24">
              <w:r w:rsidR="00174362">
                <w:rPr>
                  <w:rStyle w:val="HyperlinkText9pt"/>
                </w:rPr>
                <w:t>86-21624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26">
              <w:r w:rsidR="00174362">
                <w:rPr>
                  <w:rStyle w:val="HyperlinkText9pt"/>
                </w:rPr>
                <w:t>86-21626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27">
              <w:r w:rsidR="00174362">
                <w:rPr>
                  <w:rStyle w:val="HyperlinkText9pt"/>
                </w:rPr>
                <w:t>86-21627</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28">
              <w:r w:rsidR="00174362">
                <w:rPr>
                  <w:rStyle w:val="HyperlinkText9pt"/>
                </w:rPr>
                <w:t>86-21628</w:t>
              </w:r>
            </w:hyperlink>
          </w:p>
        </w:tc>
        <w:tc>
          <w:tcPr>
            <w:tcW w:w="3171" w:type="dxa"/>
            <w:shd w:val="clear" w:color="auto" w:fill="auto"/>
          </w:tcPr>
          <w:p w:rsidR="0017176E" w:rsidRDefault="00445067">
            <w:pPr>
              <w:pStyle w:val="TableText"/>
            </w:pPr>
            <w:hyperlink w:anchor="E_Recorder_Observation">
              <w:r w:rsidR="00174362">
                <w:rPr>
                  <w:rStyle w:val="HyperlinkText9pt"/>
                </w:rPr>
                <w:t>Recorder Observation (identifier: urn:oid:2.16.840.1.113883.10.20.5.6.159</w:t>
              </w:r>
            </w:hyperlink>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29">
              <w:r w:rsidR="00174362">
                <w:rPr>
                  <w:rStyle w:val="HyperlinkText9pt"/>
                </w:rPr>
                <w:t>86-21629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30">
              <w:r w:rsidR="00174362">
                <w:rPr>
                  <w:rStyle w:val="HyperlinkText9pt"/>
                </w:rPr>
                <w:t>86-21630</w:t>
              </w:r>
            </w:hyperlink>
          </w:p>
        </w:tc>
        <w:tc>
          <w:tcPr>
            <w:tcW w:w="3171" w:type="dxa"/>
            <w:shd w:val="clear" w:color="auto" w:fill="auto"/>
          </w:tcPr>
          <w:p w:rsidR="0017176E" w:rsidRDefault="00174362">
            <w:pPr>
              <w:pStyle w:val="TableText"/>
            </w:pPr>
            <w:r>
              <w:t>2.16.840.1.113883.5.1002 (HL7ActRelationshipType) = RSON</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31">
              <w:r w:rsidR="00174362">
                <w:rPr>
                  <w:rStyle w:val="HyperlinkText9pt"/>
                </w:rPr>
                <w:t>86-21631</w:t>
              </w:r>
            </w:hyperlink>
          </w:p>
        </w:tc>
        <w:tc>
          <w:tcPr>
            <w:tcW w:w="3171" w:type="dxa"/>
            <w:shd w:val="clear" w:color="auto" w:fill="auto"/>
          </w:tcPr>
          <w:p w:rsidR="0017176E" w:rsidRDefault="00445067">
            <w:pPr>
              <w:pStyle w:val="TableText"/>
            </w:pPr>
            <w:hyperlink w:anchor="E_Reason_for_Procedure_Observation">
              <w:r w:rsidR="00174362">
                <w:rPr>
                  <w:rStyle w:val="HyperlinkText9pt"/>
                </w:rPr>
                <w:t>Reason for Procedure Observation (identifier: urn:oid:2.16.840.1.113883.10.20.5.6.158</w:t>
              </w:r>
            </w:hyperlink>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32">
              <w:r w:rsidR="00174362">
                <w:rPr>
                  <w:rStyle w:val="HyperlinkText9pt"/>
                </w:rPr>
                <w:t>86-21632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33">
              <w:r w:rsidR="00174362">
                <w:rPr>
                  <w:rStyle w:val="HyperlinkText9pt"/>
                </w:rPr>
                <w:t>86-21633</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34">
              <w:r w:rsidR="00174362">
                <w:rPr>
                  <w:rStyle w:val="HyperlinkText9pt"/>
                </w:rPr>
                <w:t>86-21634</w:t>
              </w:r>
            </w:hyperlink>
          </w:p>
        </w:tc>
        <w:tc>
          <w:tcPr>
            <w:tcW w:w="3171" w:type="dxa"/>
            <w:shd w:val="clear" w:color="auto" w:fill="auto"/>
          </w:tcPr>
          <w:p w:rsidR="0017176E" w:rsidRDefault="00445067">
            <w:pPr>
              <w:pStyle w:val="TableText"/>
            </w:pPr>
            <w:hyperlink w:anchor="E_PICCIV_Team">
              <w:r w:rsidR="00174362">
                <w:rPr>
                  <w:rStyle w:val="HyperlinkText9pt"/>
                </w:rPr>
                <w:t>PICC/IV Team (identifier: urn:oid:2.16.840.1.113883.10.20.5.6.148</w:t>
              </w:r>
            </w:hyperlink>
          </w:p>
        </w:tc>
      </w:tr>
    </w:tbl>
    <w:p w:rsidR="0017176E" w:rsidRDefault="0017176E">
      <w:pPr>
        <w:pStyle w:val="BodyText"/>
      </w:pPr>
    </w:p>
    <w:p w:rsidR="0017176E" w:rsidRDefault="00174362">
      <w:pPr>
        <w:numPr>
          <w:ilvl w:val="0"/>
          <w:numId w:val="99"/>
        </w:numPr>
      </w:pPr>
      <w:r>
        <w:t xml:space="preserve">Conforms to Procedure Activity Procedure template </w:t>
      </w:r>
      <w:r>
        <w:rPr>
          <w:rStyle w:val="XMLname"/>
        </w:rPr>
        <w:t>(identifier: urn:oid:2.16.840.1.113883.10.20.22.4.14)</w:t>
      </w:r>
      <w:r>
        <w:t>.</w:t>
      </w:r>
    </w:p>
    <w:p w:rsidR="0017176E" w:rsidRDefault="00174362">
      <w:pPr>
        <w:numPr>
          <w:ilvl w:val="0"/>
          <w:numId w:val="99"/>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2402" w:name="C_86-21605"/>
      <w:bookmarkEnd w:id="2402"/>
      <w:r>
        <w:t xml:space="preserve"> (CONF:86-21605).</w:t>
      </w:r>
    </w:p>
    <w:p w:rsidR="0017176E" w:rsidRDefault="00174362">
      <w:pPr>
        <w:numPr>
          <w:ilvl w:val="0"/>
          <w:numId w:val="9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403" w:name="C_86-21606"/>
      <w:bookmarkEnd w:id="2403"/>
      <w:r>
        <w:t xml:space="preserve"> (CONF:86-21606).</w:t>
      </w:r>
    </w:p>
    <w:p w:rsidR="0017176E" w:rsidRDefault="00174362">
      <w:pPr>
        <w:numPr>
          <w:ilvl w:val="0"/>
          <w:numId w:val="99"/>
        </w:numPr>
      </w:pPr>
      <w:r>
        <w:rPr>
          <w:rStyle w:val="keyword"/>
        </w:rPr>
        <w:t>SHALL</w:t>
      </w:r>
      <w:r>
        <w:t xml:space="preserve"> contain exactly one [1..1] </w:t>
      </w:r>
      <w:r>
        <w:rPr>
          <w:rStyle w:val="XMLnameBold"/>
        </w:rPr>
        <w:t>templateId</w:t>
      </w:r>
      <w:bookmarkStart w:id="2404" w:name="C_86-28267"/>
      <w:bookmarkEnd w:id="2404"/>
      <w:r>
        <w:t xml:space="preserve"> (CONF:86-28267) such that it</w:t>
      </w:r>
    </w:p>
    <w:p w:rsidR="0017176E" w:rsidRDefault="00174362">
      <w:pPr>
        <w:numPr>
          <w:ilvl w:val="1"/>
          <w:numId w:val="99"/>
        </w:numPr>
      </w:pPr>
      <w:r>
        <w:rPr>
          <w:rStyle w:val="keyword"/>
        </w:rPr>
        <w:t>SHALL</w:t>
      </w:r>
      <w:r>
        <w:t xml:space="preserve"> contain exactly one [1..1] </w:t>
      </w:r>
      <w:r>
        <w:rPr>
          <w:rStyle w:val="XMLnameBold"/>
        </w:rPr>
        <w:t>@root</w:t>
      </w:r>
      <w:r>
        <w:t>=</w:t>
      </w:r>
      <w:r>
        <w:rPr>
          <w:rStyle w:val="XMLname"/>
        </w:rPr>
        <w:t>"2.16.840.1.113883.10.20.22.4.14"</w:t>
      </w:r>
      <w:bookmarkStart w:id="2405" w:name="C_86-28268"/>
      <w:bookmarkEnd w:id="2405"/>
      <w:r>
        <w:t xml:space="preserve"> (CONF:86-28268).</w:t>
      </w:r>
    </w:p>
    <w:p w:rsidR="0017176E" w:rsidRDefault="00174362">
      <w:pPr>
        <w:numPr>
          <w:ilvl w:val="0"/>
          <w:numId w:val="99"/>
        </w:numPr>
      </w:pPr>
      <w:r>
        <w:rPr>
          <w:rStyle w:val="keyword"/>
        </w:rPr>
        <w:t>SHALL</w:t>
      </w:r>
      <w:r>
        <w:t xml:space="preserve"> contain exactly one [1..1] </w:t>
      </w:r>
      <w:r>
        <w:rPr>
          <w:rStyle w:val="XMLnameBold"/>
        </w:rPr>
        <w:t>templateId</w:t>
      </w:r>
      <w:bookmarkStart w:id="2406" w:name="C_86-21637"/>
      <w:bookmarkEnd w:id="2406"/>
      <w:r>
        <w:t xml:space="preserve"> (CONF:86-21637) such that it</w:t>
      </w:r>
    </w:p>
    <w:p w:rsidR="0017176E" w:rsidRDefault="00174362">
      <w:pPr>
        <w:numPr>
          <w:ilvl w:val="1"/>
          <w:numId w:val="99"/>
        </w:numPr>
      </w:pPr>
      <w:r>
        <w:rPr>
          <w:rStyle w:val="keyword"/>
        </w:rPr>
        <w:t>SHALL</w:t>
      </w:r>
      <w:r>
        <w:t xml:space="preserve"> contain exactly one [1..1] </w:t>
      </w:r>
      <w:r>
        <w:rPr>
          <w:rStyle w:val="XMLnameBold"/>
        </w:rPr>
        <w:t>@root</w:t>
      </w:r>
      <w:r>
        <w:t>=</w:t>
      </w:r>
      <w:r>
        <w:rPr>
          <w:rStyle w:val="XMLname"/>
        </w:rPr>
        <w:t>"2.16.840.1.113883.10.20.5.6.155"</w:t>
      </w:r>
      <w:bookmarkStart w:id="2407" w:name="C_86-21638"/>
      <w:bookmarkEnd w:id="2407"/>
      <w:r>
        <w:t xml:space="preserve"> (CONF:86-21638).</w:t>
      </w:r>
    </w:p>
    <w:p w:rsidR="0017176E" w:rsidRDefault="00174362">
      <w:pPr>
        <w:numPr>
          <w:ilvl w:val="0"/>
          <w:numId w:val="99"/>
        </w:numPr>
      </w:pPr>
      <w:r>
        <w:rPr>
          <w:rStyle w:val="keyword"/>
        </w:rPr>
        <w:t>SHALL</w:t>
      </w:r>
      <w:r>
        <w:t xml:space="preserve"> contain exactly one [1..1] </w:t>
      </w:r>
      <w:r>
        <w:rPr>
          <w:rStyle w:val="XMLnameBold"/>
        </w:rPr>
        <w:t>id</w:t>
      </w:r>
      <w:bookmarkStart w:id="2408" w:name="C_86-21639"/>
      <w:bookmarkEnd w:id="2408"/>
      <w:r>
        <w:t xml:space="preserve"> (CONF:86-21639).</w:t>
      </w:r>
    </w:p>
    <w:p w:rsidR="0017176E" w:rsidRDefault="00174362">
      <w:pPr>
        <w:numPr>
          <w:ilvl w:val="1"/>
          <w:numId w:val="99"/>
        </w:numPr>
      </w:pPr>
      <w:r>
        <w:t xml:space="preserve">This id </w:t>
      </w:r>
      <w:r>
        <w:rPr>
          <w:rStyle w:val="keyword"/>
        </w:rPr>
        <w:t>SHALL</w:t>
      </w:r>
      <w:r>
        <w:t xml:space="preserve"> contain exactly one [1..1] </w:t>
      </w:r>
      <w:r>
        <w:rPr>
          <w:rStyle w:val="XMLnameBold"/>
        </w:rPr>
        <w:t>@nullFlavor</w:t>
      </w:r>
      <w:r>
        <w:t>=</w:t>
      </w:r>
      <w:r>
        <w:rPr>
          <w:rStyle w:val="XMLname"/>
        </w:rPr>
        <w:t>"NA"</w:t>
      </w:r>
      <w:bookmarkStart w:id="2409" w:name="C_86-22784"/>
      <w:bookmarkEnd w:id="2409"/>
      <w:r>
        <w:t xml:space="preserve"> (CONF:86-22784).</w:t>
      </w:r>
    </w:p>
    <w:p w:rsidR="0017176E" w:rsidRDefault="00174362">
      <w:pPr>
        <w:numPr>
          <w:ilvl w:val="0"/>
          <w:numId w:val="99"/>
        </w:numPr>
      </w:pPr>
      <w:r>
        <w:rPr>
          <w:rStyle w:val="keyword"/>
        </w:rPr>
        <w:t>SHALL</w:t>
      </w:r>
      <w:r>
        <w:t xml:space="preserve"> contain exactly one [1..1] </w:t>
      </w:r>
      <w:r>
        <w:rPr>
          <w:rStyle w:val="XMLnameBold"/>
        </w:rPr>
        <w:t>code</w:t>
      </w:r>
      <w:bookmarkStart w:id="2410" w:name="C_86-21607"/>
      <w:bookmarkEnd w:id="2410"/>
      <w:r>
        <w:t xml:space="preserve"> (CONF:86-21607).</w:t>
      </w:r>
    </w:p>
    <w:p w:rsidR="0017176E" w:rsidRDefault="00174362">
      <w:pPr>
        <w:numPr>
          <w:ilvl w:val="1"/>
          <w:numId w:val="99"/>
        </w:numPr>
      </w:pPr>
      <w:r>
        <w:t xml:space="preserve">This code </w:t>
      </w:r>
      <w:r>
        <w:rPr>
          <w:rStyle w:val="keyword"/>
        </w:rPr>
        <w:t>SHALL</w:t>
      </w:r>
      <w:r>
        <w:t xml:space="preserve"> contain exactly one [1..1] </w:t>
      </w:r>
      <w:r>
        <w:rPr>
          <w:rStyle w:val="XMLnameBold"/>
        </w:rPr>
        <w:t>@code</w:t>
      </w:r>
      <w:r>
        <w:t>=</w:t>
      </w:r>
      <w:r>
        <w:rPr>
          <w:rStyle w:val="XMLname"/>
        </w:rPr>
        <w:t>"233527006"</w:t>
      </w:r>
      <w:r>
        <w:t xml:space="preserve"> Central-line insertion (CodeSystem: </w:t>
      </w:r>
      <w:r>
        <w:rPr>
          <w:rStyle w:val="XMLname"/>
        </w:rPr>
        <w:t>SNOMED CT 2.16.840.1.113883.6.96</w:t>
      </w:r>
      <w:r>
        <w:rPr>
          <w:rStyle w:val="keyword"/>
        </w:rPr>
        <w:t xml:space="preserve"> STATIC</w:t>
      </w:r>
      <w:r>
        <w:t>)</w:t>
      </w:r>
      <w:bookmarkStart w:id="2411" w:name="C_86-21608"/>
      <w:bookmarkEnd w:id="2411"/>
      <w:r>
        <w:t xml:space="preserve"> (CONF:86-21608).</w:t>
      </w:r>
    </w:p>
    <w:p w:rsidR="0017176E" w:rsidRDefault="00174362">
      <w:pPr>
        <w:numPr>
          <w:ilvl w:val="0"/>
          <w:numId w:val="99"/>
        </w:numPr>
      </w:pPr>
      <w:r>
        <w:rPr>
          <w:rStyle w:val="keyword"/>
        </w:rPr>
        <w:lastRenderedPageBreak/>
        <w:t>SHALL</w:t>
      </w:r>
      <w:r>
        <w:t xml:space="preserve"> contain exactly one [1..1] </w:t>
      </w:r>
      <w:r>
        <w:rPr>
          <w:rStyle w:val="XMLnameBold"/>
        </w:rPr>
        <w:t>statusCode</w:t>
      </w:r>
      <w:r>
        <w:t xml:space="preserve">, which </w:t>
      </w:r>
      <w:r>
        <w:rPr>
          <w:rStyle w:val="keyword"/>
        </w:rPr>
        <w:t>SHALL</w:t>
      </w:r>
      <w:r>
        <w:t xml:space="preserve"> be selected from ValueSet </w:t>
      </w:r>
      <w:hyperlink w:anchor="ProcedureAct_statusCode">
        <w:r>
          <w:rPr>
            <w:rStyle w:val="HyperlinkCourierBold"/>
          </w:rPr>
          <w:t>ProcedureAct statusCode</w:t>
        </w:r>
      </w:hyperlink>
      <w:r>
        <w:rPr>
          <w:rStyle w:val="XMLname"/>
        </w:rPr>
        <w:t xml:space="preserve"> 2.16.840.1.113883.11.20.9.22</w:t>
      </w:r>
      <w:r>
        <w:rPr>
          <w:rStyle w:val="keyword"/>
        </w:rPr>
        <w:t xml:space="preserve"> DYNAMIC</w:t>
      </w:r>
      <w:bookmarkStart w:id="2412" w:name="C_86-21609"/>
      <w:bookmarkEnd w:id="2412"/>
      <w:r>
        <w:t xml:space="preserve"> (CONF:86-21609).</w:t>
      </w:r>
    </w:p>
    <w:p w:rsidR="0017176E" w:rsidRDefault="00174362">
      <w:pPr>
        <w:numPr>
          <w:ilvl w:val="0"/>
          <w:numId w:val="99"/>
        </w:numPr>
      </w:pPr>
      <w:r>
        <w:rPr>
          <w:rStyle w:val="keyword"/>
        </w:rPr>
        <w:t>SHALL</w:t>
      </w:r>
      <w:r>
        <w:t xml:space="preserve"> contain exactly one [1..1] </w:t>
      </w:r>
      <w:r>
        <w:rPr>
          <w:rStyle w:val="XMLnameBold"/>
        </w:rPr>
        <w:t>effectiveTime</w:t>
      </w:r>
      <w:bookmarkStart w:id="2413" w:name="C_86-21610"/>
      <w:bookmarkEnd w:id="2413"/>
      <w:r>
        <w:t xml:space="preserve"> (CONF:86-21610).</w:t>
      </w:r>
    </w:p>
    <w:p w:rsidR="0017176E" w:rsidRDefault="00174362">
      <w:pPr>
        <w:numPr>
          <w:ilvl w:val="0"/>
          <w:numId w:val="99"/>
        </w:numPr>
      </w:pPr>
      <w:r>
        <w:rPr>
          <w:rStyle w:val="keyword"/>
        </w:rPr>
        <w:t>SHALL</w:t>
      </w:r>
      <w:r>
        <w:t xml:space="preserve"> contain exactly one [1..1] </w:t>
      </w:r>
      <w:r>
        <w:rPr>
          <w:rStyle w:val="XMLnameBold"/>
        </w:rPr>
        <w:t>targetSiteCode</w:t>
      </w:r>
      <w:r>
        <w:t xml:space="preserve">, which </w:t>
      </w:r>
      <w:r>
        <w:rPr>
          <w:rStyle w:val="keyword"/>
        </w:rPr>
        <w:t>SHALL</w:t>
      </w:r>
      <w:r>
        <w:t xml:space="preserve"> be selected from ValueSet </w:t>
      </w:r>
      <w:hyperlink w:anchor="NHSNInsertionSiteCode">
        <w:r>
          <w:rPr>
            <w:rStyle w:val="HyperlinkCourierBold"/>
          </w:rPr>
          <w:t>NHSNInsertionSiteCode</w:t>
        </w:r>
      </w:hyperlink>
      <w:r>
        <w:rPr>
          <w:rStyle w:val="XMLname"/>
        </w:rPr>
        <w:t xml:space="preserve"> 2.16.840.1.114222.4.11.3180</w:t>
      </w:r>
      <w:r>
        <w:rPr>
          <w:rStyle w:val="keyword"/>
        </w:rPr>
        <w:t xml:space="preserve"> DYNAMIC</w:t>
      </w:r>
      <w:bookmarkStart w:id="2414" w:name="C_86-21611"/>
      <w:bookmarkEnd w:id="2414"/>
      <w:r>
        <w:t xml:space="preserve"> (CONF:86-21611).</w:t>
      </w:r>
    </w:p>
    <w:p w:rsidR="0017176E" w:rsidRDefault="00174362">
      <w:pPr>
        <w:numPr>
          <w:ilvl w:val="0"/>
          <w:numId w:val="99"/>
        </w:numPr>
      </w:pPr>
      <w:r>
        <w:rPr>
          <w:rStyle w:val="keyword"/>
        </w:rPr>
        <w:t>SHALL</w:t>
      </w:r>
      <w:r>
        <w:t xml:space="preserve"> contain exactly one [1..1] </w:t>
      </w:r>
      <w:r>
        <w:rPr>
          <w:rStyle w:val="XMLnameBold"/>
        </w:rPr>
        <w:t>performer</w:t>
      </w:r>
      <w:bookmarkStart w:id="2415" w:name="C_86-21613"/>
      <w:bookmarkEnd w:id="2415"/>
      <w:r>
        <w:t xml:space="preserve"> (CONF:86-21613).</w:t>
      </w:r>
    </w:p>
    <w:p w:rsidR="0017176E" w:rsidRDefault="00174362">
      <w:pPr>
        <w:numPr>
          <w:ilvl w:val="1"/>
          <w:numId w:val="99"/>
        </w:numPr>
      </w:pPr>
      <w:r>
        <w:t xml:space="preserve">This performer </w:t>
      </w:r>
      <w:r>
        <w:rPr>
          <w:rStyle w:val="keyword"/>
        </w:rPr>
        <w:t>SHALL</w:t>
      </w:r>
      <w:r>
        <w:t xml:space="preserve"> contain exactly one [1..1] </w:t>
      </w:r>
      <w:r>
        <w:rPr>
          <w:rStyle w:val="XMLnameBold"/>
        </w:rPr>
        <w:t>assignedEntity</w:t>
      </w:r>
      <w:bookmarkStart w:id="2416" w:name="C_86-21614"/>
      <w:bookmarkEnd w:id="2416"/>
      <w:r>
        <w:t xml:space="preserve"> (CONF:86-21614).</w:t>
      </w:r>
    </w:p>
    <w:p w:rsidR="0017176E" w:rsidRDefault="00174362">
      <w:pPr>
        <w:numPr>
          <w:ilvl w:val="2"/>
          <w:numId w:val="99"/>
        </w:numPr>
      </w:pPr>
      <w:r>
        <w:t xml:space="preserve">This assignedEntity </w:t>
      </w:r>
      <w:r>
        <w:rPr>
          <w:rStyle w:val="keyword"/>
        </w:rPr>
        <w:t>SHALL</w:t>
      </w:r>
      <w:r>
        <w:t xml:space="preserve"> contain exactly one [1..1] </w:t>
      </w:r>
      <w:r>
        <w:rPr>
          <w:rStyle w:val="XMLnameBold"/>
        </w:rPr>
        <w:t>id</w:t>
      </w:r>
      <w:bookmarkStart w:id="2417" w:name="C_86-21615"/>
      <w:bookmarkEnd w:id="2417"/>
      <w:r>
        <w:t xml:space="preserve"> (CONF:86-21615).</w:t>
      </w:r>
    </w:p>
    <w:p w:rsidR="0017176E" w:rsidRDefault="00174362">
      <w:pPr>
        <w:pStyle w:val="BodyText"/>
        <w:numPr>
          <w:ilvl w:val="3"/>
          <w:numId w:val="99"/>
        </w:numPr>
      </w:pPr>
      <w:r>
        <w:t>If the performer ID is not known, the value of performer/assignedEntity/id/@nullFlavor</w:t>
      </w:r>
      <w:r>
        <w:rPr>
          <w:rStyle w:val="keyword"/>
        </w:rPr>
        <w:t xml:space="preserve"> SHALL </w:t>
      </w:r>
      <w:r>
        <w:t>be UNK (CONF:86-21616).</w:t>
      </w:r>
    </w:p>
    <w:p w:rsidR="0017176E" w:rsidRDefault="00174362">
      <w:pPr>
        <w:numPr>
          <w:ilvl w:val="2"/>
          <w:numId w:val="99"/>
        </w:numPr>
      </w:pPr>
      <w:r>
        <w:t xml:space="preserve">This assignedEntity </w:t>
      </w:r>
      <w:r>
        <w:rPr>
          <w:rStyle w:val="keyword"/>
        </w:rPr>
        <w:t>SHALL</w:t>
      </w:r>
      <w:r>
        <w:t xml:space="preserve"> contain exactly one [1..1] </w:t>
      </w:r>
      <w:r>
        <w:rPr>
          <w:rStyle w:val="XMLnameBold"/>
        </w:rPr>
        <w:t>code</w:t>
      </w:r>
      <w:bookmarkStart w:id="2418" w:name="C_86-21617"/>
      <w:bookmarkEnd w:id="2418"/>
      <w:r>
        <w:t xml:space="preserve"> (CONF:86-21617).</w:t>
      </w:r>
    </w:p>
    <w:p w:rsidR="0017176E" w:rsidRDefault="00174362">
      <w:pPr>
        <w:pStyle w:val="BodyText"/>
        <w:numPr>
          <w:ilvl w:val="3"/>
          <w:numId w:val="99"/>
        </w:numPr>
      </w:pPr>
      <w:r>
        <w:t>If the occupation is recorded as a code, the value of @xsi:type</w:t>
      </w:r>
      <w:r>
        <w:rPr>
          <w:rStyle w:val="keyword"/>
        </w:rPr>
        <w:t xml:space="preserve"> SHALL </w:t>
      </w:r>
      <w:r>
        <w:t>be CD and the value of @code</w:t>
      </w:r>
      <w:r>
        <w:rPr>
          <w:rStyle w:val="keyword"/>
        </w:rPr>
        <w:t xml:space="preserve"> SHALL </w:t>
      </w:r>
      <w:r>
        <w:t>be selected from ValueSet 2.16.840.1.114222.4.11.3181 NHSNRoleOfPerformerCode DYNAMIC. If the occupation is recorded as text, the value of @nullFlavor</w:t>
      </w:r>
      <w:r>
        <w:rPr>
          <w:rStyle w:val="keyword"/>
        </w:rPr>
        <w:t xml:space="preserve"> SHALL </w:t>
      </w:r>
      <w:r>
        <w:t>be OTH and the code element</w:t>
      </w:r>
      <w:r>
        <w:rPr>
          <w:rStyle w:val="keyword"/>
        </w:rPr>
        <w:t xml:space="preserve"> SHALL </w:t>
      </w:r>
      <w:r>
        <w:t>contain an originalText element recording the occupation of the performer (CONF:86-21618).</w:t>
      </w:r>
    </w:p>
    <w:p w:rsidR="0017176E" w:rsidRDefault="00174362">
      <w:pPr>
        <w:numPr>
          <w:ilvl w:val="0"/>
          <w:numId w:val="99"/>
        </w:numPr>
      </w:pPr>
      <w:r>
        <w:rPr>
          <w:rStyle w:val="keyword"/>
        </w:rPr>
        <w:t>SHALL</w:t>
      </w:r>
      <w:r>
        <w:t xml:space="preserve"> contain exactly one [1..1] </w:t>
      </w:r>
      <w:r>
        <w:rPr>
          <w:rStyle w:val="XMLnameBold"/>
        </w:rPr>
        <w:t>participant</w:t>
      </w:r>
      <w:bookmarkStart w:id="2419" w:name="C_86-21619"/>
      <w:bookmarkEnd w:id="2419"/>
      <w:r>
        <w:t xml:space="preserve"> (CONF:86-21619).</w:t>
      </w:r>
    </w:p>
    <w:p w:rsidR="0017176E" w:rsidRDefault="00174362">
      <w:pPr>
        <w:numPr>
          <w:ilvl w:val="1"/>
          <w:numId w:val="99"/>
        </w:numPr>
      </w:pPr>
      <w:r>
        <w:t xml:space="preserve">This participant </w:t>
      </w:r>
      <w:r>
        <w:rPr>
          <w:rStyle w:val="keyword"/>
        </w:rPr>
        <w:t>SHALL</w:t>
      </w:r>
      <w:r>
        <w:t xml:space="preserve"> contain exactly one [1..1] </w:t>
      </w:r>
      <w:r>
        <w:rPr>
          <w:rStyle w:val="XMLnameBold"/>
        </w:rPr>
        <w:t>@typeCode</w:t>
      </w:r>
      <w:r>
        <w:t>=</w:t>
      </w:r>
      <w:r>
        <w:rPr>
          <w:rStyle w:val="XMLname"/>
        </w:rPr>
        <w:t>"DEV"</w:t>
      </w:r>
      <w:r>
        <w:t xml:space="preserve"> Device (CodeSystem: </w:t>
      </w:r>
      <w:r>
        <w:rPr>
          <w:rStyle w:val="XMLname"/>
        </w:rPr>
        <w:t>HL7ParticipationType 2.16.840.1.113883.5.90</w:t>
      </w:r>
      <w:r>
        <w:rPr>
          <w:rStyle w:val="keyword"/>
        </w:rPr>
        <w:t xml:space="preserve"> STATIC</w:t>
      </w:r>
      <w:r>
        <w:t>)</w:t>
      </w:r>
      <w:bookmarkStart w:id="2420" w:name="C_86-21620"/>
      <w:bookmarkEnd w:id="2420"/>
      <w:r>
        <w:t xml:space="preserve"> (CONF:86-21620).</w:t>
      </w:r>
    </w:p>
    <w:p w:rsidR="0017176E" w:rsidRDefault="00174362">
      <w:pPr>
        <w:numPr>
          <w:ilvl w:val="1"/>
          <w:numId w:val="99"/>
        </w:numPr>
      </w:pPr>
      <w:r>
        <w:t xml:space="preserve">This participant </w:t>
      </w:r>
      <w:r>
        <w:rPr>
          <w:rStyle w:val="keyword"/>
        </w:rPr>
        <w:t>SHALL</w:t>
      </w:r>
      <w:r>
        <w:t xml:space="preserve"> contain exactly one [1..1] </w:t>
      </w:r>
      <w:r>
        <w:rPr>
          <w:rStyle w:val="XMLnameBold"/>
        </w:rPr>
        <w:t>participantRole</w:t>
      </w:r>
      <w:bookmarkStart w:id="2421" w:name="C_86-21621"/>
      <w:bookmarkEnd w:id="2421"/>
      <w:r>
        <w:t xml:space="preserve"> (CONF:86-21621).</w:t>
      </w:r>
    </w:p>
    <w:p w:rsidR="0017176E" w:rsidRDefault="00174362">
      <w:pPr>
        <w:numPr>
          <w:ilvl w:val="2"/>
          <w:numId w:val="99"/>
        </w:numPr>
      </w:pPr>
      <w:r>
        <w:t xml:space="preserve">This participantRole </w:t>
      </w:r>
      <w:r>
        <w:rPr>
          <w:rStyle w:val="keyword"/>
        </w:rPr>
        <w:t>SHALL</w:t>
      </w:r>
      <w:r>
        <w:t xml:space="preserve"> contain exactly one [1..1] </w:t>
      </w:r>
      <w:r>
        <w:rPr>
          <w:rStyle w:val="XMLnameBold"/>
        </w:rPr>
        <w:t>@classCode</w:t>
      </w:r>
      <w:r>
        <w:t>=</w:t>
      </w:r>
      <w:r>
        <w:rPr>
          <w:rStyle w:val="XMLname"/>
        </w:rPr>
        <w:t>"MANU"</w:t>
      </w:r>
      <w:r>
        <w:t xml:space="preserve"> Manufactured product (CodeSystem: </w:t>
      </w:r>
      <w:r>
        <w:rPr>
          <w:rStyle w:val="XMLname"/>
        </w:rPr>
        <w:t>RoleClass 2.16.840.1.113883.5.110</w:t>
      </w:r>
      <w:r>
        <w:rPr>
          <w:rStyle w:val="keyword"/>
        </w:rPr>
        <w:t xml:space="preserve"> STATIC</w:t>
      </w:r>
      <w:r>
        <w:t>)</w:t>
      </w:r>
      <w:bookmarkStart w:id="2422" w:name="C_86-21622"/>
      <w:bookmarkEnd w:id="2422"/>
      <w:r>
        <w:t xml:space="preserve"> (CONF:86-21622).</w:t>
      </w:r>
    </w:p>
    <w:p w:rsidR="0017176E" w:rsidRDefault="00174362">
      <w:pPr>
        <w:numPr>
          <w:ilvl w:val="2"/>
          <w:numId w:val="99"/>
        </w:numPr>
      </w:pPr>
      <w:r>
        <w:t xml:space="preserve">This participantRole </w:t>
      </w:r>
      <w:r>
        <w:rPr>
          <w:rStyle w:val="keyword"/>
        </w:rPr>
        <w:t>SHALL</w:t>
      </w:r>
      <w:r>
        <w:t xml:space="preserve"> contain exactly one [1..1] </w:t>
      </w:r>
      <w:r>
        <w:rPr>
          <w:rStyle w:val="XMLnameBold"/>
        </w:rPr>
        <w:t>playingDevice</w:t>
      </w:r>
      <w:bookmarkStart w:id="2423" w:name="C_86-21623"/>
      <w:bookmarkEnd w:id="2423"/>
      <w:r>
        <w:t xml:space="preserve"> (CONF:86-21623).</w:t>
      </w:r>
    </w:p>
    <w:p w:rsidR="0017176E" w:rsidRDefault="00174362">
      <w:pPr>
        <w:numPr>
          <w:ilvl w:val="3"/>
          <w:numId w:val="99"/>
        </w:numPr>
      </w:pPr>
      <w:r>
        <w:t xml:space="preserve">This playingDevice </w:t>
      </w:r>
      <w:r>
        <w:rPr>
          <w:rStyle w:val="keyword"/>
        </w:rPr>
        <w:t>SHALL</w:t>
      </w:r>
      <w:r>
        <w:t xml:space="preserve"> contain exactly one [1..1] </w:t>
      </w:r>
      <w:r>
        <w:rPr>
          <w:rStyle w:val="XMLnameBold"/>
        </w:rPr>
        <w:t>code</w:t>
      </w:r>
      <w:bookmarkStart w:id="2424" w:name="C_86-21624"/>
      <w:bookmarkEnd w:id="2424"/>
      <w:r>
        <w:t xml:space="preserve"> (CONF:86-21624).</w:t>
      </w:r>
    </w:p>
    <w:p w:rsidR="0017176E" w:rsidRDefault="00174362">
      <w:pPr>
        <w:pStyle w:val="BodyText"/>
        <w:numPr>
          <w:ilvl w:val="4"/>
          <w:numId w:val="99"/>
        </w:numPr>
      </w:pPr>
      <w:r>
        <w:t>To record the catheter type as a code, the value of @code</w:t>
      </w:r>
      <w:r>
        <w:rPr>
          <w:rStyle w:val="keyword"/>
        </w:rPr>
        <w:t xml:space="preserve"> SHALL </w:t>
      </w:r>
      <w:r>
        <w:t>be selected from ValueSet 2.16.840.1.114222.4.11.3185 NHSNCatheterTypeCode STATIC 20090625. Or, to record the catheter type as text, the value of @nullFlavor</w:t>
      </w:r>
      <w:r>
        <w:rPr>
          <w:rStyle w:val="keyword"/>
        </w:rPr>
        <w:t xml:space="preserve"> SHALL </w:t>
      </w:r>
      <w:r>
        <w:t>be OTH and an originalText element</w:t>
      </w:r>
      <w:r>
        <w:rPr>
          <w:rStyle w:val="keyword"/>
        </w:rPr>
        <w:t xml:space="preserve"> SHALL </w:t>
      </w:r>
      <w:r>
        <w:t>be present (CONF:86-21625).</w:t>
      </w:r>
    </w:p>
    <w:p w:rsidR="0017176E" w:rsidRDefault="00174362">
      <w:pPr>
        <w:numPr>
          <w:ilvl w:val="0"/>
          <w:numId w:val="99"/>
        </w:numPr>
      </w:pPr>
      <w:r>
        <w:rPr>
          <w:rStyle w:val="keyword"/>
        </w:rPr>
        <w:t>SHALL</w:t>
      </w:r>
      <w:r>
        <w:t xml:space="preserve"> contain exactly one [1..1] </w:t>
      </w:r>
      <w:r>
        <w:rPr>
          <w:rStyle w:val="XMLnameBold"/>
        </w:rPr>
        <w:t>entryRelationship</w:t>
      </w:r>
      <w:bookmarkStart w:id="2425" w:name="C_86-21626"/>
      <w:bookmarkEnd w:id="2425"/>
      <w:r>
        <w:t xml:space="preserve"> (CONF:86-21626) such that it</w:t>
      </w:r>
    </w:p>
    <w:p w:rsidR="0017176E" w:rsidRDefault="00174362">
      <w:pPr>
        <w:numPr>
          <w:ilvl w:val="1"/>
          <w:numId w:val="99"/>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2426" w:name="C_86-21627"/>
      <w:bookmarkEnd w:id="2426"/>
      <w:r>
        <w:t xml:space="preserve"> (CONF:86-21627).</w:t>
      </w:r>
    </w:p>
    <w:p w:rsidR="0017176E" w:rsidRDefault="00174362">
      <w:pPr>
        <w:numPr>
          <w:ilvl w:val="1"/>
          <w:numId w:val="99"/>
        </w:numPr>
      </w:pPr>
      <w:r>
        <w:rPr>
          <w:rStyle w:val="keyword"/>
        </w:rPr>
        <w:t>SHALL</w:t>
      </w:r>
      <w:r>
        <w:t xml:space="preserve"> contain exactly one [1..1] </w:t>
      </w:r>
      <w:hyperlink w:anchor="E_Recorder_Observation">
        <w:r>
          <w:rPr>
            <w:rStyle w:val="HyperlinkCourierBold"/>
          </w:rPr>
          <w:t>Recorder Observation</w:t>
        </w:r>
      </w:hyperlink>
      <w:r>
        <w:rPr>
          <w:rStyle w:val="XMLname"/>
        </w:rPr>
        <w:t xml:space="preserve"> (identifier: urn:oid:2.16.840.1.113883.10.20.5.6.159)</w:t>
      </w:r>
      <w:bookmarkStart w:id="2427" w:name="C_86-21628"/>
      <w:bookmarkEnd w:id="2427"/>
      <w:r>
        <w:t xml:space="preserve"> (CONF:86-21628).</w:t>
      </w:r>
    </w:p>
    <w:p w:rsidR="0017176E" w:rsidRDefault="00174362">
      <w:pPr>
        <w:numPr>
          <w:ilvl w:val="0"/>
          <w:numId w:val="99"/>
        </w:numPr>
      </w:pPr>
      <w:r>
        <w:rPr>
          <w:rStyle w:val="keyword"/>
        </w:rPr>
        <w:t>SHALL</w:t>
      </w:r>
      <w:r>
        <w:t xml:space="preserve"> contain exactly one [1..1] </w:t>
      </w:r>
      <w:r>
        <w:rPr>
          <w:rStyle w:val="XMLnameBold"/>
        </w:rPr>
        <w:t>entryRelationship</w:t>
      </w:r>
      <w:bookmarkStart w:id="2428" w:name="C_86-21629"/>
      <w:bookmarkEnd w:id="2428"/>
      <w:r>
        <w:t xml:space="preserve"> (CONF:86-21629) such that it</w:t>
      </w:r>
    </w:p>
    <w:p w:rsidR="0017176E" w:rsidRDefault="00174362">
      <w:pPr>
        <w:numPr>
          <w:ilvl w:val="1"/>
          <w:numId w:val="99"/>
        </w:numPr>
      </w:pPr>
      <w:r>
        <w:rPr>
          <w:rStyle w:val="keyword"/>
        </w:rPr>
        <w:lastRenderedPageBreak/>
        <w:t>SHALL</w:t>
      </w:r>
      <w:r>
        <w:t xml:space="preserve"> contain exactly one [1..1] </w:t>
      </w:r>
      <w:r>
        <w:rPr>
          <w:rStyle w:val="XMLnameBold"/>
        </w:rPr>
        <w:t>@typeCode</w:t>
      </w:r>
      <w:r>
        <w:t>=</w:t>
      </w:r>
      <w:r>
        <w:rPr>
          <w:rStyle w:val="XMLname"/>
        </w:rPr>
        <w:t>"RSON"</w:t>
      </w:r>
      <w:r>
        <w:t xml:space="preserve"> Has reason (CodeSystem: </w:t>
      </w:r>
      <w:r>
        <w:rPr>
          <w:rStyle w:val="XMLname"/>
        </w:rPr>
        <w:t>HL7ActRelationshipType 2.16.840.1.113883.5.1002</w:t>
      </w:r>
      <w:r>
        <w:rPr>
          <w:rStyle w:val="keyword"/>
        </w:rPr>
        <w:t xml:space="preserve"> STATIC</w:t>
      </w:r>
      <w:r>
        <w:t>)</w:t>
      </w:r>
      <w:bookmarkStart w:id="2429" w:name="C_86-21630"/>
      <w:bookmarkEnd w:id="2429"/>
      <w:r>
        <w:t xml:space="preserve"> (CONF:86-21630).</w:t>
      </w:r>
    </w:p>
    <w:p w:rsidR="0017176E" w:rsidRDefault="00174362">
      <w:pPr>
        <w:numPr>
          <w:ilvl w:val="1"/>
          <w:numId w:val="99"/>
        </w:numPr>
      </w:pPr>
      <w:r>
        <w:rPr>
          <w:rStyle w:val="keyword"/>
        </w:rPr>
        <w:t>SHALL</w:t>
      </w:r>
      <w:r>
        <w:t xml:space="preserve"> contain exactly one [1..1] </w:t>
      </w:r>
      <w:hyperlink w:anchor="E_Reason_for_Procedure_Observation">
        <w:r>
          <w:rPr>
            <w:rStyle w:val="HyperlinkCourierBold"/>
          </w:rPr>
          <w:t>Reason for Procedure Observation</w:t>
        </w:r>
      </w:hyperlink>
      <w:r>
        <w:rPr>
          <w:rStyle w:val="XMLname"/>
        </w:rPr>
        <w:t xml:space="preserve"> (identifier: urn:oid:2.16.840.1.113883.10.20.5.6.158)</w:t>
      </w:r>
      <w:bookmarkStart w:id="2430" w:name="C_86-21631"/>
      <w:bookmarkEnd w:id="2430"/>
      <w:r>
        <w:t xml:space="preserve"> (CONF:86-21631).</w:t>
      </w:r>
    </w:p>
    <w:p w:rsidR="0017176E" w:rsidRDefault="00174362">
      <w:pPr>
        <w:numPr>
          <w:ilvl w:val="0"/>
          <w:numId w:val="99"/>
        </w:numPr>
      </w:pPr>
      <w:r>
        <w:rPr>
          <w:rStyle w:val="keyword"/>
        </w:rPr>
        <w:t>SHALL</w:t>
      </w:r>
      <w:r>
        <w:t xml:space="preserve"> contain exactly one [1..1] </w:t>
      </w:r>
      <w:r>
        <w:rPr>
          <w:rStyle w:val="XMLnameBold"/>
        </w:rPr>
        <w:t>entryRelationship</w:t>
      </w:r>
      <w:bookmarkStart w:id="2431" w:name="C_86-21632"/>
      <w:bookmarkEnd w:id="2431"/>
      <w:r>
        <w:t xml:space="preserve"> (CONF:86-21632) such that it</w:t>
      </w:r>
    </w:p>
    <w:p w:rsidR="0017176E" w:rsidRDefault="00174362">
      <w:pPr>
        <w:numPr>
          <w:ilvl w:val="1"/>
          <w:numId w:val="99"/>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2432" w:name="C_86-21633"/>
      <w:bookmarkEnd w:id="2432"/>
      <w:r>
        <w:t xml:space="preserve"> (CONF:86-21633).</w:t>
      </w:r>
    </w:p>
    <w:p w:rsidR="0017176E" w:rsidRDefault="00174362">
      <w:pPr>
        <w:numPr>
          <w:ilvl w:val="1"/>
          <w:numId w:val="99"/>
        </w:numPr>
      </w:pPr>
      <w:r>
        <w:rPr>
          <w:rStyle w:val="keyword"/>
        </w:rPr>
        <w:t>SHALL</w:t>
      </w:r>
      <w:r>
        <w:t xml:space="preserve"> contain exactly one [1..1] </w:t>
      </w:r>
      <w:hyperlink w:anchor="E_PICCIV_Team">
        <w:r>
          <w:rPr>
            <w:rStyle w:val="HyperlinkCourierBold"/>
          </w:rPr>
          <w:t>PICC/IV Team</w:t>
        </w:r>
      </w:hyperlink>
      <w:r>
        <w:rPr>
          <w:rStyle w:val="XMLname"/>
        </w:rPr>
        <w:t xml:space="preserve"> (identifier: urn:oid:2.16.840.1.113883.10.20.5.6.148)</w:t>
      </w:r>
      <w:bookmarkStart w:id="2433" w:name="C_86-21634"/>
      <w:bookmarkEnd w:id="2433"/>
      <w:r>
        <w:t xml:space="preserve"> (CONF:86-21634).</w:t>
      </w:r>
    </w:p>
    <w:p w:rsidR="0017176E" w:rsidRDefault="00174362">
      <w:pPr>
        <w:pStyle w:val="Caption"/>
      </w:pPr>
      <w:bookmarkStart w:id="2434" w:name="_Toc406158361"/>
      <w:r>
        <w:t xml:space="preserve">Table </w:t>
      </w:r>
      <w:r>
        <w:fldChar w:fldCharType="begin"/>
      </w:r>
      <w:r>
        <w:instrText>SEQ Table \* ARABIC</w:instrText>
      </w:r>
      <w:r>
        <w:fldChar w:fldCharType="separate"/>
      </w:r>
      <w:bookmarkStart w:id="2435" w:name="ProcedureAct_statusCode"/>
      <w:bookmarkEnd w:id="2435"/>
      <w:r>
        <w:t>261</w:t>
      </w:r>
      <w:r>
        <w:fldChar w:fldCharType="end"/>
      </w:r>
      <w:r>
        <w:t>: ProcedureAct statusCode</w:t>
      </w:r>
      <w:bookmarkEnd w:id="243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ProcedureAct statusCode 2.16.840.1.113883.11.20.9.22</w:t>
            </w:r>
          </w:p>
          <w:p w:rsidR="0017176E" w:rsidRDefault="00174362">
            <w:pPr>
              <w:pStyle w:val="TableText"/>
            </w:pPr>
            <w:r>
              <w:t xml:space="preserve">Code System: ActStatus 2.16.840.1.113883.5.14 </w:t>
            </w:r>
            <w:r>
              <w:br/>
              <w:t xml:space="preserve"> </w:t>
            </w:r>
            <w:r>
              <w:br/>
              <w:t>A ValueSet of HL7 actStatus codes for use with a procedure activity</w:t>
            </w:r>
          </w:p>
          <w:p w:rsidR="0017176E" w:rsidRDefault="00174362">
            <w:pPr>
              <w:pStyle w:val="TableText"/>
            </w:pPr>
            <w:r>
              <w:t xml:space="preserve">Value Set Source: </w:t>
            </w:r>
            <w:hyperlink r:id="rId18" w:history="1">
              <w:r>
                <w:rPr>
                  <w:rStyle w:val="HyperlinkCourierBold"/>
                </w:rPr>
                <w:t>http://www.hl7.org</w:t>
              </w:r>
            </w:hyperlink>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completed</w:t>
            </w:r>
          </w:p>
        </w:tc>
        <w:tc>
          <w:tcPr>
            <w:tcW w:w="360" w:type="dxa"/>
          </w:tcPr>
          <w:p w:rsidR="0017176E" w:rsidRDefault="00174362">
            <w:pPr>
              <w:pStyle w:val="TableText"/>
            </w:pPr>
            <w:r>
              <w:t>ActStatus</w:t>
            </w:r>
          </w:p>
        </w:tc>
        <w:tc>
          <w:tcPr>
            <w:tcW w:w="360" w:type="dxa"/>
          </w:tcPr>
          <w:p w:rsidR="0017176E" w:rsidRDefault="00174362">
            <w:pPr>
              <w:pStyle w:val="TableText"/>
            </w:pPr>
            <w:r>
              <w:t>2.16.840.1.113883.5.14</w:t>
            </w:r>
          </w:p>
        </w:tc>
        <w:tc>
          <w:tcPr>
            <w:tcW w:w="360" w:type="dxa"/>
          </w:tcPr>
          <w:p w:rsidR="0017176E" w:rsidRDefault="00174362">
            <w:pPr>
              <w:pStyle w:val="TableText"/>
            </w:pPr>
            <w:r>
              <w:t>Completed</w:t>
            </w:r>
          </w:p>
        </w:tc>
      </w:tr>
      <w:tr w:rsidR="0017176E">
        <w:trPr>
          <w:jc w:val="center"/>
        </w:trPr>
        <w:tc>
          <w:tcPr>
            <w:tcW w:w="360" w:type="dxa"/>
          </w:tcPr>
          <w:p w:rsidR="0017176E" w:rsidRDefault="00174362">
            <w:pPr>
              <w:pStyle w:val="TableText"/>
            </w:pPr>
            <w:r>
              <w:t>active</w:t>
            </w:r>
          </w:p>
        </w:tc>
        <w:tc>
          <w:tcPr>
            <w:tcW w:w="360" w:type="dxa"/>
          </w:tcPr>
          <w:p w:rsidR="0017176E" w:rsidRDefault="00174362">
            <w:pPr>
              <w:pStyle w:val="TableText"/>
            </w:pPr>
            <w:r>
              <w:t>ActStatus</w:t>
            </w:r>
          </w:p>
        </w:tc>
        <w:tc>
          <w:tcPr>
            <w:tcW w:w="360" w:type="dxa"/>
          </w:tcPr>
          <w:p w:rsidR="0017176E" w:rsidRDefault="00174362">
            <w:pPr>
              <w:pStyle w:val="TableText"/>
            </w:pPr>
            <w:r>
              <w:t>2.16.840.1.113883.5.14</w:t>
            </w:r>
          </w:p>
        </w:tc>
        <w:tc>
          <w:tcPr>
            <w:tcW w:w="360" w:type="dxa"/>
          </w:tcPr>
          <w:p w:rsidR="0017176E" w:rsidRDefault="00174362">
            <w:pPr>
              <w:pStyle w:val="TableText"/>
            </w:pPr>
            <w:r>
              <w:t>Active</w:t>
            </w:r>
          </w:p>
        </w:tc>
      </w:tr>
      <w:tr w:rsidR="0017176E">
        <w:trPr>
          <w:jc w:val="center"/>
        </w:trPr>
        <w:tc>
          <w:tcPr>
            <w:tcW w:w="360" w:type="dxa"/>
          </w:tcPr>
          <w:p w:rsidR="0017176E" w:rsidRDefault="00174362">
            <w:pPr>
              <w:pStyle w:val="TableText"/>
            </w:pPr>
            <w:r>
              <w:t>aborted</w:t>
            </w:r>
          </w:p>
        </w:tc>
        <w:tc>
          <w:tcPr>
            <w:tcW w:w="360" w:type="dxa"/>
          </w:tcPr>
          <w:p w:rsidR="0017176E" w:rsidRDefault="00174362">
            <w:pPr>
              <w:pStyle w:val="TableText"/>
            </w:pPr>
            <w:r>
              <w:t>ActStatus</w:t>
            </w:r>
          </w:p>
        </w:tc>
        <w:tc>
          <w:tcPr>
            <w:tcW w:w="360" w:type="dxa"/>
          </w:tcPr>
          <w:p w:rsidR="0017176E" w:rsidRDefault="00174362">
            <w:pPr>
              <w:pStyle w:val="TableText"/>
            </w:pPr>
            <w:r>
              <w:t>2.16.840.1.113883.5.14</w:t>
            </w:r>
          </w:p>
        </w:tc>
        <w:tc>
          <w:tcPr>
            <w:tcW w:w="360" w:type="dxa"/>
          </w:tcPr>
          <w:p w:rsidR="0017176E" w:rsidRDefault="00174362">
            <w:pPr>
              <w:pStyle w:val="TableText"/>
            </w:pPr>
            <w:r>
              <w:t>Aborted</w:t>
            </w:r>
          </w:p>
        </w:tc>
      </w:tr>
      <w:tr w:rsidR="0017176E">
        <w:trPr>
          <w:jc w:val="center"/>
        </w:trPr>
        <w:tc>
          <w:tcPr>
            <w:tcW w:w="360" w:type="dxa"/>
          </w:tcPr>
          <w:p w:rsidR="0017176E" w:rsidRDefault="00174362">
            <w:pPr>
              <w:pStyle w:val="TableText"/>
            </w:pPr>
            <w:r>
              <w:t>cancelled</w:t>
            </w:r>
          </w:p>
        </w:tc>
        <w:tc>
          <w:tcPr>
            <w:tcW w:w="360" w:type="dxa"/>
          </w:tcPr>
          <w:p w:rsidR="0017176E" w:rsidRDefault="00174362">
            <w:pPr>
              <w:pStyle w:val="TableText"/>
            </w:pPr>
            <w:r>
              <w:t>ActStatus</w:t>
            </w:r>
          </w:p>
        </w:tc>
        <w:tc>
          <w:tcPr>
            <w:tcW w:w="360" w:type="dxa"/>
          </w:tcPr>
          <w:p w:rsidR="0017176E" w:rsidRDefault="00174362">
            <w:pPr>
              <w:pStyle w:val="TableText"/>
            </w:pPr>
            <w:r>
              <w:t>2.16.840.1.113883.5.14</w:t>
            </w:r>
          </w:p>
        </w:tc>
        <w:tc>
          <w:tcPr>
            <w:tcW w:w="360" w:type="dxa"/>
          </w:tcPr>
          <w:p w:rsidR="0017176E" w:rsidRDefault="00174362">
            <w:pPr>
              <w:pStyle w:val="TableText"/>
            </w:pPr>
            <w:r>
              <w:t>Cancelled</w:t>
            </w:r>
          </w:p>
        </w:tc>
      </w:tr>
    </w:tbl>
    <w:p w:rsidR="0017176E" w:rsidRDefault="0017176E">
      <w:pPr>
        <w:pStyle w:val="BodyText"/>
      </w:pPr>
    </w:p>
    <w:p w:rsidR="0017176E" w:rsidRDefault="00174362">
      <w:pPr>
        <w:pStyle w:val="Caption"/>
      </w:pPr>
      <w:bookmarkStart w:id="2436" w:name="_Toc406158362"/>
      <w:r>
        <w:t xml:space="preserve">Table </w:t>
      </w:r>
      <w:r>
        <w:fldChar w:fldCharType="begin"/>
      </w:r>
      <w:r>
        <w:instrText>SEQ Table \* ARABIC</w:instrText>
      </w:r>
      <w:r>
        <w:fldChar w:fldCharType="separate"/>
      </w:r>
      <w:bookmarkStart w:id="2437" w:name="NHSNInsertionSiteCode"/>
      <w:bookmarkEnd w:id="2437"/>
      <w:r>
        <w:t>262</w:t>
      </w:r>
      <w:r>
        <w:fldChar w:fldCharType="end"/>
      </w:r>
      <w:r>
        <w:t>: NHSNInsertionSiteCode</w:t>
      </w:r>
      <w:bookmarkEnd w:id="24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NHSNInsertionSiteCode 2.16.840.1.114222.4.11.3180</w:t>
            </w:r>
          </w:p>
          <w:p w:rsidR="0017176E" w:rsidRDefault="00174362">
            <w:pPr>
              <w:pStyle w:val="TableText"/>
            </w:pPr>
            <w:r>
              <w:t>Code System: SNOMED CT 2.16.840.1.113883.6.96</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9454009</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Subclavian vein</w:t>
            </w:r>
          </w:p>
        </w:tc>
      </w:tr>
      <w:tr w:rsidR="0017176E">
        <w:trPr>
          <w:jc w:val="center"/>
        </w:trPr>
        <w:tc>
          <w:tcPr>
            <w:tcW w:w="360" w:type="dxa"/>
          </w:tcPr>
          <w:p w:rsidR="0017176E" w:rsidRDefault="00174362">
            <w:pPr>
              <w:pStyle w:val="TableText"/>
            </w:pPr>
            <w:r>
              <w:t>63190004</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Jugular vein</w:t>
            </w:r>
          </w:p>
        </w:tc>
      </w:tr>
      <w:tr w:rsidR="0017176E">
        <w:trPr>
          <w:jc w:val="center"/>
        </w:trPr>
        <w:tc>
          <w:tcPr>
            <w:tcW w:w="360" w:type="dxa"/>
          </w:tcPr>
          <w:p w:rsidR="0017176E" w:rsidRDefault="00174362">
            <w:pPr>
              <w:pStyle w:val="TableText"/>
            </w:pPr>
            <w:r>
              <w:t>83419000</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Femoral vein</w:t>
            </w:r>
          </w:p>
        </w:tc>
      </w:tr>
      <w:tr w:rsidR="0017176E">
        <w:trPr>
          <w:jc w:val="center"/>
        </w:trPr>
        <w:tc>
          <w:tcPr>
            <w:tcW w:w="360" w:type="dxa"/>
          </w:tcPr>
          <w:p w:rsidR="0017176E" w:rsidRDefault="00174362">
            <w:pPr>
              <w:pStyle w:val="TableText"/>
            </w:pPr>
            <w:r>
              <w:t>122774002</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Vein of lower extremity</w:t>
            </w:r>
          </w:p>
        </w:tc>
      </w:tr>
      <w:tr w:rsidR="0017176E">
        <w:trPr>
          <w:jc w:val="center"/>
        </w:trPr>
        <w:tc>
          <w:tcPr>
            <w:tcW w:w="360" w:type="dxa"/>
          </w:tcPr>
          <w:p w:rsidR="0017176E" w:rsidRDefault="00174362">
            <w:pPr>
              <w:pStyle w:val="TableText"/>
            </w:pPr>
            <w:r>
              <w:t>122775001</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Vein of upper extremity</w:t>
            </w:r>
          </w:p>
        </w:tc>
      </w:tr>
      <w:tr w:rsidR="0017176E">
        <w:trPr>
          <w:jc w:val="center"/>
        </w:trPr>
        <w:tc>
          <w:tcPr>
            <w:tcW w:w="360" w:type="dxa"/>
          </w:tcPr>
          <w:p w:rsidR="0017176E" w:rsidRDefault="00174362">
            <w:pPr>
              <w:pStyle w:val="TableText"/>
            </w:pPr>
            <w:r>
              <w:t>307054003</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Vein of scalp</w:t>
            </w:r>
          </w:p>
        </w:tc>
      </w:tr>
      <w:tr w:rsidR="0017176E">
        <w:trPr>
          <w:jc w:val="center"/>
        </w:trPr>
        <w:tc>
          <w:tcPr>
            <w:tcW w:w="360" w:type="dxa"/>
          </w:tcPr>
          <w:p w:rsidR="0017176E" w:rsidRDefault="00174362">
            <w:pPr>
              <w:pStyle w:val="TableText"/>
            </w:pPr>
            <w:r>
              <w:t>408728001</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Umbilical vein or artery</w:t>
            </w:r>
          </w:p>
        </w:tc>
      </w:tr>
    </w:tbl>
    <w:p w:rsidR="0017176E" w:rsidRDefault="0017176E">
      <w:pPr>
        <w:pStyle w:val="BodyText"/>
      </w:pPr>
    </w:p>
    <w:p w:rsidR="0017176E" w:rsidRDefault="00174362">
      <w:pPr>
        <w:pStyle w:val="Caption"/>
      </w:pPr>
      <w:bookmarkStart w:id="2438" w:name="_Toc406158363"/>
      <w:r>
        <w:lastRenderedPageBreak/>
        <w:t xml:space="preserve">Table </w:t>
      </w:r>
      <w:r>
        <w:fldChar w:fldCharType="begin"/>
      </w:r>
      <w:r>
        <w:instrText>SEQ Table \* ARABIC</w:instrText>
      </w:r>
      <w:r>
        <w:fldChar w:fldCharType="separate"/>
      </w:r>
      <w:bookmarkStart w:id="2439" w:name="NHSNRoleOfPerformerCode"/>
      <w:bookmarkEnd w:id="2439"/>
      <w:r>
        <w:t>263</w:t>
      </w:r>
      <w:r>
        <w:fldChar w:fldCharType="end"/>
      </w:r>
      <w:r>
        <w:t>: NHSNRoleOfPerformerCode</w:t>
      </w:r>
      <w:bookmarkEnd w:id="243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NHSNRoleOfPerformerCode 2.16.840.1.114222.4.11.3181</w:t>
            </w:r>
          </w:p>
          <w:p w:rsidR="0017176E" w:rsidRDefault="00174362">
            <w:pPr>
              <w:pStyle w:val="TableText"/>
            </w:pPr>
            <w:r>
              <w:t>Code System: SNOMED CT 2.16.840.1.113883.6.96 or cdcNHSN 2.16.840.1.113883.6.277 or NUCC 2.16.840.1.113883.6.101</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65853000</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Student (not medical)</w:t>
            </w:r>
          </w:p>
        </w:tc>
      </w:tr>
      <w:tr w:rsidR="0017176E">
        <w:trPr>
          <w:jc w:val="center"/>
        </w:trPr>
        <w:tc>
          <w:tcPr>
            <w:tcW w:w="360" w:type="dxa"/>
          </w:tcPr>
          <w:p w:rsidR="0017176E" w:rsidRDefault="00174362">
            <w:pPr>
              <w:pStyle w:val="TableText"/>
            </w:pPr>
            <w:r>
              <w:t>398130009</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Student (medical)</w:t>
            </w:r>
          </w:p>
        </w:tc>
      </w:tr>
      <w:tr w:rsidR="0017176E">
        <w:trPr>
          <w:jc w:val="center"/>
        </w:trPr>
        <w:tc>
          <w:tcPr>
            <w:tcW w:w="360" w:type="dxa"/>
          </w:tcPr>
          <w:p w:rsidR="0017176E" w:rsidRDefault="00174362">
            <w:pPr>
              <w:pStyle w:val="TableText"/>
            </w:pPr>
            <w:r>
              <w:t>405277009</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Intern/resident</w:t>
            </w:r>
          </w:p>
        </w:tc>
      </w:tr>
      <w:tr w:rsidR="0017176E">
        <w:trPr>
          <w:jc w:val="center"/>
        </w:trPr>
        <w:tc>
          <w:tcPr>
            <w:tcW w:w="360" w:type="dxa"/>
          </w:tcPr>
          <w:p w:rsidR="0017176E" w:rsidRDefault="00174362">
            <w:pPr>
              <w:pStyle w:val="TableText"/>
            </w:pPr>
            <w:r>
              <w:t>405279007</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Attending physician</w:t>
            </w:r>
          </w:p>
        </w:tc>
      </w:tr>
      <w:tr w:rsidR="0017176E">
        <w:trPr>
          <w:jc w:val="center"/>
        </w:trPr>
        <w:tc>
          <w:tcPr>
            <w:tcW w:w="360" w:type="dxa"/>
          </w:tcPr>
          <w:p w:rsidR="0017176E" w:rsidRDefault="00174362">
            <w:pPr>
              <w:pStyle w:val="TableText"/>
            </w:pPr>
            <w:r>
              <w:t>2212-9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PICC Team</w:t>
            </w:r>
          </w:p>
        </w:tc>
      </w:tr>
      <w:tr w:rsidR="0017176E">
        <w:trPr>
          <w:jc w:val="center"/>
        </w:trPr>
        <w:tc>
          <w:tcPr>
            <w:tcW w:w="360" w:type="dxa"/>
          </w:tcPr>
          <w:p w:rsidR="0017176E" w:rsidRDefault="00174362">
            <w:pPr>
              <w:pStyle w:val="TableText"/>
            </w:pPr>
            <w:r>
              <w:t>4100-4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IV Team</w:t>
            </w:r>
          </w:p>
        </w:tc>
      </w:tr>
      <w:tr w:rsidR="0017176E">
        <w:trPr>
          <w:jc w:val="center"/>
        </w:trPr>
        <w:tc>
          <w:tcPr>
            <w:tcW w:w="360" w:type="dxa"/>
          </w:tcPr>
          <w:p w:rsidR="0017176E" w:rsidRDefault="00174362">
            <w:pPr>
              <w:pStyle w:val="TableText"/>
            </w:pPr>
            <w:r>
              <w:t>4101-2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Physician assistant</w:t>
            </w:r>
          </w:p>
        </w:tc>
      </w:tr>
      <w:tr w:rsidR="0017176E">
        <w:trPr>
          <w:jc w:val="center"/>
        </w:trPr>
        <w:tc>
          <w:tcPr>
            <w:tcW w:w="360" w:type="dxa"/>
          </w:tcPr>
          <w:p w:rsidR="0017176E" w:rsidRDefault="00174362">
            <w:pPr>
              <w:pStyle w:val="TableText"/>
            </w:pPr>
            <w:r>
              <w:t>4102-0</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Medical staff not otherwise specified</w:t>
            </w:r>
          </w:p>
        </w:tc>
      </w:tr>
      <w:tr w:rsidR="0017176E">
        <w:trPr>
          <w:jc w:val="center"/>
        </w:trPr>
        <w:tc>
          <w:tcPr>
            <w:tcW w:w="360" w:type="dxa"/>
          </w:tcPr>
          <w:p w:rsidR="0017176E" w:rsidRDefault="00174362">
            <w:pPr>
              <w:pStyle w:val="TableText"/>
            </w:pPr>
            <w:r>
              <w:t>4103-8</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Fellow</w:t>
            </w:r>
          </w:p>
        </w:tc>
      </w:tr>
      <w:tr w:rsidR="0017176E">
        <w:trPr>
          <w:jc w:val="center"/>
        </w:trPr>
        <w:tc>
          <w:tcPr>
            <w:tcW w:w="360" w:type="dxa"/>
          </w:tcPr>
          <w:p w:rsidR="0017176E" w:rsidRDefault="00174362">
            <w:pPr>
              <w:pStyle w:val="TableText"/>
            </w:pPr>
            <w:r>
              <w:t>363L00000X</w:t>
            </w:r>
          </w:p>
        </w:tc>
        <w:tc>
          <w:tcPr>
            <w:tcW w:w="360" w:type="dxa"/>
          </w:tcPr>
          <w:p w:rsidR="0017176E" w:rsidRDefault="00174362">
            <w:pPr>
              <w:pStyle w:val="TableText"/>
            </w:pPr>
            <w:r>
              <w:t>Healthcare Provider Taxonomy (HIPAA)</w:t>
            </w:r>
          </w:p>
        </w:tc>
        <w:tc>
          <w:tcPr>
            <w:tcW w:w="360" w:type="dxa"/>
          </w:tcPr>
          <w:p w:rsidR="0017176E" w:rsidRDefault="00174362">
            <w:pPr>
              <w:pStyle w:val="TableText"/>
            </w:pPr>
            <w:r>
              <w:t>2.16.840.1.113883.6.101</w:t>
            </w:r>
          </w:p>
        </w:tc>
        <w:tc>
          <w:tcPr>
            <w:tcW w:w="360" w:type="dxa"/>
          </w:tcPr>
          <w:p w:rsidR="0017176E" w:rsidRDefault="00174362">
            <w:pPr>
              <w:pStyle w:val="TableText"/>
            </w:pPr>
            <w:r>
              <w:t>Nurse Practitioner</w:t>
            </w:r>
          </w:p>
        </w:tc>
      </w:tr>
      <w:tr w:rsidR="0017176E">
        <w:trPr>
          <w:jc w:val="center"/>
        </w:trPr>
        <w:tc>
          <w:tcPr>
            <w:tcW w:w="360" w:type="dxa"/>
          </w:tcPr>
          <w:p w:rsidR="0017176E" w:rsidRDefault="00174362">
            <w:pPr>
              <w:pStyle w:val="TableText"/>
            </w:pPr>
            <w:r>
              <w:t>163W00000X</w:t>
            </w:r>
          </w:p>
        </w:tc>
        <w:tc>
          <w:tcPr>
            <w:tcW w:w="360" w:type="dxa"/>
          </w:tcPr>
          <w:p w:rsidR="0017176E" w:rsidRDefault="00174362">
            <w:pPr>
              <w:pStyle w:val="TableText"/>
            </w:pPr>
            <w:r>
              <w:t>Healthcare Provider Taxonomy (HIPAA)</w:t>
            </w:r>
          </w:p>
        </w:tc>
        <w:tc>
          <w:tcPr>
            <w:tcW w:w="360" w:type="dxa"/>
          </w:tcPr>
          <w:p w:rsidR="0017176E" w:rsidRDefault="00174362">
            <w:pPr>
              <w:pStyle w:val="TableText"/>
            </w:pPr>
            <w:r>
              <w:t>2.16.840.1.113883.6.101</w:t>
            </w:r>
          </w:p>
        </w:tc>
        <w:tc>
          <w:tcPr>
            <w:tcW w:w="360" w:type="dxa"/>
          </w:tcPr>
          <w:p w:rsidR="0017176E" w:rsidRDefault="00174362">
            <w:pPr>
              <w:pStyle w:val="TableText"/>
            </w:pPr>
            <w:r>
              <w:t>Registered Nurse</w:t>
            </w:r>
          </w:p>
        </w:tc>
      </w:tr>
    </w:tbl>
    <w:p w:rsidR="0017176E" w:rsidRDefault="0017176E">
      <w:pPr>
        <w:pStyle w:val="BodyText"/>
      </w:pPr>
    </w:p>
    <w:p w:rsidR="0017176E" w:rsidRDefault="00174362">
      <w:pPr>
        <w:pStyle w:val="Caption"/>
      </w:pPr>
      <w:bookmarkStart w:id="2440" w:name="_Toc406158364"/>
      <w:r>
        <w:t xml:space="preserve">Table </w:t>
      </w:r>
      <w:r>
        <w:fldChar w:fldCharType="begin"/>
      </w:r>
      <w:r>
        <w:instrText>SEQ Table \* ARABIC</w:instrText>
      </w:r>
      <w:r>
        <w:fldChar w:fldCharType="separate"/>
      </w:r>
      <w:bookmarkStart w:id="2441" w:name="NHSNCatheterTypeCode"/>
      <w:bookmarkEnd w:id="2441"/>
      <w:r>
        <w:t>264</w:t>
      </w:r>
      <w:r>
        <w:fldChar w:fldCharType="end"/>
      </w:r>
      <w:r>
        <w:t>: NHSNCatheterTypeCode</w:t>
      </w:r>
      <w:bookmarkEnd w:id="244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NHSNCatheterTypeCode 2.16.840.1.114222.4.11.3185</w:t>
            </w:r>
          </w:p>
          <w:p w:rsidR="0017176E" w:rsidRDefault="00174362">
            <w:pPr>
              <w:pStyle w:val="TableText"/>
            </w:pPr>
            <w:r>
              <w:t>Code System: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1116-3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Umbilical</w:t>
            </w:r>
          </w:p>
        </w:tc>
      </w:tr>
      <w:tr w:rsidR="0017176E">
        <w:trPr>
          <w:jc w:val="center"/>
        </w:trPr>
        <w:tc>
          <w:tcPr>
            <w:tcW w:w="360" w:type="dxa"/>
          </w:tcPr>
          <w:p w:rsidR="0017176E" w:rsidRDefault="00174362">
            <w:pPr>
              <w:pStyle w:val="TableText"/>
            </w:pPr>
            <w:r>
              <w:t>1117-1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Tunneled, dialysis</w:t>
            </w:r>
          </w:p>
        </w:tc>
      </w:tr>
      <w:tr w:rsidR="0017176E">
        <w:trPr>
          <w:jc w:val="center"/>
        </w:trPr>
        <w:tc>
          <w:tcPr>
            <w:tcW w:w="360" w:type="dxa"/>
          </w:tcPr>
          <w:p w:rsidR="0017176E" w:rsidRDefault="00174362">
            <w:pPr>
              <w:pStyle w:val="TableText"/>
            </w:pPr>
            <w:r>
              <w:t>1118-9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Tunneled, other than dialysis</w:t>
            </w:r>
          </w:p>
        </w:tc>
      </w:tr>
      <w:tr w:rsidR="0017176E">
        <w:trPr>
          <w:jc w:val="center"/>
        </w:trPr>
        <w:tc>
          <w:tcPr>
            <w:tcW w:w="360" w:type="dxa"/>
          </w:tcPr>
          <w:p w:rsidR="0017176E" w:rsidRDefault="00174362">
            <w:pPr>
              <w:pStyle w:val="TableText"/>
            </w:pPr>
            <w:r>
              <w:t>1119-7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Non-tunneled, dialysis</w:t>
            </w:r>
          </w:p>
        </w:tc>
      </w:tr>
      <w:tr w:rsidR="0017176E">
        <w:trPr>
          <w:jc w:val="center"/>
        </w:trPr>
        <w:tc>
          <w:tcPr>
            <w:tcW w:w="360" w:type="dxa"/>
          </w:tcPr>
          <w:p w:rsidR="0017176E" w:rsidRDefault="00174362">
            <w:pPr>
              <w:pStyle w:val="TableText"/>
            </w:pPr>
            <w:r>
              <w:t>1120-5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Non-tunneled, other than dialysis</w:t>
            </w:r>
          </w:p>
        </w:tc>
      </w:tr>
      <w:tr w:rsidR="0017176E">
        <w:trPr>
          <w:jc w:val="center"/>
        </w:trPr>
        <w:tc>
          <w:tcPr>
            <w:tcW w:w="360" w:type="dxa"/>
          </w:tcPr>
          <w:p w:rsidR="0017176E" w:rsidRDefault="00174362">
            <w:pPr>
              <w:pStyle w:val="TableText"/>
            </w:pPr>
            <w:r>
              <w:t>3115-3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PICC</w:t>
            </w:r>
          </w:p>
        </w:tc>
      </w:tr>
    </w:tbl>
    <w:p w:rsidR="0017176E" w:rsidRDefault="0017176E">
      <w:pPr>
        <w:pStyle w:val="BodyText"/>
      </w:pPr>
    </w:p>
    <w:p w:rsidR="0017176E" w:rsidRDefault="00174362">
      <w:pPr>
        <w:pStyle w:val="Caption"/>
        <w:ind w:left="130" w:right="115"/>
      </w:pPr>
      <w:bookmarkStart w:id="2442" w:name="_Toc406158050"/>
      <w:r>
        <w:lastRenderedPageBreak/>
        <w:t xml:space="preserve">Figure </w:t>
      </w:r>
      <w:r>
        <w:fldChar w:fldCharType="begin"/>
      </w:r>
      <w:r>
        <w:instrText>SEQ Figure \* ARABIC</w:instrText>
      </w:r>
      <w:r>
        <w:fldChar w:fldCharType="separate"/>
      </w:r>
      <w:r>
        <w:t>105</w:t>
      </w:r>
      <w:r>
        <w:fldChar w:fldCharType="end"/>
      </w:r>
      <w:r>
        <w:t>: Procedure Details Clinical Statement in a CLIP Report Example</w:t>
      </w:r>
      <w:bookmarkEnd w:id="2442"/>
    </w:p>
    <w:p w:rsidR="0017176E" w:rsidRDefault="00174362">
      <w:pPr>
        <w:pStyle w:val="Example"/>
        <w:ind w:left="130" w:right="115"/>
      </w:pPr>
      <w:r>
        <w:t>&lt;procedure moodCode="EVN" classCode="PROC"&gt;</w:t>
      </w:r>
    </w:p>
    <w:p w:rsidR="0017176E" w:rsidRDefault="00174362">
      <w:pPr>
        <w:pStyle w:val="Example"/>
        <w:ind w:left="130" w:right="115"/>
      </w:pPr>
      <w:r>
        <w:t xml:space="preserve">  &lt;!-- C-CDA Procedure Activity Procedure templateId --&gt;</w:t>
      </w:r>
    </w:p>
    <w:p w:rsidR="0017176E" w:rsidRDefault="00174362">
      <w:pPr>
        <w:pStyle w:val="Example"/>
        <w:ind w:left="130" w:right="115"/>
      </w:pPr>
      <w:r>
        <w:t xml:space="preserve">  &lt;templateId root="2.16.840.1.113883.10.20.22.4.14" /&gt;</w:t>
      </w:r>
    </w:p>
    <w:p w:rsidR="0017176E" w:rsidRDefault="00174362">
      <w:pPr>
        <w:pStyle w:val="Example"/>
        <w:ind w:left="130" w:right="115"/>
      </w:pPr>
      <w:r>
        <w:t xml:space="preserve">  &lt;!-- HAI Procedure Details Clinical Statement in a CLIP Report templateId --&gt;</w:t>
      </w:r>
    </w:p>
    <w:p w:rsidR="0017176E" w:rsidRDefault="00174362">
      <w:pPr>
        <w:pStyle w:val="Example"/>
        <w:ind w:left="130" w:right="115"/>
      </w:pPr>
      <w:r>
        <w:t xml:space="preserve">  &lt;templateId root="2.16.840.1.113883.10.20.5.6.155"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code="233527006" </w:t>
      </w:r>
    </w:p>
    <w:p w:rsidR="0017176E" w:rsidRDefault="00174362">
      <w:pPr>
        <w:pStyle w:val="Example"/>
        <w:ind w:left="130" w:right="115"/>
      </w:pPr>
      <w:r>
        <w:t xml:space="preserve">        codeSystem="2.16.840.1.113883.6.96" </w:t>
      </w:r>
    </w:p>
    <w:p w:rsidR="0017176E" w:rsidRDefault="00174362">
      <w:pPr>
        <w:pStyle w:val="Example"/>
        <w:ind w:left="130" w:right="115"/>
      </w:pPr>
      <w:r>
        <w:t xml:space="preserve">        codeSystemName="SNOMED CT" </w:t>
      </w:r>
    </w:p>
    <w:p w:rsidR="0017176E" w:rsidRDefault="00174362">
      <w:pPr>
        <w:pStyle w:val="Example"/>
        <w:ind w:left="130" w:right="115"/>
      </w:pPr>
      <w:r>
        <w:t xml:space="preserve">        displayName="Central-line Insertion"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&lt;effectiveTime value="20080805" /&gt;</w:t>
      </w:r>
    </w:p>
    <w:p w:rsidR="0017176E" w:rsidRDefault="00174362">
      <w:pPr>
        <w:pStyle w:val="Example"/>
        <w:ind w:left="130" w:right="115"/>
      </w:pPr>
      <w:r>
        <w:t xml:space="preserve">  &lt;targetSiteCode code="83419000" </w:t>
      </w:r>
    </w:p>
    <w:p w:rsidR="0017176E" w:rsidRDefault="00174362">
      <w:pPr>
        <w:pStyle w:val="Example"/>
        <w:ind w:left="130" w:right="115"/>
      </w:pPr>
      <w:r>
        <w:t xml:space="preserve">        codeSystem="2.16.840.1.113883.6.96" </w:t>
      </w:r>
    </w:p>
    <w:p w:rsidR="0017176E" w:rsidRDefault="00174362">
      <w:pPr>
        <w:pStyle w:val="Example"/>
        <w:ind w:left="130" w:right="115"/>
      </w:pPr>
      <w:r>
        <w:t xml:space="preserve">        codeSystemName="SNOMED CT" </w:t>
      </w:r>
    </w:p>
    <w:p w:rsidR="0017176E" w:rsidRDefault="00174362">
      <w:pPr>
        <w:pStyle w:val="Example"/>
        <w:ind w:left="130" w:right="115"/>
      </w:pPr>
      <w:r>
        <w:t xml:space="preserve">        displayName="Femoral vein" /&gt;</w:t>
      </w:r>
    </w:p>
    <w:p w:rsidR="0017176E" w:rsidRDefault="00174362">
      <w:pPr>
        <w:pStyle w:val="Example"/>
        <w:ind w:left="130" w:right="115"/>
      </w:pPr>
      <w:r>
        <w:t xml:space="preserve">  &lt;performer&gt;</w:t>
      </w:r>
    </w:p>
    <w:p w:rsidR="0017176E" w:rsidRDefault="00174362">
      <w:pPr>
        <w:pStyle w:val="Example"/>
        <w:ind w:left="130" w:right="115"/>
      </w:pPr>
      <w:r>
        <w:t xml:space="preserve">    &lt;assignedEntity&gt;</w:t>
      </w:r>
    </w:p>
    <w:p w:rsidR="0017176E" w:rsidRDefault="00174362">
      <w:pPr>
        <w:pStyle w:val="Example"/>
        <w:ind w:left="130" w:right="115"/>
      </w:pPr>
      <w:r>
        <w:t xml:space="preserve">      &lt;id nullFlavor="UNK" /&gt;</w:t>
      </w:r>
    </w:p>
    <w:p w:rsidR="0017176E" w:rsidRDefault="00174362">
      <w:pPr>
        <w:pStyle w:val="Example"/>
        <w:ind w:left="130" w:right="115"/>
      </w:pPr>
      <w:r>
        <w:t xml:space="preserve">      &lt;code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code="4101-2" </w:t>
      </w:r>
    </w:p>
    <w:p w:rsidR="0017176E" w:rsidRDefault="00174362">
      <w:pPr>
        <w:pStyle w:val="Example"/>
        <w:ind w:left="130" w:right="115"/>
      </w:pPr>
      <w:r>
        <w:t xml:space="preserve">            displayName="Physician assistant" /&gt;</w:t>
      </w:r>
    </w:p>
    <w:p w:rsidR="0017176E" w:rsidRDefault="00174362">
      <w:pPr>
        <w:pStyle w:val="Example"/>
        <w:ind w:left="130" w:right="115"/>
      </w:pPr>
      <w:r>
        <w:t xml:space="preserve">    &lt;/assignedEntity&gt;</w:t>
      </w:r>
    </w:p>
    <w:p w:rsidR="0017176E" w:rsidRDefault="00174362">
      <w:pPr>
        <w:pStyle w:val="Example"/>
        <w:ind w:left="130" w:right="115"/>
      </w:pPr>
      <w:r>
        <w:t xml:space="preserve">  &lt;/performer&gt;</w:t>
      </w:r>
    </w:p>
    <w:p w:rsidR="0017176E" w:rsidRDefault="00174362">
      <w:pPr>
        <w:pStyle w:val="Example"/>
        <w:ind w:left="130" w:right="115"/>
      </w:pPr>
      <w:r>
        <w:t xml:space="preserve">  &lt;participant typeCode="DEV"&gt;</w:t>
      </w:r>
    </w:p>
    <w:p w:rsidR="0017176E" w:rsidRDefault="00174362">
      <w:pPr>
        <w:pStyle w:val="Example"/>
        <w:ind w:left="130" w:right="115"/>
      </w:pPr>
      <w:r>
        <w:t xml:space="preserve">    &lt;participantRole classCode="MANU"&gt;</w:t>
      </w:r>
    </w:p>
    <w:p w:rsidR="0017176E" w:rsidRDefault="00174362">
      <w:pPr>
        <w:pStyle w:val="Example"/>
        <w:ind w:left="130" w:right="115"/>
      </w:pPr>
      <w:r>
        <w:t xml:space="preserve">      &lt;playingDevice&gt;</w:t>
      </w:r>
    </w:p>
    <w:p w:rsidR="0017176E" w:rsidRDefault="00174362">
      <w:pPr>
        <w:pStyle w:val="Example"/>
        <w:ind w:left="130" w:right="115"/>
      </w:pPr>
      <w:r>
        <w:t xml:space="preserve">        &lt;code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code="1119-7" </w:t>
      </w:r>
    </w:p>
    <w:p w:rsidR="0017176E" w:rsidRDefault="00174362">
      <w:pPr>
        <w:pStyle w:val="Example"/>
        <w:ind w:left="130" w:right="115"/>
      </w:pPr>
      <w:r>
        <w:t xml:space="preserve">              displayName="Non-tunneled central line, dialysis" /&gt;</w:t>
      </w:r>
    </w:p>
    <w:p w:rsidR="0017176E" w:rsidRDefault="00174362">
      <w:pPr>
        <w:pStyle w:val="Example"/>
        <w:ind w:left="130" w:right="115"/>
      </w:pPr>
      <w:r>
        <w:t xml:space="preserve">      &lt;/playingDevice&gt;</w:t>
      </w:r>
    </w:p>
    <w:p w:rsidR="0017176E" w:rsidRDefault="00174362">
      <w:pPr>
        <w:pStyle w:val="Example"/>
        <w:ind w:left="130" w:right="115"/>
      </w:pPr>
      <w:r>
        <w:t xml:space="preserve">    &lt;/participantRole&gt;</w:t>
      </w:r>
    </w:p>
    <w:p w:rsidR="0017176E" w:rsidRDefault="00174362">
      <w:pPr>
        <w:pStyle w:val="Example"/>
        <w:ind w:left="130" w:right="115"/>
      </w:pPr>
      <w:r>
        <w:t xml:space="preserve">  &lt;/participant&gt;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moodCode="EVN" classCode="OBS" negationInd="false"&gt;</w:t>
      </w:r>
    </w:p>
    <w:p w:rsidR="0017176E" w:rsidRDefault="00174362">
      <w:pPr>
        <w:pStyle w:val="Example"/>
        <w:ind w:left="130" w:right="115"/>
      </w:pPr>
      <w:r>
        <w:t xml:space="preserve">       &lt;!-- Recorder Observation templateId --&gt;</w:t>
      </w:r>
    </w:p>
    <w:p w:rsidR="0017176E" w:rsidRDefault="00174362">
      <w:pPr>
        <w:pStyle w:val="Example"/>
        <w:ind w:left="130" w:right="115"/>
      </w:pPr>
      <w:r>
        <w:t xml:space="preserve">       &lt;templateId root="2.16.840.1.113883.10.20.5.6.159"/&gt;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&lt;entryRelationship typeCode="RSON"&gt;</w:t>
      </w:r>
    </w:p>
    <w:p w:rsidR="0017176E" w:rsidRDefault="00174362">
      <w:pPr>
        <w:pStyle w:val="Example"/>
        <w:ind w:left="130" w:right="115"/>
      </w:pPr>
      <w:r>
        <w:t xml:space="preserve">    &lt;observation moodCode="EVN" classCode="OBS" negationInd="false"&gt;</w:t>
      </w:r>
    </w:p>
    <w:p w:rsidR="0017176E" w:rsidRDefault="00174362">
      <w:pPr>
        <w:pStyle w:val="Example"/>
        <w:ind w:left="130" w:right="115"/>
      </w:pPr>
      <w:r>
        <w:t xml:space="preserve">      &lt;!-- C-CDA Indication templateId --&gt;</w:t>
      </w:r>
    </w:p>
    <w:p w:rsidR="0017176E" w:rsidRDefault="00174362">
      <w:pPr>
        <w:pStyle w:val="Example"/>
        <w:ind w:left="130" w:right="115"/>
      </w:pPr>
      <w:r>
        <w:t xml:space="preserve">      &lt;templateId root="2.16.840.1.113883.10.20.22.4.19"/&gt;</w:t>
      </w:r>
    </w:p>
    <w:p w:rsidR="0017176E" w:rsidRDefault="00174362">
      <w:pPr>
        <w:pStyle w:val="Example"/>
        <w:ind w:left="130" w:right="115"/>
      </w:pPr>
      <w:r>
        <w:t xml:space="preserve">      &lt;!-- Reason for Procedure Observation templateId --&gt;</w:t>
      </w:r>
    </w:p>
    <w:p w:rsidR="0017176E" w:rsidRDefault="00174362">
      <w:pPr>
        <w:pStyle w:val="Example"/>
        <w:ind w:left="130" w:right="115"/>
      </w:pPr>
      <w:r>
        <w:t xml:space="preserve">      &lt;templateId root="2.16.840.1.113883.10.20.5.6.158"/&gt;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moodCode="EVN" classCode="OBS" negationInd="false"&gt;</w:t>
      </w:r>
    </w:p>
    <w:p w:rsidR="0017176E" w:rsidRDefault="00174362">
      <w:pPr>
        <w:pStyle w:val="Example"/>
        <w:ind w:left="130" w:right="115"/>
      </w:pPr>
      <w:r>
        <w:t xml:space="preserve">       &lt;!-- PICC/IV Team templateId --&gt;</w:t>
      </w:r>
    </w:p>
    <w:p w:rsidR="0017176E" w:rsidRDefault="00174362">
      <w:pPr>
        <w:pStyle w:val="Example"/>
        <w:ind w:left="130" w:right="115"/>
      </w:pPr>
      <w:r>
        <w:t xml:space="preserve">       &lt;templateId root="2.16.840.1.113883.10.20.5.6.148"/&gt;</w:t>
      </w:r>
    </w:p>
    <w:p w:rsidR="0017176E" w:rsidRDefault="00174362">
      <w:pPr>
        <w:pStyle w:val="Example"/>
        <w:ind w:left="130" w:right="115"/>
      </w:pPr>
      <w:r>
        <w:lastRenderedPageBreak/>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&lt;/procedure&gt;</w:t>
      </w:r>
    </w:p>
    <w:p w:rsidR="0017176E" w:rsidRDefault="0017176E">
      <w:pPr>
        <w:pStyle w:val="BodyText"/>
      </w:pPr>
    </w:p>
    <w:p w:rsidR="0017176E" w:rsidRDefault="00174362">
      <w:pPr>
        <w:pStyle w:val="Heading2nospace"/>
      </w:pPr>
      <w:bookmarkStart w:id="2443" w:name="_Toc406157871"/>
      <w:r>
        <w:t>P</w:t>
      </w:r>
      <w:bookmarkStart w:id="2444" w:name="Procedure_Details_Clinical_Statement_in"/>
      <w:bookmarkEnd w:id="2444"/>
      <w:r>
        <w:t>rocedure Details Clinical Statement in a Procedure Report (V2)</w:t>
      </w:r>
      <w:bookmarkEnd w:id="2443"/>
    </w:p>
    <w:p w:rsidR="0017176E" w:rsidRDefault="00174362">
      <w:pPr>
        <w:pStyle w:val="BracketData"/>
      </w:pPr>
      <w:r>
        <w:t>[procedure: identifier urn:oid:2.16.840.1.113883.10.20.5.6.153.2 (closed)]</w:t>
      </w:r>
    </w:p>
    <w:p w:rsidR="0017176E" w:rsidRDefault="00174362">
      <w:pPr>
        <w:pStyle w:val="Caption"/>
      </w:pPr>
      <w:bookmarkStart w:id="2445" w:name="_Toc406158365"/>
      <w:r>
        <w:t xml:space="preserve">Table </w:t>
      </w:r>
      <w:r>
        <w:fldChar w:fldCharType="begin"/>
      </w:r>
      <w:r>
        <w:instrText>SEQ Table \* ARABIC</w:instrText>
      </w:r>
      <w:r>
        <w:fldChar w:fldCharType="separate"/>
      </w:r>
      <w:r>
        <w:t>265</w:t>
      </w:r>
      <w:r>
        <w:fldChar w:fldCharType="end"/>
      </w:r>
      <w:r>
        <w:t>: Procedure Details Clinical Statement in a Procedure Report (V2) Contexts</w:t>
      </w:r>
      <w:bookmarkEnd w:id="244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Procedure_Details_Section_in_a_Procedur">
              <w:r w:rsidR="00174362">
                <w:rPr>
                  <w:rStyle w:val="HyperlinkText9pt"/>
                </w:rPr>
                <w:t>Procedure Details Section in a Procedure Report (V2)</w:t>
              </w:r>
            </w:hyperlink>
            <w:r w:rsidR="00174362">
              <w:t xml:space="preserve"> (required)</w:t>
            </w:r>
          </w:p>
        </w:tc>
        <w:tc>
          <w:tcPr>
            <w:tcW w:w="360" w:type="dxa"/>
          </w:tcPr>
          <w:p w:rsidR="0017176E" w:rsidRDefault="00445067">
            <w:pPr>
              <w:pStyle w:val="TableText"/>
            </w:pPr>
            <w:hyperlink w:anchor="E_Anesthesia_Administration_Clinical_St">
              <w:r w:rsidR="00174362">
                <w:rPr>
                  <w:rStyle w:val="HyperlinkText9pt"/>
                </w:rPr>
                <w:t>Anesthesia Administration Clinical Statement</w:t>
              </w:r>
            </w:hyperlink>
          </w:p>
          <w:p w:rsidR="0017176E" w:rsidRDefault="00445067">
            <w:pPr>
              <w:pStyle w:val="TableText"/>
            </w:pPr>
            <w:hyperlink w:anchor="E_Closure_Technique_Procedure">
              <w:r w:rsidR="00174362">
                <w:rPr>
                  <w:rStyle w:val="HyperlinkText9pt"/>
                </w:rPr>
                <w:t>Closure Technique Procedure</w:t>
              </w:r>
            </w:hyperlink>
          </w:p>
          <w:p w:rsidR="0017176E" w:rsidRDefault="00445067">
            <w:pPr>
              <w:pStyle w:val="TableText"/>
            </w:pPr>
            <w:hyperlink w:anchor="Revision_Associated_with_Prior_Infectio">
              <w:r w:rsidR="00174362">
                <w:rPr>
                  <w:rStyle w:val="HyperlinkText9pt"/>
                </w:rPr>
                <w:t>Revision Associated with Prior Infection Observation</w:t>
              </w:r>
            </w:hyperlink>
          </w:p>
          <w:p w:rsidR="0017176E" w:rsidRDefault="00445067">
            <w:pPr>
              <w:pStyle w:val="TableText"/>
            </w:pPr>
            <w:hyperlink w:anchor="E_Spinal_Fusion_Level_Observation">
              <w:r w:rsidR="00174362">
                <w:rPr>
                  <w:rStyle w:val="HyperlinkText9pt"/>
                </w:rPr>
                <w:t>Spinal Fusion Level Observation</w:t>
              </w:r>
            </w:hyperlink>
          </w:p>
        </w:tc>
      </w:tr>
    </w:tbl>
    <w:p w:rsidR="0017176E" w:rsidRDefault="0017176E">
      <w:pPr>
        <w:pStyle w:val="BodyText"/>
      </w:pPr>
    </w:p>
    <w:p w:rsidR="0017176E" w:rsidRDefault="00174362">
      <w:pPr>
        <w:pStyle w:val="BodyText"/>
      </w:pPr>
      <w:r>
        <w:t>This clinical statement records the detail required in a Procedure Report about a procedure.</w:t>
      </w:r>
    </w:p>
    <w:p w:rsidR="0017176E" w:rsidRDefault="00174362">
      <w:pPr>
        <w:pStyle w:val="BodyText"/>
      </w:pPr>
      <w:r>
        <w:t>NHSN uses the procedure id, along with other data, to establish a link between a Procedure Report and an SSI Report; the value of the procedure id must be the same in both the report of a procedure and the report of a surgical-site infection resulting from that procedure. In this template, the priority code represents the main or primary procedure for the patient in the context of this report.</w:t>
      </w:r>
    </w:p>
    <w:p w:rsidR="0017176E" w:rsidRDefault="00174362">
      <w:pPr>
        <w:pStyle w:val="Caption"/>
      </w:pPr>
      <w:bookmarkStart w:id="2446" w:name="_Toc406158366"/>
      <w:r>
        <w:lastRenderedPageBreak/>
        <w:t xml:space="preserve">Table </w:t>
      </w:r>
      <w:r>
        <w:fldChar w:fldCharType="begin"/>
      </w:r>
      <w:r>
        <w:instrText>SEQ Table \* ARABIC</w:instrText>
      </w:r>
      <w:r>
        <w:fldChar w:fldCharType="separate"/>
      </w:r>
      <w:r>
        <w:t>266</w:t>
      </w:r>
      <w:r>
        <w:fldChar w:fldCharType="end"/>
      </w:r>
      <w:r>
        <w:t>: Procedure Details Clinical Statement in a Procedure Report (V2) Constraints Overview</w:t>
      </w:r>
      <w:bookmarkEnd w:id="24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procedure (identifier: urn:oid:2.16.840.1.113883.10.20.5.6.153.2)</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54">
              <w:r w:rsidR="00174362">
                <w:rPr>
                  <w:rStyle w:val="HyperlinkText9pt"/>
                </w:rPr>
                <w:t>1101-21654</w:t>
              </w:r>
            </w:hyperlink>
          </w:p>
        </w:tc>
        <w:tc>
          <w:tcPr>
            <w:tcW w:w="3171" w:type="dxa"/>
            <w:shd w:val="clear" w:color="auto" w:fill="auto"/>
          </w:tcPr>
          <w:p w:rsidR="0017176E" w:rsidRDefault="00174362">
            <w:pPr>
              <w:pStyle w:val="TableText"/>
            </w:pPr>
            <w:r>
              <w:t>2.16.840.1.113883.5.6 (HL7ActClass) = PROC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55">
              <w:r w:rsidR="00174362">
                <w:rPr>
                  <w:rStyle w:val="HyperlinkText9pt"/>
                </w:rPr>
                <w:t>1101-21655</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303">
              <w:r w:rsidR="00174362">
                <w:rPr>
                  <w:rStyle w:val="HyperlinkText9pt"/>
                </w:rPr>
                <w:t>1101-30303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304">
              <w:r w:rsidR="00174362">
                <w:rPr>
                  <w:rStyle w:val="HyperlinkText9pt"/>
                </w:rPr>
                <w:t>1101-30304</w:t>
              </w:r>
            </w:hyperlink>
          </w:p>
        </w:tc>
        <w:tc>
          <w:tcPr>
            <w:tcW w:w="3171" w:type="dxa"/>
            <w:shd w:val="clear" w:color="auto" w:fill="auto"/>
          </w:tcPr>
          <w:p w:rsidR="0017176E" w:rsidRDefault="00174362">
            <w:pPr>
              <w:pStyle w:val="TableText"/>
            </w:pPr>
            <w:r>
              <w:t>2.16.840.1.113883.10.20.22.4.14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95">
              <w:r w:rsidR="00174362">
                <w:rPr>
                  <w:rStyle w:val="HyperlinkText9pt"/>
                </w:rPr>
                <w:t>1101-21695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50">
              <w:r w:rsidR="00174362">
                <w:rPr>
                  <w:rStyle w:val="HyperlinkText9pt"/>
                </w:rPr>
                <w:t>1101-30250</w:t>
              </w:r>
            </w:hyperlink>
          </w:p>
        </w:tc>
        <w:tc>
          <w:tcPr>
            <w:tcW w:w="3171" w:type="dxa"/>
            <w:shd w:val="clear" w:color="auto" w:fill="auto"/>
          </w:tcPr>
          <w:p w:rsidR="0017176E" w:rsidRDefault="00174362">
            <w:pPr>
              <w:pStyle w:val="TableText"/>
            </w:pPr>
            <w:r>
              <w:t>2.16.840.1.113883.10.20.5.6.153.2</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56">
              <w:r w:rsidR="00174362">
                <w:rPr>
                  <w:rStyle w:val="HyperlinkText9pt"/>
                </w:rPr>
                <w:t>1101-21656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57">
              <w:r w:rsidR="00174362">
                <w:rPr>
                  <w:rStyle w:val="HyperlinkText9pt"/>
                </w:rPr>
                <w:t>1101-21657</w:t>
              </w:r>
            </w:hyperlink>
          </w:p>
        </w:tc>
        <w:tc>
          <w:tcPr>
            <w:tcW w:w="3171" w:type="dxa"/>
            <w:shd w:val="clear" w:color="auto" w:fill="auto"/>
          </w:tcPr>
          <w:p w:rsidR="0017176E" w:rsidRDefault="00174362">
            <w:pPr>
              <w:pStyle w:val="TableText"/>
            </w:pPr>
            <w:r>
              <w:t>2.16.840.1.113883.13.17 (NHSNProcedureCategoryCode)</w:t>
            </w:r>
          </w:p>
        </w:tc>
      </w:tr>
      <w:tr w:rsidR="00672300" w:rsidTr="00F01B1A">
        <w:trPr>
          <w:jc w:val="center"/>
        </w:trPr>
        <w:tc>
          <w:tcPr>
            <w:tcW w:w="3445" w:type="dxa"/>
            <w:shd w:val="clear" w:color="auto" w:fill="auto"/>
          </w:tcPr>
          <w:p w:rsidR="0017176E" w:rsidRDefault="00174362">
            <w:pPr>
              <w:pStyle w:val="TableText"/>
            </w:pPr>
            <w:r>
              <w:tab/>
            </w:r>
            <w:r>
              <w:tab/>
              <w:t>translation</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98">
              <w:r w:rsidR="00174362">
                <w:rPr>
                  <w:rStyle w:val="HyperlinkText9pt"/>
                </w:rPr>
                <w:t>1101-21698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700">
              <w:r w:rsidR="00174362">
                <w:rPr>
                  <w:rStyle w:val="HyperlinkText9pt"/>
                </w:rPr>
                <w:t>1101-21700</w:t>
              </w:r>
            </w:hyperlink>
          </w:p>
        </w:tc>
        <w:tc>
          <w:tcPr>
            <w:tcW w:w="3171" w:type="dxa"/>
            <w:shd w:val="clear" w:color="auto" w:fill="auto"/>
          </w:tcPr>
          <w:p w:rsidR="0017176E" w:rsidRDefault="00174362">
            <w:pPr>
              <w:pStyle w:val="TableText"/>
            </w:pPr>
            <w:r>
              <w:t>2.16.840.1.113883.11.20.9.22 (ProcedureAct statusCode)</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61">
              <w:r w:rsidR="00174362">
                <w:rPr>
                  <w:rStyle w:val="HyperlinkText9pt"/>
                </w:rPr>
                <w:t>1101-21661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62">
              <w:r w:rsidR="00174362">
                <w:rPr>
                  <w:rStyle w:val="HyperlinkText9pt"/>
                </w:rPr>
                <w:t>1101-21662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width</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63">
              <w:r w:rsidR="00174362">
                <w:rPr>
                  <w:rStyle w:val="HyperlinkText9pt"/>
                </w:rPr>
                <w:t>1101-21663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priorityCode</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64">
              <w:r w:rsidR="00174362">
                <w:rPr>
                  <w:rStyle w:val="HyperlinkText9pt"/>
                </w:rPr>
                <w:t>1101-21664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65">
              <w:r w:rsidR="00174362">
                <w:rPr>
                  <w:rStyle w:val="HyperlinkText9pt"/>
                </w:rPr>
                <w:t>1101-21665</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66">
              <w:r w:rsidR="00174362">
                <w:rPr>
                  <w:rStyle w:val="HyperlinkText9pt"/>
                </w:rPr>
                <w:t>1101-21666</w:t>
              </w:r>
            </w:hyperlink>
          </w:p>
        </w:tc>
        <w:tc>
          <w:tcPr>
            <w:tcW w:w="3171" w:type="dxa"/>
            <w:shd w:val="clear" w:color="auto" w:fill="auto"/>
          </w:tcPr>
          <w:p w:rsidR="0017176E" w:rsidRDefault="00174362">
            <w:pPr>
              <w:pStyle w:val="TableText"/>
            </w:pPr>
            <w:r>
              <w:t>2.16.840.1.113883.6.96 (SNOMED CT) = 63161005</w:t>
            </w:r>
          </w:p>
        </w:tc>
      </w:tr>
      <w:tr w:rsidR="00672300" w:rsidTr="00F01B1A">
        <w:trPr>
          <w:jc w:val="center"/>
        </w:trPr>
        <w:tc>
          <w:tcPr>
            <w:tcW w:w="3445" w:type="dxa"/>
            <w:shd w:val="clear" w:color="auto" w:fill="auto"/>
          </w:tcPr>
          <w:p w:rsidR="0017176E" w:rsidRDefault="00174362">
            <w:pPr>
              <w:pStyle w:val="TableText"/>
            </w:pPr>
            <w:r>
              <w:tab/>
              <w:t>methodCode</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67">
              <w:r w:rsidR="00174362">
                <w:rPr>
                  <w:rStyle w:val="HyperlinkText9pt"/>
                </w:rPr>
                <w:t>1101-21667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68">
              <w:r w:rsidR="00174362">
                <w:rPr>
                  <w:rStyle w:val="HyperlinkText9pt"/>
                </w:rPr>
                <w:t>1101-21668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approachSiteCode</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71">
              <w:r w:rsidR="00174362">
                <w:rPr>
                  <w:rStyle w:val="HyperlinkText9pt"/>
                </w:rPr>
                <w:t>1101-21671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72">
              <w:r w:rsidR="00174362">
                <w:rPr>
                  <w:rStyle w:val="HyperlinkText9pt"/>
                </w:rPr>
                <w:t>1101-21672</w:t>
              </w:r>
            </w:hyperlink>
          </w:p>
        </w:tc>
        <w:tc>
          <w:tcPr>
            <w:tcW w:w="3171" w:type="dxa"/>
            <w:shd w:val="clear" w:color="auto" w:fill="auto"/>
          </w:tcPr>
          <w:p w:rsidR="0017176E" w:rsidRDefault="00174362">
            <w:pPr>
              <w:pStyle w:val="TableText"/>
            </w:pPr>
            <w:r>
              <w:t>NI</w:t>
            </w: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73">
              <w:r w:rsidR="00174362">
                <w:rPr>
                  <w:rStyle w:val="HyperlinkText9pt"/>
                </w:rPr>
                <w:t>1101-21673</w:t>
              </w:r>
            </w:hyperlink>
          </w:p>
        </w:tc>
        <w:tc>
          <w:tcPr>
            <w:tcW w:w="3171" w:type="dxa"/>
            <w:shd w:val="clear" w:color="auto" w:fill="auto"/>
          </w:tcPr>
          <w:p w:rsidR="0017176E" w:rsidRDefault="00174362">
            <w:pPr>
              <w:pStyle w:val="TableText"/>
            </w:pPr>
            <w:r>
              <w:t>2.16.840.1.113883.13.2 (NHSNSpinalFusionApproachCode)</w:t>
            </w:r>
          </w:p>
        </w:tc>
      </w:tr>
      <w:tr w:rsidR="00672300" w:rsidTr="00F01B1A">
        <w:trPr>
          <w:jc w:val="center"/>
        </w:trPr>
        <w:tc>
          <w:tcPr>
            <w:tcW w:w="3445" w:type="dxa"/>
            <w:shd w:val="clear" w:color="auto" w:fill="auto"/>
          </w:tcPr>
          <w:p w:rsidR="0017176E" w:rsidRDefault="00174362">
            <w:pPr>
              <w:pStyle w:val="TableText"/>
            </w:pPr>
            <w:r>
              <w:lastRenderedPageBreak/>
              <w:tab/>
              <w:t>performer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75">
              <w:r w:rsidR="00174362">
                <w:rPr>
                  <w:rStyle w:val="HyperlinkText9pt"/>
                </w:rPr>
                <w:t>1101-21675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76">
              <w:r w:rsidR="00174362">
                <w:rPr>
                  <w:rStyle w:val="HyperlinkText9pt"/>
                </w:rPr>
                <w:t>1101-21676</w:t>
              </w:r>
            </w:hyperlink>
          </w:p>
        </w:tc>
        <w:tc>
          <w:tcPr>
            <w:tcW w:w="3171" w:type="dxa"/>
            <w:shd w:val="clear" w:color="auto" w:fill="auto"/>
          </w:tcPr>
          <w:p w:rsidR="0017176E" w:rsidRDefault="00174362">
            <w:pPr>
              <w:pStyle w:val="TableText"/>
            </w:pPr>
            <w:r>
              <w:t>PRF</w:t>
            </w:r>
          </w:p>
        </w:tc>
      </w:tr>
      <w:tr w:rsidR="00672300" w:rsidTr="00F01B1A">
        <w:trPr>
          <w:jc w:val="center"/>
        </w:trPr>
        <w:tc>
          <w:tcPr>
            <w:tcW w:w="3445" w:type="dxa"/>
            <w:shd w:val="clear" w:color="auto" w:fill="auto"/>
          </w:tcPr>
          <w:p w:rsidR="0017176E" w:rsidRDefault="00174362">
            <w:pPr>
              <w:pStyle w:val="TableText"/>
            </w:pPr>
            <w:r>
              <w:tab/>
            </w:r>
            <w:r>
              <w:tab/>
              <w:t>assignedEntity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77">
              <w:r w:rsidR="00174362">
                <w:rPr>
                  <w:rStyle w:val="HyperlinkText9pt"/>
                </w:rPr>
                <w:t>1101-21677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id</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78">
              <w:r w:rsidR="00174362">
                <w:rPr>
                  <w:rStyle w:val="HyperlinkText9pt"/>
                </w:rPr>
                <w:t>1101-21678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79">
              <w:r w:rsidR="00174362">
                <w:rPr>
                  <w:rStyle w:val="HyperlinkText9pt"/>
                </w:rPr>
                <w:t>1101-21679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81">
              <w:r w:rsidR="00174362">
                <w:rPr>
                  <w:rStyle w:val="HyperlinkText9pt"/>
                </w:rPr>
                <w:t>1101-21681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83">
              <w:r w:rsidR="00174362">
                <w:rPr>
                  <w:rStyle w:val="HyperlinkText9pt"/>
                </w:rPr>
                <w:t>1101-21683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84">
              <w:r w:rsidR="00174362">
                <w:rPr>
                  <w:rStyle w:val="HyperlinkText9pt"/>
                </w:rPr>
                <w:t>1101-21684</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substanceAdministration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85">
              <w:r w:rsidR="00174362">
                <w:rPr>
                  <w:rStyle w:val="HyperlinkText9pt"/>
                </w:rPr>
                <w:t>1101-21685</w:t>
              </w:r>
            </w:hyperlink>
          </w:p>
        </w:tc>
        <w:tc>
          <w:tcPr>
            <w:tcW w:w="3171" w:type="dxa"/>
            <w:shd w:val="clear" w:color="auto" w:fill="auto"/>
          </w:tcPr>
          <w:p w:rsidR="0017176E" w:rsidRDefault="00445067">
            <w:pPr>
              <w:pStyle w:val="TableText"/>
            </w:pPr>
            <w:hyperlink w:anchor="E_Anesthesia_Administration_Clinical_St">
              <w:r w:rsidR="00174362">
                <w:rPr>
                  <w:rStyle w:val="HyperlinkText9pt"/>
                </w:rPr>
                <w:t>Anesthesia Administration Clinical Statement (identifier: urn:oid:2.16.840.1.113883.10.20.5.6.112</w:t>
              </w:r>
            </w:hyperlink>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86">
              <w:r w:rsidR="00174362">
                <w:rPr>
                  <w:rStyle w:val="HyperlinkText9pt"/>
                </w:rPr>
                <w:t>1101-21686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87">
              <w:r w:rsidR="00174362">
                <w:rPr>
                  <w:rStyle w:val="HyperlinkText9pt"/>
                </w:rPr>
                <w:t>1101-21687</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88">
              <w:r w:rsidR="00174362">
                <w:rPr>
                  <w:rStyle w:val="HyperlinkText9pt"/>
                </w:rPr>
                <w:t>1101-21688</w:t>
              </w:r>
            </w:hyperlink>
          </w:p>
        </w:tc>
        <w:tc>
          <w:tcPr>
            <w:tcW w:w="3171" w:type="dxa"/>
            <w:shd w:val="clear" w:color="auto" w:fill="auto"/>
          </w:tcPr>
          <w:p w:rsidR="0017176E" w:rsidRDefault="00445067">
            <w:pPr>
              <w:pStyle w:val="TableText"/>
            </w:pPr>
            <w:hyperlink w:anchor="E_Spinal_Fusion_Level_Observation">
              <w:r w:rsidR="00174362">
                <w:rPr>
                  <w:rStyle w:val="HyperlinkText9pt"/>
                </w:rPr>
                <w:t>Spinal Fusion Level Observation (identifier: urn:oid:2.16.840.1.113883.10.20.5.6.166</w:t>
              </w:r>
            </w:hyperlink>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90">
              <w:r w:rsidR="00174362">
                <w:rPr>
                  <w:rStyle w:val="HyperlinkText9pt"/>
                </w:rPr>
                <w:t>1101-21690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91">
              <w:r w:rsidR="00174362">
                <w:rPr>
                  <w:rStyle w:val="HyperlinkText9pt"/>
                </w:rPr>
                <w:t>1101-21691</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procedure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21692">
              <w:r w:rsidR="00174362">
                <w:rPr>
                  <w:rStyle w:val="HyperlinkText9pt"/>
                </w:rPr>
                <w:t>1101-21692</w:t>
              </w:r>
            </w:hyperlink>
          </w:p>
        </w:tc>
        <w:tc>
          <w:tcPr>
            <w:tcW w:w="3171" w:type="dxa"/>
            <w:shd w:val="clear" w:color="auto" w:fill="auto"/>
          </w:tcPr>
          <w:p w:rsidR="0017176E" w:rsidRDefault="00445067">
            <w:pPr>
              <w:pStyle w:val="TableText"/>
            </w:pPr>
            <w:hyperlink w:anchor="E_Closure_Technique_Procedure">
              <w:r w:rsidR="00174362">
                <w:rPr>
                  <w:rStyle w:val="HyperlinkText9pt"/>
                </w:rPr>
                <w:t>Closure Technique Procedure (identifier: urn:oid:2.16.840.1.113883.10.20.5.6.117</w:t>
              </w:r>
            </w:hyperlink>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41">
              <w:r w:rsidR="00174362">
                <w:rPr>
                  <w:rStyle w:val="HyperlinkText9pt"/>
                </w:rPr>
                <w:t>1101-30241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42">
              <w:r w:rsidR="00174362">
                <w:rPr>
                  <w:rStyle w:val="HyperlinkText9pt"/>
                </w:rPr>
                <w:t>1101-30242</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43">
              <w:r w:rsidR="00174362">
                <w:rPr>
                  <w:rStyle w:val="HyperlinkText9pt"/>
                </w:rPr>
                <w:t>1101-30243</w:t>
              </w:r>
            </w:hyperlink>
          </w:p>
        </w:tc>
        <w:tc>
          <w:tcPr>
            <w:tcW w:w="3171" w:type="dxa"/>
            <w:shd w:val="clear" w:color="auto" w:fill="auto"/>
          </w:tcPr>
          <w:p w:rsidR="0017176E" w:rsidRDefault="00445067">
            <w:pPr>
              <w:pStyle w:val="TableText"/>
            </w:pPr>
            <w:hyperlink w:anchor="Revision_Associated_with_Prior_Infectio">
              <w:r w:rsidR="00174362">
                <w:rPr>
                  <w:rStyle w:val="HyperlinkText9pt"/>
                </w:rPr>
                <w:t>Revision Associated with Prior Infection Observation (identifier: urn:oid:2.16.840.1.113883.10.20.5.6.204</w:t>
              </w:r>
            </w:hyperlink>
          </w:p>
        </w:tc>
      </w:tr>
    </w:tbl>
    <w:p w:rsidR="0017176E" w:rsidRDefault="0017176E">
      <w:pPr>
        <w:pStyle w:val="BodyText"/>
      </w:pPr>
    </w:p>
    <w:p w:rsidR="0017176E" w:rsidRDefault="00174362">
      <w:pPr>
        <w:numPr>
          <w:ilvl w:val="0"/>
          <w:numId w:val="100"/>
        </w:numPr>
      </w:pPr>
      <w:r>
        <w:lastRenderedPageBreak/>
        <w:t xml:space="preserve">Conforms to Procedure Activity Procedure template </w:t>
      </w:r>
      <w:r>
        <w:rPr>
          <w:rStyle w:val="XMLname"/>
        </w:rPr>
        <w:t>(identifier: urn:oid:2.16.840.1.113883.10.20.22.4.14)</w:t>
      </w:r>
      <w:r>
        <w:t>.</w:t>
      </w:r>
    </w:p>
    <w:p w:rsidR="0017176E" w:rsidRDefault="00174362">
      <w:pPr>
        <w:numPr>
          <w:ilvl w:val="0"/>
          <w:numId w:val="100"/>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2447" w:name="C_1101-21654"/>
      <w:bookmarkEnd w:id="2447"/>
      <w:r>
        <w:t xml:space="preserve"> (CONF:1101-21654).</w:t>
      </w:r>
    </w:p>
    <w:p w:rsidR="0017176E" w:rsidRDefault="00174362">
      <w:pPr>
        <w:numPr>
          <w:ilvl w:val="0"/>
          <w:numId w:val="10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448" w:name="C_1101-21655"/>
      <w:bookmarkEnd w:id="2448"/>
      <w:r>
        <w:t xml:space="preserve"> (CONF:1101-21655).</w:t>
      </w:r>
    </w:p>
    <w:p w:rsidR="0017176E" w:rsidRDefault="00174362">
      <w:pPr>
        <w:numPr>
          <w:ilvl w:val="0"/>
          <w:numId w:val="100"/>
        </w:numPr>
      </w:pPr>
      <w:r>
        <w:rPr>
          <w:rStyle w:val="keyword"/>
        </w:rPr>
        <w:t>SHALL</w:t>
      </w:r>
      <w:r>
        <w:t xml:space="preserve"> contain exactly one [1..1] </w:t>
      </w:r>
      <w:r>
        <w:rPr>
          <w:rStyle w:val="XMLnameBold"/>
        </w:rPr>
        <w:t>templateId</w:t>
      </w:r>
      <w:bookmarkStart w:id="2449" w:name="C_1101-30303"/>
      <w:bookmarkEnd w:id="2449"/>
      <w:r>
        <w:t xml:space="preserve"> (CONF:1101-30303) such that it</w:t>
      </w:r>
    </w:p>
    <w:p w:rsidR="0017176E" w:rsidRDefault="00174362">
      <w:pPr>
        <w:numPr>
          <w:ilvl w:val="1"/>
          <w:numId w:val="100"/>
        </w:numPr>
      </w:pPr>
      <w:r>
        <w:rPr>
          <w:rStyle w:val="keyword"/>
        </w:rPr>
        <w:t>SHALL</w:t>
      </w:r>
      <w:r>
        <w:t xml:space="preserve"> contain exactly one [1..1] </w:t>
      </w:r>
      <w:r>
        <w:rPr>
          <w:rStyle w:val="XMLnameBold"/>
        </w:rPr>
        <w:t>@root</w:t>
      </w:r>
      <w:r>
        <w:t>=</w:t>
      </w:r>
      <w:r>
        <w:rPr>
          <w:rStyle w:val="XMLname"/>
        </w:rPr>
        <w:t>"2.16.840.1.113883.10.20.22.4.14"</w:t>
      </w:r>
      <w:bookmarkStart w:id="2450" w:name="C_1101-30304"/>
      <w:bookmarkEnd w:id="2450"/>
      <w:r>
        <w:t xml:space="preserve"> (CONF:1101-30304).</w:t>
      </w:r>
    </w:p>
    <w:p w:rsidR="0017176E" w:rsidRDefault="00174362">
      <w:pPr>
        <w:numPr>
          <w:ilvl w:val="0"/>
          <w:numId w:val="100"/>
        </w:numPr>
      </w:pPr>
      <w:r>
        <w:rPr>
          <w:rStyle w:val="keyword"/>
        </w:rPr>
        <w:t>SHALL</w:t>
      </w:r>
      <w:r>
        <w:t xml:space="preserve"> contain exactly one [1..1] </w:t>
      </w:r>
      <w:r>
        <w:rPr>
          <w:rStyle w:val="XMLnameBold"/>
        </w:rPr>
        <w:t>templateId</w:t>
      </w:r>
      <w:bookmarkStart w:id="2451" w:name="C_1101-21695"/>
      <w:bookmarkEnd w:id="2451"/>
      <w:r>
        <w:t xml:space="preserve"> (CONF:1101-21695) such that it</w:t>
      </w:r>
    </w:p>
    <w:p w:rsidR="0017176E" w:rsidRDefault="00174362">
      <w:pPr>
        <w:numPr>
          <w:ilvl w:val="1"/>
          <w:numId w:val="100"/>
        </w:numPr>
      </w:pPr>
      <w:r>
        <w:rPr>
          <w:rStyle w:val="keyword"/>
        </w:rPr>
        <w:t>SHALL</w:t>
      </w:r>
      <w:r>
        <w:t xml:space="preserve"> contain exactly one [1..1] </w:t>
      </w:r>
      <w:r>
        <w:rPr>
          <w:rStyle w:val="XMLnameBold"/>
        </w:rPr>
        <w:t>@root</w:t>
      </w:r>
      <w:r>
        <w:t>=</w:t>
      </w:r>
      <w:r>
        <w:rPr>
          <w:rStyle w:val="XMLname"/>
        </w:rPr>
        <w:t>"2.16.840.1.113883.10.20.5.6.153.2"</w:t>
      </w:r>
      <w:bookmarkStart w:id="2452" w:name="C_1101-30250"/>
      <w:bookmarkEnd w:id="2452"/>
      <w:r>
        <w:t xml:space="preserve"> (CONF:1101-30250).</w:t>
      </w:r>
    </w:p>
    <w:p w:rsidR="0017176E" w:rsidRDefault="00174362">
      <w:pPr>
        <w:numPr>
          <w:ilvl w:val="0"/>
          <w:numId w:val="100"/>
        </w:numPr>
      </w:pPr>
      <w:r>
        <w:rPr>
          <w:rStyle w:val="keyword"/>
        </w:rPr>
        <w:t>SHALL</w:t>
      </w:r>
      <w:r>
        <w:t xml:space="preserve"> contain exactly one [1..1] </w:t>
      </w:r>
      <w:r>
        <w:rPr>
          <w:rStyle w:val="XMLnameBold"/>
        </w:rPr>
        <w:t>id</w:t>
      </w:r>
      <w:bookmarkStart w:id="2453" w:name="C_1101-21656"/>
      <w:bookmarkEnd w:id="2453"/>
      <w:r>
        <w:t xml:space="preserve"> (CONF:1101-21656).</w:t>
      </w:r>
    </w:p>
    <w:p w:rsidR="0017176E" w:rsidRDefault="00174362">
      <w:pPr>
        <w:numPr>
          <w:ilvl w:val="0"/>
          <w:numId w:val="100"/>
        </w:numPr>
      </w:pP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rocedureCategoryCode">
        <w:r>
          <w:rPr>
            <w:rStyle w:val="HyperlinkCourierBold"/>
          </w:rPr>
          <w:t>NHSNProcedureCategoryCode</w:t>
        </w:r>
      </w:hyperlink>
      <w:r>
        <w:rPr>
          <w:rStyle w:val="XMLname"/>
        </w:rPr>
        <w:t xml:space="preserve"> 2.16.840.1.113883.13.17</w:t>
      </w:r>
      <w:bookmarkStart w:id="2454" w:name="C_1101-21657"/>
      <w:bookmarkEnd w:id="2454"/>
      <w:r>
        <w:t xml:space="preserve"> (CONF:1101-21657).</w:t>
      </w:r>
    </w:p>
    <w:p w:rsidR="0017176E" w:rsidRDefault="00174362">
      <w:pPr>
        <w:numPr>
          <w:ilvl w:val="1"/>
          <w:numId w:val="100"/>
        </w:numPr>
      </w:pPr>
      <w:r>
        <w:t xml:space="preserve">This code </w:t>
      </w:r>
      <w:r>
        <w:rPr>
          <w:rStyle w:val="keyword"/>
        </w:rPr>
        <w:t>MAY</w:t>
      </w:r>
      <w:r>
        <w:t xml:space="preserve"> contain zero or one [0..1] </w:t>
      </w:r>
      <w:r>
        <w:rPr>
          <w:rStyle w:val="XMLnameBold"/>
        </w:rPr>
        <w:t>translation</w:t>
      </w:r>
      <w:bookmarkStart w:id="2455" w:name="C_1101-21698"/>
      <w:bookmarkEnd w:id="2455"/>
      <w:r>
        <w:t xml:space="preserve"> (CONF:1101-21698).</w:t>
      </w:r>
    </w:p>
    <w:p w:rsidR="0017176E" w:rsidRDefault="00174362">
      <w:pPr>
        <w:pStyle w:val="BodyText"/>
        <w:numPr>
          <w:ilvl w:val="2"/>
          <w:numId w:val="100"/>
        </w:numPr>
      </w:pPr>
      <w:r>
        <w:t>This code/translation</w:t>
      </w:r>
      <w:r>
        <w:rPr>
          <w:rStyle w:val="keyword"/>
        </w:rPr>
        <w:t xml:space="preserve"> MAY </w:t>
      </w:r>
      <w:r>
        <w:t>be used for sending an ICD-9 code (CONF:1101-21699).</w:t>
      </w:r>
    </w:p>
    <w:p w:rsidR="0017176E" w:rsidRDefault="00174362">
      <w:pPr>
        <w:numPr>
          <w:ilvl w:val="0"/>
          <w:numId w:val="100"/>
        </w:numPr>
      </w:pPr>
      <w:r>
        <w:rPr>
          <w:rStyle w:val="keyword"/>
        </w:rPr>
        <w:t>SHALL</w:t>
      </w:r>
      <w:r>
        <w:t xml:space="preserve"> contain exactly one [1..1] </w:t>
      </w:r>
      <w:r>
        <w:rPr>
          <w:rStyle w:val="XMLnameBold"/>
        </w:rPr>
        <w:t>statusCode</w:t>
      </w:r>
      <w:r>
        <w:t xml:space="preserve">, which </w:t>
      </w:r>
      <w:r>
        <w:rPr>
          <w:rStyle w:val="keyword"/>
        </w:rPr>
        <w:t>SHALL</w:t>
      </w:r>
      <w:r>
        <w:t xml:space="preserve"> be selected from ValueSet </w:t>
      </w:r>
      <w:hyperlink w:anchor="ProcedureAct_statusCode">
        <w:r>
          <w:rPr>
            <w:rStyle w:val="HyperlinkCourierBold"/>
          </w:rPr>
          <w:t>ProcedureAct statusCode</w:t>
        </w:r>
      </w:hyperlink>
      <w:r>
        <w:rPr>
          <w:rStyle w:val="XMLname"/>
        </w:rPr>
        <w:t xml:space="preserve"> 2.16.840.1.113883.11.20.9.22</w:t>
      </w:r>
      <w:r>
        <w:rPr>
          <w:rStyle w:val="keyword"/>
        </w:rPr>
        <w:t xml:space="preserve"> DYNAMIC</w:t>
      </w:r>
      <w:bookmarkStart w:id="2456" w:name="C_1101-21700"/>
      <w:bookmarkEnd w:id="2456"/>
      <w:r>
        <w:t xml:space="preserve"> (CONF:1101-21700).</w:t>
      </w:r>
    </w:p>
    <w:p w:rsidR="0017176E" w:rsidRDefault="00174362">
      <w:pPr>
        <w:numPr>
          <w:ilvl w:val="0"/>
          <w:numId w:val="100"/>
        </w:numPr>
      </w:pPr>
      <w:r>
        <w:rPr>
          <w:rStyle w:val="keyword"/>
        </w:rPr>
        <w:t>SHALL</w:t>
      </w:r>
      <w:r>
        <w:t xml:space="preserve"> contain exactly one [1..1] </w:t>
      </w:r>
      <w:r>
        <w:rPr>
          <w:rStyle w:val="XMLnameBold"/>
        </w:rPr>
        <w:t>effectiveTime</w:t>
      </w:r>
      <w:bookmarkStart w:id="2457" w:name="C_1101-21661"/>
      <w:bookmarkEnd w:id="2457"/>
      <w:r>
        <w:t xml:space="preserve"> (CONF:1101-21661).</w:t>
      </w:r>
    </w:p>
    <w:p w:rsidR="0017176E" w:rsidRDefault="00174362">
      <w:pPr>
        <w:numPr>
          <w:ilvl w:val="1"/>
          <w:numId w:val="100"/>
        </w:numPr>
      </w:pPr>
      <w:r>
        <w:t xml:space="preserve">This effectiveTime </w:t>
      </w:r>
      <w:r>
        <w:rPr>
          <w:rStyle w:val="keyword"/>
        </w:rPr>
        <w:t>SHALL</w:t>
      </w:r>
      <w:r>
        <w:t xml:space="preserve"> contain exactly one [1..1] </w:t>
      </w:r>
      <w:r>
        <w:rPr>
          <w:rStyle w:val="XMLnameBold"/>
        </w:rPr>
        <w:t>low</w:t>
      </w:r>
      <w:bookmarkStart w:id="2458" w:name="C_1101-21662"/>
      <w:bookmarkEnd w:id="2458"/>
      <w:r>
        <w:t xml:space="preserve"> (CONF:1101-21662).</w:t>
      </w:r>
    </w:p>
    <w:p w:rsidR="0017176E" w:rsidRDefault="00174362">
      <w:pPr>
        <w:numPr>
          <w:ilvl w:val="1"/>
          <w:numId w:val="100"/>
        </w:numPr>
      </w:pPr>
      <w:r>
        <w:t xml:space="preserve">This effectiveTime </w:t>
      </w:r>
      <w:r>
        <w:rPr>
          <w:rStyle w:val="keyword"/>
        </w:rPr>
        <w:t>SHALL</w:t>
      </w:r>
      <w:r>
        <w:t xml:space="preserve"> contain exactly one [1..1] </w:t>
      </w:r>
      <w:r>
        <w:rPr>
          <w:rStyle w:val="XMLnameBold"/>
        </w:rPr>
        <w:t>width</w:t>
      </w:r>
      <w:bookmarkStart w:id="2459" w:name="C_1101-21663"/>
      <w:bookmarkEnd w:id="2459"/>
      <w:r>
        <w:t xml:space="preserve"> (CONF:1101-21663).</w:t>
      </w:r>
    </w:p>
    <w:p w:rsidR="0017176E" w:rsidRDefault="00174362">
      <w:pPr>
        <w:numPr>
          <w:ilvl w:val="0"/>
          <w:numId w:val="100"/>
        </w:numPr>
      </w:pPr>
      <w:r>
        <w:rPr>
          <w:rStyle w:val="keyword"/>
        </w:rPr>
        <w:t>MAY</w:t>
      </w:r>
      <w:r>
        <w:t xml:space="preserve"> contain zero or one [0..1] </w:t>
      </w:r>
      <w:r>
        <w:rPr>
          <w:rStyle w:val="XMLnameBold"/>
        </w:rPr>
        <w:t>priorityCode</w:t>
      </w:r>
      <w:bookmarkStart w:id="2460" w:name="C_1101-21664"/>
      <w:bookmarkEnd w:id="2460"/>
      <w:r>
        <w:t xml:space="preserve"> (CONF:1101-21664).</w:t>
      </w:r>
    </w:p>
    <w:p w:rsidR="0017176E" w:rsidRDefault="00174362">
      <w:pPr>
        <w:numPr>
          <w:ilvl w:val="1"/>
          <w:numId w:val="100"/>
        </w:numPr>
      </w:pPr>
      <w:r>
        <w:t xml:space="preserve">The priorityCode, if present, </w:t>
      </w:r>
      <w:r>
        <w:rPr>
          <w:rStyle w:val="keyword"/>
        </w:rPr>
        <w:t>MAY</w:t>
      </w:r>
      <w:r>
        <w:t xml:space="preserve"> contain zero or one [0..1] </w:t>
      </w:r>
      <w:r>
        <w:rPr>
          <w:rStyle w:val="XMLnameBold"/>
        </w:rPr>
        <w:t>@nullFlavor</w:t>
      </w:r>
      <w:r>
        <w:t>=</w:t>
      </w:r>
      <w:r>
        <w:rPr>
          <w:rStyle w:val="XMLname"/>
        </w:rPr>
        <w:t>"NA"</w:t>
      </w:r>
      <w:bookmarkStart w:id="2461" w:name="C_1101-21665"/>
      <w:bookmarkEnd w:id="2461"/>
      <w:r>
        <w:t xml:space="preserve"> (CONF:1101-21665).</w:t>
      </w:r>
    </w:p>
    <w:p w:rsidR="0017176E" w:rsidRDefault="00174362">
      <w:pPr>
        <w:numPr>
          <w:ilvl w:val="1"/>
          <w:numId w:val="100"/>
        </w:numPr>
      </w:pPr>
      <w:r>
        <w:t xml:space="preserve">The priorityCode, if present, </w:t>
      </w:r>
      <w:r>
        <w:rPr>
          <w:rStyle w:val="keyword"/>
        </w:rPr>
        <w:t>MAY</w:t>
      </w:r>
      <w:r>
        <w:t xml:space="preserve"> contain zero or one [0..1] </w:t>
      </w:r>
      <w:r>
        <w:rPr>
          <w:rStyle w:val="XMLnameBold"/>
        </w:rPr>
        <w:t>@code</w:t>
      </w:r>
      <w:r>
        <w:t>=</w:t>
      </w:r>
      <w:r>
        <w:rPr>
          <w:rStyle w:val="XMLname"/>
        </w:rPr>
        <w:t>"63161005"</w:t>
      </w:r>
      <w:r>
        <w:t xml:space="preserve"> Principal (CodeSystem: </w:t>
      </w:r>
      <w:r>
        <w:rPr>
          <w:rStyle w:val="XMLname"/>
        </w:rPr>
        <w:t>SNOMED CT 2.16.840.1.113883.6.96</w:t>
      </w:r>
      <w:r>
        <w:rPr>
          <w:rStyle w:val="keyword"/>
        </w:rPr>
        <w:t xml:space="preserve"> STATIC</w:t>
      </w:r>
      <w:r>
        <w:t>)</w:t>
      </w:r>
      <w:bookmarkStart w:id="2462" w:name="C_1101-21666"/>
      <w:bookmarkEnd w:id="2462"/>
      <w:r>
        <w:t xml:space="preserve"> (CONF:1101-21666).</w:t>
      </w:r>
    </w:p>
    <w:p w:rsidR="0017176E" w:rsidRDefault="00174362">
      <w:pPr>
        <w:numPr>
          <w:ilvl w:val="0"/>
          <w:numId w:val="100"/>
        </w:numPr>
      </w:pPr>
      <w:r>
        <w:rPr>
          <w:rStyle w:val="keyword"/>
        </w:rPr>
        <w:t>MAY</w:t>
      </w:r>
      <w:r>
        <w:t xml:space="preserve"> contain zero or one [0..1] </w:t>
      </w:r>
      <w:r>
        <w:rPr>
          <w:rStyle w:val="XMLnameBold"/>
        </w:rPr>
        <w:t>methodCode</w:t>
      </w:r>
      <w:bookmarkStart w:id="2463" w:name="C_1101-21667"/>
      <w:bookmarkEnd w:id="2463"/>
      <w:r>
        <w:t xml:space="preserve"> (CONF:1101-21667).</w:t>
      </w:r>
    </w:p>
    <w:p w:rsidR="0017176E" w:rsidRDefault="00174362">
      <w:pPr>
        <w:numPr>
          <w:ilvl w:val="1"/>
          <w:numId w:val="100"/>
        </w:numPr>
      </w:pPr>
      <w:r>
        <w:t xml:space="preserve">The methodCode, if present, </w:t>
      </w:r>
      <w:r>
        <w:rPr>
          <w:rStyle w:val="keyword"/>
        </w:rPr>
        <w:t>SHOULD</w:t>
      </w:r>
      <w:r>
        <w:t xml:space="preserve"> contain exactly one [1..1] </w:t>
      </w:r>
      <w:r>
        <w:rPr>
          <w:rStyle w:val="XMLnameBold"/>
        </w:rPr>
        <w:t>@code</w:t>
      </w:r>
      <w:bookmarkStart w:id="2464" w:name="C_1101-21668"/>
      <w:bookmarkEnd w:id="2464"/>
      <w:r>
        <w:t xml:space="preserve"> (CONF:1101-21668).</w:t>
      </w:r>
    </w:p>
    <w:p w:rsidR="0017176E" w:rsidRDefault="00174362">
      <w:pPr>
        <w:pStyle w:val="BodyText"/>
        <w:numPr>
          <w:ilvl w:val="1"/>
          <w:numId w:val="100"/>
        </w:numPr>
      </w:pPr>
      <w:r>
        <w:t>If the procedure category code represents a hip replacement, a methodCode element</w:t>
      </w:r>
      <w:r>
        <w:rPr>
          <w:rStyle w:val="keyword"/>
        </w:rPr>
        <w:t xml:space="preserve"> SHALL </w:t>
      </w:r>
      <w:r>
        <w:t>be present where the value of @code  is selected from Value Set 2.16.840.1.113883.13.3 NHSNHipReplacementCode STATIC 20090625 (CONF:1101-21669).</w:t>
      </w:r>
    </w:p>
    <w:p w:rsidR="0017176E" w:rsidRDefault="00174362">
      <w:pPr>
        <w:pStyle w:val="BodyText"/>
        <w:numPr>
          <w:ilvl w:val="1"/>
          <w:numId w:val="100"/>
        </w:numPr>
      </w:pPr>
      <w:r>
        <w:t>If the procedure category code represents a knee replacement, a methodCode element</w:t>
      </w:r>
      <w:r>
        <w:rPr>
          <w:rStyle w:val="keyword"/>
        </w:rPr>
        <w:t xml:space="preserve"> SHALL </w:t>
      </w:r>
      <w:r>
        <w:t>be present where the value of @code is selected from Value Set 2.16.840.1.113883.13.4 NHSNKneeReplacementCode STATIC 20090625 (CONF:1101-21670).</w:t>
      </w:r>
    </w:p>
    <w:p w:rsidR="0017176E" w:rsidRDefault="00174362">
      <w:pPr>
        <w:numPr>
          <w:ilvl w:val="0"/>
          <w:numId w:val="100"/>
        </w:numPr>
      </w:pPr>
      <w:r>
        <w:rPr>
          <w:rStyle w:val="keyword"/>
        </w:rPr>
        <w:t>MAY</w:t>
      </w:r>
      <w:r>
        <w:t xml:space="preserve"> contain zero or one [0..1] </w:t>
      </w:r>
      <w:r>
        <w:rPr>
          <w:rStyle w:val="XMLnameBold"/>
        </w:rPr>
        <w:t>approachSiteCode</w:t>
      </w:r>
      <w:bookmarkStart w:id="2465" w:name="C_1101-21671"/>
      <w:bookmarkEnd w:id="2465"/>
      <w:r>
        <w:t xml:space="preserve"> (CONF:1101-21671).</w:t>
      </w:r>
    </w:p>
    <w:p w:rsidR="0017176E" w:rsidRDefault="00174362">
      <w:pPr>
        <w:numPr>
          <w:ilvl w:val="1"/>
          <w:numId w:val="100"/>
        </w:numPr>
      </w:pPr>
      <w:r>
        <w:t xml:space="preserve">The approachSiteCode, if present, </w:t>
      </w:r>
      <w:r>
        <w:rPr>
          <w:rStyle w:val="keyword"/>
        </w:rPr>
        <w:t>MAY</w:t>
      </w:r>
      <w:r>
        <w:t xml:space="preserve"> contain zero or one [0..1] </w:t>
      </w:r>
      <w:r>
        <w:rPr>
          <w:rStyle w:val="XMLnameBold"/>
        </w:rPr>
        <w:t>@nullFlavor</w:t>
      </w:r>
      <w:r>
        <w:t>=</w:t>
      </w:r>
      <w:r>
        <w:rPr>
          <w:rStyle w:val="XMLname"/>
        </w:rPr>
        <w:t>"NI"</w:t>
      </w:r>
      <w:bookmarkStart w:id="2466" w:name="C_1101-21672"/>
      <w:bookmarkEnd w:id="2466"/>
      <w:r>
        <w:t xml:space="preserve"> (CONF:1101-21672).</w:t>
      </w:r>
    </w:p>
    <w:p w:rsidR="0017176E" w:rsidRDefault="00174362">
      <w:pPr>
        <w:numPr>
          <w:ilvl w:val="1"/>
          <w:numId w:val="100"/>
        </w:numPr>
      </w:pPr>
      <w:r>
        <w:lastRenderedPageBreak/>
        <w:t xml:space="preserve">The approachSiteCode, if present, </w:t>
      </w:r>
      <w:r>
        <w:rPr>
          <w:rStyle w:val="keyword"/>
        </w:rPr>
        <w:t>MAY</w:t>
      </w:r>
      <w:r>
        <w:t xml:space="preserve"> contain zero or one [0..1] </w:t>
      </w:r>
      <w:r>
        <w:rPr>
          <w:rStyle w:val="XMLnameBold"/>
        </w:rPr>
        <w:t>@code</w:t>
      </w:r>
      <w:r>
        <w:t xml:space="preserve">, which </w:t>
      </w:r>
      <w:r>
        <w:rPr>
          <w:rStyle w:val="keyword"/>
        </w:rPr>
        <w:t>SHALL</w:t>
      </w:r>
      <w:r>
        <w:t xml:space="preserve"> be selected from ValueSet </w:t>
      </w:r>
      <w:hyperlink w:anchor="NHSNSpinalFusionApproachCode">
        <w:r>
          <w:rPr>
            <w:rStyle w:val="HyperlinkCourierBold"/>
          </w:rPr>
          <w:t>NHSNSpinalFusionApproachCode</w:t>
        </w:r>
      </w:hyperlink>
      <w:r>
        <w:rPr>
          <w:rStyle w:val="XMLname"/>
        </w:rPr>
        <w:t xml:space="preserve"> 2.16.840.1.113883.13.2</w:t>
      </w:r>
      <w:r>
        <w:rPr>
          <w:rStyle w:val="keyword"/>
        </w:rPr>
        <w:t xml:space="preserve"> STATIC</w:t>
      </w:r>
      <w:r>
        <w:t xml:space="preserve"> 2012-08-08</w:t>
      </w:r>
      <w:bookmarkStart w:id="2467" w:name="C_1101-21673"/>
      <w:bookmarkEnd w:id="2467"/>
      <w:r>
        <w:t xml:space="preserve"> (CONF:1101-21673).</w:t>
      </w:r>
    </w:p>
    <w:p w:rsidR="0017176E" w:rsidRDefault="00174362">
      <w:pPr>
        <w:pStyle w:val="BodyText"/>
        <w:numPr>
          <w:ilvl w:val="1"/>
          <w:numId w:val="100"/>
        </w:numPr>
      </w:pPr>
      <w:r>
        <w:t>If the procedure is a fusion or refusion (code/@code is either 2137-8 or 2135-2), an approachSiteCode element</w:t>
      </w:r>
      <w:r>
        <w:rPr>
          <w:rStyle w:val="keyword"/>
        </w:rPr>
        <w:t xml:space="preserve"> SHALL </w:t>
      </w:r>
      <w:r>
        <w:t>be present. If the approach site is known, the value of @code</w:t>
      </w:r>
      <w:r>
        <w:rPr>
          <w:rStyle w:val="keyword"/>
        </w:rPr>
        <w:t xml:space="preserve"> SHALL </w:t>
      </w:r>
      <w:r>
        <w:t>be selected from Value Set 2.16.840.1.113883.13.2 NHSNSpinalFusionApproachCode STATIC 20120808. If the approach site is not specified, the value of code@nullFlavor</w:t>
      </w:r>
      <w:r>
        <w:rPr>
          <w:rStyle w:val="keyword"/>
        </w:rPr>
        <w:t xml:space="preserve"> SHALL </w:t>
      </w:r>
      <w:r>
        <w:t>be NI (CONF:1101-21674).</w:t>
      </w:r>
    </w:p>
    <w:p w:rsidR="0017176E" w:rsidRDefault="00174362">
      <w:pPr>
        <w:numPr>
          <w:ilvl w:val="0"/>
          <w:numId w:val="100"/>
        </w:numPr>
      </w:pPr>
      <w:r>
        <w:rPr>
          <w:rStyle w:val="keyword"/>
        </w:rPr>
        <w:t>MAY</w:t>
      </w:r>
      <w:r>
        <w:t xml:space="preserve"> contain zero or one [0..1] </w:t>
      </w:r>
      <w:r>
        <w:rPr>
          <w:rStyle w:val="XMLnameBold"/>
        </w:rPr>
        <w:t>performer</w:t>
      </w:r>
      <w:bookmarkStart w:id="2468" w:name="C_1101-21675"/>
      <w:bookmarkEnd w:id="2468"/>
      <w:r>
        <w:t xml:space="preserve"> (CONF:1101-21675).</w:t>
      </w:r>
    </w:p>
    <w:p w:rsidR="0017176E" w:rsidRDefault="00174362">
      <w:pPr>
        <w:numPr>
          <w:ilvl w:val="1"/>
          <w:numId w:val="100"/>
        </w:numPr>
      </w:pPr>
      <w:r>
        <w:t xml:space="preserve">The performer, if present, </w:t>
      </w:r>
      <w:r>
        <w:rPr>
          <w:rStyle w:val="keyword"/>
        </w:rPr>
        <w:t>SHALL</w:t>
      </w:r>
      <w:r>
        <w:t xml:space="preserve"> contain exactly one [1..1] </w:t>
      </w:r>
      <w:r>
        <w:rPr>
          <w:rStyle w:val="XMLnameBold"/>
        </w:rPr>
        <w:t>@typeCode</w:t>
      </w:r>
      <w:r>
        <w:t>=</w:t>
      </w:r>
      <w:r>
        <w:rPr>
          <w:rStyle w:val="XMLname"/>
        </w:rPr>
        <w:t>"PRF"</w:t>
      </w:r>
      <w:bookmarkStart w:id="2469" w:name="C_1101-21676"/>
      <w:bookmarkEnd w:id="2469"/>
      <w:r>
        <w:t xml:space="preserve"> (CONF:1101-21676).</w:t>
      </w:r>
    </w:p>
    <w:p w:rsidR="0017176E" w:rsidRDefault="00174362">
      <w:pPr>
        <w:numPr>
          <w:ilvl w:val="1"/>
          <w:numId w:val="100"/>
        </w:numPr>
      </w:pPr>
      <w:r>
        <w:t xml:space="preserve">The performer, if present, </w:t>
      </w:r>
      <w:r>
        <w:rPr>
          <w:rStyle w:val="keyword"/>
        </w:rPr>
        <w:t>SHALL</w:t>
      </w:r>
      <w:r>
        <w:t xml:space="preserve"> contain exactly one [1..1] </w:t>
      </w:r>
      <w:r>
        <w:rPr>
          <w:rStyle w:val="XMLnameBold"/>
        </w:rPr>
        <w:t>assignedEntity</w:t>
      </w:r>
      <w:bookmarkStart w:id="2470" w:name="C_1101-21677"/>
      <w:bookmarkEnd w:id="2470"/>
      <w:r>
        <w:t xml:space="preserve"> (CONF:1101-21677).</w:t>
      </w:r>
    </w:p>
    <w:p w:rsidR="0017176E" w:rsidRDefault="00174362">
      <w:pPr>
        <w:numPr>
          <w:ilvl w:val="2"/>
          <w:numId w:val="100"/>
        </w:numPr>
      </w:pPr>
      <w:r>
        <w:t xml:space="preserve">This assignedEntity </w:t>
      </w:r>
      <w:r>
        <w:rPr>
          <w:rStyle w:val="keyword"/>
        </w:rPr>
        <w:t>SHALL</w:t>
      </w:r>
      <w:r>
        <w:t xml:space="preserve"> contain at least one [1..*] </w:t>
      </w:r>
      <w:r>
        <w:rPr>
          <w:rStyle w:val="XMLnameBold"/>
        </w:rPr>
        <w:t>id</w:t>
      </w:r>
      <w:bookmarkStart w:id="2471" w:name="C_1101-21678"/>
      <w:bookmarkEnd w:id="2471"/>
      <w:r>
        <w:t xml:space="preserve"> (CONF:1101-21678).</w:t>
      </w:r>
    </w:p>
    <w:p w:rsidR="0017176E" w:rsidRDefault="00174362">
      <w:pPr>
        <w:numPr>
          <w:ilvl w:val="3"/>
          <w:numId w:val="100"/>
        </w:numPr>
      </w:pPr>
      <w:r>
        <w:t xml:space="preserve">Such ids </w:t>
      </w:r>
      <w:r>
        <w:rPr>
          <w:rStyle w:val="keyword"/>
        </w:rPr>
        <w:t>SHALL</w:t>
      </w:r>
      <w:r>
        <w:t xml:space="preserve"> contain exactly one [1..1] </w:t>
      </w:r>
      <w:r>
        <w:rPr>
          <w:rStyle w:val="XMLnameBold"/>
        </w:rPr>
        <w:t>@root</w:t>
      </w:r>
      <w:bookmarkStart w:id="2472" w:name="C_1101-21679"/>
      <w:bookmarkEnd w:id="2472"/>
      <w:r>
        <w:t xml:space="preserve"> (CONF:1101-21679).</w:t>
      </w:r>
    </w:p>
    <w:p w:rsidR="0017176E" w:rsidRDefault="00174362">
      <w:pPr>
        <w:pStyle w:val="BodyText"/>
        <w:numPr>
          <w:ilvl w:val="4"/>
          <w:numId w:val="100"/>
        </w:numPr>
      </w:pPr>
      <w:r>
        <w:t>This @root</w:t>
      </w:r>
      <w:r>
        <w:rPr>
          <w:rStyle w:val="keyword"/>
        </w:rPr>
        <w:t xml:space="preserve"> SHALL </w:t>
      </w:r>
      <w:r>
        <w:t>be the facility's identifier (CONF:1101-21680).</w:t>
      </w:r>
    </w:p>
    <w:p w:rsidR="0017176E" w:rsidRDefault="00174362">
      <w:pPr>
        <w:numPr>
          <w:ilvl w:val="3"/>
          <w:numId w:val="100"/>
        </w:numPr>
      </w:pPr>
      <w:r>
        <w:t xml:space="preserve">Such ids </w:t>
      </w:r>
      <w:r>
        <w:rPr>
          <w:rStyle w:val="keyword"/>
        </w:rPr>
        <w:t>SHALL</w:t>
      </w:r>
      <w:r>
        <w:t xml:space="preserve"> contain exactly one [1..1] </w:t>
      </w:r>
      <w:r>
        <w:rPr>
          <w:rStyle w:val="XMLnameBold"/>
        </w:rPr>
        <w:t>@extension</w:t>
      </w:r>
      <w:bookmarkStart w:id="2473" w:name="C_1101-21681"/>
      <w:bookmarkEnd w:id="2473"/>
      <w:r>
        <w:t xml:space="preserve"> (CONF:1101-21681).</w:t>
      </w:r>
    </w:p>
    <w:p w:rsidR="0017176E" w:rsidRDefault="00174362">
      <w:pPr>
        <w:pStyle w:val="BodyText"/>
        <w:numPr>
          <w:ilvl w:val="4"/>
          <w:numId w:val="100"/>
        </w:numPr>
      </w:pPr>
      <w:r>
        <w:t>This @extension</w:t>
      </w:r>
      <w:r>
        <w:rPr>
          <w:rStyle w:val="keyword"/>
        </w:rPr>
        <w:t xml:space="preserve"> SHALL </w:t>
      </w:r>
      <w:r>
        <w:t>be the surgeon's identifier (CONF:1101-21682).</w:t>
      </w:r>
    </w:p>
    <w:p w:rsidR="0017176E" w:rsidRDefault="00174362">
      <w:pPr>
        <w:numPr>
          <w:ilvl w:val="0"/>
          <w:numId w:val="100"/>
        </w:numPr>
      </w:pPr>
      <w:r>
        <w:rPr>
          <w:rStyle w:val="keyword"/>
        </w:rPr>
        <w:t>SHALL</w:t>
      </w:r>
      <w:r>
        <w:t xml:space="preserve"> contain exactly one [1..1] </w:t>
      </w:r>
      <w:r>
        <w:rPr>
          <w:rStyle w:val="XMLnameBold"/>
        </w:rPr>
        <w:t>entryRelationship</w:t>
      </w:r>
      <w:bookmarkStart w:id="2474" w:name="C_1101-21683"/>
      <w:bookmarkEnd w:id="2474"/>
      <w:r>
        <w:t xml:space="preserve"> (CONF:1101-21683) such that it</w:t>
      </w:r>
    </w:p>
    <w:p w:rsidR="0017176E" w:rsidRDefault="00174362">
      <w:pPr>
        <w:numPr>
          <w:ilvl w:val="1"/>
          <w:numId w:val="100"/>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2475" w:name="C_1101-21684"/>
      <w:bookmarkEnd w:id="2475"/>
      <w:r>
        <w:t xml:space="preserve"> (CONF:1101-21684).</w:t>
      </w:r>
    </w:p>
    <w:p w:rsidR="0017176E" w:rsidRDefault="00174362">
      <w:pPr>
        <w:numPr>
          <w:ilvl w:val="1"/>
          <w:numId w:val="100"/>
        </w:numPr>
      </w:pPr>
      <w:r>
        <w:rPr>
          <w:rStyle w:val="keyword"/>
        </w:rPr>
        <w:t>SHALL</w:t>
      </w:r>
      <w:r>
        <w:t xml:space="preserve"> contain exactly one [1..1] </w:t>
      </w:r>
      <w:hyperlink w:anchor="E_Anesthesia_Administration_Clinical_St">
        <w:r>
          <w:rPr>
            <w:rStyle w:val="HyperlinkCourierBold"/>
          </w:rPr>
          <w:t>Anesthesia Administration Clinical Statement</w:t>
        </w:r>
      </w:hyperlink>
      <w:r>
        <w:rPr>
          <w:rStyle w:val="XMLname"/>
        </w:rPr>
        <w:t xml:space="preserve"> (identifier: urn:oid:2.16.840.1.113883.10.20.5.6.112)</w:t>
      </w:r>
      <w:bookmarkStart w:id="2476" w:name="C_1101-21685"/>
      <w:bookmarkEnd w:id="2476"/>
      <w:r>
        <w:t xml:space="preserve"> (CONF:1101-21685).</w:t>
      </w:r>
    </w:p>
    <w:p w:rsidR="0017176E" w:rsidRDefault="00174362">
      <w:pPr>
        <w:numPr>
          <w:ilvl w:val="0"/>
          <w:numId w:val="100"/>
        </w:numPr>
      </w:pPr>
      <w:r>
        <w:rPr>
          <w:rStyle w:val="keyword"/>
        </w:rPr>
        <w:t>MAY</w:t>
      </w:r>
      <w:r>
        <w:t xml:space="preserve"> contain zero or one [0..1] </w:t>
      </w:r>
      <w:r>
        <w:rPr>
          <w:rStyle w:val="XMLnameBold"/>
        </w:rPr>
        <w:t>entryRelationship</w:t>
      </w:r>
      <w:bookmarkStart w:id="2477" w:name="C_1101-21686"/>
      <w:bookmarkEnd w:id="2477"/>
      <w:r>
        <w:t xml:space="preserve"> (CONF:1101-21686) such that it</w:t>
      </w:r>
    </w:p>
    <w:p w:rsidR="0017176E" w:rsidRDefault="00174362">
      <w:pPr>
        <w:numPr>
          <w:ilvl w:val="1"/>
          <w:numId w:val="100"/>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rPr>
          <w:rStyle w:val="keyword"/>
        </w:rPr>
        <w:t xml:space="preserve"> STATIC</w:t>
      </w:r>
      <w:r>
        <w:t>)</w:t>
      </w:r>
      <w:bookmarkStart w:id="2478" w:name="C_1101-21687"/>
      <w:bookmarkEnd w:id="2478"/>
      <w:r>
        <w:t xml:space="preserve"> (CONF:1101-21687).</w:t>
      </w:r>
    </w:p>
    <w:p w:rsidR="0017176E" w:rsidRDefault="00174362">
      <w:pPr>
        <w:numPr>
          <w:ilvl w:val="1"/>
          <w:numId w:val="100"/>
        </w:numPr>
      </w:pPr>
      <w:r>
        <w:rPr>
          <w:rStyle w:val="keyword"/>
        </w:rPr>
        <w:t>SHALL</w:t>
      </w:r>
      <w:r>
        <w:t xml:space="preserve"> contain exactly one [1..1] </w:t>
      </w:r>
      <w:hyperlink w:anchor="E_Spinal_Fusion_Level_Observation">
        <w:r>
          <w:rPr>
            <w:rStyle w:val="HyperlinkCourierBold"/>
          </w:rPr>
          <w:t>Spinal Fusion Level Observation</w:t>
        </w:r>
      </w:hyperlink>
      <w:r>
        <w:rPr>
          <w:rStyle w:val="XMLname"/>
        </w:rPr>
        <w:t xml:space="preserve"> (identifier: urn:oid:2.16.840.1.113883.10.20.5.6.166)</w:t>
      </w:r>
      <w:bookmarkStart w:id="2479" w:name="C_1101-21688"/>
      <w:bookmarkEnd w:id="2479"/>
      <w:r>
        <w:t xml:space="preserve"> (CONF:1101-21688).</w:t>
      </w:r>
    </w:p>
    <w:p w:rsidR="0017176E" w:rsidRDefault="00174362">
      <w:pPr>
        <w:pStyle w:val="BodyText"/>
        <w:numPr>
          <w:ilvl w:val="1"/>
          <w:numId w:val="100"/>
        </w:numPr>
      </w:pPr>
      <w:r>
        <w:t>If the procedure is a fusion or refusion, this entryRelationship</w:t>
      </w:r>
      <w:r>
        <w:rPr>
          <w:rStyle w:val="keyword"/>
        </w:rPr>
        <w:t xml:space="preserve"> SHALL </w:t>
      </w:r>
      <w:r>
        <w:t>be present (CONF:1101-21689).</w:t>
      </w:r>
    </w:p>
    <w:p w:rsidR="0017176E" w:rsidRDefault="00174362">
      <w:pPr>
        <w:numPr>
          <w:ilvl w:val="0"/>
          <w:numId w:val="100"/>
        </w:numPr>
      </w:pPr>
      <w:r>
        <w:rPr>
          <w:rStyle w:val="keyword"/>
        </w:rPr>
        <w:t>SHALL</w:t>
      </w:r>
      <w:r>
        <w:t xml:space="preserve"> contain zero or one [0..1] </w:t>
      </w:r>
      <w:r>
        <w:rPr>
          <w:rStyle w:val="XMLnameBold"/>
        </w:rPr>
        <w:t>entryRelationship</w:t>
      </w:r>
      <w:bookmarkStart w:id="2480" w:name="C_1101-21690"/>
      <w:bookmarkEnd w:id="2480"/>
      <w:r>
        <w:t xml:space="preserve"> (CONF:1101-21690) such that it</w:t>
      </w:r>
    </w:p>
    <w:p w:rsidR="0017176E" w:rsidRDefault="00174362">
      <w:pPr>
        <w:numPr>
          <w:ilvl w:val="1"/>
          <w:numId w:val="100"/>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rPr>
          <w:rStyle w:val="keyword"/>
        </w:rPr>
        <w:t xml:space="preserve"> STATIC</w:t>
      </w:r>
      <w:r>
        <w:t>)</w:t>
      </w:r>
      <w:bookmarkStart w:id="2481" w:name="C_1101-21691"/>
      <w:bookmarkEnd w:id="2481"/>
      <w:r>
        <w:t xml:space="preserve"> (CONF:1101-21691).</w:t>
      </w:r>
    </w:p>
    <w:p w:rsidR="0017176E" w:rsidRDefault="00174362">
      <w:pPr>
        <w:numPr>
          <w:ilvl w:val="1"/>
          <w:numId w:val="100"/>
        </w:numPr>
      </w:pPr>
      <w:r>
        <w:rPr>
          <w:rStyle w:val="keyword"/>
        </w:rPr>
        <w:t>SHALL</w:t>
      </w:r>
      <w:r>
        <w:t xml:space="preserve"> contain exactly one [1..1] </w:t>
      </w:r>
      <w:hyperlink w:anchor="E_Closure_Technique_Procedure">
        <w:r>
          <w:rPr>
            <w:rStyle w:val="HyperlinkCourierBold"/>
          </w:rPr>
          <w:t>Closure Technique Procedure</w:t>
        </w:r>
      </w:hyperlink>
      <w:r>
        <w:rPr>
          <w:rStyle w:val="XMLname"/>
        </w:rPr>
        <w:t xml:space="preserve"> (identifier: urn:oid:2.16.840.1.113883.10.20.5.6.117)</w:t>
      </w:r>
      <w:bookmarkStart w:id="2482" w:name="C_1101-21692"/>
      <w:bookmarkEnd w:id="2482"/>
      <w:r>
        <w:t xml:space="preserve"> (CONF:1101-21692).</w:t>
      </w:r>
    </w:p>
    <w:p w:rsidR="0017176E" w:rsidRDefault="00174362">
      <w:pPr>
        <w:numPr>
          <w:ilvl w:val="0"/>
          <w:numId w:val="100"/>
        </w:numPr>
      </w:pPr>
      <w:r>
        <w:rPr>
          <w:rStyle w:val="keyword"/>
        </w:rPr>
        <w:t>MAY</w:t>
      </w:r>
      <w:r>
        <w:t xml:space="preserve"> contain zero or one [0..1] </w:t>
      </w:r>
      <w:r>
        <w:rPr>
          <w:rStyle w:val="XMLnameBold"/>
        </w:rPr>
        <w:t>entryRelationship</w:t>
      </w:r>
      <w:bookmarkStart w:id="2483" w:name="C_1101-30241"/>
      <w:bookmarkEnd w:id="2483"/>
      <w:r>
        <w:t xml:space="preserve"> (CONF:1101-30241) such that it</w:t>
      </w:r>
    </w:p>
    <w:p w:rsidR="0017176E" w:rsidRDefault="00174362">
      <w:pPr>
        <w:numPr>
          <w:ilvl w:val="1"/>
          <w:numId w:val="100"/>
        </w:numPr>
      </w:pPr>
      <w:r>
        <w:rPr>
          <w:rStyle w:val="keyword"/>
        </w:rPr>
        <w:lastRenderedPageBreak/>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t>)</w:t>
      </w:r>
      <w:bookmarkStart w:id="2484" w:name="C_1101-30242"/>
      <w:bookmarkEnd w:id="2484"/>
      <w:r>
        <w:t xml:space="preserve"> (CONF:1101-30242).</w:t>
      </w:r>
    </w:p>
    <w:p w:rsidR="0017176E" w:rsidRDefault="00174362">
      <w:pPr>
        <w:numPr>
          <w:ilvl w:val="1"/>
          <w:numId w:val="100"/>
        </w:numPr>
      </w:pPr>
      <w:r>
        <w:rPr>
          <w:rStyle w:val="keyword"/>
        </w:rPr>
        <w:t>SHALL</w:t>
      </w:r>
      <w:r>
        <w:t xml:space="preserve"> contain exactly one [1..1] </w:t>
      </w:r>
      <w:hyperlink w:anchor="Revision_Associated_with_Prior_Infectio">
        <w:r>
          <w:rPr>
            <w:rStyle w:val="HyperlinkCourierBold"/>
          </w:rPr>
          <w:t>Revision Associated with Prior Infection Observation</w:t>
        </w:r>
      </w:hyperlink>
      <w:r>
        <w:rPr>
          <w:rStyle w:val="XMLname"/>
        </w:rPr>
        <w:t xml:space="preserve"> (identifier: urn:oid:2.16.840.1.113883.10.20.5.6.204)</w:t>
      </w:r>
      <w:bookmarkStart w:id="2485" w:name="C_1101-30243"/>
      <w:bookmarkEnd w:id="2485"/>
      <w:r>
        <w:t xml:space="preserve"> (CONF:1101-30243).</w:t>
      </w:r>
    </w:p>
    <w:p w:rsidR="0017176E" w:rsidRDefault="00174362">
      <w:pPr>
        <w:pStyle w:val="BodyText"/>
        <w:numPr>
          <w:ilvl w:val="1"/>
          <w:numId w:val="100"/>
        </w:numPr>
      </w:pPr>
      <w:r>
        <w:t>If the procedure is a total revision or a partial revision of an HPRO or KPRO, this entryRelationship</w:t>
      </w:r>
      <w:r>
        <w:rPr>
          <w:rStyle w:val="keyword"/>
        </w:rPr>
        <w:t xml:space="preserve"> SHALL </w:t>
      </w:r>
      <w:r>
        <w:t>be present (CONF:1101-30251).</w:t>
      </w:r>
    </w:p>
    <w:p w:rsidR="0017176E" w:rsidRDefault="00174362">
      <w:pPr>
        <w:pStyle w:val="Caption"/>
      </w:pPr>
      <w:bookmarkStart w:id="2486" w:name="_Toc406158367"/>
      <w:r>
        <w:t xml:space="preserve">Table </w:t>
      </w:r>
      <w:r>
        <w:fldChar w:fldCharType="begin"/>
      </w:r>
      <w:r>
        <w:instrText>SEQ Table \* ARABIC</w:instrText>
      </w:r>
      <w:r>
        <w:fldChar w:fldCharType="separate"/>
      </w:r>
      <w:bookmarkStart w:id="2487" w:name="NHSNHipReplacementCode"/>
      <w:bookmarkEnd w:id="2487"/>
      <w:r>
        <w:t>267</w:t>
      </w:r>
      <w:r>
        <w:fldChar w:fldCharType="end"/>
      </w:r>
      <w:r>
        <w:t>: NHSNHipReplacementCode</w:t>
      </w:r>
      <w:bookmarkEnd w:id="248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NHSNHipReplacementCode 2.16.840.1.113883.13.3</w:t>
            </w:r>
          </w:p>
          <w:p w:rsidR="0017176E" w:rsidRDefault="00174362">
            <w:pPr>
              <w:pStyle w:val="TableText"/>
            </w:pPr>
            <w:r>
              <w:t>Code System: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1413-4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Total: Total Primary Hip Replacement</w:t>
            </w:r>
          </w:p>
        </w:tc>
      </w:tr>
      <w:tr w:rsidR="0017176E">
        <w:trPr>
          <w:jc w:val="center"/>
        </w:trPr>
        <w:tc>
          <w:tcPr>
            <w:tcW w:w="360" w:type="dxa"/>
          </w:tcPr>
          <w:p w:rsidR="0017176E" w:rsidRDefault="00174362">
            <w:pPr>
              <w:pStyle w:val="TableText"/>
            </w:pPr>
            <w:r>
              <w:t>1414-2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Total: Total Revision Hip Replacement</w:t>
            </w:r>
          </w:p>
        </w:tc>
      </w:tr>
      <w:tr w:rsidR="0017176E">
        <w:trPr>
          <w:jc w:val="center"/>
        </w:trPr>
        <w:tc>
          <w:tcPr>
            <w:tcW w:w="360" w:type="dxa"/>
          </w:tcPr>
          <w:p w:rsidR="0017176E" w:rsidRDefault="00174362">
            <w:pPr>
              <w:pStyle w:val="TableText"/>
            </w:pPr>
            <w:r>
              <w:t>1415-9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Total: Partial Revision Hip Replacement</w:t>
            </w:r>
          </w:p>
        </w:tc>
      </w:tr>
      <w:tr w:rsidR="0017176E">
        <w:trPr>
          <w:jc w:val="center"/>
        </w:trPr>
        <w:tc>
          <w:tcPr>
            <w:tcW w:w="360" w:type="dxa"/>
          </w:tcPr>
          <w:p w:rsidR="0017176E" w:rsidRDefault="00174362">
            <w:pPr>
              <w:pStyle w:val="TableText"/>
            </w:pPr>
            <w:r>
              <w:t>1416-7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Hemi: Partial Primary Hip Replacement</w:t>
            </w:r>
          </w:p>
        </w:tc>
      </w:tr>
      <w:tr w:rsidR="0017176E">
        <w:trPr>
          <w:jc w:val="center"/>
        </w:trPr>
        <w:tc>
          <w:tcPr>
            <w:tcW w:w="360" w:type="dxa"/>
          </w:tcPr>
          <w:p w:rsidR="0017176E" w:rsidRDefault="00174362">
            <w:pPr>
              <w:pStyle w:val="TableText"/>
            </w:pPr>
            <w:r>
              <w:t>1417-5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Hemi: Total Revision Hip Replacement</w:t>
            </w:r>
          </w:p>
        </w:tc>
      </w:tr>
      <w:tr w:rsidR="0017176E">
        <w:trPr>
          <w:jc w:val="center"/>
        </w:trPr>
        <w:tc>
          <w:tcPr>
            <w:tcW w:w="360" w:type="dxa"/>
          </w:tcPr>
          <w:p w:rsidR="0017176E" w:rsidRDefault="00174362">
            <w:pPr>
              <w:pStyle w:val="TableText"/>
            </w:pPr>
            <w:r>
              <w:t>1418-3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Hemi: Partial Revision Hip Replacement</w:t>
            </w:r>
          </w:p>
        </w:tc>
      </w:tr>
      <w:tr w:rsidR="0017176E">
        <w:trPr>
          <w:jc w:val="center"/>
        </w:trPr>
        <w:tc>
          <w:tcPr>
            <w:tcW w:w="360" w:type="dxa"/>
          </w:tcPr>
          <w:p w:rsidR="0017176E" w:rsidRDefault="00174362">
            <w:pPr>
              <w:pStyle w:val="TableText"/>
            </w:pPr>
            <w:r>
              <w:t>1419-1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Resurfacing: Total Primary Hip Replacement</w:t>
            </w:r>
          </w:p>
        </w:tc>
      </w:tr>
      <w:tr w:rsidR="0017176E">
        <w:trPr>
          <w:jc w:val="center"/>
        </w:trPr>
        <w:tc>
          <w:tcPr>
            <w:tcW w:w="360" w:type="dxa"/>
          </w:tcPr>
          <w:p w:rsidR="0017176E" w:rsidRDefault="00174362">
            <w:pPr>
              <w:pStyle w:val="TableText"/>
            </w:pPr>
            <w:r>
              <w:t>1420-9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Resurfacing: Total Revision Hip Replacement</w:t>
            </w:r>
          </w:p>
        </w:tc>
      </w:tr>
      <w:tr w:rsidR="0017176E">
        <w:trPr>
          <w:jc w:val="center"/>
        </w:trPr>
        <w:tc>
          <w:tcPr>
            <w:tcW w:w="360" w:type="dxa"/>
          </w:tcPr>
          <w:p w:rsidR="0017176E" w:rsidRDefault="00174362">
            <w:pPr>
              <w:pStyle w:val="TableText"/>
            </w:pPr>
            <w:r>
              <w:t>1421-7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Resurfacing: Partial Primary Hip Replacement</w:t>
            </w:r>
          </w:p>
        </w:tc>
      </w:tr>
      <w:tr w:rsidR="0017176E">
        <w:trPr>
          <w:jc w:val="center"/>
        </w:trPr>
        <w:tc>
          <w:tcPr>
            <w:tcW w:w="360" w:type="dxa"/>
          </w:tcPr>
          <w:p w:rsidR="0017176E" w:rsidRDefault="00174362">
            <w:pPr>
              <w:pStyle w:val="TableText"/>
            </w:pPr>
            <w:r>
              <w:t>1422-5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Resurfacing: Partial Revision Hip Replacement</w:t>
            </w:r>
          </w:p>
        </w:tc>
      </w:tr>
    </w:tbl>
    <w:p w:rsidR="0017176E" w:rsidRDefault="0017176E">
      <w:pPr>
        <w:pStyle w:val="BodyText"/>
      </w:pPr>
    </w:p>
    <w:p w:rsidR="0017176E" w:rsidRDefault="00174362">
      <w:pPr>
        <w:pStyle w:val="Caption"/>
      </w:pPr>
      <w:bookmarkStart w:id="2488" w:name="_Toc406158368"/>
      <w:r>
        <w:lastRenderedPageBreak/>
        <w:t xml:space="preserve">Table </w:t>
      </w:r>
      <w:r>
        <w:fldChar w:fldCharType="begin"/>
      </w:r>
      <w:r>
        <w:instrText>SEQ Table \* ARABIC</w:instrText>
      </w:r>
      <w:r>
        <w:fldChar w:fldCharType="separate"/>
      </w:r>
      <w:bookmarkStart w:id="2489" w:name="NHSNKneeReplacementCode"/>
      <w:bookmarkEnd w:id="2489"/>
      <w:r>
        <w:t>268</w:t>
      </w:r>
      <w:r>
        <w:fldChar w:fldCharType="end"/>
      </w:r>
      <w:r>
        <w:t>: NHSNKneeReplacementCode</w:t>
      </w:r>
      <w:bookmarkEnd w:id="24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NHSNKneeReplacementCode 2.16.840.1.113883.13.4</w:t>
            </w:r>
          </w:p>
          <w:p w:rsidR="0017176E" w:rsidRDefault="00174362">
            <w:pPr>
              <w:pStyle w:val="TableText"/>
            </w:pPr>
            <w:r>
              <w:t>Code System: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1406-8</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Total: Total Primary Knee Replacement</w:t>
            </w:r>
          </w:p>
        </w:tc>
      </w:tr>
      <w:tr w:rsidR="0017176E">
        <w:trPr>
          <w:jc w:val="center"/>
        </w:trPr>
        <w:tc>
          <w:tcPr>
            <w:tcW w:w="360" w:type="dxa"/>
          </w:tcPr>
          <w:p w:rsidR="0017176E" w:rsidRDefault="00174362">
            <w:pPr>
              <w:pStyle w:val="TableText"/>
            </w:pPr>
            <w:r>
              <w:t>1407-6</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Total: Total Revision Knee Replacement</w:t>
            </w:r>
          </w:p>
        </w:tc>
      </w:tr>
      <w:tr w:rsidR="0017176E">
        <w:trPr>
          <w:jc w:val="center"/>
        </w:trPr>
        <w:tc>
          <w:tcPr>
            <w:tcW w:w="360" w:type="dxa"/>
          </w:tcPr>
          <w:p w:rsidR="0017176E" w:rsidRDefault="00174362">
            <w:pPr>
              <w:pStyle w:val="TableText"/>
            </w:pPr>
            <w:r>
              <w:t>1408-4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Total: Partial Revision Knee Replacement</w:t>
            </w:r>
          </w:p>
        </w:tc>
      </w:tr>
      <w:tr w:rsidR="0017176E">
        <w:trPr>
          <w:jc w:val="center"/>
        </w:trPr>
        <w:tc>
          <w:tcPr>
            <w:tcW w:w="360" w:type="dxa"/>
          </w:tcPr>
          <w:p w:rsidR="0017176E" w:rsidRDefault="00174362">
            <w:pPr>
              <w:pStyle w:val="TableText"/>
            </w:pPr>
            <w:r>
              <w:t>1409-2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Hemi: Partial Primary Knee Replacement</w:t>
            </w:r>
          </w:p>
        </w:tc>
      </w:tr>
      <w:tr w:rsidR="0017176E">
        <w:trPr>
          <w:jc w:val="center"/>
        </w:trPr>
        <w:tc>
          <w:tcPr>
            <w:tcW w:w="360" w:type="dxa"/>
          </w:tcPr>
          <w:p w:rsidR="0017176E" w:rsidRDefault="00174362">
            <w:pPr>
              <w:pStyle w:val="TableText"/>
            </w:pPr>
            <w:r>
              <w:t>1411-8</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Hemi: Total Revision Knee Replacement</w:t>
            </w:r>
          </w:p>
        </w:tc>
      </w:tr>
      <w:tr w:rsidR="0017176E">
        <w:trPr>
          <w:jc w:val="center"/>
        </w:trPr>
        <w:tc>
          <w:tcPr>
            <w:tcW w:w="360" w:type="dxa"/>
          </w:tcPr>
          <w:p w:rsidR="0017176E" w:rsidRDefault="00174362">
            <w:pPr>
              <w:pStyle w:val="TableText"/>
            </w:pPr>
            <w:r>
              <w:t>1412-6</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Hemi: Partial Revision Knee Replacement</w:t>
            </w:r>
          </w:p>
        </w:tc>
      </w:tr>
    </w:tbl>
    <w:p w:rsidR="0017176E" w:rsidRDefault="0017176E">
      <w:pPr>
        <w:pStyle w:val="BodyText"/>
      </w:pPr>
    </w:p>
    <w:p w:rsidR="0017176E" w:rsidRDefault="00174362">
      <w:pPr>
        <w:pStyle w:val="Caption"/>
      </w:pPr>
      <w:bookmarkStart w:id="2490" w:name="_Toc406158369"/>
      <w:r>
        <w:t xml:space="preserve">Table </w:t>
      </w:r>
      <w:r>
        <w:fldChar w:fldCharType="begin"/>
      </w:r>
      <w:r>
        <w:instrText>SEQ Table \* ARABIC</w:instrText>
      </w:r>
      <w:r>
        <w:fldChar w:fldCharType="separate"/>
      </w:r>
      <w:bookmarkStart w:id="2491" w:name="NHSNSpinalFusionApproachCode"/>
      <w:bookmarkEnd w:id="2491"/>
      <w:r>
        <w:t>269</w:t>
      </w:r>
      <w:r>
        <w:fldChar w:fldCharType="end"/>
      </w:r>
      <w:r>
        <w:t>: NHSNSpinalFusionApproachCode</w:t>
      </w:r>
      <w:bookmarkEnd w:id="249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NHSNSpinalFusionApproachCode 2.16.840.1.113883.13.2</w:t>
            </w:r>
          </w:p>
          <w:p w:rsidR="0017176E" w:rsidRDefault="00174362">
            <w:pPr>
              <w:pStyle w:val="TableText"/>
            </w:pPr>
            <w:r>
              <w:t>Code System: cdcNHSN 2.16.840.1.113883.6.277 or SNOMED CT 2.16.840.1.113883.6.96</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255549009</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Anterior</w:t>
            </w:r>
          </w:p>
        </w:tc>
      </w:tr>
      <w:tr w:rsidR="0017176E">
        <w:trPr>
          <w:jc w:val="center"/>
        </w:trPr>
        <w:tc>
          <w:tcPr>
            <w:tcW w:w="360" w:type="dxa"/>
          </w:tcPr>
          <w:p w:rsidR="0017176E" w:rsidRDefault="00174362">
            <w:pPr>
              <w:pStyle w:val="TableText"/>
            </w:pPr>
            <w:r>
              <w:t>255551008</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Posterior</w:t>
            </w:r>
          </w:p>
        </w:tc>
      </w:tr>
      <w:tr w:rsidR="0017176E">
        <w:trPr>
          <w:jc w:val="center"/>
        </w:trPr>
        <w:tc>
          <w:tcPr>
            <w:tcW w:w="360" w:type="dxa"/>
          </w:tcPr>
          <w:p w:rsidR="0017176E" w:rsidRDefault="00174362">
            <w:pPr>
              <w:pStyle w:val="TableText"/>
            </w:pPr>
            <w:r>
              <w:t>1205-4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anterior posterior</w:t>
            </w:r>
          </w:p>
        </w:tc>
      </w:tr>
      <w:tr w:rsidR="0017176E">
        <w:trPr>
          <w:jc w:val="center"/>
        </w:trPr>
        <w:tc>
          <w:tcPr>
            <w:tcW w:w="360" w:type="dxa"/>
          </w:tcPr>
          <w:p w:rsidR="0017176E" w:rsidRDefault="00174362">
            <w:pPr>
              <w:pStyle w:val="TableText"/>
            </w:pPr>
            <w:r>
              <w:t>118438002</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Transoral Approach</w:t>
            </w:r>
          </w:p>
        </w:tc>
      </w:tr>
    </w:tbl>
    <w:p w:rsidR="0017176E" w:rsidRDefault="0017176E">
      <w:pPr>
        <w:pStyle w:val="BodyText"/>
      </w:pPr>
    </w:p>
    <w:p w:rsidR="0017176E" w:rsidRDefault="00174362">
      <w:pPr>
        <w:pStyle w:val="Caption"/>
        <w:ind w:left="130" w:right="115"/>
      </w:pPr>
      <w:bookmarkStart w:id="2492" w:name="_Toc406158051"/>
      <w:r>
        <w:t xml:space="preserve">Figure </w:t>
      </w:r>
      <w:r>
        <w:fldChar w:fldCharType="begin"/>
      </w:r>
      <w:r>
        <w:instrText>SEQ Figure \* ARABIC</w:instrText>
      </w:r>
      <w:r>
        <w:fldChar w:fldCharType="separate"/>
      </w:r>
      <w:r>
        <w:t>106</w:t>
      </w:r>
      <w:r>
        <w:fldChar w:fldCharType="end"/>
      </w:r>
      <w:r>
        <w:t>: Code Translation Example—Procedure Report</w:t>
      </w:r>
      <w:bookmarkEnd w:id="2492"/>
    </w:p>
    <w:p w:rsidR="0017176E" w:rsidRDefault="00174362">
      <w:pPr>
        <w:pStyle w:val="Example"/>
        <w:ind w:left="130" w:right="115"/>
      </w:pPr>
      <w:r>
        <w:t xml:space="preserve">&lt;code code="2105-5" </w:t>
      </w:r>
    </w:p>
    <w:p w:rsidR="0017176E" w:rsidRDefault="00174362">
      <w:pPr>
        <w:pStyle w:val="Example"/>
        <w:ind w:left="130" w:right="115"/>
      </w:pPr>
      <w:r>
        <w:t xml:space="preserve">       displayName="Abdominal aortic aneurysm repair"</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codeSystemName="cdcNHSN"&gt;</w:t>
      </w:r>
    </w:p>
    <w:p w:rsidR="0017176E" w:rsidRDefault="00174362">
      <w:pPr>
        <w:pStyle w:val="Example"/>
        <w:ind w:left="130" w:right="115"/>
      </w:pPr>
      <w:r>
        <w:t xml:space="preserve">  &lt;translation code="34800" </w:t>
      </w:r>
    </w:p>
    <w:p w:rsidR="0017176E" w:rsidRDefault="00174362">
      <w:pPr>
        <w:pStyle w:val="Example"/>
        <w:ind w:left="130" w:right="115"/>
      </w:pPr>
      <w:r>
        <w:t xml:space="preserve">       codeSystem="2.16.840.1.113883.6.2"</w:t>
      </w:r>
    </w:p>
    <w:p w:rsidR="0017176E" w:rsidRDefault="00174362">
      <w:pPr>
        <w:pStyle w:val="Example"/>
        <w:ind w:left="130" w:right="115"/>
      </w:pPr>
      <w:r>
        <w:t xml:space="preserve">       displayName="ENDOVASCULAR REPAIR OF ABDOMINAL AORTIC ANEURYSM"  </w:t>
      </w:r>
    </w:p>
    <w:p w:rsidR="0017176E" w:rsidRDefault="00174362">
      <w:pPr>
        <w:pStyle w:val="Example"/>
        <w:ind w:left="130" w:right="115"/>
      </w:pPr>
      <w:r>
        <w:t xml:space="preserve">       codeSystemName="ICD9CM"/&gt;</w:t>
      </w:r>
    </w:p>
    <w:p w:rsidR="0017176E" w:rsidRDefault="00174362">
      <w:pPr>
        <w:pStyle w:val="Example"/>
        <w:ind w:left="130" w:right="115"/>
      </w:pPr>
      <w:r>
        <w:t>&lt;/code&gt;</w:t>
      </w:r>
    </w:p>
    <w:p w:rsidR="0017176E" w:rsidRDefault="0017176E">
      <w:pPr>
        <w:pStyle w:val="BodyText"/>
      </w:pPr>
    </w:p>
    <w:p w:rsidR="0017176E" w:rsidRDefault="00174362">
      <w:pPr>
        <w:pStyle w:val="Caption"/>
        <w:ind w:left="130" w:right="115"/>
      </w:pPr>
      <w:bookmarkStart w:id="2493" w:name="_Toc406158052"/>
      <w:r>
        <w:lastRenderedPageBreak/>
        <w:t xml:space="preserve">Figure </w:t>
      </w:r>
      <w:r>
        <w:fldChar w:fldCharType="begin"/>
      </w:r>
      <w:r>
        <w:instrText>SEQ Figure \* ARABIC</w:instrText>
      </w:r>
      <w:r>
        <w:fldChar w:fldCharType="separate"/>
      </w:r>
      <w:r>
        <w:t>107</w:t>
      </w:r>
      <w:r>
        <w:fldChar w:fldCharType="end"/>
      </w:r>
      <w:r>
        <w:t>: Spinal Fusion Approach Example</w:t>
      </w:r>
      <w:bookmarkEnd w:id="2493"/>
    </w:p>
    <w:p w:rsidR="0017176E" w:rsidRDefault="00174362">
      <w:pPr>
        <w:pStyle w:val="Example"/>
        <w:ind w:left="130" w:right="115"/>
      </w:pPr>
      <w:r>
        <w:t>&lt;procedure classCode="PROC" moodCode="EVN"&gt;</w:t>
      </w:r>
    </w:p>
    <w:p w:rsidR="0017176E" w:rsidRDefault="00174362">
      <w:pPr>
        <w:pStyle w:val="Example"/>
        <w:ind w:left="130" w:right="115"/>
      </w:pPr>
      <w:r>
        <w:t xml:space="preserve">  &lt;!-- C-CDA Procedure Activity Procedure template --&gt;</w:t>
      </w:r>
    </w:p>
    <w:p w:rsidR="0017176E" w:rsidRDefault="00174362">
      <w:pPr>
        <w:pStyle w:val="Example"/>
        <w:ind w:left="130" w:right="115"/>
      </w:pPr>
      <w:r>
        <w:t xml:space="preserve">  &lt;templateId root="2.16.840.1.113883.10.20.22.4.14" /&gt;</w:t>
      </w:r>
    </w:p>
    <w:p w:rsidR="0017176E" w:rsidRDefault="00174362">
      <w:pPr>
        <w:pStyle w:val="Example"/>
        <w:ind w:left="130" w:right="115"/>
      </w:pPr>
      <w:r>
        <w:t xml:space="preserve">  &lt;!-- HAI Procedure Details Clinical Statement in a </w:t>
      </w:r>
    </w:p>
    <w:p w:rsidR="0017176E" w:rsidRDefault="00174362">
      <w:pPr>
        <w:pStyle w:val="Example"/>
        <w:ind w:left="130" w:right="115"/>
      </w:pPr>
      <w:r>
        <w:t xml:space="preserve">        Procedure Report (V2) template --&gt;</w:t>
      </w:r>
    </w:p>
    <w:p w:rsidR="0017176E" w:rsidRDefault="00174362">
      <w:pPr>
        <w:pStyle w:val="Example"/>
        <w:ind w:left="130" w:right="115"/>
      </w:pPr>
      <w:r>
        <w:t xml:space="preserve">  &lt;templateId root="2.16.840.1.113883.10.20.5.6.153.2" /&gt;</w:t>
      </w:r>
    </w:p>
    <w:p w:rsidR="0017176E" w:rsidRDefault="00174362">
      <w:pPr>
        <w:pStyle w:val="Example"/>
        <w:ind w:left="130" w:right="115"/>
      </w:pPr>
      <w:r>
        <w:t xml:space="preserve">  &lt;id root="807007ba-c8f0-4842-9c3c-4a4e4c570849" /&gt;</w:t>
      </w:r>
    </w:p>
    <w:p w:rsidR="0017176E" w:rsidRDefault="00174362">
      <w:pPr>
        <w:pStyle w:val="Example"/>
        <w:ind w:left="130" w:right="115"/>
      </w:pPr>
      <w:r>
        <w:t xml:space="preserve">  ...</w:t>
      </w:r>
    </w:p>
    <w:p w:rsidR="0017176E" w:rsidRDefault="00174362">
      <w:pPr>
        <w:pStyle w:val="Example"/>
        <w:ind w:left="130" w:right="115"/>
      </w:pPr>
      <w:r>
        <w:t xml:space="preserve">  &lt;approachSiteCode </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code="1205-4" </w:t>
      </w:r>
    </w:p>
    <w:p w:rsidR="0017176E" w:rsidRDefault="00174362">
      <w:pPr>
        <w:pStyle w:val="Example"/>
        <w:ind w:left="130" w:right="115"/>
      </w:pPr>
      <w:r>
        <w:t xml:space="preserve">        displayName="anterior posterior"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&lt;observation&gt;</w:t>
      </w:r>
    </w:p>
    <w:p w:rsidR="0017176E" w:rsidRDefault="00174362">
      <w:pPr>
        <w:pStyle w:val="Example"/>
        <w:ind w:left="130" w:right="115"/>
      </w:pPr>
      <w:r>
        <w:t xml:space="preserve">      &lt;!-- HAI Spinal Fusion Level Observation templateId --&gt;</w:t>
      </w:r>
    </w:p>
    <w:p w:rsidR="0017176E" w:rsidRDefault="00174362">
      <w:pPr>
        <w:pStyle w:val="Example"/>
        <w:ind w:left="130" w:right="115"/>
      </w:pPr>
      <w:r>
        <w:t xml:space="preserve">      &lt;templateId root="2.16.840.1.113883.10.20.5.6.166" /&gt; </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 Closure Technique Procedure --&gt;</w:t>
      </w:r>
    </w:p>
    <w:p w:rsidR="0017176E" w:rsidRDefault="00174362">
      <w:pPr>
        <w:pStyle w:val="Example"/>
        <w:ind w:left="130" w:right="115"/>
      </w:pPr>
      <w:r>
        <w:t xml:space="preserve">    &lt;procedure classCode="PROC" moodCode="EVN"&gt;</w:t>
      </w:r>
    </w:p>
    <w:p w:rsidR="0017176E" w:rsidRDefault="00174362">
      <w:pPr>
        <w:pStyle w:val="Example"/>
        <w:ind w:left="130" w:right="115"/>
      </w:pPr>
      <w:r>
        <w:t xml:space="preserve">      &lt;!-- HAI Closure Technique Procedure templateId --&gt;</w:t>
      </w:r>
    </w:p>
    <w:p w:rsidR="0017176E" w:rsidRDefault="00174362">
      <w:pPr>
        <w:pStyle w:val="Example"/>
        <w:ind w:left="130" w:right="115"/>
      </w:pPr>
      <w:r>
        <w:t xml:space="preserve">      &lt;templateId root="2.16.840.1.113883.10.20.5.6.117" /&gt;</w:t>
      </w:r>
    </w:p>
    <w:p w:rsidR="0017176E" w:rsidRDefault="00174362">
      <w:pPr>
        <w:pStyle w:val="Example"/>
        <w:ind w:left="130" w:right="115"/>
      </w:pPr>
      <w:r>
        <w:t xml:space="preserve">      ...</w:t>
      </w:r>
    </w:p>
    <w:p w:rsidR="0017176E" w:rsidRDefault="00174362">
      <w:pPr>
        <w:pStyle w:val="Example"/>
        <w:ind w:left="130" w:right="115"/>
      </w:pPr>
      <w:r>
        <w:t xml:space="preserve">    &lt;/procedure&gt;</w:t>
      </w:r>
    </w:p>
    <w:p w:rsidR="0017176E" w:rsidRDefault="00174362">
      <w:pPr>
        <w:pStyle w:val="Example"/>
        <w:ind w:left="130" w:right="115"/>
      </w:pPr>
      <w:r>
        <w:t xml:space="preserve">  &lt;/entryRelationship&gt;</w:t>
      </w:r>
    </w:p>
    <w:p w:rsidR="0017176E" w:rsidRDefault="00174362">
      <w:pPr>
        <w:pStyle w:val="Example"/>
        <w:ind w:left="130" w:right="115"/>
      </w:pPr>
      <w:r>
        <w:t xml:space="preserve">  ...</w:t>
      </w:r>
    </w:p>
    <w:p w:rsidR="0017176E" w:rsidRDefault="00174362">
      <w:pPr>
        <w:pStyle w:val="Example"/>
        <w:ind w:left="130" w:right="115"/>
      </w:pPr>
      <w:r>
        <w:t>&lt;/procedure&gt;</w:t>
      </w:r>
    </w:p>
    <w:p w:rsidR="0017176E" w:rsidRDefault="0017176E">
      <w:pPr>
        <w:pStyle w:val="BodyText"/>
      </w:pPr>
    </w:p>
    <w:p w:rsidR="0017176E" w:rsidRDefault="00174362">
      <w:pPr>
        <w:pStyle w:val="Caption"/>
        <w:ind w:left="130" w:right="115"/>
      </w:pPr>
      <w:bookmarkStart w:id="2494" w:name="_Toc406158053"/>
      <w:r>
        <w:t xml:space="preserve">Figure </w:t>
      </w:r>
      <w:r>
        <w:fldChar w:fldCharType="begin"/>
      </w:r>
      <w:r>
        <w:instrText>SEQ Figure \* ARABIC</w:instrText>
      </w:r>
      <w:r>
        <w:fldChar w:fldCharType="separate"/>
      </w:r>
      <w:r>
        <w:t>108</w:t>
      </w:r>
      <w:r>
        <w:fldChar w:fldCharType="end"/>
      </w:r>
      <w:r>
        <w:t>: Hip Replacement methodCode Example</w:t>
      </w:r>
      <w:bookmarkEnd w:id="2494"/>
    </w:p>
    <w:p w:rsidR="0017176E" w:rsidRDefault="00174362">
      <w:pPr>
        <w:pStyle w:val="Example"/>
        <w:ind w:left="130" w:right="115"/>
      </w:pPr>
      <w:r>
        <w:t>&lt;procedure&gt;</w:t>
      </w:r>
    </w:p>
    <w:p w:rsidR="0017176E" w:rsidRDefault="00174362">
      <w:pPr>
        <w:pStyle w:val="Example"/>
        <w:ind w:left="130" w:right="115"/>
      </w:pPr>
      <w:r>
        <w:t xml:space="preserve">  ...</w:t>
      </w:r>
    </w:p>
    <w:p w:rsidR="0017176E" w:rsidRDefault="00174362">
      <w:pPr>
        <w:pStyle w:val="Example"/>
        <w:ind w:left="130" w:right="115"/>
      </w:pPr>
      <w:r>
        <w:t xml:space="preserve">  &lt;methodCode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code="1413-4"</w:t>
      </w:r>
    </w:p>
    <w:p w:rsidR="0017176E" w:rsidRDefault="00174362">
      <w:pPr>
        <w:pStyle w:val="Example"/>
        <w:ind w:left="130" w:right="115"/>
      </w:pPr>
      <w:r>
        <w:t xml:space="preserve">         displayName="Total: Total Primary Hip Replacement"/&gt;</w:t>
      </w:r>
    </w:p>
    <w:p w:rsidR="0017176E" w:rsidRDefault="00174362">
      <w:pPr>
        <w:pStyle w:val="Example"/>
        <w:ind w:left="130" w:right="115"/>
      </w:pPr>
      <w:r>
        <w:t>&lt;procedure/&gt;</w:t>
      </w:r>
    </w:p>
    <w:p w:rsidR="0017176E" w:rsidRDefault="0017176E">
      <w:pPr>
        <w:pStyle w:val="BodyText"/>
      </w:pPr>
    </w:p>
    <w:p w:rsidR="0017176E" w:rsidRDefault="00174362">
      <w:pPr>
        <w:pStyle w:val="Caption"/>
        <w:ind w:left="130" w:right="115"/>
      </w:pPr>
      <w:bookmarkStart w:id="2495" w:name="_Toc406158054"/>
      <w:r>
        <w:t xml:space="preserve">Figure </w:t>
      </w:r>
      <w:r>
        <w:fldChar w:fldCharType="begin"/>
      </w:r>
      <w:r>
        <w:instrText>SEQ Figure \* ARABIC</w:instrText>
      </w:r>
      <w:r>
        <w:fldChar w:fldCharType="separate"/>
      </w:r>
      <w:r>
        <w:t>109</w:t>
      </w:r>
      <w:r>
        <w:fldChar w:fldCharType="end"/>
      </w:r>
      <w:r>
        <w:t>: Knee Replacement methodCode Example</w:t>
      </w:r>
      <w:bookmarkEnd w:id="2495"/>
    </w:p>
    <w:p w:rsidR="0017176E" w:rsidRDefault="00174362">
      <w:pPr>
        <w:pStyle w:val="Example"/>
        <w:ind w:left="130" w:right="115"/>
      </w:pPr>
      <w:r>
        <w:t>&lt;procedure&gt;</w:t>
      </w:r>
    </w:p>
    <w:p w:rsidR="0017176E" w:rsidRDefault="00174362">
      <w:pPr>
        <w:pStyle w:val="Example"/>
        <w:ind w:left="130" w:right="115"/>
      </w:pPr>
      <w:r>
        <w:t xml:space="preserve">  ...</w:t>
      </w:r>
    </w:p>
    <w:p w:rsidR="0017176E" w:rsidRDefault="00174362">
      <w:pPr>
        <w:pStyle w:val="Example"/>
        <w:ind w:left="130" w:right="115"/>
      </w:pPr>
      <w:r>
        <w:t xml:space="preserve">  &lt;methodCode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code="1406-8"</w:t>
      </w:r>
    </w:p>
    <w:p w:rsidR="0017176E" w:rsidRDefault="00174362">
      <w:pPr>
        <w:pStyle w:val="Example"/>
        <w:ind w:left="130" w:right="115"/>
      </w:pPr>
      <w:r>
        <w:t xml:space="preserve">              displayName="Total: Total Primary Knee Replacement"/&gt;</w:t>
      </w:r>
    </w:p>
    <w:p w:rsidR="0017176E" w:rsidRDefault="00174362">
      <w:pPr>
        <w:pStyle w:val="Example"/>
        <w:ind w:left="130" w:right="115"/>
      </w:pPr>
      <w:r>
        <w:t>&lt;/procedure&gt;</w:t>
      </w:r>
    </w:p>
    <w:p w:rsidR="0017176E" w:rsidRDefault="0017176E">
      <w:pPr>
        <w:pStyle w:val="BodyText"/>
      </w:pPr>
    </w:p>
    <w:p w:rsidR="0017176E" w:rsidRDefault="00174362">
      <w:pPr>
        <w:pStyle w:val="Heading2nospace"/>
      </w:pPr>
      <w:bookmarkStart w:id="2496" w:name="_Toc406157872"/>
      <w:r>
        <w:lastRenderedPageBreak/>
        <w:t>P</w:t>
      </w:r>
      <w:bookmarkStart w:id="2497" w:name="E_Procedure_Details_Clinical_Statement_"/>
      <w:bookmarkEnd w:id="2497"/>
      <w:r>
        <w:t>rocedure Details Clinical Statement in an Infection-Type Report</w:t>
      </w:r>
      <w:bookmarkEnd w:id="2496"/>
    </w:p>
    <w:p w:rsidR="0017176E" w:rsidRDefault="00174362">
      <w:pPr>
        <w:pStyle w:val="BracketData"/>
      </w:pPr>
      <w:r>
        <w:t>[procedure: identifier urn:oid:2.16.840.1.113883.10.20.5.6.154 (closed)]</w:t>
      </w:r>
    </w:p>
    <w:p w:rsidR="0017176E" w:rsidRDefault="00174362">
      <w:pPr>
        <w:pStyle w:val="Caption"/>
      </w:pPr>
      <w:bookmarkStart w:id="2498" w:name="_Toc406158370"/>
      <w:r>
        <w:t xml:space="preserve">Table </w:t>
      </w:r>
      <w:r>
        <w:fldChar w:fldCharType="begin"/>
      </w:r>
      <w:r>
        <w:instrText>SEQ Table \* ARABIC</w:instrText>
      </w:r>
      <w:r>
        <w:fldChar w:fldCharType="separate"/>
      </w:r>
      <w:r>
        <w:t>270</w:t>
      </w:r>
      <w:r>
        <w:fldChar w:fldCharType="end"/>
      </w:r>
      <w:r>
        <w:t>: Procedure Details Clinical Statement in an Infection-Type Report Contexts</w:t>
      </w:r>
      <w:bookmarkEnd w:id="249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PostProcedure_Observation">
              <w:r w:rsidR="00174362">
                <w:rPr>
                  <w:rStyle w:val="HyperlinkText9pt"/>
                </w:rPr>
                <w:t>Post-Procedure Observation</w:t>
              </w:r>
            </w:hyperlink>
            <w:r w:rsidR="00174362">
              <w:t xml:space="preserve"> (optional)</w:t>
            </w:r>
          </w:p>
          <w:p w:rsidR="0017176E" w:rsidRDefault="00445067">
            <w:pPr>
              <w:pStyle w:val="TableText"/>
            </w:pPr>
            <w:hyperlink w:anchor="S_Infection_Details_Section_in_an_SSI_V2">
              <w:r w:rsidR="00174362">
                <w:rPr>
                  <w:rStyle w:val="HyperlinkText9pt"/>
                </w:rPr>
                <w:t>Infection Details Section in an SSI Report (V2)</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clinical statement records the detail required in an Infection-Type Report about a procedure.</w:t>
      </w:r>
    </w:p>
    <w:p w:rsidR="0017176E" w:rsidRDefault="00174362">
      <w:pPr>
        <w:pStyle w:val="Caption"/>
      </w:pPr>
      <w:bookmarkStart w:id="2499" w:name="_Toc406158371"/>
      <w:r>
        <w:t xml:space="preserve">Table </w:t>
      </w:r>
      <w:r>
        <w:fldChar w:fldCharType="begin"/>
      </w:r>
      <w:r>
        <w:instrText>SEQ Table \* ARABIC</w:instrText>
      </w:r>
      <w:r>
        <w:fldChar w:fldCharType="separate"/>
      </w:r>
      <w:r>
        <w:t>271</w:t>
      </w:r>
      <w:r>
        <w:fldChar w:fldCharType="end"/>
      </w:r>
      <w:r>
        <w:t>: Procedure Details Clinical Statement in an Infection-Type Report Constraints Overview</w:t>
      </w:r>
      <w:bookmarkEnd w:id="249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procedure (identifier: urn:oid:2.16.840.1.113883.10.20.5.6.154)</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40">
              <w:r w:rsidR="00174362">
                <w:rPr>
                  <w:rStyle w:val="HyperlinkText9pt"/>
                </w:rPr>
                <w:t>86-21640</w:t>
              </w:r>
            </w:hyperlink>
          </w:p>
        </w:tc>
        <w:tc>
          <w:tcPr>
            <w:tcW w:w="3171" w:type="dxa"/>
            <w:shd w:val="clear" w:color="auto" w:fill="auto"/>
          </w:tcPr>
          <w:p w:rsidR="0017176E" w:rsidRDefault="00174362">
            <w:pPr>
              <w:pStyle w:val="TableText"/>
            </w:pPr>
            <w:r>
              <w:t>2.16.840.1.113883.5.6 (HL7ActClass) = PROC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41">
              <w:r w:rsidR="00174362">
                <w:rPr>
                  <w:rStyle w:val="HyperlinkText9pt"/>
                </w:rPr>
                <w:t>86-21641</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69">
              <w:r w:rsidR="00174362">
                <w:rPr>
                  <w:rStyle w:val="HyperlinkText9pt"/>
                </w:rPr>
                <w:t>86-28269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70">
              <w:r w:rsidR="00174362">
                <w:rPr>
                  <w:rStyle w:val="HyperlinkText9pt"/>
                </w:rPr>
                <w:t>86-28270</w:t>
              </w:r>
            </w:hyperlink>
          </w:p>
        </w:tc>
        <w:tc>
          <w:tcPr>
            <w:tcW w:w="3171" w:type="dxa"/>
            <w:shd w:val="clear" w:color="auto" w:fill="auto"/>
          </w:tcPr>
          <w:p w:rsidR="0017176E" w:rsidRDefault="00174362">
            <w:pPr>
              <w:pStyle w:val="TableText"/>
            </w:pPr>
            <w:r>
              <w:t>2.16.840.1.113883.10.20.22.4.14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51">
              <w:r w:rsidR="00174362">
                <w:rPr>
                  <w:rStyle w:val="HyperlinkText9pt"/>
                </w:rPr>
                <w:t>86-21651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52">
              <w:r w:rsidR="00174362">
                <w:rPr>
                  <w:rStyle w:val="HyperlinkText9pt"/>
                </w:rPr>
                <w:t>86-21652</w:t>
              </w:r>
            </w:hyperlink>
          </w:p>
        </w:tc>
        <w:tc>
          <w:tcPr>
            <w:tcW w:w="3171" w:type="dxa"/>
            <w:shd w:val="clear" w:color="auto" w:fill="auto"/>
          </w:tcPr>
          <w:p w:rsidR="0017176E" w:rsidRDefault="00174362">
            <w:pPr>
              <w:pStyle w:val="TableText"/>
            </w:pPr>
            <w:r>
              <w:t>2.16.840.1.113883.10.20.5.6.154</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42">
              <w:r w:rsidR="00174362">
                <w:rPr>
                  <w:rStyle w:val="HyperlinkText9pt"/>
                </w:rPr>
                <w:t>86-21642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43">
              <w:r w:rsidR="00174362">
                <w:rPr>
                  <w:rStyle w:val="HyperlinkText9pt"/>
                </w:rPr>
                <w:t>86-21643</w:t>
              </w:r>
            </w:hyperlink>
          </w:p>
        </w:tc>
        <w:tc>
          <w:tcPr>
            <w:tcW w:w="3171" w:type="dxa"/>
            <w:shd w:val="clear" w:color="auto" w:fill="auto"/>
          </w:tcPr>
          <w:p w:rsidR="0017176E" w:rsidRDefault="00174362">
            <w:pPr>
              <w:pStyle w:val="TableText"/>
            </w:pPr>
            <w:r>
              <w:t>2.16.840.1.113883.13.17 (NHSNProcedureCategoryCode)</w:t>
            </w:r>
          </w:p>
        </w:tc>
      </w:tr>
      <w:tr w:rsidR="00672300" w:rsidTr="00F01B1A">
        <w:trPr>
          <w:jc w:val="center"/>
        </w:trPr>
        <w:tc>
          <w:tcPr>
            <w:tcW w:w="3445" w:type="dxa"/>
            <w:shd w:val="clear" w:color="auto" w:fill="auto"/>
          </w:tcPr>
          <w:p w:rsidR="0017176E" w:rsidRDefault="00174362">
            <w:pPr>
              <w:pStyle w:val="TableText"/>
            </w:pPr>
            <w:r>
              <w:tab/>
            </w:r>
            <w:r>
              <w:tab/>
              <w:t>translation</w:t>
            </w:r>
          </w:p>
        </w:tc>
        <w:tc>
          <w:tcPr>
            <w:tcW w:w="720" w:type="dxa"/>
            <w:shd w:val="clear" w:color="auto" w:fill="auto"/>
          </w:tcPr>
          <w:p w:rsidR="0017176E" w:rsidRDefault="00174362">
            <w:pPr>
              <w:pStyle w:val="TableText"/>
            </w:pPr>
            <w:r>
              <w:t>0..*</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45">
              <w:r w:rsidR="00174362">
                <w:rPr>
                  <w:rStyle w:val="HyperlinkText9pt"/>
                </w:rPr>
                <w:t>86-21645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53">
              <w:r w:rsidR="00174362">
                <w:rPr>
                  <w:rStyle w:val="HyperlinkText9pt"/>
                </w:rPr>
                <w:t>86-21653</w:t>
              </w:r>
            </w:hyperlink>
          </w:p>
        </w:tc>
        <w:tc>
          <w:tcPr>
            <w:tcW w:w="3171" w:type="dxa"/>
            <w:shd w:val="clear" w:color="auto" w:fill="auto"/>
          </w:tcPr>
          <w:p w:rsidR="0017176E" w:rsidRDefault="00174362">
            <w:pPr>
              <w:pStyle w:val="TableText"/>
            </w:pPr>
            <w:r>
              <w:t>2.16.840.1.113883.11.20.9.22 (ProcedureAct statusCode)</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47">
              <w:r w:rsidR="00174362">
                <w:rPr>
                  <w:rStyle w:val="HyperlinkText9pt"/>
                </w:rPr>
                <w:t>86-21647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48">
              <w:r w:rsidR="00174362">
                <w:rPr>
                  <w:rStyle w:val="HyperlinkText9pt"/>
                </w:rPr>
                <w:t>86-21648</w:t>
              </w:r>
            </w:hyperlink>
          </w:p>
        </w:tc>
        <w:tc>
          <w:tcPr>
            <w:tcW w:w="3171" w:type="dxa"/>
            <w:shd w:val="clear" w:color="auto" w:fill="auto"/>
          </w:tcPr>
          <w:p w:rsidR="0017176E" w:rsidRDefault="0017176E">
            <w:pPr>
              <w:pStyle w:val="TableText"/>
            </w:pPr>
          </w:p>
        </w:tc>
      </w:tr>
    </w:tbl>
    <w:p w:rsidR="0017176E" w:rsidRDefault="0017176E">
      <w:pPr>
        <w:pStyle w:val="BodyText"/>
      </w:pPr>
    </w:p>
    <w:p w:rsidR="0017176E" w:rsidRDefault="00174362">
      <w:pPr>
        <w:numPr>
          <w:ilvl w:val="0"/>
          <w:numId w:val="101"/>
        </w:numPr>
      </w:pPr>
      <w:r>
        <w:t xml:space="preserve">Conforms to Procedure Activity Procedure template </w:t>
      </w:r>
      <w:r>
        <w:rPr>
          <w:rStyle w:val="XMLname"/>
        </w:rPr>
        <w:t>(identifier: urn:oid:2.16.840.1.113883.10.20.22.4.14)</w:t>
      </w:r>
      <w:r>
        <w:t>.</w:t>
      </w:r>
    </w:p>
    <w:p w:rsidR="0017176E" w:rsidRDefault="00174362">
      <w:pPr>
        <w:numPr>
          <w:ilvl w:val="0"/>
          <w:numId w:val="101"/>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2500" w:name="C_86-21640"/>
      <w:bookmarkEnd w:id="2500"/>
      <w:r>
        <w:t xml:space="preserve"> (CONF:86-21640).</w:t>
      </w:r>
    </w:p>
    <w:p w:rsidR="0017176E" w:rsidRDefault="00174362">
      <w:pPr>
        <w:numPr>
          <w:ilvl w:val="0"/>
          <w:numId w:val="101"/>
        </w:numPr>
      </w:pPr>
      <w:r>
        <w:rPr>
          <w:rStyle w:val="keyword"/>
        </w:rPr>
        <w:lastRenderedPageBreak/>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501" w:name="C_86-21641"/>
      <w:bookmarkEnd w:id="2501"/>
      <w:r>
        <w:t xml:space="preserve"> (CONF:86-21641).</w:t>
      </w:r>
    </w:p>
    <w:p w:rsidR="0017176E" w:rsidRDefault="00174362">
      <w:pPr>
        <w:numPr>
          <w:ilvl w:val="0"/>
          <w:numId w:val="101"/>
        </w:numPr>
      </w:pPr>
      <w:r>
        <w:rPr>
          <w:rStyle w:val="keyword"/>
        </w:rPr>
        <w:t>SHALL</w:t>
      </w:r>
      <w:r>
        <w:t xml:space="preserve"> contain exactly one [1..1] </w:t>
      </w:r>
      <w:r>
        <w:rPr>
          <w:rStyle w:val="XMLnameBold"/>
        </w:rPr>
        <w:t>templateId</w:t>
      </w:r>
      <w:bookmarkStart w:id="2502" w:name="C_86-28269"/>
      <w:bookmarkEnd w:id="2502"/>
      <w:r>
        <w:t xml:space="preserve"> (CONF:86-28269) such that it</w:t>
      </w:r>
    </w:p>
    <w:p w:rsidR="0017176E" w:rsidRDefault="00174362">
      <w:pPr>
        <w:numPr>
          <w:ilvl w:val="1"/>
          <w:numId w:val="101"/>
        </w:numPr>
      </w:pPr>
      <w:r>
        <w:rPr>
          <w:rStyle w:val="keyword"/>
        </w:rPr>
        <w:t>SHALL</w:t>
      </w:r>
      <w:r>
        <w:t xml:space="preserve"> contain exactly one [1..1] </w:t>
      </w:r>
      <w:r>
        <w:rPr>
          <w:rStyle w:val="XMLnameBold"/>
        </w:rPr>
        <w:t>@root</w:t>
      </w:r>
      <w:r>
        <w:t>=</w:t>
      </w:r>
      <w:r>
        <w:rPr>
          <w:rStyle w:val="XMLname"/>
        </w:rPr>
        <w:t>"2.16.840.1.113883.10.20.22.4.14"</w:t>
      </w:r>
      <w:bookmarkStart w:id="2503" w:name="C_86-28270"/>
      <w:bookmarkEnd w:id="2503"/>
      <w:r>
        <w:t xml:space="preserve"> (CONF:86-28270).</w:t>
      </w:r>
    </w:p>
    <w:p w:rsidR="0017176E" w:rsidRDefault="00174362">
      <w:pPr>
        <w:numPr>
          <w:ilvl w:val="0"/>
          <w:numId w:val="101"/>
        </w:numPr>
      </w:pPr>
      <w:r>
        <w:rPr>
          <w:rStyle w:val="keyword"/>
        </w:rPr>
        <w:t>SHALL</w:t>
      </w:r>
      <w:r>
        <w:t xml:space="preserve"> contain exactly one [1..1] </w:t>
      </w:r>
      <w:r>
        <w:rPr>
          <w:rStyle w:val="XMLnameBold"/>
        </w:rPr>
        <w:t>templateId</w:t>
      </w:r>
      <w:bookmarkStart w:id="2504" w:name="C_86-21651"/>
      <w:bookmarkEnd w:id="2504"/>
      <w:r>
        <w:t xml:space="preserve"> (CONF:86-21651) such that it</w:t>
      </w:r>
    </w:p>
    <w:p w:rsidR="0017176E" w:rsidRDefault="00174362">
      <w:pPr>
        <w:numPr>
          <w:ilvl w:val="1"/>
          <w:numId w:val="101"/>
        </w:numPr>
      </w:pPr>
      <w:r>
        <w:rPr>
          <w:rStyle w:val="keyword"/>
        </w:rPr>
        <w:t>SHALL</w:t>
      </w:r>
      <w:r>
        <w:t xml:space="preserve"> contain exactly one [1..1] </w:t>
      </w:r>
      <w:r>
        <w:rPr>
          <w:rStyle w:val="XMLnameBold"/>
        </w:rPr>
        <w:t>@root</w:t>
      </w:r>
      <w:r>
        <w:t>=</w:t>
      </w:r>
      <w:r>
        <w:rPr>
          <w:rStyle w:val="XMLname"/>
        </w:rPr>
        <w:t>"2.16.840.1.113883.10.20.5.6.154"</w:t>
      </w:r>
      <w:bookmarkStart w:id="2505" w:name="C_86-21652"/>
      <w:bookmarkEnd w:id="2505"/>
      <w:r>
        <w:t xml:space="preserve"> (CONF:86-21652).</w:t>
      </w:r>
    </w:p>
    <w:p w:rsidR="0017176E" w:rsidRDefault="00174362">
      <w:pPr>
        <w:numPr>
          <w:ilvl w:val="0"/>
          <w:numId w:val="101"/>
        </w:numPr>
      </w:pPr>
      <w:r>
        <w:rPr>
          <w:rStyle w:val="keyword"/>
        </w:rPr>
        <w:t>SHALL</w:t>
      </w:r>
      <w:r>
        <w:t xml:space="preserve"> contain exactly one [1..1] </w:t>
      </w:r>
      <w:r>
        <w:rPr>
          <w:rStyle w:val="XMLnameBold"/>
        </w:rPr>
        <w:t>id</w:t>
      </w:r>
      <w:bookmarkStart w:id="2506" w:name="C_86-21642"/>
      <w:bookmarkEnd w:id="2506"/>
      <w:r>
        <w:t xml:space="preserve"> (CONF:86-21642).</w:t>
      </w:r>
    </w:p>
    <w:p w:rsidR="0017176E" w:rsidRDefault="00174362">
      <w:pPr>
        <w:numPr>
          <w:ilvl w:val="0"/>
          <w:numId w:val="101"/>
        </w:numPr>
      </w:pPr>
      <w:r>
        <w:rPr>
          <w:rStyle w:val="keyword"/>
        </w:rPr>
        <w:t>SHALL</w:t>
      </w:r>
      <w:r>
        <w:t xml:space="preserve"> contain exactly one [1..1] </w:t>
      </w:r>
      <w:r>
        <w:rPr>
          <w:rStyle w:val="XMLnameBold"/>
        </w:rPr>
        <w:t>code</w:t>
      </w:r>
      <w:r>
        <w:t xml:space="preserve"> (ValueSet: </w:t>
      </w:r>
      <w:hyperlink w:anchor="NHSNProcedureCategoryCode">
        <w:r>
          <w:rPr>
            <w:rStyle w:val="HyperlinkCourierBold"/>
          </w:rPr>
          <w:t>NHSNProcedureCategoryCode</w:t>
        </w:r>
      </w:hyperlink>
      <w:r>
        <w:rPr>
          <w:rStyle w:val="XMLname"/>
        </w:rPr>
        <w:t xml:space="preserve"> 2.16.840.1.113883.13.17</w:t>
      </w:r>
      <w:r>
        <w:rPr>
          <w:rStyle w:val="keyword"/>
        </w:rPr>
        <w:t xml:space="preserve"> DYNAMIC</w:t>
      </w:r>
      <w:r>
        <w:t>)</w:t>
      </w:r>
      <w:bookmarkStart w:id="2507" w:name="C_86-21643"/>
      <w:bookmarkEnd w:id="2507"/>
      <w:r>
        <w:t xml:space="preserve"> (CONF:86-21643).</w:t>
      </w:r>
    </w:p>
    <w:p w:rsidR="0017176E" w:rsidRDefault="00174362">
      <w:pPr>
        <w:numPr>
          <w:ilvl w:val="1"/>
          <w:numId w:val="101"/>
        </w:numPr>
      </w:pPr>
      <w:r>
        <w:t xml:space="preserve">This code </w:t>
      </w:r>
      <w:r>
        <w:rPr>
          <w:rStyle w:val="keyword"/>
        </w:rPr>
        <w:t>MAY</w:t>
      </w:r>
      <w:r>
        <w:t xml:space="preserve"> contain zero or more [0..*] </w:t>
      </w:r>
      <w:r>
        <w:rPr>
          <w:rStyle w:val="XMLnameBold"/>
        </w:rPr>
        <w:t>translation</w:t>
      </w:r>
      <w:bookmarkStart w:id="2508" w:name="C_86-21645"/>
      <w:bookmarkEnd w:id="2508"/>
      <w:r>
        <w:t xml:space="preserve"> (CONF:86-21645).</w:t>
      </w:r>
    </w:p>
    <w:p w:rsidR="0017176E" w:rsidRDefault="00174362">
      <w:pPr>
        <w:pStyle w:val="BodyText"/>
        <w:numPr>
          <w:ilvl w:val="2"/>
          <w:numId w:val="101"/>
        </w:numPr>
      </w:pPr>
      <w:r>
        <w:t>This code/translation</w:t>
      </w:r>
      <w:r>
        <w:rPr>
          <w:rStyle w:val="keyword"/>
        </w:rPr>
        <w:t xml:space="preserve"> MAY </w:t>
      </w:r>
      <w:r>
        <w:t>be used for sending an ICD-9 code (CONF:86-21646).</w:t>
      </w:r>
    </w:p>
    <w:p w:rsidR="0017176E" w:rsidRDefault="00174362">
      <w:pPr>
        <w:numPr>
          <w:ilvl w:val="0"/>
          <w:numId w:val="101"/>
        </w:numPr>
      </w:pPr>
      <w:r>
        <w:rPr>
          <w:rStyle w:val="keyword"/>
        </w:rPr>
        <w:t>SHALL</w:t>
      </w:r>
      <w:r>
        <w:t xml:space="preserve"> contain exactly one [1..1] </w:t>
      </w:r>
      <w:r>
        <w:rPr>
          <w:rStyle w:val="XMLnameBold"/>
        </w:rPr>
        <w:t>statusCode</w:t>
      </w:r>
      <w:r>
        <w:t xml:space="preserve"> (ValueSet: </w:t>
      </w:r>
      <w:hyperlink w:anchor="ProcedureAct_statusCode">
        <w:r>
          <w:rPr>
            <w:rStyle w:val="HyperlinkCourierBold"/>
          </w:rPr>
          <w:t>ProcedureAct statusCode</w:t>
        </w:r>
      </w:hyperlink>
      <w:r>
        <w:rPr>
          <w:rStyle w:val="XMLname"/>
        </w:rPr>
        <w:t xml:space="preserve"> 2.16.840.1.113883.11.20.9.22</w:t>
      </w:r>
      <w:r>
        <w:rPr>
          <w:rStyle w:val="keyword"/>
        </w:rPr>
        <w:t xml:space="preserve"> DYNAMIC</w:t>
      </w:r>
      <w:r>
        <w:t>)</w:t>
      </w:r>
      <w:bookmarkStart w:id="2509" w:name="C_86-21653"/>
      <w:bookmarkEnd w:id="2509"/>
      <w:r>
        <w:t xml:space="preserve"> (CONF:86-21653).</w:t>
      </w:r>
    </w:p>
    <w:p w:rsidR="0017176E" w:rsidRDefault="00174362">
      <w:pPr>
        <w:numPr>
          <w:ilvl w:val="0"/>
          <w:numId w:val="101"/>
        </w:numPr>
      </w:pPr>
      <w:r>
        <w:rPr>
          <w:rStyle w:val="keyword"/>
        </w:rPr>
        <w:t>SHALL</w:t>
      </w:r>
      <w:r>
        <w:t xml:space="preserve"> contain exactly one [1..1] </w:t>
      </w:r>
      <w:r>
        <w:rPr>
          <w:rStyle w:val="XMLnameBold"/>
        </w:rPr>
        <w:t>effectiveTime</w:t>
      </w:r>
      <w:bookmarkStart w:id="2510" w:name="C_86-21647"/>
      <w:bookmarkEnd w:id="2510"/>
      <w:r>
        <w:t xml:space="preserve"> (CONF:86-21647).</w:t>
      </w:r>
    </w:p>
    <w:p w:rsidR="0017176E" w:rsidRDefault="00174362">
      <w:pPr>
        <w:numPr>
          <w:ilvl w:val="1"/>
          <w:numId w:val="101"/>
        </w:numPr>
      </w:pPr>
      <w:r>
        <w:t xml:space="preserve">This effectiveTime </w:t>
      </w:r>
      <w:r>
        <w:rPr>
          <w:rStyle w:val="keyword"/>
        </w:rPr>
        <w:t>SHALL</w:t>
      </w:r>
      <w:r>
        <w:t xml:space="preserve"> contain exactly one [1..1] </w:t>
      </w:r>
      <w:r>
        <w:rPr>
          <w:rStyle w:val="XMLnameBold"/>
        </w:rPr>
        <w:t>low</w:t>
      </w:r>
      <w:bookmarkStart w:id="2511" w:name="C_86-21648"/>
      <w:bookmarkEnd w:id="2511"/>
      <w:r>
        <w:t xml:space="preserve"> (CONF:86-21648).</w:t>
      </w:r>
    </w:p>
    <w:p w:rsidR="0017176E" w:rsidRDefault="00174362">
      <w:pPr>
        <w:pStyle w:val="Caption"/>
        <w:ind w:left="130" w:right="115"/>
      </w:pPr>
      <w:bookmarkStart w:id="2512" w:name="_Toc406158055"/>
      <w:r>
        <w:t xml:space="preserve">Figure </w:t>
      </w:r>
      <w:r>
        <w:fldChar w:fldCharType="begin"/>
      </w:r>
      <w:r>
        <w:instrText>SEQ Figure \* ARABIC</w:instrText>
      </w:r>
      <w:r>
        <w:fldChar w:fldCharType="separate"/>
      </w:r>
      <w:r>
        <w:t>110</w:t>
      </w:r>
      <w:r>
        <w:fldChar w:fldCharType="end"/>
      </w:r>
      <w:r>
        <w:t>: Code Translation Example—Infection-Type Report</w:t>
      </w:r>
      <w:bookmarkEnd w:id="2512"/>
    </w:p>
    <w:p w:rsidR="0017176E" w:rsidRDefault="00174362">
      <w:pPr>
        <w:pStyle w:val="Example"/>
        <w:ind w:left="130" w:right="115"/>
      </w:pPr>
      <w:r>
        <w:t xml:space="preserve">&lt;code code="2105-5" </w:t>
      </w:r>
    </w:p>
    <w:p w:rsidR="0017176E" w:rsidRDefault="00174362">
      <w:pPr>
        <w:pStyle w:val="Example"/>
        <w:ind w:left="130" w:right="115"/>
      </w:pPr>
      <w:r>
        <w:t xml:space="preserve">       displayName="Abdominal aortic aneurysm repair"</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codeSystemName="cdcNHSN"&gt;</w:t>
      </w:r>
    </w:p>
    <w:p w:rsidR="0017176E" w:rsidRDefault="00174362">
      <w:pPr>
        <w:pStyle w:val="Example"/>
        <w:ind w:left="130" w:right="115"/>
      </w:pPr>
      <w:r>
        <w:t xml:space="preserve">  &lt;translation code="34800" </w:t>
      </w:r>
    </w:p>
    <w:p w:rsidR="0017176E" w:rsidRDefault="00174362">
      <w:pPr>
        <w:pStyle w:val="Example"/>
        <w:ind w:left="130" w:right="115"/>
      </w:pPr>
      <w:r>
        <w:t xml:space="preserve">       codeSystem="2.16.840.1.113883.6.2"</w:t>
      </w:r>
    </w:p>
    <w:p w:rsidR="0017176E" w:rsidRDefault="00174362">
      <w:pPr>
        <w:pStyle w:val="Example"/>
        <w:ind w:left="130" w:right="115"/>
      </w:pPr>
      <w:r>
        <w:t xml:space="preserve">       displayName="ENDOVASCULAR REPAIR OF ABDOMINAL AORTIC ANEURYSM"  </w:t>
      </w:r>
    </w:p>
    <w:p w:rsidR="0017176E" w:rsidRDefault="00174362">
      <w:pPr>
        <w:pStyle w:val="Example"/>
        <w:ind w:left="130" w:right="115"/>
      </w:pPr>
      <w:r>
        <w:t xml:space="preserve">       codeSystemName="ICD9CM"/&gt;</w:t>
      </w:r>
    </w:p>
    <w:p w:rsidR="0017176E" w:rsidRDefault="00174362">
      <w:pPr>
        <w:pStyle w:val="Example"/>
        <w:ind w:left="130" w:right="115"/>
      </w:pPr>
      <w:r>
        <w:t>&lt;/code&gt;</w:t>
      </w:r>
    </w:p>
    <w:p w:rsidR="0017176E" w:rsidRDefault="0017176E">
      <w:pPr>
        <w:pStyle w:val="BodyText"/>
      </w:pPr>
    </w:p>
    <w:p w:rsidR="0017176E" w:rsidRDefault="00174362">
      <w:pPr>
        <w:pStyle w:val="Caption"/>
        <w:ind w:left="130" w:right="115"/>
      </w:pPr>
      <w:bookmarkStart w:id="2513" w:name="_Toc406158056"/>
      <w:r>
        <w:t xml:space="preserve">Figure </w:t>
      </w:r>
      <w:r>
        <w:fldChar w:fldCharType="begin"/>
      </w:r>
      <w:r>
        <w:instrText>SEQ Figure \* ARABIC</w:instrText>
      </w:r>
      <w:r>
        <w:fldChar w:fldCharType="separate"/>
      </w:r>
      <w:r>
        <w:t>111</w:t>
      </w:r>
      <w:r>
        <w:fldChar w:fldCharType="end"/>
      </w:r>
      <w:r>
        <w:t>: Procedure Details Clinical Statement in an Infection-Type Report</w:t>
      </w:r>
      <w:bookmarkEnd w:id="2513"/>
    </w:p>
    <w:p w:rsidR="0017176E" w:rsidRDefault="00174362">
      <w:pPr>
        <w:pStyle w:val="Example"/>
        <w:ind w:left="130" w:right="115"/>
      </w:pPr>
      <w:r>
        <w:t>&lt;procedure classCode="PROC" moodCode="EVN"&gt;</w:t>
      </w:r>
    </w:p>
    <w:p w:rsidR="0017176E" w:rsidRDefault="00174362">
      <w:pPr>
        <w:pStyle w:val="Example"/>
        <w:ind w:left="130" w:right="115"/>
      </w:pPr>
      <w:r>
        <w:t xml:space="preserve">  &lt;!-- C-CDA Procedure Activity Procedure template --&gt;</w:t>
      </w:r>
    </w:p>
    <w:p w:rsidR="0017176E" w:rsidRDefault="00174362">
      <w:pPr>
        <w:pStyle w:val="Example"/>
        <w:ind w:left="130" w:right="115"/>
      </w:pPr>
      <w:r>
        <w:t xml:space="preserve">  &lt;templateId root="2.16.840.1.113883.10.20.22.4.14" /&gt;</w:t>
      </w:r>
    </w:p>
    <w:p w:rsidR="0017176E" w:rsidRDefault="00174362">
      <w:pPr>
        <w:pStyle w:val="Example"/>
        <w:ind w:left="130" w:right="115"/>
      </w:pPr>
      <w:r>
        <w:t xml:space="preserve">  &lt;!-- HAI Procedure Details CS in an infection-type report template --&gt;</w:t>
      </w:r>
    </w:p>
    <w:p w:rsidR="0017176E" w:rsidRDefault="00174362">
      <w:pPr>
        <w:pStyle w:val="Example"/>
        <w:ind w:left="130" w:right="115"/>
      </w:pPr>
      <w:r>
        <w:t xml:space="preserve">  &lt;templateId root="2.16.840.1.113883.10.20.5.6.154" /&gt;</w:t>
      </w:r>
    </w:p>
    <w:p w:rsidR="0017176E" w:rsidRDefault="00174362">
      <w:pPr>
        <w:pStyle w:val="Example"/>
        <w:ind w:left="130" w:right="115"/>
      </w:pPr>
      <w:r>
        <w:t xml:space="preserve">  &lt;id root="2.16.840.1.113883.3.117.1.1.5.2.1.1.5" extension="21987654321" /&gt;</w:t>
      </w:r>
    </w:p>
    <w:p w:rsidR="0017176E" w:rsidRDefault="00174362">
      <w:pPr>
        <w:pStyle w:val="Example"/>
        <w:ind w:left="130" w:right="115"/>
      </w:pPr>
      <w:r>
        <w:t xml:space="preserve">  &lt;code code="2108-9" </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displayName="Appendix surgery"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&lt;effectiveTime&gt;</w:t>
      </w:r>
    </w:p>
    <w:p w:rsidR="0017176E" w:rsidRDefault="00174362">
      <w:pPr>
        <w:pStyle w:val="Example"/>
        <w:ind w:left="130" w:right="115"/>
      </w:pPr>
      <w:r>
        <w:t xml:space="preserve">      &lt;low value="20080805"/&gt;</w:t>
      </w:r>
    </w:p>
    <w:p w:rsidR="0017176E" w:rsidRDefault="00174362">
      <w:pPr>
        <w:pStyle w:val="Example"/>
        <w:ind w:left="130" w:right="115"/>
      </w:pPr>
      <w:r>
        <w:t xml:space="preserve">  &lt;/effectiveTime&gt;</w:t>
      </w:r>
    </w:p>
    <w:p w:rsidR="0017176E" w:rsidRDefault="00174362">
      <w:pPr>
        <w:pStyle w:val="Example"/>
        <w:ind w:left="130" w:right="115"/>
      </w:pPr>
      <w:r>
        <w:t>&lt;/procedure&gt;</w:t>
      </w:r>
    </w:p>
    <w:p w:rsidR="0017176E" w:rsidRDefault="0017176E">
      <w:pPr>
        <w:pStyle w:val="BodyText"/>
      </w:pPr>
    </w:p>
    <w:p w:rsidR="0017176E" w:rsidRDefault="00174362">
      <w:pPr>
        <w:pStyle w:val="Heading2nospace"/>
      </w:pPr>
      <w:bookmarkStart w:id="2514" w:name="_Toc406157873"/>
      <w:r>
        <w:lastRenderedPageBreak/>
        <w:t>P</w:t>
      </w:r>
      <w:bookmarkStart w:id="2515" w:name="E_Procedure_Risk_Factors_Clinical_State"/>
      <w:bookmarkEnd w:id="2515"/>
      <w:r>
        <w:t>rocedure Risk Factors Clinical Statement in a Procedure Report</w:t>
      </w:r>
      <w:bookmarkEnd w:id="2514"/>
    </w:p>
    <w:p w:rsidR="0017176E" w:rsidRDefault="00174362">
      <w:pPr>
        <w:pStyle w:val="BracketData"/>
      </w:pPr>
      <w:r>
        <w:t>[procedure: identifier urn:oid:2.16.840.1.113883.10.20.5.6.156 (closed)]</w:t>
      </w:r>
    </w:p>
    <w:p w:rsidR="0017176E" w:rsidRDefault="00174362">
      <w:pPr>
        <w:pStyle w:val="Caption"/>
      </w:pPr>
      <w:bookmarkStart w:id="2516" w:name="_Toc406158372"/>
      <w:r>
        <w:t xml:space="preserve">Table </w:t>
      </w:r>
      <w:r>
        <w:fldChar w:fldCharType="begin"/>
      </w:r>
      <w:r>
        <w:instrText>SEQ Table \* ARABIC</w:instrText>
      </w:r>
      <w:r>
        <w:fldChar w:fldCharType="separate"/>
      </w:r>
      <w:r>
        <w:t>272</w:t>
      </w:r>
      <w:r>
        <w:fldChar w:fldCharType="end"/>
      </w:r>
      <w:r>
        <w:t>: Procedure Risk Factors Clinical Statement in a Procedure Report Contexts</w:t>
      </w:r>
      <w:bookmarkEnd w:id="251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Infection_Risk_Factors_Section_in_a_P">
              <w:r w:rsidR="00174362">
                <w:rPr>
                  <w:rStyle w:val="HyperlinkText9pt"/>
                </w:rPr>
                <w:t>Infection Risk Factors Section in a Procedure Report</w:t>
              </w:r>
            </w:hyperlink>
            <w:r w:rsidR="00174362">
              <w:t xml:space="preserve"> (required)</w:t>
            </w:r>
          </w:p>
        </w:tc>
        <w:tc>
          <w:tcPr>
            <w:tcW w:w="360" w:type="dxa"/>
          </w:tcPr>
          <w:p w:rsidR="0017176E" w:rsidRDefault="00445067">
            <w:pPr>
              <w:pStyle w:val="TableText"/>
            </w:pPr>
            <w:hyperlink w:anchor="E_Endoscope_Used_Clinical_Statement">
              <w:r w:rsidR="00174362">
                <w:rPr>
                  <w:rStyle w:val="HyperlinkText9pt"/>
                </w:rPr>
                <w:t>Endoscope Used Clinical Statement</w:t>
              </w:r>
            </w:hyperlink>
          </w:p>
          <w:p w:rsidR="0017176E" w:rsidRDefault="00445067">
            <w:pPr>
              <w:pStyle w:val="TableText"/>
            </w:pPr>
            <w:hyperlink w:anchor="E_Wound_Class_Observation">
              <w:r w:rsidR="00174362">
                <w:rPr>
                  <w:rStyle w:val="HyperlinkText9pt"/>
                </w:rPr>
                <w:t>Wound Class Observation</w:t>
              </w:r>
            </w:hyperlink>
          </w:p>
        </w:tc>
      </w:tr>
    </w:tbl>
    <w:p w:rsidR="0017176E" w:rsidRDefault="0017176E">
      <w:pPr>
        <w:pStyle w:val="BodyText"/>
      </w:pPr>
    </w:p>
    <w:p w:rsidR="0017176E" w:rsidRDefault="00174362">
      <w:pPr>
        <w:pStyle w:val="BodyText"/>
      </w:pPr>
      <w:r>
        <w:t>This clinical statement records the detail required in a Procedure Report about the circumstances in which a procedure was performed.</w:t>
      </w:r>
    </w:p>
    <w:p w:rsidR="0017176E" w:rsidRDefault="00174362">
      <w:pPr>
        <w:pStyle w:val="BodyText"/>
      </w:pPr>
      <w:r>
        <w:t>The value of the id element must be globally unique and in general need not be an identifier used outside the document. Its function is to identify this procedure as being the same as the one documented in the Details Section of the same report.</w:t>
      </w:r>
    </w:p>
    <w:p w:rsidR="0017176E" w:rsidRDefault="00174362">
      <w:pPr>
        <w:pStyle w:val="Caption"/>
      </w:pPr>
      <w:bookmarkStart w:id="2517" w:name="_Toc406158373"/>
      <w:r>
        <w:lastRenderedPageBreak/>
        <w:t xml:space="preserve">Table </w:t>
      </w:r>
      <w:r>
        <w:fldChar w:fldCharType="begin"/>
      </w:r>
      <w:r>
        <w:instrText>SEQ Table \* ARABIC</w:instrText>
      </w:r>
      <w:r>
        <w:fldChar w:fldCharType="separate"/>
      </w:r>
      <w:r>
        <w:t>273</w:t>
      </w:r>
      <w:r>
        <w:fldChar w:fldCharType="end"/>
      </w:r>
      <w:r>
        <w:t>: Procedure Risk Factors Clinical Statement in a Procedure Report Constraints Overview</w:t>
      </w:r>
      <w:bookmarkEnd w:id="25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procedure (identifier: urn:oid:2.16.840.1.113883.10.20.5.6.156)</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19">
              <w:r w:rsidR="00174362">
                <w:rPr>
                  <w:rStyle w:val="HyperlinkText9pt"/>
                </w:rPr>
                <w:t>86-21319</w:t>
              </w:r>
            </w:hyperlink>
          </w:p>
        </w:tc>
        <w:tc>
          <w:tcPr>
            <w:tcW w:w="3171" w:type="dxa"/>
            <w:shd w:val="clear" w:color="auto" w:fill="auto"/>
          </w:tcPr>
          <w:p w:rsidR="0017176E" w:rsidRDefault="00174362">
            <w:pPr>
              <w:pStyle w:val="TableText"/>
            </w:pPr>
            <w:r>
              <w:t>2.16.840.1.113883.5.6 (HL7ActClass) = PROC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20">
              <w:r w:rsidR="00174362">
                <w:rPr>
                  <w:rStyle w:val="HyperlinkText9pt"/>
                </w:rPr>
                <w:t>86-21320</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90">
              <w:r w:rsidR="00174362">
                <w:rPr>
                  <w:rStyle w:val="HyperlinkText9pt"/>
                </w:rPr>
                <w:t>86-21990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91">
              <w:r w:rsidR="00174362">
                <w:rPr>
                  <w:rStyle w:val="HyperlinkText9pt"/>
                </w:rPr>
                <w:t>86-21991</w:t>
              </w:r>
            </w:hyperlink>
          </w:p>
        </w:tc>
        <w:tc>
          <w:tcPr>
            <w:tcW w:w="3171" w:type="dxa"/>
            <w:shd w:val="clear" w:color="auto" w:fill="auto"/>
          </w:tcPr>
          <w:p w:rsidR="0017176E" w:rsidRDefault="00174362">
            <w:pPr>
              <w:pStyle w:val="TableText"/>
            </w:pPr>
            <w:r>
              <w:t>2.16.840.1.113883.10.20.5.6.156</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21">
              <w:r w:rsidR="00174362">
                <w:rPr>
                  <w:rStyle w:val="HyperlinkText9pt"/>
                </w:rPr>
                <w:t>86-21321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23">
              <w:r w:rsidR="00174362">
                <w:rPr>
                  <w:rStyle w:val="HyperlinkText9pt"/>
                </w:rPr>
                <w:t>86-21323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24">
              <w:r w:rsidR="00174362">
                <w:rPr>
                  <w:rStyle w:val="HyperlinkText9pt"/>
                </w:rPr>
                <w:t>86-21324</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25">
              <w:r w:rsidR="00174362">
                <w:rPr>
                  <w:rStyle w:val="HyperlinkText9pt"/>
                </w:rPr>
                <w:t>86-21325</w:t>
              </w:r>
            </w:hyperlink>
          </w:p>
        </w:tc>
        <w:tc>
          <w:tcPr>
            <w:tcW w:w="3171" w:type="dxa"/>
            <w:shd w:val="clear" w:color="auto" w:fill="auto"/>
          </w:tcPr>
          <w:p w:rsidR="0017176E" w:rsidRDefault="00445067">
            <w:pPr>
              <w:pStyle w:val="TableText"/>
            </w:pPr>
            <w:hyperlink w:anchor="E_Wound_Class_Observation">
              <w:r w:rsidR="00174362">
                <w:rPr>
                  <w:rStyle w:val="HyperlinkText9pt"/>
                </w:rPr>
                <w:t>Wound Class Observation (identifier: urn:oid:2.16.840.1.113883.10.20.5.6.174</w:t>
              </w:r>
            </w:hyperlink>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27">
              <w:r w:rsidR="00174362">
                <w:rPr>
                  <w:rStyle w:val="HyperlinkText9pt"/>
                </w:rPr>
                <w:t>86-21327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28">
              <w:r w:rsidR="00174362">
                <w:rPr>
                  <w:rStyle w:val="HyperlinkText9pt"/>
                </w:rPr>
                <w:t>86-21328</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procedure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29">
              <w:r w:rsidR="00174362">
                <w:rPr>
                  <w:rStyle w:val="HyperlinkText9pt"/>
                </w:rPr>
                <w:t>86-21329</w:t>
              </w:r>
            </w:hyperlink>
          </w:p>
        </w:tc>
        <w:tc>
          <w:tcPr>
            <w:tcW w:w="3171" w:type="dxa"/>
            <w:shd w:val="clear" w:color="auto" w:fill="auto"/>
          </w:tcPr>
          <w:p w:rsidR="0017176E" w:rsidRDefault="00445067">
            <w:pPr>
              <w:pStyle w:val="TableText"/>
            </w:pPr>
            <w:hyperlink w:anchor="E_Endoscope_Used_Clinical_Statement">
              <w:r w:rsidR="00174362">
                <w:rPr>
                  <w:rStyle w:val="HyperlinkText9pt"/>
                </w:rPr>
                <w:t>Endoscope Used Clinical Statement (identifier: urn:oid:2.16.840.1.113883.10.20.5.6.128</w:t>
              </w:r>
            </w:hyperlink>
          </w:p>
        </w:tc>
      </w:tr>
    </w:tbl>
    <w:p w:rsidR="0017176E" w:rsidRDefault="0017176E">
      <w:pPr>
        <w:pStyle w:val="BodyText"/>
      </w:pPr>
    </w:p>
    <w:p w:rsidR="0017176E" w:rsidRDefault="00174362">
      <w:pPr>
        <w:numPr>
          <w:ilvl w:val="0"/>
          <w:numId w:val="102"/>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2518" w:name="C_86-21319"/>
      <w:bookmarkEnd w:id="2518"/>
      <w:r>
        <w:t xml:space="preserve"> (CONF:86-21319).</w:t>
      </w:r>
    </w:p>
    <w:p w:rsidR="0017176E" w:rsidRDefault="00174362">
      <w:pPr>
        <w:numPr>
          <w:ilvl w:val="0"/>
          <w:numId w:val="10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519" w:name="C_86-21320"/>
      <w:bookmarkEnd w:id="2519"/>
      <w:r>
        <w:t xml:space="preserve"> (CONF:86-21320).</w:t>
      </w:r>
    </w:p>
    <w:p w:rsidR="0017176E" w:rsidRDefault="00174362">
      <w:pPr>
        <w:numPr>
          <w:ilvl w:val="0"/>
          <w:numId w:val="102"/>
        </w:numPr>
      </w:pPr>
      <w:r>
        <w:rPr>
          <w:rStyle w:val="keyword"/>
        </w:rPr>
        <w:t>SHALL</w:t>
      </w:r>
      <w:r>
        <w:t xml:space="preserve"> contain exactly one [1..1] </w:t>
      </w:r>
      <w:r>
        <w:rPr>
          <w:rStyle w:val="XMLnameBold"/>
        </w:rPr>
        <w:t>templateId</w:t>
      </w:r>
      <w:bookmarkStart w:id="2520" w:name="C_86-21990"/>
      <w:bookmarkEnd w:id="2520"/>
      <w:r>
        <w:t xml:space="preserve"> (CONF:86-21990) such that it</w:t>
      </w:r>
    </w:p>
    <w:p w:rsidR="0017176E" w:rsidRDefault="00174362">
      <w:pPr>
        <w:numPr>
          <w:ilvl w:val="1"/>
          <w:numId w:val="102"/>
        </w:numPr>
      </w:pPr>
      <w:r>
        <w:rPr>
          <w:rStyle w:val="keyword"/>
        </w:rPr>
        <w:t>SHALL</w:t>
      </w:r>
      <w:r>
        <w:t xml:space="preserve"> contain exactly one [1..1] </w:t>
      </w:r>
      <w:r>
        <w:rPr>
          <w:rStyle w:val="XMLnameBold"/>
        </w:rPr>
        <w:t>@root</w:t>
      </w:r>
      <w:r>
        <w:t>=</w:t>
      </w:r>
      <w:r>
        <w:rPr>
          <w:rStyle w:val="XMLname"/>
        </w:rPr>
        <w:t>"2.16.840.1.113883.10.20.5.6.156"</w:t>
      </w:r>
      <w:bookmarkStart w:id="2521" w:name="C_86-21991"/>
      <w:bookmarkEnd w:id="2521"/>
      <w:r>
        <w:t xml:space="preserve"> (CONF:86-21991).</w:t>
      </w:r>
    </w:p>
    <w:p w:rsidR="0017176E" w:rsidRDefault="00174362">
      <w:pPr>
        <w:numPr>
          <w:ilvl w:val="0"/>
          <w:numId w:val="102"/>
        </w:numPr>
      </w:pPr>
      <w:r>
        <w:rPr>
          <w:rStyle w:val="keyword"/>
        </w:rPr>
        <w:t>SHALL</w:t>
      </w:r>
      <w:r>
        <w:t xml:space="preserve"> contain exactly one [1..1] </w:t>
      </w:r>
      <w:r>
        <w:rPr>
          <w:rStyle w:val="XMLnameBold"/>
        </w:rPr>
        <w:t>id</w:t>
      </w:r>
      <w:bookmarkStart w:id="2522" w:name="C_86-21321"/>
      <w:bookmarkEnd w:id="2522"/>
      <w:r>
        <w:t xml:space="preserve"> (CONF:86-21321).</w:t>
      </w:r>
    </w:p>
    <w:p w:rsidR="0017176E" w:rsidRDefault="00174362">
      <w:pPr>
        <w:pStyle w:val="BodyText"/>
        <w:numPr>
          <w:ilvl w:val="1"/>
          <w:numId w:val="102"/>
        </w:numPr>
      </w:pPr>
      <w:r>
        <w:t>The value of the id element</w:t>
      </w:r>
      <w:r>
        <w:rPr>
          <w:rStyle w:val="keyword"/>
        </w:rPr>
        <w:t xml:space="preserve"> SHALL </w:t>
      </w:r>
      <w:r>
        <w:t>be the same as  the value of the corresponding procedure/id element in the Details Section of the report (CONF:86-21322).</w:t>
      </w:r>
    </w:p>
    <w:p w:rsidR="0017176E" w:rsidRDefault="00174362">
      <w:pPr>
        <w:numPr>
          <w:ilvl w:val="0"/>
          <w:numId w:val="102"/>
        </w:numPr>
      </w:pPr>
      <w:r>
        <w:rPr>
          <w:rStyle w:val="keyword"/>
        </w:rPr>
        <w:t>SHALL</w:t>
      </w:r>
      <w:r>
        <w:t xml:space="preserve"> contain exactly one [1..1] </w:t>
      </w:r>
      <w:r>
        <w:rPr>
          <w:rStyle w:val="XMLnameBold"/>
        </w:rPr>
        <w:t>entryRelationship</w:t>
      </w:r>
      <w:bookmarkStart w:id="2523" w:name="C_86-21323"/>
      <w:bookmarkEnd w:id="2523"/>
      <w:r>
        <w:t xml:space="preserve"> (CONF:86-21323) such that it</w:t>
      </w:r>
    </w:p>
    <w:p w:rsidR="0017176E" w:rsidRDefault="00174362">
      <w:pPr>
        <w:numPr>
          <w:ilvl w:val="1"/>
          <w:numId w:val="102"/>
        </w:numPr>
      </w:pPr>
      <w:r>
        <w:rPr>
          <w:rStyle w:val="keyword"/>
        </w:rPr>
        <w:lastRenderedPageBreak/>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2524" w:name="C_86-21324"/>
      <w:bookmarkEnd w:id="2524"/>
      <w:r>
        <w:t xml:space="preserve"> (CONF:86-21324).</w:t>
      </w:r>
    </w:p>
    <w:p w:rsidR="0017176E" w:rsidRDefault="00174362">
      <w:pPr>
        <w:numPr>
          <w:ilvl w:val="1"/>
          <w:numId w:val="102"/>
        </w:numPr>
      </w:pPr>
      <w:r>
        <w:rPr>
          <w:rStyle w:val="keyword"/>
        </w:rPr>
        <w:t>SHALL</w:t>
      </w:r>
      <w:r>
        <w:t xml:space="preserve"> contain exactly one [1..1] </w:t>
      </w:r>
      <w:hyperlink w:anchor="E_Wound_Class_Observation">
        <w:r>
          <w:rPr>
            <w:rStyle w:val="HyperlinkCourierBold"/>
          </w:rPr>
          <w:t>Wound Class Observation</w:t>
        </w:r>
      </w:hyperlink>
      <w:r>
        <w:rPr>
          <w:rStyle w:val="XMLname"/>
        </w:rPr>
        <w:t xml:space="preserve"> (identifier: urn:oid:2.16.840.1.113883.10.20.5.6.174)</w:t>
      </w:r>
      <w:bookmarkStart w:id="2525" w:name="C_86-21325"/>
      <w:bookmarkEnd w:id="2525"/>
      <w:r>
        <w:t xml:space="preserve"> (CONF:86-21325).</w:t>
      </w:r>
    </w:p>
    <w:p w:rsidR="0017176E" w:rsidRDefault="00174362">
      <w:pPr>
        <w:numPr>
          <w:ilvl w:val="0"/>
          <w:numId w:val="102"/>
        </w:numPr>
      </w:pPr>
      <w:r>
        <w:rPr>
          <w:rStyle w:val="keyword"/>
        </w:rPr>
        <w:t>SHALL</w:t>
      </w:r>
      <w:r>
        <w:t xml:space="preserve"> contain exactly one [1..1] </w:t>
      </w:r>
      <w:r>
        <w:rPr>
          <w:rStyle w:val="XMLnameBold"/>
        </w:rPr>
        <w:t>entryRelationship</w:t>
      </w:r>
      <w:bookmarkStart w:id="2526" w:name="C_86-21327"/>
      <w:bookmarkEnd w:id="2526"/>
      <w:r>
        <w:t xml:space="preserve"> (CONF:86-21327) such that it</w:t>
      </w:r>
    </w:p>
    <w:p w:rsidR="0017176E" w:rsidRDefault="00174362">
      <w:pPr>
        <w:numPr>
          <w:ilvl w:val="1"/>
          <w:numId w:val="102"/>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2527" w:name="C_86-21328"/>
      <w:bookmarkEnd w:id="2527"/>
      <w:r>
        <w:t xml:space="preserve"> (CONF:86-21328).</w:t>
      </w:r>
    </w:p>
    <w:p w:rsidR="0017176E" w:rsidRDefault="00174362">
      <w:pPr>
        <w:numPr>
          <w:ilvl w:val="1"/>
          <w:numId w:val="102"/>
        </w:numPr>
      </w:pPr>
      <w:r>
        <w:rPr>
          <w:rStyle w:val="keyword"/>
        </w:rPr>
        <w:t>SHALL</w:t>
      </w:r>
      <w:r>
        <w:t xml:space="preserve"> contain exactly one [1..1] </w:t>
      </w:r>
      <w:hyperlink w:anchor="E_Endoscope_Used_Clinical_Statement">
        <w:r>
          <w:rPr>
            <w:rStyle w:val="HyperlinkCourierBold"/>
          </w:rPr>
          <w:t>Endoscope Used Clinical Statement</w:t>
        </w:r>
      </w:hyperlink>
      <w:r>
        <w:rPr>
          <w:rStyle w:val="XMLname"/>
        </w:rPr>
        <w:t xml:space="preserve"> (identifier: urn:oid:2.16.840.1.113883.10.20.5.6.128)</w:t>
      </w:r>
      <w:bookmarkStart w:id="2528" w:name="C_86-21329"/>
      <w:bookmarkEnd w:id="2528"/>
      <w:r>
        <w:t xml:space="preserve"> (CONF:86-21329).</w:t>
      </w:r>
    </w:p>
    <w:p w:rsidR="0017176E" w:rsidRDefault="00174362">
      <w:pPr>
        <w:pStyle w:val="BodyText"/>
        <w:numPr>
          <w:ilvl w:val="0"/>
          <w:numId w:val="102"/>
        </w:numPr>
      </w:pPr>
      <w:r>
        <w:t>If the procedure was an emergency, the procedure element</w:t>
      </w:r>
      <w:r>
        <w:rPr>
          <w:rStyle w:val="keyword"/>
        </w:rPr>
        <w:t xml:space="preserve"> SHALL </w:t>
      </w:r>
      <w:r>
        <w:t>contain a methodCode element where the value of @code is 373110003 Emergency procedure 2.16.840.1.113883.6.96 SNOMED CT STATIC (CONF:86-21331).</w:t>
      </w:r>
    </w:p>
    <w:p w:rsidR="0017176E" w:rsidRDefault="00174362">
      <w:pPr>
        <w:pStyle w:val="Caption"/>
        <w:ind w:left="130" w:right="115"/>
      </w:pPr>
      <w:bookmarkStart w:id="2529" w:name="_Toc406158057"/>
      <w:r>
        <w:t xml:space="preserve">Figure </w:t>
      </w:r>
      <w:r>
        <w:fldChar w:fldCharType="begin"/>
      </w:r>
      <w:r>
        <w:instrText>SEQ Figure \* ARABIC</w:instrText>
      </w:r>
      <w:r>
        <w:fldChar w:fldCharType="separate"/>
      </w:r>
      <w:r>
        <w:t>112</w:t>
      </w:r>
      <w:r>
        <w:fldChar w:fldCharType="end"/>
      </w:r>
      <w:r>
        <w:t>: Procedure Risk Factors Clinical Statement in a Procedure Report</w:t>
      </w:r>
      <w:bookmarkEnd w:id="2529"/>
    </w:p>
    <w:p w:rsidR="0017176E" w:rsidRDefault="00174362">
      <w:pPr>
        <w:pStyle w:val="Example"/>
        <w:ind w:left="130" w:right="115"/>
      </w:pPr>
      <w:r>
        <w:t>&lt;procedure classCode="PROC" moodCode="EVN"&gt;</w:t>
      </w:r>
    </w:p>
    <w:p w:rsidR="0017176E" w:rsidRDefault="00174362">
      <w:pPr>
        <w:pStyle w:val="Example"/>
        <w:ind w:left="130" w:right="115"/>
      </w:pPr>
      <w:r>
        <w:t xml:space="preserve">    &lt;templateId root="2.16.840.1.113883.10.20.5.6.156"/&gt;</w:t>
      </w:r>
    </w:p>
    <w:p w:rsidR="0017176E" w:rsidRDefault="00174362">
      <w:pPr>
        <w:pStyle w:val="Example"/>
        <w:ind w:left="130" w:right="115"/>
      </w:pPr>
      <w:r>
        <w:t xml:space="preserve">    &lt;id root="2.16.840.1.113883.3.117.1.1.5.2.1.1.4" extension="92"/&gt;</w:t>
      </w:r>
    </w:p>
    <w:p w:rsidR="0017176E" w:rsidRDefault="00174362">
      <w:pPr>
        <w:pStyle w:val="Example"/>
        <w:ind w:left="130" w:right="115"/>
      </w:pPr>
      <w:r>
        <w:t xml:space="preserve">    </w:t>
      </w:r>
    </w:p>
    <w:p w:rsidR="0017176E" w:rsidRDefault="00174362">
      <w:pPr>
        <w:pStyle w:val="Example"/>
        <w:ind w:left="130" w:right="115"/>
      </w:pPr>
      <w:r>
        <w:t xml:space="preserve">    &lt;!-- Emergency procedure--&gt;</w:t>
      </w:r>
    </w:p>
    <w:p w:rsidR="0017176E" w:rsidRDefault="00174362">
      <w:pPr>
        <w:pStyle w:val="Example"/>
        <w:ind w:left="130" w:right="115"/>
      </w:pPr>
      <w:r>
        <w:t xml:space="preserve">    &lt;methodCode codeSystem="2.16.840.1.113883.6.96"</w:t>
      </w:r>
    </w:p>
    <w:p w:rsidR="0017176E" w:rsidRDefault="00174362">
      <w:pPr>
        <w:pStyle w:val="Example"/>
        <w:ind w:left="130" w:right="115"/>
      </w:pPr>
      <w:r>
        <w:t xml:space="preserve">        code="373110003" displayName="emergency"/&gt;</w:t>
      </w:r>
    </w:p>
    <w:p w:rsidR="0017176E" w:rsidRDefault="00174362">
      <w:pPr>
        <w:pStyle w:val="Example"/>
        <w:ind w:left="130" w:right="115"/>
      </w:pPr>
      <w:r>
        <w:t xml:space="preserve">    </w:t>
      </w:r>
    </w:p>
    <w:p w:rsidR="0017176E" w:rsidRDefault="00174362">
      <w:pPr>
        <w:pStyle w:val="Example"/>
        <w:ind w:left="130" w:right="115"/>
      </w:pPr>
      <w:r>
        <w:t xml:space="preserve">    &lt;!-- Wound Class Observation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&lt;templateId root="2.16.840.1.113883.10.20.5.6.174"/&gt;</w:t>
      </w:r>
    </w:p>
    <w:p w:rsidR="0017176E" w:rsidRDefault="00174362">
      <w:pPr>
        <w:pStyle w:val="Example"/>
        <w:ind w:left="130" w:right="115"/>
      </w:pPr>
      <w:r>
        <w:t xml:space="preserve">           ...</w:t>
      </w:r>
    </w:p>
    <w:p w:rsidR="0017176E" w:rsidRDefault="00174362">
      <w:pPr>
        <w:pStyle w:val="Example"/>
        <w:ind w:left="130" w:right="115"/>
      </w:pPr>
      <w:r>
        <w:t xml:space="preserve">    &lt;/entryRelationship&gt;</w:t>
      </w:r>
    </w:p>
    <w:p w:rsidR="0017176E" w:rsidRDefault="00174362">
      <w:pPr>
        <w:pStyle w:val="Example"/>
        <w:ind w:left="130" w:right="115"/>
      </w:pPr>
      <w:r>
        <w:t xml:space="preserve"> </w:t>
      </w:r>
    </w:p>
    <w:p w:rsidR="0017176E" w:rsidRDefault="00174362">
      <w:pPr>
        <w:pStyle w:val="Example"/>
        <w:ind w:left="130" w:right="115"/>
      </w:pPr>
      <w:r>
        <w:t xml:space="preserve">    &lt;!-- Endoscope (not negated = was used)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 Endoscope Used Clinical Statement --&gt;</w:t>
      </w:r>
    </w:p>
    <w:p w:rsidR="0017176E" w:rsidRDefault="00174362">
      <w:pPr>
        <w:pStyle w:val="Example"/>
        <w:ind w:left="130" w:right="115"/>
      </w:pPr>
      <w:r>
        <w:t xml:space="preserve">        &lt;procedure classCode="PROC" moodCode="EVN" negationInd="false"&gt;</w:t>
      </w:r>
    </w:p>
    <w:p w:rsidR="0017176E" w:rsidRDefault="00174362">
      <w:pPr>
        <w:pStyle w:val="Example"/>
        <w:ind w:left="130" w:right="115"/>
      </w:pPr>
      <w:r>
        <w:t xml:space="preserve">           &lt;templateId root="2.16.840.1.113883.10.20.5.6.128"/&gt;</w:t>
      </w:r>
    </w:p>
    <w:p w:rsidR="0017176E" w:rsidRDefault="00174362">
      <w:pPr>
        <w:pStyle w:val="Example"/>
        <w:ind w:left="130" w:right="115"/>
      </w:pPr>
      <w:r>
        <w:t xml:space="preserve">           ...</w:t>
      </w:r>
    </w:p>
    <w:p w:rsidR="0017176E" w:rsidRDefault="00174362">
      <w:pPr>
        <w:pStyle w:val="Example"/>
        <w:ind w:left="130" w:right="115"/>
      </w:pPr>
      <w:r>
        <w:t xml:space="preserve">        &lt;/procedure&gt;</w:t>
      </w:r>
    </w:p>
    <w:p w:rsidR="0017176E" w:rsidRDefault="00174362">
      <w:pPr>
        <w:pStyle w:val="Example"/>
        <w:ind w:left="130" w:right="115"/>
      </w:pPr>
      <w:r>
        <w:t xml:space="preserve">    &lt;/entryRelationship&gt;</w:t>
      </w:r>
    </w:p>
    <w:p w:rsidR="0017176E" w:rsidRDefault="00174362">
      <w:pPr>
        <w:pStyle w:val="Example"/>
        <w:ind w:left="130" w:right="115"/>
      </w:pPr>
      <w:r>
        <w:t>&lt;/procedure&gt;</w:t>
      </w:r>
    </w:p>
    <w:p w:rsidR="0017176E" w:rsidRDefault="0017176E">
      <w:pPr>
        <w:pStyle w:val="BodyText"/>
      </w:pPr>
    </w:p>
    <w:p w:rsidR="0017176E" w:rsidRDefault="00174362">
      <w:pPr>
        <w:pStyle w:val="Heading2nospace"/>
      </w:pPr>
      <w:bookmarkStart w:id="2530" w:name="_Toc406157874"/>
      <w:r>
        <w:t>P</w:t>
      </w:r>
      <w:bookmarkStart w:id="2531" w:name="Prophylactic_IV_Antibiotic_Timing_Obser"/>
      <w:bookmarkEnd w:id="2531"/>
      <w:r>
        <w:t>rophylactic IV Antibiotic Timing Observation</w:t>
      </w:r>
      <w:bookmarkEnd w:id="2530"/>
    </w:p>
    <w:p w:rsidR="0017176E" w:rsidRDefault="00174362">
      <w:pPr>
        <w:pStyle w:val="BracketData"/>
      </w:pPr>
      <w:r>
        <w:t>[observation: identifier urn:oid:2.16.840.1.113883.10.20.5.6.209 (closed)]</w:t>
      </w:r>
    </w:p>
    <w:p w:rsidR="0017176E" w:rsidRDefault="00174362">
      <w:pPr>
        <w:pStyle w:val="Caption"/>
      </w:pPr>
      <w:bookmarkStart w:id="2532" w:name="_Toc406158374"/>
      <w:r>
        <w:t xml:space="preserve">Table </w:t>
      </w:r>
      <w:r>
        <w:fldChar w:fldCharType="begin"/>
      </w:r>
      <w:r>
        <w:instrText>SEQ Table \* ARABIC</w:instrText>
      </w:r>
      <w:r>
        <w:fldChar w:fldCharType="separate"/>
      </w:r>
      <w:r>
        <w:t>274</w:t>
      </w:r>
      <w:r>
        <w:fldChar w:fldCharType="end"/>
      </w:r>
      <w:r>
        <w:t>: Prophylactic IV Antibiotic Timing Observation Contexts</w:t>
      </w:r>
      <w:bookmarkEnd w:id="253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Other_Event_Details_Section">
              <w:r w:rsidR="00174362">
                <w:rPr>
                  <w:rStyle w:val="HyperlinkText9pt"/>
                </w:rPr>
                <w:t>Other Event Details Section</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lastRenderedPageBreak/>
        <w:t>This template reports a facility-level process measure that occurs on the same day as the outpatient procedure. This process measure represents whether or not this patient had an order for a prophylactic IV antibiotic that was NOT administered on time (as defined by the NHSN protocol). When there was an order for a prophylactic IV antibiotic that was NOT administered on time, set the value of negationInd to false, otherwise set the value of negationInd to true.</w:t>
      </w:r>
    </w:p>
    <w:p w:rsidR="0017176E" w:rsidRDefault="00174362">
      <w:pPr>
        <w:pStyle w:val="Caption"/>
      </w:pPr>
      <w:bookmarkStart w:id="2533" w:name="_Toc406158375"/>
      <w:r>
        <w:lastRenderedPageBreak/>
        <w:t xml:space="preserve">Table </w:t>
      </w:r>
      <w:r>
        <w:fldChar w:fldCharType="begin"/>
      </w:r>
      <w:r>
        <w:instrText>SEQ Table \* ARABIC</w:instrText>
      </w:r>
      <w:r>
        <w:fldChar w:fldCharType="separate"/>
      </w:r>
      <w:r>
        <w:t>275</w:t>
      </w:r>
      <w:r>
        <w:fldChar w:fldCharType="end"/>
      </w:r>
      <w:r>
        <w:t>: Prophylactic IV Antibiotic Timing Observation Constraints Overview</w:t>
      </w:r>
      <w:bookmarkEnd w:id="25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urn:oid:2.16.840.1.113883.10.20.5.6.209)</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67">
              <w:r w:rsidR="00174362">
                <w:rPr>
                  <w:rStyle w:val="HyperlinkText9pt"/>
                </w:rPr>
                <w:t>1113-21667</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68">
              <w:r w:rsidR="00174362">
                <w:rPr>
                  <w:rStyle w:val="HyperlinkText9pt"/>
                </w:rPr>
                <w:t>1113-21668</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81">
              <w:r w:rsidR="00174362">
                <w:rPr>
                  <w:rStyle w:val="HyperlinkText9pt"/>
                </w:rPr>
                <w:t>1113-21681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64">
              <w:r w:rsidR="00174362">
                <w:rPr>
                  <w:rStyle w:val="HyperlinkText9pt"/>
                </w:rPr>
                <w:t>1113-21864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65">
              <w:r w:rsidR="00174362">
                <w:rPr>
                  <w:rStyle w:val="HyperlinkText9pt"/>
                </w:rPr>
                <w:t>1113-21865</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69">
              <w:r w:rsidR="00174362">
                <w:rPr>
                  <w:rStyle w:val="HyperlinkText9pt"/>
                </w:rPr>
                <w:t>1113-21669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70">
              <w:r w:rsidR="00174362">
                <w:rPr>
                  <w:rStyle w:val="HyperlinkText9pt"/>
                </w:rPr>
                <w:t>1113-21670</w:t>
              </w:r>
            </w:hyperlink>
          </w:p>
        </w:tc>
        <w:tc>
          <w:tcPr>
            <w:tcW w:w="3171" w:type="dxa"/>
            <w:shd w:val="clear" w:color="auto" w:fill="auto"/>
          </w:tcPr>
          <w:p w:rsidR="0017176E" w:rsidRDefault="00174362">
            <w:pPr>
              <w:pStyle w:val="TableText"/>
            </w:pPr>
            <w:r>
              <w:t>2.16.840.1.113883.10.20.5.6.209</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71">
              <w:r w:rsidR="00174362">
                <w:rPr>
                  <w:rStyle w:val="HyperlinkText9pt"/>
                </w:rPr>
                <w:t>1113-21671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72">
              <w:r w:rsidR="00174362">
                <w:rPr>
                  <w:rStyle w:val="HyperlinkText9pt"/>
                </w:rPr>
                <w:t>1113-21672</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73">
              <w:r w:rsidR="00174362">
                <w:rPr>
                  <w:rStyle w:val="HyperlinkText9pt"/>
                </w:rPr>
                <w:t>1113-21673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74">
              <w:r w:rsidR="00174362">
                <w:rPr>
                  <w:rStyle w:val="HyperlinkText9pt"/>
                </w:rPr>
                <w:t>1113-21674</w:t>
              </w:r>
            </w:hyperlink>
          </w:p>
        </w:tc>
        <w:tc>
          <w:tcPr>
            <w:tcW w:w="3171" w:type="dxa"/>
            <w:shd w:val="clear" w:color="auto" w:fill="auto"/>
          </w:tcPr>
          <w:p w:rsidR="0017176E" w:rsidRDefault="00174362">
            <w:pPr>
              <w:pStyle w:val="TableText"/>
            </w:pPr>
            <w:r>
              <w:t>ASSERTION</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75">
              <w:r w:rsidR="00174362">
                <w:rPr>
                  <w:rStyle w:val="HyperlinkText9pt"/>
                </w:rPr>
                <w:t>1113-21675</w:t>
              </w:r>
            </w:hyperlink>
          </w:p>
        </w:tc>
        <w:tc>
          <w:tcPr>
            <w:tcW w:w="3171" w:type="dxa"/>
            <w:shd w:val="clear" w:color="auto" w:fill="auto"/>
          </w:tcPr>
          <w:p w:rsidR="0017176E" w:rsidRDefault="00174362">
            <w:pPr>
              <w:pStyle w:val="TableText"/>
            </w:pPr>
            <w:r>
              <w:t>2.16.840.1.113883.5.4 (ActCode) = 2.16.840.1.113883.5.4</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76">
              <w:r w:rsidR="00174362">
                <w:rPr>
                  <w:rStyle w:val="HyperlinkText9pt"/>
                </w:rPr>
                <w:t>1113-21676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77">
              <w:r w:rsidR="00174362">
                <w:rPr>
                  <w:rStyle w:val="HyperlinkText9pt"/>
                </w:rPr>
                <w:t>1113-21677</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61">
              <w:r w:rsidR="00174362">
                <w:rPr>
                  <w:rStyle w:val="HyperlinkText9pt"/>
                </w:rPr>
                <w:t>1113-21861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1113-21678">
              <w:r w:rsidR="00174362">
                <w:rPr>
                  <w:rStyle w:val="HyperlinkText9pt"/>
                </w:rPr>
                <w:t>1113-21678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79">
              <w:r w:rsidR="00174362">
                <w:rPr>
                  <w:rStyle w:val="HyperlinkText9pt"/>
                </w:rPr>
                <w:t>1113-21679</w:t>
              </w:r>
            </w:hyperlink>
          </w:p>
        </w:tc>
        <w:tc>
          <w:tcPr>
            <w:tcW w:w="3171" w:type="dxa"/>
            <w:shd w:val="clear" w:color="auto" w:fill="auto"/>
          </w:tcPr>
          <w:p w:rsidR="0017176E" w:rsidRDefault="00174362">
            <w:pPr>
              <w:pStyle w:val="TableText"/>
            </w:pPr>
            <w:r>
              <w:t>1650-1</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80">
              <w:r w:rsidR="00174362">
                <w:rPr>
                  <w:rStyle w:val="HyperlinkText9pt"/>
                </w:rPr>
                <w:t>1113-21680</w:t>
              </w:r>
            </w:hyperlink>
          </w:p>
        </w:tc>
        <w:tc>
          <w:tcPr>
            <w:tcW w:w="3171" w:type="dxa"/>
            <w:shd w:val="clear" w:color="auto" w:fill="auto"/>
          </w:tcPr>
          <w:p w:rsidR="0017176E" w:rsidRDefault="00174362">
            <w:pPr>
              <w:pStyle w:val="TableText"/>
            </w:pPr>
            <w:r>
              <w:t>2.16.840.1.113883.6.277 (cdcNHSN) = 2.16.840.1.113883.6.277</w:t>
            </w:r>
          </w:p>
        </w:tc>
      </w:tr>
    </w:tbl>
    <w:p w:rsidR="0017176E" w:rsidRDefault="0017176E">
      <w:pPr>
        <w:pStyle w:val="BodyText"/>
      </w:pPr>
    </w:p>
    <w:p w:rsidR="0017176E" w:rsidRDefault="00174362">
      <w:pPr>
        <w:numPr>
          <w:ilvl w:val="0"/>
          <w:numId w:val="103"/>
        </w:numPr>
      </w:pPr>
      <w:r>
        <w:t xml:space="preserve">Conforms to Problem Observation template </w:t>
      </w:r>
      <w:r>
        <w:rPr>
          <w:rStyle w:val="XMLname"/>
        </w:rPr>
        <w:t>(identifier: urn:oid:2.16.840.1.113883.10.20.22.4.4)</w:t>
      </w:r>
      <w:r>
        <w:t>.</w:t>
      </w:r>
    </w:p>
    <w:p w:rsidR="0017176E" w:rsidRDefault="00174362">
      <w:pPr>
        <w:numPr>
          <w:ilvl w:val="0"/>
          <w:numId w:val="103"/>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t>)</w:t>
      </w:r>
      <w:bookmarkStart w:id="2534" w:name="C_1113-21667"/>
      <w:bookmarkEnd w:id="2534"/>
      <w:r>
        <w:t xml:space="preserve"> (CONF:1113-21667).</w:t>
      </w:r>
    </w:p>
    <w:p w:rsidR="0017176E" w:rsidRDefault="00174362">
      <w:pPr>
        <w:numPr>
          <w:ilvl w:val="0"/>
          <w:numId w:val="103"/>
        </w:numPr>
      </w:pPr>
      <w:r>
        <w:rPr>
          <w:rStyle w:val="keyword"/>
        </w:rPr>
        <w:lastRenderedPageBreak/>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2535" w:name="C_1113-21668"/>
      <w:bookmarkEnd w:id="2535"/>
      <w:r>
        <w:t xml:space="preserve"> (CONF:1113-21668).</w:t>
      </w:r>
    </w:p>
    <w:p w:rsidR="0017176E" w:rsidRDefault="00174362">
      <w:pPr>
        <w:pStyle w:val="BodyText"/>
        <w:spacing w:before="120"/>
      </w:pPr>
      <w:r>
        <w:t>If there was an order for a prophylactic IV antibiotic that was NOT administered on time, set the value of negationInd to false. Otherwise, set the value of negationInd to true.</w:t>
      </w:r>
    </w:p>
    <w:p w:rsidR="0017176E" w:rsidRDefault="00174362">
      <w:pPr>
        <w:numPr>
          <w:ilvl w:val="0"/>
          <w:numId w:val="103"/>
        </w:numPr>
      </w:pPr>
      <w:r>
        <w:rPr>
          <w:rStyle w:val="keyword"/>
        </w:rPr>
        <w:t>SHALL</w:t>
      </w:r>
      <w:r>
        <w:t xml:space="preserve"> contain exactly one [1..1] </w:t>
      </w:r>
      <w:r>
        <w:rPr>
          <w:rStyle w:val="XMLnameBold"/>
        </w:rPr>
        <w:t>@negationInd</w:t>
      </w:r>
      <w:bookmarkStart w:id="2536" w:name="C_1113-21681"/>
      <w:bookmarkEnd w:id="2536"/>
      <w:r>
        <w:t xml:space="preserve"> (CONF:1113-21681).</w:t>
      </w:r>
    </w:p>
    <w:p w:rsidR="0017176E" w:rsidRDefault="00174362">
      <w:pPr>
        <w:numPr>
          <w:ilvl w:val="0"/>
          <w:numId w:val="103"/>
        </w:numPr>
      </w:pPr>
      <w:r>
        <w:rPr>
          <w:rStyle w:val="keyword"/>
        </w:rPr>
        <w:t>SHALL</w:t>
      </w:r>
      <w:r>
        <w:t xml:space="preserve"> contain exactly one [1..1] </w:t>
      </w:r>
      <w:r>
        <w:rPr>
          <w:rStyle w:val="XMLnameBold"/>
        </w:rPr>
        <w:t>templateId</w:t>
      </w:r>
      <w:bookmarkStart w:id="2537" w:name="C_1113-21864"/>
      <w:bookmarkEnd w:id="2537"/>
      <w:r>
        <w:t xml:space="preserve"> (CONF:1113-21864) such that it</w:t>
      </w:r>
    </w:p>
    <w:p w:rsidR="0017176E" w:rsidRDefault="00174362">
      <w:pPr>
        <w:numPr>
          <w:ilvl w:val="1"/>
          <w:numId w:val="103"/>
        </w:numPr>
      </w:pPr>
      <w:r>
        <w:rPr>
          <w:rStyle w:val="keyword"/>
        </w:rPr>
        <w:t>SHALL</w:t>
      </w:r>
      <w:r>
        <w:t xml:space="preserve"> contain exactly one [1..1] </w:t>
      </w:r>
      <w:r>
        <w:rPr>
          <w:rStyle w:val="XMLnameBold"/>
        </w:rPr>
        <w:t>@root</w:t>
      </w:r>
      <w:r>
        <w:t>=</w:t>
      </w:r>
      <w:r>
        <w:rPr>
          <w:rStyle w:val="XMLname"/>
        </w:rPr>
        <w:t>"2.16.840.1.113883.10.20.22.4.4"</w:t>
      </w:r>
      <w:bookmarkStart w:id="2538" w:name="C_1113-21865"/>
      <w:bookmarkEnd w:id="2538"/>
      <w:r>
        <w:t xml:space="preserve"> (CONF:1113-21865).</w:t>
      </w:r>
    </w:p>
    <w:p w:rsidR="0017176E" w:rsidRDefault="00174362">
      <w:pPr>
        <w:numPr>
          <w:ilvl w:val="0"/>
          <w:numId w:val="103"/>
        </w:numPr>
      </w:pPr>
      <w:r>
        <w:rPr>
          <w:rStyle w:val="keyword"/>
        </w:rPr>
        <w:t>SHALL</w:t>
      </w:r>
      <w:r>
        <w:t xml:space="preserve"> contain exactly one [1..1] </w:t>
      </w:r>
      <w:r>
        <w:rPr>
          <w:rStyle w:val="XMLnameBold"/>
        </w:rPr>
        <w:t>templateId</w:t>
      </w:r>
      <w:bookmarkStart w:id="2539" w:name="C_1113-21669"/>
      <w:bookmarkEnd w:id="2539"/>
      <w:r>
        <w:t xml:space="preserve"> (CONF:1113-21669) such that it</w:t>
      </w:r>
    </w:p>
    <w:p w:rsidR="0017176E" w:rsidRDefault="00174362">
      <w:pPr>
        <w:numPr>
          <w:ilvl w:val="1"/>
          <w:numId w:val="103"/>
        </w:numPr>
      </w:pPr>
      <w:r>
        <w:rPr>
          <w:rStyle w:val="keyword"/>
        </w:rPr>
        <w:t>SHALL</w:t>
      </w:r>
      <w:r>
        <w:t xml:space="preserve"> contain exactly one [1..1] </w:t>
      </w:r>
      <w:r>
        <w:rPr>
          <w:rStyle w:val="XMLnameBold"/>
        </w:rPr>
        <w:t>@root</w:t>
      </w:r>
      <w:r>
        <w:t>=</w:t>
      </w:r>
      <w:r>
        <w:rPr>
          <w:rStyle w:val="XMLname"/>
        </w:rPr>
        <w:t>"2.16.840.1.113883.10.20.5.6.209"</w:t>
      </w:r>
      <w:bookmarkStart w:id="2540" w:name="C_1113-21670"/>
      <w:bookmarkEnd w:id="2540"/>
      <w:r>
        <w:t xml:space="preserve"> (CONF:1113-21670).</w:t>
      </w:r>
    </w:p>
    <w:p w:rsidR="0017176E" w:rsidRDefault="00174362">
      <w:pPr>
        <w:numPr>
          <w:ilvl w:val="0"/>
          <w:numId w:val="103"/>
        </w:numPr>
      </w:pPr>
      <w:r>
        <w:rPr>
          <w:rStyle w:val="keyword"/>
        </w:rPr>
        <w:t>SHALL</w:t>
      </w:r>
      <w:r>
        <w:t xml:space="preserve"> contain exactly one [1..1] </w:t>
      </w:r>
      <w:r>
        <w:rPr>
          <w:rStyle w:val="XMLnameBold"/>
        </w:rPr>
        <w:t>id</w:t>
      </w:r>
      <w:bookmarkStart w:id="2541" w:name="C_1113-21671"/>
      <w:bookmarkEnd w:id="2541"/>
      <w:r>
        <w:t xml:space="preserve"> (CONF:1113-21671).</w:t>
      </w:r>
    </w:p>
    <w:p w:rsidR="0017176E" w:rsidRDefault="00174362">
      <w:pPr>
        <w:numPr>
          <w:ilvl w:val="1"/>
          <w:numId w:val="103"/>
        </w:numPr>
      </w:pPr>
      <w:r>
        <w:t xml:space="preserve">This id </w:t>
      </w:r>
      <w:r>
        <w:rPr>
          <w:rStyle w:val="keyword"/>
        </w:rPr>
        <w:t>SHALL</w:t>
      </w:r>
      <w:r>
        <w:t xml:space="preserve"> contain exactly one [1..1] </w:t>
      </w:r>
      <w:r>
        <w:rPr>
          <w:rStyle w:val="XMLnameBold"/>
        </w:rPr>
        <w:t>@nullFlavor</w:t>
      </w:r>
      <w:r>
        <w:t>=</w:t>
      </w:r>
      <w:r>
        <w:rPr>
          <w:rStyle w:val="XMLname"/>
        </w:rPr>
        <w:t>"NA"</w:t>
      </w:r>
      <w:bookmarkStart w:id="2542" w:name="C_1113-21672"/>
      <w:bookmarkEnd w:id="2542"/>
      <w:r>
        <w:t xml:space="preserve"> (CONF:1113-21672).</w:t>
      </w:r>
    </w:p>
    <w:p w:rsidR="0017176E" w:rsidRDefault="00174362">
      <w:pPr>
        <w:numPr>
          <w:ilvl w:val="0"/>
          <w:numId w:val="103"/>
        </w:numPr>
      </w:pPr>
      <w:r>
        <w:rPr>
          <w:rStyle w:val="keyword"/>
        </w:rPr>
        <w:t>SHALL</w:t>
      </w:r>
      <w:r>
        <w:t xml:space="preserve"> contain exactly one [1..1] </w:t>
      </w:r>
      <w:r>
        <w:rPr>
          <w:rStyle w:val="XMLnameBold"/>
        </w:rPr>
        <w:t>code</w:t>
      </w:r>
      <w:bookmarkStart w:id="2543" w:name="C_1113-21673"/>
      <w:bookmarkEnd w:id="2543"/>
      <w:r>
        <w:t xml:space="preserve"> (CONF:1113-21673).</w:t>
      </w:r>
    </w:p>
    <w:p w:rsidR="0017176E" w:rsidRDefault="00174362">
      <w:pPr>
        <w:numPr>
          <w:ilvl w:val="1"/>
          <w:numId w:val="103"/>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2544" w:name="C_1113-21674"/>
      <w:bookmarkEnd w:id="2544"/>
      <w:r>
        <w:t xml:space="preserve"> (CONF:1113-21674).</w:t>
      </w:r>
    </w:p>
    <w:p w:rsidR="0017176E" w:rsidRDefault="00174362">
      <w:pPr>
        <w:numPr>
          <w:ilvl w:val="1"/>
          <w:numId w:val="103"/>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2.16.840.1.113883.5.4</w:t>
      </w:r>
      <w:r>
        <w:t>)</w:t>
      </w:r>
      <w:bookmarkStart w:id="2545" w:name="C_1113-21675"/>
      <w:bookmarkEnd w:id="2545"/>
      <w:r>
        <w:t xml:space="preserve"> (CONF:1113-21675).</w:t>
      </w:r>
    </w:p>
    <w:p w:rsidR="0017176E" w:rsidRDefault="00174362">
      <w:pPr>
        <w:numPr>
          <w:ilvl w:val="0"/>
          <w:numId w:val="103"/>
        </w:numPr>
      </w:pPr>
      <w:r>
        <w:rPr>
          <w:rStyle w:val="keyword"/>
        </w:rPr>
        <w:t>SHALL</w:t>
      </w:r>
      <w:r>
        <w:t xml:space="preserve"> contain exactly one [1..1] </w:t>
      </w:r>
      <w:r>
        <w:rPr>
          <w:rStyle w:val="XMLnameBold"/>
        </w:rPr>
        <w:t>statusCode</w:t>
      </w:r>
      <w:bookmarkStart w:id="2546" w:name="C_1113-21676"/>
      <w:bookmarkEnd w:id="2546"/>
      <w:r>
        <w:t xml:space="preserve"> (CONF:1113-21676).</w:t>
      </w:r>
    </w:p>
    <w:p w:rsidR="0017176E" w:rsidRDefault="00174362">
      <w:pPr>
        <w:numPr>
          <w:ilvl w:val="1"/>
          <w:numId w:val="10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547" w:name="C_1113-21677"/>
      <w:bookmarkEnd w:id="2547"/>
      <w:r>
        <w:t xml:space="preserve"> (CONF:1113-21677).</w:t>
      </w:r>
    </w:p>
    <w:p w:rsidR="0017176E" w:rsidRDefault="00174362">
      <w:pPr>
        <w:numPr>
          <w:ilvl w:val="0"/>
          <w:numId w:val="103"/>
        </w:numPr>
      </w:pPr>
      <w:r>
        <w:rPr>
          <w:rStyle w:val="keyword"/>
        </w:rPr>
        <w:t>SHALL</w:t>
      </w:r>
      <w:r>
        <w:t xml:space="preserve"> contain exactly one [1..1] </w:t>
      </w:r>
      <w:r>
        <w:rPr>
          <w:rStyle w:val="XMLnameBold"/>
        </w:rPr>
        <w:t>effectiveTime</w:t>
      </w:r>
      <w:bookmarkStart w:id="2548" w:name="C_1113-21861"/>
      <w:bookmarkEnd w:id="2548"/>
      <w:r>
        <w:t xml:space="preserve"> (CONF:1113-21861).</w:t>
      </w:r>
    </w:p>
    <w:p w:rsidR="0017176E" w:rsidRDefault="00174362">
      <w:pPr>
        <w:numPr>
          <w:ilvl w:val="0"/>
          <w:numId w:val="103"/>
        </w:numPr>
      </w:pPr>
      <w:r>
        <w:rPr>
          <w:rStyle w:val="keyword"/>
        </w:rPr>
        <w:t>SHALL</w:t>
      </w:r>
      <w:r>
        <w:t xml:space="preserve"> contain exactly one [1..1] </w:t>
      </w:r>
      <w:r>
        <w:rPr>
          <w:rStyle w:val="XMLnameBold"/>
        </w:rPr>
        <w:t>value</w:t>
      </w:r>
      <w:r>
        <w:t xml:space="preserve"> with @xsi:type="CD"</w:t>
      </w:r>
      <w:bookmarkStart w:id="2549" w:name="C_1113-21678"/>
      <w:bookmarkEnd w:id="2549"/>
      <w:r>
        <w:t xml:space="preserve"> (CONF:1113-21678).</w:t>
      </w:r>
    </w:p>
    <w:p w:rsidR="0017176E" w:rsidRDefault="00174362">
      <w:pPr>
        <w:numPr>
          <w:ilvl w:val="1"/>
          <w:numId w:val="103"/>
        </w:numPr>
      </w:pPr>
      <w:r>
        <w:t xml:space="preserve">This value </w:t>
      </w:r>
      <w:r>
        <w:rPr>
          <w:rStyle w:val="keyword"/>
        </w:rPr>
        <w:t>SHALL</w:t>
      </w:r>
      <w:r>
        <w:t xml:space="preserve"> contain exactly one [1..1] </w:t>
      </w:r>
      <w:r>
        <w:rPr>
          <w:rStyle w:val="XMLnameBold"/>
        </w:rPr>
        <w:t>@code</w:t>
      </w:r>
      <w:r>
        <w:t>=</w:t>
      </w:r>
      <w:r>
        <w:rPr>
          <w:rStyle w:val="XMLname"/>
        </w:rPr>
        <w:t>"1650-1"</w:t>
      </w:r>
      <w:r>
        <w:t xml:space="preserve"> Order for prophylactic IV antibiotic NOT administered on time</w:t>
      </w:r>
      <w:bookmarkStart w:id="2550" w:name="C_1113-21679"/>
      <w:bookmarkEnd w:id="2550"/>
      <w:r>
        <w:t xml:space="preserve"> (CONF:1113-21679).</w:t>
      </w:r>
    </w:p>
    <w:p w:rsidR="0017176E" w:rsidRDefault="00174362">
      <w:pPr>
        <w:numPr>
          <w:ilvl w:val="1"/>
          <w:numId w:val="103"/>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rPr>
          <w:rStyle w:val="keyword"/>
        </w:rPr>
        <w:t xml:space="preserve"> STATIC</w:t>
      </w:r>
      <w:r>
        <w:t>)</w:t>
      </w:r>
      <w:bookmarkStart w:id="2551" w:name="C_1113-21680"/>
      <w:bookmarkEnd w:id="2551"/>
      <w:r>
        <w:t xml:space="preserve"> (CONF:1113-21680).</w:t>
      </w:r>
    </w:p>
    <w:p w:rsidR="0017176E" w:rsidRDefault="00174362">
      <w:pPr>
        <w:pStyle w:val="Caption"/>
        <w:ind w:left="130" w:right="115"/>
      </w:pPr>
      <w:bookmarkStart w:id="2552" w:name="_Toc406158058"/>
      <w:r>
        <w:lastRenderedPageBreak/>
        <w:t xml:space="preserve">Figure </w:t>
      </w:r>
      <w:r>
        <w:fldChar w:fldCharType="begin"/>
      </w:r>
      <w:r>
        <w:instrText>SEQ Figure \* ARABIC</w:instrText>
      </w:r>
      <w:r>
        <w:fldChar w:fldCharType="separate"/>
      </w:r>
      <w:r>
        <w:t>113</w:t>
      </w:r>
      <w:r>
        <w:fldChar w:fldCharType="end"/>
      </w:r>
      <w:r>
        <w:t>: Prophylactic IV Antibiotic Timing Observation Example</w:t>
      </w:r>
      <w:bookmarkEnd w:id="2552"/>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If there was an order for a prophylactic IV antibiotic that was NOT administered</w:t>
      </w:r>
    </w:p>
    <w:p w:rsidR="0017176E" w:rsidRDefault="00174362">
      <w:pPr>
        <w:pStyle w:val="Example"/>
        <w:ind w:left="130" w:right="115"/>
      </w:pPr>
      <w:r>
        <w:t xml:space="preserve">       on time, set the value of negationInd to false. Otherwise, set the value of </w:t>
      </w:r>
    </w:p>
    <w:p w:rsidR="0017176E" w:rsidRDefault="00174362">
      <w:pPr>
        <w:pStyle w:val="Example"/>
        <w:ind w:left="130" w:right="115"/>
      </w:pPr>
      <w:r>
        <w:t xml:space="preserve">       negationInd to true.--&gt;</w:t>
      </w:r>
    </w:p>
    <w:p w:rsidR="0017176E" w:rsidRDefault="00174362">
      <w:pPr>
        <w:pStyle w:val="Example"/>
        <w:ind w:left="130" w:right="115"/>
      </w:pPr>
      <w:r>
        <w:t xml:space="preserve">    &lt;!-- C-CDA R1.1 Problem Observation templateId --&gt;</w:t>
      </w:r>
    </w:p>
    <w:p w:rsidR="0017176E" w:rsidRDefault="00174362">
      <w:pPr>
        <w:pStyle w:val="Example"/>
        <w:ind w:left="130" w:right="115"/>
      </w:pPr>
      <w:r>
        <w:t xml:space="preserve">    &lt;templateId root="2.16.840.1.113883.10.20.22.4.4" /&gt;</w:t>
      </w:r>
    </w:p>
    <w:p w:rsidR="0017176E" w:rsidRDefault="00174362">
      <w:pPr>
        <w:pStyle w:val="Example"/>
        <w:ind w:left="130" w:right="115"/>
      </w:pPr>
      <w:r>
        <w:t xml:space="preserve">    &lt;!-- Prophylactic IV Antibiotic Timing Observation templateId --&gt;</w:t>
      </w:r>
    </w:p>
    <w:p w:rsidR="0017176E" w:rsidRDefault="00174362">
      <w:pPr>
        <w:pStyle w:val="Example"/>
        <w:ind w:left="130" w:right="115"/>
      </w:pPr>
      <w:r>
        <w:t xml:space="preserve">    &lt;templateId root="2.16.840.1.113883.10.20.5.6.209"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code="ASSERTION" codeSystem="2.16.840.1.113883.5.4"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&lt;effectiveTime nullFlavor="NA" /&gt;</w:t>
      </w:r>
    </w:p>
    <w:p w:rsidR="0017176E" w:rsidRDefault="00174362">
      <w:pPr>
        <w:pStyle w:val="Example"/>
        <w:ind w:left="130" w:right="115"/>
      </w:pPr>
      <w:r>
        <w:t xml:space="preserve">    &lt;value xsi:type="CD" </w:t>
      </w:r>
    </w:p>
    <w:p w:rsidR="0017176E" w:rsidRDefault="00174362">
      <w:pPr>
        <w:pStyle w:val="Example"/>
        <w:ind w:left="130" w:right="115"/>
      </w:pPr>
      <w:r>
        <w:t xml:space="preserve">           code="1650-1"</w:t>
      </w:r>
    </w:p>
    <w:p w:rsidR="0017176E" w:rsidRDefault="00174362">
      <w:pPr>
        <w:pStyle w:val="Example"/>
        <w:ind w:left="130" w:right="115"/>
      </w:pPr>
      <w:r>
        <w:t xml:space="preserve">           displayName="Order for prophylactic IV antibiotic NOT administered on time"</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553" w:name="_Toc406157875"/>
      <w:r>
        <w:t>P</w:t>
      </w:r>
      <w:bookmarkStart w:id="2554" w:name="E_Pus_Redness_or_Increased_Swelling_Obs"/>
      <w:bookmarkEnd w:id="2554"/>
      <w:r>
        <w:t>us, Redness, or Increased Swelling Observation</w:t>
      </w:r>
      <w:bookmarkEnd w:id="2553"/>
    </w:p>
    <w:p w:rsidR="0017176E" w:rsidRDefault="00174362">
      <w:pPr>
        <w:pStyle w:val="BracketData"/>
      </w:pPr>
      <w:r>
        <w:t>[observation: identifier urn:oid:2.16.840.1.113883.10.20.5.6.157 (closed)]</w:t>
      </w:r>
    </w:p>
    <w:p w:rsidR="0017176E" w:rsidRDefault="00174362">
      <w:pPr>
        <w:pStyle w:val="Caption"/>
      </w:pPr>
      <w:bookmarkStart w:id="2555" w:name="_Toc406158376"/>
      <w:r>
        <w:t xml:space="preserve">Table </w:t>
      </w:r>
      <w:r>
        <w:fldChar w:fldCharType="begin"/>
      </w:r>
      <w:r>
        <w:instrText>SEQ Table \* ARABIC</w:instrText>
      </w:r>
      <w:r>
        <w:fldChar w:fldCharType="separate"/>
      </w:r>
      <w:r>
        <w:t>276</w:t>
      </w:r>
      <w:r>
        <w:fldChar w:fldCharType="end"/>
      </w:r>
      <w:r>
        <w:t>: Pus, Redness, or Increased Swelling Observation Contexts</w:t>
      </w:r>
      <w:bookmarkEnd w:id="255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Infection_Indicator_Organizer_V2">
              <w:r w:rsidR="00174362">
                <w:rPr>
                  <w:rStyle w:val="HyperlinkText9pt"/>
                </w:rPr>
                <w:t>Infection Indicator Organizer (V2)</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observation records whether pus, redness, or increased swelling was observed. It is used in an Evidence of Infection (Dialysis) Report to record whether this was observed at a vascular access site.</w:t>
      </w:r>
    </w:p>
    <w:p w:rsidR="0017176E" w:rsidRDefault="00174362">
      <w:pPr>
        <w:pStyle w:val="BodyText"/>
      </w:pPr>
      <w:r>
        <w:t>If the infection indicator was present, set the value of @negationInd to false. If the infection indicator was not present, set the value of @negationInd to true.</w:t>
      </w:r>
    </w:p>
    <w:p w:rsidR="0017176E" w:rsidRDefault="00174362">
      <w:pPr>
        <w:pStyle w:val="Caption"/>
      </w:pPr>
      <w:bookmarkStart w:id="2556" w:name="_Toc406158377"/>
      <w:r>
        <w:lastRenderedPageBreak/>
        <w:t xml:space="preserve">Table </w:t>
      </w:r>
      <w:r>
        <w:fldChar w:fldCharType="begin"/>
      </w:r>
      <w:r>
        <w:instrText>SEQ Table \* ARABIC</w:instrText>
      </w:r>
      <w:r>
        <w:fldChar w:fldCharType="separate"/>
      </w:r>
      <w:r>
        <w:t>277</w:t>
      </w:r>
      <w:r>
        <w:fldChar w:fldCharType="end"/>
      </w:r>
      <w:r>
        <w:t>: Pus, Redness, or Increased Swelling Observation Constraints Overview</w:t>
      </w:r>
      <w:bookmarkEnd w:id="255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urn:oid:2.16.840.1.113883.10.20.5.6.157)</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900">
              <w:r w:rsidR="00174362">
                <w:rPr>
                  <w:rStyle w:val="HyperlinkText9pt"/>
                </w:rPr>
                <w:t>86-19900</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901">
              <w:r w:rsidR="00174362">
                <w:rPr>
                  <w:rStyle w:val="HyperlinkText9pt"/>
                </w:rPr>
                <w:t>86-19901</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902">
              <w:r w:rsidR="00174362">
                <w:rPr>
                  <w:rStyle w:val="HyperlinkText9pt"/>
                </w:rPr>
                <w:t>86-19902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71">
              <w:r w:rsidR="00174362">
                <w:rPr>
                  <w:rStyle w:val="HyperlinkText9pt"/>
                </w:rPr>
                <w:t>86-28271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72">
              <w:r w:rsidR="00174362">
                <w:rPr>
                  <w:rStyle w:val="HyperlinkText9pt"/>
                </w:rPr>
                <w:t>86-28272</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905">
              <w:r w:rsidR="00174362">
                <w:rPr>
                  <w:rStyle w:val="HyperlinkText9pt"/>
                </w:rPr>
                <w:t>86-19905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906">
              <w:r w:rsidR="00174362">
                <w:rPr>
                  <w:rStyle w:val="HyperlinkText9pt"/>
                </w:rPr>
                <w:t>86-19906</w:t>
              </w:r>
            </w:hyperlink>
          </w:p>
        </w:tc>
        <w:tc>
          <w:tcPr>
            <w:tcW w:w="3171" w:type="dxa"/>
            <w:shd w:val="clear" w:color="auto" w:fill="auto"/>
          </w:tcPr>
          <w:p w:rsidR="0017176E" w:rsidRDefault="00174362">
            <w:pPr>
              <w:pStyle w:val="TableText"/>
            </w:pPr>
            <w:r>
              <w:t>2.16.840.1.113883.10.20.5.6.157</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907">
              <w:r w:rsidR="00174362">
                <w:rPr>
                  <w:rStyle w:val="HyperlinkText9pt"/>
                </w:rPr>
                <w:t>86-19907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88">
              <w:r w:rsidR="00174362">
                <w:rPr>
                  <w:rStyle w:val="HyperlinkText9pt"/>
                </w:rPr>
                <w:t>86-22788</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908">
              <w:r w:rsidR="00174362">
                <w:rPr>
                  <w:rStyle w:val="HyperlinkText9pt"/>
                </w:rPr>
                <w:t>86-19908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909">
              <w:r w:rsidR="00174362">
                <w:rPr>
                  <w:rStyle w:val="HyperlinkText9pt"/>
                </w:rPr>
                <w:t>86-19909</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910">
              <w:r w:rsidR="00174362">
                <w:rPr>
                  <w:rStyle w:val="HyperlinkText9pt"/>
                </w:rPr>
                <w:t>86-19910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911">
              <w:r w:rsidR="00174362">
                <w:rPr>
                  <w:rStyle w:val="HyperlinkText9pt"/>
                </w:rPr>
                <w:t>86-19911</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19912">
              <w:r w:rsidR="00174362">
                <w:rPr>
                  <w:rStyle w:val="HyperlinkText9pt"/>
                </w:rPr>
                <w:t>86-19912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913">
              <w:r w:rsidR="00174362">
                <w:rPr>
                  <w:rStyle w:val="HyperlinkText9pt"/>
                </w:rPr>
                <w:t>86-19913</w:t>
              </w:r>
            </w:hyperlink>
          </w:p>
        </w:tc>
        <w:tc>
          <w:tcPr>
            <w:tcW w:w="3171" w:type="dxa"/>
            <w:shd w:val="clear" w:color="auto" w:fill="auto"/>
          </w:tcPr>
          <w:p w:rsidR="0017176E" w:rsidRDefault="00174362">
            <w:pPr>
              <w:pStyle w:val="TableText"/>
            </w:pPr>
            <w:r>
              <w:t>2.16.840.1.113883.6.277 (cdcNHSN) = 2305-1</w:t>
            </w: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0..*</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37">
              <w:r w:rsidR="00174362">
                <w:rPr>
                  <w:rStyle w:val="HyperlinkText9pt"/>
                </w:rPr>
                <w:t>86-20937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915">
              <w:r w:rsidR="00174362">
                <w:rPr>
                  <w:rStyle w:val="HyperlinkText9pt"/>
                </w:rPr>
                <w:t>86-19915</w:t>
              </w:r>
            </w:hyperlink>
          </w:p>
        </w:tc>
        <w:tc>
          <w:tcPr>
            <w:tcW w:w="3171" w:type="dxa"/>
            <w:shd w:val="clear" w:color="auto" w:fill="auto"/>
          </w:tcPr>
          <w:p w:rsidR="0017176E" w:rsidRDefault="00174362">
            <w:pPr>
              <w:pStyle w:val="TableText"/>
            </w:pPr>
            <w:r>
              <w:t>DEV</w:t>
            </w:r>
          </w:p>
        </w:tc>
      </w:tr>
      <w:tr w:rsidR="00672300" w:rsidTr="00F01B1A">
        <w:trPr>
          <w:jc w:val="center"/>
        </w:trPr>
        <w:tc>
          <w:tcPr>
            <w:tcW w:w="3445" w:type="dxa"/>
            <w:shd w:val="clear" w:color="auto" w:fill="auto"/>
          </w:tcPr>
          <w:p w:rsidR="0017176E" w:rsidRDefault="00174362">
            <w:pPr>
              <w:pStyle w:val="TableText"/>
            </w:pPr>
            <w:r>
              <w:tab/>
            </w:r>
            <w:r>
              <w:tab/>
              <w:t>participantRole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916">
              <w:r w:rsidR="00174362">
                <w:rPr>
                  <w:rStyle w:val="HyperlinkText9pt"/>
                </w:rPr>
                <w:t>86-19916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playingDevice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917">
              <w:r w:rsidR="00174362">
                <w:rPr>
                  <w:rStyle w:val="HyperlinkText9pt"/>
                </w:rPr>
                <w:t>86-19917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918">
              <w:r w:rsidR="00174362">
                <w:rPr>
                  <w:rStyle w:val="HyperlinkText9pt"/>
                </w:rPr>
                <w:t>86-19918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921">
              <w:r w:rsidR="00174362">
                <w:rPr>
                  <w:rStyle w:val="HyperlinkText9pt"/>
                </w:rPr>
                <w:t>86-19921</w:t>
              </w:r>
            </w:hyperlink>
          </w:p>
        </w:tc>
        <w:tc>
          <w:tcPr>
            <w:tcW w:w="3171" w:type="dxa"/>
            <w:shd w:val="clear" w:color="auto" w:fill="auto"/>
          </w:tcPr>
          <w:p w:rsidR="0017176E" w:rsidRDefault="00174362">
            <w:pPr>
              <w:pStyle w:val="TableText"/>
            </w:pPr>
            <w:r>
              <w:t>MANU</w:t>
            </w:r>
          </w:p>
        </w:tc>
      </w:tr>
    </w:tbl>
    <w:p w:rsidR="0017176E" w:rsidRDefault="0017176E">
      <w:pPr>
        <w:pStyle w:val="BodyText"/>
      </w:pPr>
    </w:p>
    <w:p w:rsidR="0017176E" w:rsidRDefault="00174362">
      <w:pPr>
        <w:numPr>
          <w:ilvl w:val="0"/>
          <w:numId w:val="104"/>
        </w:numPr>
      </w:pPr>
      <w:r>
        <w:lastRenderedPageBreak/>
        <w:t xml:space="preserve">Conforms to Problem Observation template </w:t>
      </w:r>
      <w:r>
        <w:rPr>
          <w:rStyle w:val="XMLname"/>
        </w:rPr>
        <w:t>(identifier: urn:oid:2.16.840.1.113883.10.20.22.4.4)</w:t>
      </w:r>
      <w:r>
        <w:t>.</w:t>
      </w:r>
    </w:p>
    <w:p w:rsidR="0017176E" w:rsidRDefault="00174362">
      <w:pPr>
        <w:numPr>
          <w:ilvl w:val="0"/>
          <w:numId w:val="10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557" w:name="C_86-19900"/>
      <w:bookmarkEnd w:id="2557"/>
      <w:r>
        <w:t xml:space="preserve"> (CONF:86-19900).</w:t>
      </w:r>
    </w:p>
    <w:p w:rsidR="0017176E" w:rsidRDefault="00174362">
      <w:pPr>
        <w:numPr>
          <w:ilvl w:val="0"/>
          <w:numId w:val="10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558" w:name="C_86-19901"/>
      <w:bookmarkEnd w:id="2558"/>
      <w:r>
        <w:t xml:space="preserve"> (CONF:86-19901).</w:t>
      </w:r>
    </w:p>
    <w:p w:rsidR="0017176E" w:rsidRDefault="00174362">
      <w:pPr>
        <w:numPr>
          <w:ilvl w:val="0"/>
          <w:numId w:val="104"/>
        </w:numPr>
      </w:pPr>
      <w:r>
        <w:rPr>
          <w:rStyle w:val="keyword"/>
        </w:rPr>
        <w:t>SHALL</w:t>
      </w:r>
      <w:r>
        <w:t xml:space="preserve"> contain exactly one [1..1] </w:t>
      </w:r>
      <w:r>
        <w:rPr>
          <w:rStyle w:val="XMLnameBold"/>
        </w:rPr>
        <w:t>@negationInd</w:t>
      </w:r>
      <w:bookmarkStart w:id="2559" w:name="C_86-19902"/>
      <w:bookmarkEnd w:id="2559"/>
      <w:r>
        <w:t xml:space="preserve"> (CONF:86-19902).</w:t>
      </w:r>
    </w:p>
    <w:p w:rsidR="0017176E" w:rsidRDefault="00174362">
      <w:pPr>
        <w:numPr>
          <w:ilvl w:val="0"/>
          <w:numId w:val="104"/>
        </w:numPr>
      </w:pPr>
      <w:r>
        <w:rPr>
          <w:rStyle w:val="keyword"/>
        </w:rPr>
        <w:t>SHALL</w:t>
      </w:r>
      <w:r>
        <w:t xml:space="preserve"> contain exactly one [1..1] </w:t>
      </w:r>
      <w:r>
        <w:rPr>
          <w:rStyle w:val="XMLnameBold"/>
        </w:rPr>
        <w:t>templateId</w:t>
      </w:r>
      <w:bookmarkStart w:id="2560" w:name="C_86-28271"/>
      <w:bookmarkEnd w:id="2560"/>
      <w:r>
        <w:t xml:space="preserve"> (CONF:86-28271) such that it</w:t>
      </w:r>
    </w:p>
    <w:p w:rsidR="0017176E" w:rsidRDefault="00174362">
      <w:pPr>
        <w:numPr>
          <w:ilvl w:val="1"/>
          <w:numId w:val="104"/>
        </w:numPr>
      </w:pPr>
      <w:r>
        <w:rPr>
          <w:rStyle w:val="keyword"/>
        </w:rPr>
        <w:t>SHALL</w:t>
      </w:r>
      <w:r>
        <w:t xml:space="preserve"> contain exactly one [1..1] </w:t>
      </w:r>
      <w:r>
        <w:rPr>
          <w:rStyle w:val="XMLnameBold"/>
        </w:rPr>
        <w:t>@root</w:t>
      </w:r>
      <w:r>
        <w:t>=</w:t>
      </w:r>
      <w:r>
        <w:rPr>
          <w:rStyle w:val="XMLname"/>
        </w:rPr>
        <w:t>"2.16.840.1.113883.10.20.22.4.4"</w:t>
      </w:r>
      <w:bookmarkStart w:id="2561" w:name="C_86-28272"/>
      <w:bookmarkEnd w:id="2561"/>
      <w:r>
        <w:t xml:space="preserve"> (CONF:86-28272).</w:t>
      </w:r>
    </w:p>
    <w:p w:rsidR="0017176E" w:rsidRDefault="00174362">
      <w:pPr>
        <w:numPr>
          <w:ilvl w:val="0"/>
          <w:numId w:val="104"/>
        </w:numPr>
      </w:pPr>
      <w:r>
        <w:rPr>
          <w:rStyle w:val="keyword"/>
        </w:rPr>
        <w:t>SHALL</w:t>
      </w:r>
      <w:r>
        <w:t xml:space="preserve"> contain exactly one [1..1] </w:t>
      </w:r>
      <w:r>
        <w:rPr>
          <w:rStyle w:val="XMLnameBold"/>
        </w:rPr>
        <w:t>templateId</w:t>
      </w:r>
      <w:bookmarkStart w:id="2562" w:name="C_86-19905"/>
      <w:bookmarkEnd w:id="2562"/>
      <w:r>
        <w:t xml:space="preserve"> (CONF:86-19905) such that it</w:t>
      </w:r>
    </w:p>
    <w:p w:rsidR="0017176E" w:rsidRDefault="00174362">
      <w:pPr>
        <w:numPr>
          <w:ilvl w:val="1"/>
          <w:numId w:val="104"/>
        </w:numPr>
      </w:pPr>
      <w:r>
        <w:rPr>
          <w:rStyle w:val="keyword"/>
        </w:rPr>
        <w:t>SHALL</w:t>
      </w:r>
      <w:r>
        <w:t xml:space="preserve"> contain exactly one [1..1] </w:t>
      </w:r>
      <w:r>
        <w:rPr>
          <w:rStyle w:val="XMLnameBold"/>
        </w:rPr>
        <w:t>@root</w:t>
      </w:r>
      <w:r>
        <w:t>=</w:t>
      </w:r>
      <w:r>
        <w:rPr>
          <w:rStyle w:val="XMLname"/>
        </w:rPr>
        <w:t>"2.16.840.1.113883.10.20.5.6.157"</w:t>
      </w:r>
      <w:bookmarkStart w:id="2563" w:name="C_86-19906"/>
      <w:bookmarkEnd w:id="2563"/>
      <w:r>
        <w:t xml:space="preserve"> (CONF:86-19906).</w:t>
      </w:r>
    </w:p>
    <w:p w:rsidR="0017176E" w:rsidRDefault="00174362">
      <w:pPr>
        <w:numPr>
          <w:ilvl w:val="0"/>
          <w:numId w:val="104"/>
        </w:numPr>
      </w:pPr>
      <w:r>
        <w:rPr>
          <w:rStyle w:val="keyword"/>
        </w:rPr>
        <w:t>SHALL</w:t>
      </w:r>
      <w:r>
        <w:t xml:space="preserve"> contain exactly one [1..1] </w:t>
      </w:r>
      <w:r>
        <w:rPr>
          <w:rStyle w:val="XMLnameBold"/>
        </w:rPr>
        <w:t>id</w:t>
      </w:r>
      <w:bookmarkStart w:id="2564" w:name="C_86-19907"/>
      <w:bookmarkEnd w:id="2564"/>
      <w:r>
        <w:t xml:space="preserve"> (CONF:86-19907).</w:t>
      </w:r>
    </w:p>
    <w:p w:rsidR="0017176E" w:rsidRDefault="00174362">
      <w:pPr>
        <w:numPr>
          <w:ilvl w:val="1"/>
          <w:numId w:val="104"/>
        </w:numPr>
      </w:pPr>
      <w:r>
        <w:t xml:space="preserve">This id </w:t>
      </w:r>
      <w:r>
        <w:rPr>
          <w:rStyle w:val="keyword"/>
        </w:rPr>
        <w:t>SHALL</w:t>
      </w:r>
      <w:r>
        <w:t xml:space="preserve"> contain exactly one [1..1] </w:t>
      </w:r>
      <w:r>
        <w:rPr>
          <w:rStyle w:val="XMLnameBold"/>
        </w:rPr>
        <w:t>@nullFlavor</w:t>
      </w:r>
      <w:r>
        <w:t>=</w:t>
      </w:r>
      <w:r>
        <w:rPr>
          <w:rStyle w:val="XMLname"/>
        </w:rPr>
        <w:t>"NA"</w:t>
      </w:r>
      <w:bookmarkStart w:id="2565" w:name="C_86-22788"/>
      <w:bookmarkEnd w:id="2565"/>
      <w:r>
        <w:t xml:space="preserve"> (CONF:86-22788).</w:t>
      </w:r>
    </w:p>
    <w:p w:rsidR="0017176E" w:rsidRDefault="00174362">
      <w:pPr>
        <w:numPr>
          <w:ilvl w:val="0"/>
          <w:numId w:val="104"/>
        </w:numPr>
      </w:pPr>
      <w:r>
        <w:rPr>
          <w:rStyle w:val="keyword"/>
        </w:rPr>
        <w:t>SHALL</w:t>
      </w:r>
      <w:r>
        <w:t xml:space="preserve"> contain exactly one [1..1] </w:t>
      </w:r>
      <w:r>
        <w:rPr>
          <w:rStyle w:val="XMLnameBold"/>
        </w:rPr>
        <w:t>code</w:t>
      </w:r>
      <w:bookmarkStart w:id="2566" w:name="C_86-19908"/>
      <w:bookmarkEnd w:id="2566"/>
      <w:r>
        <w:t xml:space="preserve"> (CONF:86-19908).</w:t>
      </w:r>
    </w:p>
    <w:p w:rsidR="0017176E" w:rsidRDefault="00174362">
      <w:pPr>
        <w:numPr>
          <w:ilvl w:val="1"/>
          <w:numId w:val="104"/>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567" w:name="C_86-19909"/>
      <w:bookmarkEnd w:id="2567"/>
      <w:r>
        <w:t xml:space="preserve"> (CONF:86-19909).</w:t>
      </w:r>
    </w:p>
    <w:p w:rsidR="0017176E" w:rsidRDefault="00174362">
      <w:pPr>
        <w:numPr>
          <w:ilvl w:val="0"/>
          <w:numId w:val="104"/>
        </w:numPr>
      </w:pPr>
      <w:r>
        <w:rPr>
          <w:rStyle w:val="keyword"/>
        </w:rPr>
        <w:t>SHALL</w:t>
      </w:r>
      <w:r>
        <w:t xml:space="preserve"> contain exactly one [1..1] </w:t>
      </w:r>
      <w:r>
        <w:rPr>
          <w:rStyle w:val="XMLnameBold"/>
        </w:rPr>
        <w:t>statusCode</w:t>
      </w:r>
      <w:bookmarkStart w:id="2568" w:name="C_86-19910"/>
      <w:bookmarkEnd w:id="2568"/>
      <w:r>
        <w:t xml:space="preserve"> (CONF:86-19910).</w:t>
      </w:r>
    </w:p>
    <w:p w:rsidR="0017176E" w:rsidRDefault="00174362">
      <w:pPr>
        <w:numPr>
          <w:ilvl w:val="1"/>
          <w:numId w:val="10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569" w:name="C_86-19911"/>
      <w:bookmarkEnd w:id="2569"/>
      <w:r>
        <w:t xml:space="preserve"> (CONF:86-19911).</w:t>
      </w:r>
    </w:p>
    <w:p w:rsidR="0017176E" w:rsidRDefault="00174362">
      <w:pPr>
        <w:numPr>
          <w:ilvl w:val="0"/>
          <w:numId w:val="104"/>
        </w:numPr>
      </w:pPr>
      <w:r>
        <w:rPr>
          <w:rStyle w:val="keyword"/>
        </w:rPr>
        <w:t>SHALL</w:t>
      </w:r>
      <w:r>
        <w:t xml:space="preserve"> contain exactly one [1..1] </w:t>
      </w:r>
      <w:r>
        <w:rPr>
          <w:rStyle w:val="XMLnameBold"/>
        </w:rPr>
        <w:t>value</w:t>
      </w:r>
      <w:r>
        <w:t xml:space="preserve"> with @xsi:type="CD"</w:t>
      </w:r>
      <w:bookmarkStart w:id="2570" w:name="C_86-19912"/>
      <w:bookmarkEnd w:id="2570"/>
      <w:r>
        <w:t xml:space="preserve"> (CONF:86-19912).</w:t>
      </w:r>
    </w:p>
    <w:p w:rsidR="0017176E" w:rsidRDefault="00174362">
      <w:pPr>
        <w:numPr>
          <w:ilvl w:val="1"/>
          <w:numId w:val="104"/>
        </w:numPr>
      </w:pPr>
      <w:r>
        <w:t xml:space="preserve">This value </w:t>
      </w:r>
      <w:r>
        <w:rPr>
          <w:rStyle w:val="keyword"/>
        </w:rPr>
        <w:t>SHALL</w:t>
      </w:r>
      <w:r>
        <w:t xml:space="preserve"> contain exactly one [1..1] </w:t>
      </w:r>
      <w:r>
        <w:rPr>
          <w:rStyle w:val="XMLnameBold"/>
        </w:rPr>
        <w:t>@code</w:t>
      </w:r>
      <w:r>
        <w:t>=</w:t>
      </w:r>
      <w:r>
        <w:rPr>
          <w:rStyle w:val="XMLname"/>
        </w:rPr>
        <w:t>"2305-1"</w:t>
      </w:r>
      <w:r>
        <w:t xml:space="preserve"> Pus, redness, or increased swelling (CodeSystem: </w:t>
      </w:r>
      <w:r>
        <w:rPr>
          <w:rStyle w:val="XMLname"/>
        </w:rPr>
        <w:t>cdcNHSN 2.16.840.1.113883.6.277</w:t>
      </w:r>
      <w:r>
        <w:rPr>
          <w:rStyle w:val="keyword"/>
        </w:rPr>
        <w:t xml:space="preserve"> STATIC</w:t>
      </w:r>
      <w:r>
        <w:t>)</w:t>
      </w:r>
      <w:bookmarkStart w:id="2571" w:name="C_86-19913"/>
      <w:bookmarkEnd w:id="2571"/>
      <w:r>
        <w:t xml:space="preserve"> (CONF:86-19913).</w:t>
      </w:r>
    </w:p>
    <w:p w:rsidR="0017176E" w:rsidRDefault="00174362">
      <w:pPr>
        <w:numPr>
          <w:ilvl w:val="0"/>
          <w:numId w:val="104"/>
        </w:numPr>
      </w:pPr>
      <w:r>
        <w:rPr>
          <w:rStyle w:val="keyword"/>
        </w:rPr>
        <w:t>MAY</w:t>
      </w:r>
      <w:r>
        <w:t xml:space="preserve"> contain zero or more [0..*] </w:t>
      </w:r>
      <w:r>
        <w:rPr>
          <w:rStyle w:val="XMLnameBold"/>
        </w:rPr>
        <w:t>participant</w:t>
      </w:r>
      <w:bookmarkStart w:id="2572" w:name="C_86-20937"/>
      <w:bookmarkEnd w:id="2572"/>
      <w:r>
        <w:t xml:space="preserve"> (CONF:86-20937).</w:t>
      </w:r>
    </w:p>
    <w:p w:rsidR="0017176E" w:rsidRDefault="00174362">
      <w:pPr>
        <w:pStyle w:val="BodyText"/>
        <w:spacing w:before="120"/>
      </w:pPr>
      <w:r>
        <w:t>In an Evidence of Infection (Dialysis) Report, when this infection indicator is present, the following participant element is required by NHSN protocol to record the vascular access site at which the infection indicator was observed.</w:t>
      </w:r>
    </w:p>
    <w:p w:rsidR="0017176E" w:rsidRDefault="00174362">
      <w:pPr>
        <w:pStyle w:val="BodyText"/>
        <w:numPr>
          <w:ilvl w:val="0"/>
          <w:numId w:val="104"/>
        </w:numPr>
      </w:pPr>
      <w:r>
        <w:t>If the value of @negationInd is 'false', this observation</w:t>
      </w:r>
      <w:r>
        <w:rPr>
          <w:rStyle w:val="keyword"/>
        </w:rPr>
        <w:t xml:space="preserve"> SHALL </w:t>
      </w:r>
      <w:r>
        <w:t>contain one or more [1..*] participant elements representing the access site which displayed this infection indicator (CONF:86-19914).</w:t>
      </w:r>
    </w:p>
    <w:p w:rsidR="0017176E" w:rsidRDefault="00174362">
      <w:pPr>
        <w:numPr>
          <w:ilvl w:val="1"/>
          <w:numId w:val="104"/>
        </w:numPr>
      </w:pPr>
      <w:r>
        <w:rPr>
          <w:rStyle w:val="keyword"/>
        </w:rPr>
        <w:t>SHALL</w:t>
      </w:r>
      <w:r>
        <w:t xml:space="preserve"> contain exactly one [1..1] </w:t>
      </w:r>
      <w:r>
        <w:rPr>
          <w:rStyle w:val="XMLnameBold"/>
        </w:rPr>
        <w:t>@typeCode</w:t>
      </w:r>
      <w:r>
        <w:t>=</w:t>
      </w:r>
      <w:r>
        <w:rPr>
          <w:rStyle w:val="XMLname"/>
        </w:rPr>
        <w:t>"DEV"</w:t>
      </w:r>
      <w:r>
        <w:t xml:space="preserve"> Device</w:t>
      </w:r>
      <w:bookmarkStart w:id="2573" w:name="C_86-19915"/>
      <w:bookmarkEnd w:id="2573"/>
      <w:r>
        <w:t xml:space="preserve"> (CONF:86-19915).</w:t>
      </w:r>
    </w:p>
    <w:p w:rsidR="0017176E" w:rsidRDefault="00174362">
      <w:pPr>
        <w:numPr>
          <w:ilvl w:val="1"/>
          <w:numId w:val="104"/>
        </w:numPr>
      </w:pPr>
      <w:r>
        <w:rPr>
          <w:rStyle w:val="keyword"/>
        </w:rPr>
        <w:t>SHALL</w:t>
      </w:r>
      <w:r>
        <w:t xml:space="preserve"> contain exactly one [1..1] </w:t>
      </w:r>
      <w:r>
        <w:rPr>
          <w:rStyle w:val="XMLnameBold"/>
        </w:rPr>
        <w:t>participantRole</w:t>
      </w:r>
      <w:bookmarkStart w:id="2574" w:name="C_86-19916"/>
      <w:bookmarkEnd w:id="2574"/>
      <w:r>
        <w:t xml:space="preserve"> (CONF:86-19916).</w:t>
      </w:r>
    </w:p>
    <w:p w:rsidR="0017176E" w:rsidRDefault="00174362">
      <w:pPr>
        <w:numPr>
          <w:ilvl w:val="2"/>
          <w:numId w:val="104"/>
        </w:numPr>
      </w:pPr>
      <w:r>
        <w:t xml:space="preserve">This participantRole </w:t>
      </w:r>
      <w:r>
        <w:rPr>
          <w:rStyle w:val="keyword"/>
        </w:rPr>
        <w:t>SHALL</w:t>
      </w:r>
      <w:r>
        <w:t xml:space="preserve"> contain exactly one [1..1] </w:t>
      </w:r>
      <w:r>
        <w:rPr>
          <w:rStyle w:val="XMLnameBold"/>
        </w:rPr>
        <w:t>playingDevice</w:t>
      </w:r>
      <w:bookmarkStart w:id="2575" w:name="C_86-19917"/>
      <w:bookmarkEnd w:id="2575"/>
      <w:r>
        <w:t xml:space="preserve"> (CONF:86-19917).</w:t>
      </w:r>
    </w:p>
    <w:p w:rsidR="0017176E" w:rsidRDefault="00174362">
      <w:pPr>
        <w:numPr>
          <w:ilvl w:val="3"/>
          <w:numId w:val="104"/>
        </w:numPr>
      </w:pPr>
      <w:r>
        <w:t xml:space="preserve">This playingDevice </w:t>
      </w:r>
      <w:r>
        <w:rPr>
          <w:rStyle w:val="keyword"/>
        </w:rPr>
        <w:t>SHALL</w:t>
      </w:r>
      <w:r>
        <w:t xml:space="preserve"> contain exactly one [1..1] </w:t>
      </w:r>
      <w:r>
        <w:rPr>
          <w:rStyle w:val="XMLnameBold"/>
        </w:rPr>
        <w:t>code</w:t>
      </w:r>
      <w:bookmarkStart w:id="2576" w:name="C_86-19918"/>
      <w:bookmarkEnd w:id="2576"/>
      <w:r>
        <w:t xml:space="preserve"> (CONF:86-19918).</w:t>
      </w:r>
    </w:p>
    <w:p w:rsidR="0017176E" w:rsidRDefault="00174362">
      <w:pPr>
        <w:pStyle w:val="BodyText"/>
        <w:numPr>
          <w:ilvl w:val="4"/>
          <w:numId w:val="104"/>
        </w:numPr>
      </w:pPr>
      <w:r>
        <w:t>To record a vascular access site as a code, the value of @code</w:t>
      </w:r>
      <w:r>
        <w:rPr>
          <w:rStyle w:val="keyword"/>
        </w:rPr>
        <w:t xml:space="preserve"> SHALL </w:t>
      </w:r>
      <w:r>
        <w:t>be selected from ValueSet 2.16.840.1.114222.4.11.6042 NHSNVascularAccessSiteCode STATIC 20120808 (CONF:86-19919).</w:t>
      </w:r>
    </w:p>
    <w:p w:rsidR="0017176E" w:rsidRDefault="00174362">
      <w:pPr>
        <w:pStyle w:val="BodyText"/>
        <w:numPr>
          <w:ilvl w:val="4"/>
          <w:numId w:val="104"/>
        </w:numPr>
      </w:pPr>
      <w:r>
        <w:lastRenderedPageBreak/>
        <w:t>To represent a site of vascular access  that is not listed in the NHSNVascularAccessSiteCode value set, set the value of @nullFlavor to OTH (other) (CONF:86-19920).</w:t>
      </w:r>
    </w:p>
    <w:p w:rsidR="0017176E" w:rsidRDefault="00174362">
      <w:pPr>
        <w:numPr>
          <w:ilvl w:val="2"/>
          <w:numId w:val="104"/>
        </w:numPr>
      </w:pPr>
      <w:r>
        <w:t xml:space="preserve">This participantRole </w:t>
      </w:r>
      <w:r>
        <w:rPr>
          <w:rStyle w:val="keyword"/>
        </w:rPr>
        <w:t>SHALL</w:t>
      </w:r>
      <w:r>
        <w:t xml:space="preserve"> contain exactly one [1..1] </w:t>
      </w:r>
      <w:r>
        <w:rPr>
          <w:rStyle w:val="XMLnameBold"/>
        </w:rPr>
        <w:t>@classCode</w:t>
      </w:r>
      <w:r>
        <w:t>=</w:t>
      </w:r>
      <w:r>
        <w:rPr>
          <w:rStyle w:val="XMLname"/>
        </w:rPr>
        <w:t>"MANU"</w:t>
      </w:r>
      <w:bookmarkStart w:id="2577" w:name="C_86-19921"/>
      <w:bookmarkEnd w:id="2577"/>
      <w:r>
        <w:t xml:space="preserve"> (CONF:86-19921).</w:t>
      </w:r>
    </w:p>
    <w:p w:rsidR="0017176E" w:rsidRDefault="00174362">
      <w:pPr>
        <w:pStyle w:val="Caption"/>
      </w:pPr>
      <w:bookmarkStart w:id="2578" w:name="_Toc406158378"/>
      <w:r>
        <w:t xml:space="preserve">Table </w:t>
      </w:r>
      <w:r>
        <w:fldChar w:fldCharType="begin"/>
      </w:r>
      <w:r>
        <w:instrText>SEQ Table \* ARABIC</w:instrText>
      </w:r>
      <w:r>
        <w:fldChar w:fldCharType="separate"/>
      </w:r>
      <w:bookmarkStart w:id="2579" w:name="NHSNVascularAccessSiteCode"/>
      <w:bookmarkEnd w:id="2579"/>
      <w:r>
        <w:t>278</w:t>
      </w:r>
      <w:r>
        <w:fldChar w:fldCharType="end"/>
      </w:r>
      <w:r>
        <w:t>: NHSNVascularAccessSiteCode</w:t>
      </w:r>
      <w:bookmarkEnd w:id="257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NHSNVascularAccessSiteCode 2.16.840.1.114222.4.11.6042</w:t>
            </w:r>
          </w:p>
          <w:p w:rsidR="0017176E" w:rsidRDefault="00174362">
            <w:pPr>
              <w:pStyle w:val="TableText"/>
            </w:pPr>
            <w:r>
              <w:t>Code System: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2323-4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Vascular site fistula</w:t>
            </w:r>
          </w:p>
        </w:tc>
      </w:tr>
      <w:tr w:rsidR="0017176E">
        <w:trPr>
          <w:jc w:val="center"/>
        </w:trPr>
        <w:tc>
          <w:tcPr>
            <w:tcW w:w="360" w:type="dxa"/>
          </w:tcPr>
          <w:p w:rsidR="0017176E" w:rsidRDefault="00174362">
            <w:pPr>
              <w:pStyle w:val="TableText"/>
            </w:pPr>
            <w:r>
              <w:t>2324-2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Vascular site graft</w:t>
            </w:r>
          </w:p>
        </w:tc>
      </w:tr>
      <w:tr w:rsidR="0017176E">
        <w:trPr>
          <w:jc w:val="center"/>
        </w:trPr>
        <w:tc>
          <w:tcPr>
            <w:tcW w:w="360" w:type="dxa"/>
          </w:tcPr>
          <w:p w:rsidR="0017176E" w:rsidRDefault="00174362">
            <w:pPr>
              <w:pStyle w:val="TableText"/>
            </w:pPr>
            <w:r>
              <w:t>2321-8</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Site of non-tunneled central line, dialysis</w:t>
            </w:r>
          </w:p>
        </w:tc>
      </w:tr>
      <w:tr w:rsidR="0017176E">
        <w:trPr>
          <w:jc w:val="center"/>
        </w:trPr>
        <w:tc>
          <w:tcPr>
            <w:tcW w:w="360" w:type="dxa"/>
          </w:tcPr>
          <w:p w:rsidR="0017176E" w:rsidRDefault="00174362">
            <w:pPr>
              <w:pStyle w:val="TableText"/>
            </w:pPr>
            <w:r>
              <w:t>2322-6</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Site of tunneled central line, dialysis</w:t>
            </w:r>
          </w:p>
        </w:tc>
      </w:tr>
    </w:tbl>
    <w:p w:rsidR="0017176E" w:rsidRDefault="0017176E">
      <w:pPr>
        <w:pStyle w:val="BodyText"/>
      </w:pPr>
    </w:p>
    <w:p w:rsidR="0017176E" w:rsidRDefault="00174362">
      <w:pPr>
        <w:pStyle w:val="Caption"/>
        <w:ind w:left="130" w:right="115"/>
      </w:pPr>
      <w:bookmarkStart w:id="2580" w:name="_Toc406158059"/>
      <w:r>
        <w:t xml:space="preserve">Figure </w:t>
      </w:r>
      <w:r>
        <w:fldChar w:fldCharType="begin"/>
      </w:r>
      <w:r>
        <w:instrText>SEQ Figure \* ARABIC</w:instrText>
      </w:r>
      <w:r>
        <w:fldChar w:fldCharType="separate"/>
      </w:r>
      <w:r>
        <w:t>114</w:t>
      </w:r>
      <w:r>
        <w:fldChar w:fldCharType="end"/>
      </w:r>
      <w:r>
        <w:t>: Pus, Redness, or Increased Swelling Observation Example</w:t>
      </w:r>
      <w:bookmarkEnd w:id="2580"/>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Pus, Redness, or Increased Swelling Observation templateId--&gt;</w:t>
      </w:r>
    </w:p>
    <w:p w:rsidR="0017176E" w:rsidRDefault="00174362">
      <w:pPr>
        <w:pStyle w:val="Example"/>
        <w:ind w:left="130" w:right="115"/>
      </w:pPr>
      <w:r>
        <w:t xml:space="preserve">   &lt;templateId root="2.16.840.1.113883.10.20.5.6.157"/&gt;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code="ASSERTION"</w:t>
      </w:r>
    </w:p>
    <w:p w:rsidR="0017176E" w:rsidRDefault="00174362">
      <w:pPr>
        <w:pStyle w:val="Example"/>
        <w:ind w:left="130" w:right="115"/>
      </w:pPr>
      <w:r>
        <w:t xml:space="preserve">         codeSystem="2.16.840.1.113883.5.4"/&gt;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w:t>
      </w:r>
    </w:p>
    <w:p w:rsidR="0017176E" w:rsidRDefault="00174362">
      <w:pPr>
        <w:pStyle w:val="Example"/>
        <w:ind w:left="130" w:right="115"/>
      </w:pPr>
      <w:r>
        <w:t xml:space="preserv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code="2305-1"</w:t>
      </w:r>
    </w:p>
    <w:p w:rsidR="0017176E" w:rsidRDefault="00174362">
      <w:pPr>
        <w:pStyle w:val="Example"/>
        <w:ind w:left="130" w:right="115"/>
      </w:pPr>
      <w:r>
        <w:t xml:space="preserve">          displayName="Pus, redness, or increased swelling"/&gt;</w:t>
      </w:r>
    </w:p>
    <w:p w:rsidR="0017176E" w:rsidRDefault="00174362">
      <w:pPr>
        <w:pStyle w:val="Example"/>
        <w:ind w:left="130" w:right="115"/>
      </w:pPr>
      <w:r>
        <w:t xml:space="preserve">   &lt;!-- If this infection indicator was observed, at which </w:t>
      </w:r>
    </w:p>
    <w:p w:rsidR="0017176E" w:rsidRDefault="00174362">
      <w:pPr>
        <w:pStyle w:val="Example"/>
        <w:ind w:left="130" w:right="115"/>
      </w:pPr>
      <w:r>
        <w:t xml:space="preserve">        vascular access site(s)? --&gt;</w:t>
      </w:r>
    </w:p>
    <w:p w:rsidR="0017176E" w:rsidRDefault="00174362">
      <w:pPr>
        <w:pStyle w:val="Example"/>
        <w:ind w:left="130" w:right="115"/>
      </w:pPr>
      <w:r>
        <w:t xml:space="preserve">    &lt;participant typeCode="DEV"&gt;</w:t>
      </w:r>
    </w:p>
    <w:p w:rsidR="0017176E" w:rsidRDefault="00174362">
      <w:pPr>
        <w:pStyle w:val="Example"/>
        <w:ind w:left="130" w:right="115"/>
      </w:pPr>
      <w:r>
        <w:t xml:space="preserve">        &lt;participantRole classCode="MANU"&gt;</w:t>
      </w:r>
    </w:p>
    <w:p w:rsidR="0017176E" w:rsidRDefault="00174362">
      <w:pPr>
        <w:pStyle w:val="Example"/>
        <w:ind w:left="130" w:right="115"/>
      </w:pPr>
      <w:r>
        <w:t xml:space="preserve">            &lt;playingDevice&gt;</w:t>
      </w:r>
    </w:p>
    <w:p w:rsidR="0017176E" w:rsidRDefault="00174362">
      <w:pPr>
        <w:pStyle w:val="Example"/>
        <w:ind w:left="130" w:right="115"/>
      </w:pPr>
      <w:r>
        <w:t xml:space="preserve">                &lt;code code="2321-8" </w:t>
      </w:r>
    </w:p>
    <w:p w:rsidR="0017176E" w:rsidRDefault="00174362">
      <w:pPr>
        <w:pStyle w:val="Example"/>
        <w:ind w:left="130" w:right="115"/>
      </w:pPr>
      <w:r>
        <w:t xml:space="preserve">                      codeSystem="2.16.840.1.113883.6.277"</w:t>
      </w:r>
    </w:p>
    <w:p w:rsidR="0017176E" w:rsidRDefault="00174362">
      <w:pPr>
        <w:pStyle w:val="Example"/>
        <w:ind w:left="130" w:right="115"/>
      </w:pPr>
      <w:r>
        <w:t xml:space="preserve">                      displayName="Vascular site fistula"/&gt;</w:t>
      </w:r>
    </w:p>
    <w:p w:rsidR="0017176E" w:rsidRDefault="00174362">
      <w:pPr>
        <w:pStyle w:val="Example"/>
        <w:ind w:left="130" w:right="115"/>
      </w:pPr>
      <w:r>
        <w:t xml:space="preserve">            &lt;/playingDevice&gt;</w:t>
      </w:r>
    </w:p>
    <w:p w:rsidR="0017176E" w:rsidRDefault="00174362">
      <w:pPr>
        <w:pStyle w:val="Example"/>
        <w:ind w:left="130" w:right="115"/>
      </w:pPr>
      <w:r>
        <w:t xml:space="preserve">        &lt;/participantRole&gt;</w:t>
      </w:r>
    </w:p>
    <w:p w:rsidR="0017176E" w:rsidRDefault="00174362">
      <w:pPr>
        <w:pStyle w:val="Example"/>
        <w:ind w:left="130" w:right="115"/>
      </w:pPr>
      <w:r>
        <w:t xml:space="preserve">   &lt;/participant&gt;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581" w:name="_Toc406157876"/>
      <w:r>
        <w:lastRenderedPageBreak/>
        <w:t>R</w:t>
      </w:r>
      <w:bookmarkStart w:id="2582" w:name="E_Reason_for_Procedure_Observation"/>
      <w:bookmarkEnd w:id="2582"/>
      <w:r>
        <w:t>eason for Procedure Observation</w:t>
      </w:r>
      <w:bookmarkEnd w:id="2581"/>
    </w:p>
    <w:p w:rsidR="0017176E" w:rsidRDefault="00174362">
      <w:pPr>
        <w:pStyle w:val="BracketData"/>
      </w:pPr>
      <w:r>
        <w:t>[observation: identifier urn:oid:2.16.840.1.113883.10.20.5.6.158 (closed)]</w:t>
      </w:r>
    </w:p>
    <w:p w:rsidR="0017176E" w:rsidRDefault="00174362">
      <w:pPr>
        <w:pStyle w:val="Caption"/>
      </w:pPr>
      <w:bookmarkStart w:id="2583" w:name="_Toc406158379"/>
      <w:r>
        <w:t xml:space="preserve">Table </w:t>
      </w:r>
      <w:r>
        <w:fldChar w:fldCharType="begin"/>
      </w:r>
      <w:r>
        <w:instrText>SEQ Table \* ARABIC</w:instrText>
      </w:r>
      <w:r>
        <w:fldChar w:fldCharType="separate"/>
      </w:r>
      <w:r>
        <w:t>279</w:t>
      </w:r>
      <w:r>
        <w:fldChar w:fldCharType="end"/>
      </w:r>
      <w:r>
        <w:t>: Reason for Procedure Observation Contexts</w:t>
      </w:r>
      <w:bookmarkEnd w:id="258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Procedure_Details_Clinical_Statement_">
              <w:r w:rsidR="00174362">
                <w:rPr>
                  <w:rStyle w:val="HyperlinkText9pt"/>
                </w:rPr>
                <w:t>Procedure Details Clinical Statement in a CLIP Report</w:t>
              </w:r>
            </w:hyperlink>
            <w:r w:rsidR="00174362">
              <w:t xml:space="preserve"> (required)</w:t>
            </w:r>
          </w:p>
        </w:tc>
        <w:tc>
          <w:tcPr>
            <w:tcW w:w="360" w:type="dxa"/>
          </w:tcPr>
          <w:p w:rsidR="0017176E" w:rsidRDefault="00445067">
            <w:pPr>
              <w:pStyle w:val="TableText"/>
            </w:pPr>
            <w:hyperlink w:anchor="E_Guidewire_Used_Clinical_Statement">
              <w:r w:rsidR="00174362">
                <w:rPr>
                  <w:rStyle w:val="HyperlinkText9pt"/>
                </w:rPr>
                <w:t>Guidewire Used Clinical Statement</w:t>
              </w:r>
            </w:hyperlink>
          </w:p>
        </w:tc>
      </w:tr>
    </w:tbl>
    <w:p w:rsidR="0017176E" w:rsidRDefault="0017176E">
      <w:pPr>
        <w:pStyle w:val="BodyText"/>
      </w:pPr>
    </w:p>
    <w:p w:rsidR="0017176E" w:rsidRDefault="00174362">
      <w:pPr>
        <w:pStyle w:val="BodyText"/>
      </w:pPr>
      <w:r>
        <w:t>This observation records the reason a procedure was performed. It is used in the CLIP Report to record the reason a central-line insertion procedure was performed.</w:t>
      </w:r>
    </w:p>
    <w:p w:rsidR="0017176E" w:rsidRDefault="00174362">
      <w:pPr>
        <w:pStyle w:val="Caption"/>
      </w:pPr>
      <w:bookmarkStart w:id="2584" w:name="_Toc406158380"/>
      <w:r>
        <w:lastRenderedPageBreak/>
        <w:t xml:space="preserve">Table </w:t>
      </w:r>
      <w:r>
        <w:fldChar w:fldCharType="begin"/>
      </w:r>
      <w:r>
        <w:instrText>SEQ Table \* ARABIC</w:instrText>
      </w:r>
      <w:r>
        <w:fldChar w:fldCharType="separate"/>
      </w:r>
      <w:r>
        <w:t>280</w:t>
      </w:r>
      <w:r>
        <w:fldChar w:fldCharType="end"/>
      </w:r>
      <w:r>
        <w:t>: Reason for Procedure Observation Constraints Overview</w:t>
      </w:r>
      <w:bookmarkEnd w:id="258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urn:oid:2.16.840.1.113883.10.20.5.6.158)</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89">
              <w:r w:rsidR="00174362">
                <w:rPr>
                  <w:rStyle w:val="HyperlinkText9pt"/>
                </w:rPr>
                <w:t>86-21589</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90">
              <w:r w:rsidR="00174362">
                <w:rPr>
                  <w:rStyle w:val="HyperlinkText9pt"/>
                </w:rPr>
                <w:t>86-21590</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91">
              <w:r w:rsidR="00174362">
                <w:rPr>
                  <w:rStyle w:val="HyperlinkText9pt"/>
                </w:rPr>
                <w:t>86-21591</w:t>
              </w:r>
            </w:hyperlink>
          </w:p>
        </w:tc>
        <w:tc>
          <w:tcPr>
            <w:tcW w:w="3171" w:type="dxa"/>
            <w:shd w:val="clear" w:color="auto" w:fill="auto"/>
          </w:tcPr>
          <w:p w:rsidR="0017176E" w:rsidRDefault="00174362">
            <w:pPr>
              <w:pStyle w:val="TableText"/>
            </w:pPr>
            <w:r>
              <w:t>false</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73">
              <w:r w:rsidR="00174362">
                <w:rPr>
                  <w:rStyle w:val="HyperlinkText9pt"/>
                </w:rPr>
                <w:t>86-28273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74">
              <w:r w:rsidR="00174362">
                <w:rPr>
                  <w:rStyle w:val="HyperlinkText9pt"/>
                </w:rPr>
                <w:t>86-28274</w:t>
              </w:r>
            </w:hyperlink>
          </w:p>
        </w:tc>
        <w:tc>
          <w:tcPr>
            <w:tcW w:w="3171" w:type="dxa"/>
            <w:shd w:val="clear" w:color="auto" w:fill="auto"/>
          </w:tcPr>
          <w:p w:rsidR="0017176E" w:rsidRDefault="00174362">
            <w:pPr>
              <w:pStyle w:val="TableText"/>
            </w:pPr>
            <w:r>
              <w:t>2.16.840.1.113883.10.20.22.4.19</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93">
              <w:r w:rsidR="00174362">
                <w:rPr>
                  <w:rStyle w:val="HyperlinkText9pt"/>
                </w:rPr>
                <w:t>86-21593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603">
              <w:r w:rsidR="00174362">
                <w:rPr>
                  <w:rStyle w:val="HyperlinkText9pt"/>
                </w:rPr>
                <w:t>86-21603</w:t>
              </w:r>
            </w:hyperlink>
          </w:p>
        </w:tc>
        <w:tc>
          <w:tcPr>
            <w:tcW w:w="3171" w:type="dxa"/>
            <w:shd w:val="clear" w:color="auto" w:fill="auto"/>
          </w:tcPr>
          <w:p w:rsidR="0017176E" w:rsidRDefault="00174362">
            <w:pPr>
              <w:pStyle w:val="TableText"/>
            </w:pPr>
            <w:r>
              <w:t>2.16.840.1.113883.10.20.5.6.158</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94">
              <w:r w:rsidR="00174362">
                <w:rPr>
                  <w:rStyle w:val="HyperlinkText9pt"/>
                </w:rPr>
                <w:t>86-21594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89">
              <w:r w:rsidR="00174362">
                <w:rPr>
                  <w:rStyle w:val="HyperlinkText9pt"/>
                </w:rPr>
                <w:t>86-22789</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95">
              <w:r w:rsidR="00174362">
                <w:rPr>
                  <w:rStyle w:val="HyperlinkText9pt"/>
                </w:rPr>
                <w:t>86-21595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96">
              <w:r w:rsidR="00174362">
                <w:rPr>
                  <w:rStyle w:val="HyperlinkText9pt"/>
                </w:rPr>
                <w:t>86-21596</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97">
              <w:r w:rsidR="00174362">
                <w:rPr>
                  <w:rStyle w:val="HyperlinkText9pt"/>
                </w:rPr>
                <w:t>86-21597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98">
              <w:r w:rsidR="00174362">
                <w:rPr>
                  <w:rStyle w:val="HyperlinkText9pt"/>
                </w:rPr>
                <w:t>86-21598</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99">
              <w:r w:rsidR="00174362">
                <w:rPr>
                  <w:rStyle w:val="HyperlinkText9pt"/>
                </w:rPr>
                <w:t>86-21599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86">
              <w:r w:rsidR="00174362">
                <w:rPr>
                  <w:rStyle w:val="HyperlinkText9pt"/>
                </w:rPr>
                <w:t>86-23286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87">
              <w:r w:rsidR="00174362">
                <w:rPr>
                  <w:rStyle w:val="HyperlinkText9pt"/>
                </w:rPr>
                <w:t>86-23287</w:t>
              </w:r>
            </w:hyperlink>
          </w:p>
        </w:tc>
        <w:tc>
          <w:tcPr>
            <w:tcW w:w="3171" w:type="dxa"/>
            <w:shd w:val="clear" w:color="auto" w:fill="auto"/>
          </w:tcPr>
          <w:p w:rsidR="0017176E" w:rsidRDefault="00174362">
            <w:pPr>
              <w:pStyle w:val="TableText"/>
            </w:pPr>
            <w:r>
              <w:t>2.16.840.1.113883.5.1002 (HL7ActRelationshipType) = RSON</w:t>
            </w:r>
          </w:p>
        </w:tc>
      </w:tr>
      <w:tr w:rsidR="00672300" w:rsidTr="00F01B1A">
        <w:trPr>
          <w:jc w:val="center"/>
        </w:trPr>
        <w:tc>
          <w:tcPr>
            <w:tcW w:w="3445" w:type="dxa"/>
            <w:shd w:val="clear" w:color="auto" w:fill="auto"/>
          </w:tcPr>
          <w:p w:rsidR="0017176E" w:rsidRDefault="00174362">
            <w:pPr>
              <w:pStyle w:val="TableText"/>
            </w:pPr>
            <w:r>
              <w:tab/>
            </w:r>
            <w:r>
              <w:tab/>
              <w:t>@inversionInd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88">
              <w:r w:rsidR="00174362">
                <w:rPr>
                  <w:rStyle w:val="HyperlinkText9pt"/>
                </w:rPr>
                <w:t>86-23288</w:t>
              </w:r>
            </w:hyperlink>
          </w:p>
        </w:tc>
        <w:tc>
          <w:tcPr>
            <w:tcW w:w="3171" w:type="dxa"/>
            <w:shd w:val="clear" w:color="auto" w:fill="auto"/>
          </w:tcPr>
          <w:p w:rsidR="0017176E" w:rsidRDefault="00174362">
            <w:pPr>
              <w:pStyle w:val="TableText"/>
            </w:pPr>
            <w:r>
              <w:t>true</w:t>
            </w:r>
          </w:p>
        </w:tc>
      </w:tr>
      <w:tr w:rsidR="00672300" w:rsidTr="00F01B1A">
        <w:trPr>
          <w:jc w:val="center"/>
        </w:trPr>
        <w:tc>
          <w:tcPr>
            <w:tcW w:w="3445" w:type="dxa"/>
            <w:shd w:val="clear" w:color="auto" w:fill="auto"/>
          </w:tcPr>
          <w:p w:rsidR="0017176E" w:rsidRDefault="00174362">
            <w:pPr>
              <w:pStyle w:val="TableText"/>
            </w:pPr>
            <w:r>
              <w:tab/>
            </w:r>
            <w:r>
              <w:tab/>
              <w:t>procedure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289">
              <w:r w:rsidR="00174362">
                <w:rPr>
                  <w:rStyle w:val="HyperlinkText9pt"/>
                </w:rPr>
                <w:t>86-23289</w:t>
              </w:r>
            </w:hyperlink>
          </w:p>
        </w:tc>
        <w:tc>
          <w:tcPr>
            <w:tcW w:w="3171" w:type="dxa"/>
            <w:shd w:val="clear" w:color="auto" w:fill="auto"/>
          </w:tcPr>
          <w:p w:rsidR="0017176E" w:rsidRDefault="00445067">
            <w:pPr>
              <w:pStyle w:val="TableText"/>
            </w:pPr>
            <w:hyperlink w:anchor="E_Guidewire_Used_Clinical_Statement">
              <w:r w:rsidR="00174362">
                <w:rPr>
                  <w:rStyle w:val="HyperlinkText9pt"/>
                </w:rPr>
                <w:t>Guidewire Used Clinical Statement (identifier: urn:oid:2.16.840.1.113883.10.20.5.6.129</w:t>
              </w:r>
            </w:hyperlink>
          </w:p>
        </w:tc>
      </w:tr>
    </w:tbl>
    <w:p w:rsidR="0017176E" w:rsidRDefault="0017176E">
      <w:pPr>
        <w:pStyle w:val="BodyText"/>
      </w:pPr>
    </w:p>
    <w:p w:rsidR="0017176E" w:rsidRDefault="00174362">
      <w:pPr>
        <w:numPr>
          <w:ilvl w:val="0"/>
          <w:numId w:val="105"/>
        </w:numPr>
      </w:pPr>
      <w:r>
        <w:t xml:space="preserve">Conforms to Indication template </w:t>
      </w:r>
      <w:r>
        <w:rPr>
          <w:rStyle w:val="XMLname"/>
        </w:rPr>
        <w:t>(identifier: urn:oid:2.16.840.1.113883.10.20.22.4.19)</w:t>
      </w:r>
      <w:r>
        <w:t>.</w:t>
      </w:r>
    </w:p>
    <w:p w:rsidR="0017176E" w:rsidRDefault="00174362">
      <w:pPr>
        <w:numPr>
          <w:ilvl w:val="0"/>
          <w:numId w:val="105"/>
        </w:numPr>
      </w:pPr>
      <w:r>
        <w:rPr>
          <w:rStyle w:val="keyword"/>
        </w:rPr>
        <w:lastRenderedPageBreak/>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585" w:name="C_86-21589"/>
      <w:bookmarkEnd w:id="2585"/>
      <w:r>
        <w:t xml:space="preserve"> (CONF:86-21589).</w:t>
      </w:r>
    </w:p>
    <w:p w:rsidR="0017176E" w:rsidRDefault="00174362">
      <w:pPr>
        <w:numPr>
          <w:ilvl w:val="0"/>
          <w:numId w:val="10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586" w:name="C_86-21590"/>
      <w:bookmarkEnd w:id="2586"/>
      <w:r>
        <w:t xml:space="preserve"> (CONF:86-21590).</w:t>
      </w:r>
    </w:p>
    <w:p w:rsidR="0017176E" w:rsidRDefault="00174362">
      <w:pPr>
        <w:numPr>
          <w:ilvl w:val="0"/>
          <w:numId w:val="105"/>
        </w:numPr>
      </w:pPr>
      <w:r>
        <w:rPr>
          <w:rStyle w:val="keyword"/>
        </w:rPr>
        <w:t>SHALL</w:t>
      </w:r>
      <w:r>
        <w:t xml:space="preserve"> contain exactly one [1..1] </w:t>
      </w:r>
      <w:r>
        <w:rPr>
          <w:rStyle w:val="XMLnameBold"/>
        </w:rPr>
        <w:t>@negationInd</w:t>
      </w:r>
      <w:r>
        <w:t>=</w:t>
      </w:r>
      <w:r>
        <w:rPr>
          <w:rStyle w:val="XMLname"/>
        </w:rPr>
        <w:t>"false"</w:t>
      </w:r>
      <w:bookmarkStart w:id="2587" w:name="C_86-21591"/>
      <w:bookmarkEnd w:id="2587"/>
      <w:r>
        <w:t xml:space="preserve"> (CONF:86-21591).</w:t>
      </w:r>
    </w:p>
    <w:p w:rsidR="0017176E" w:rsidRDefault="00174362">
      <w:pPr>
        <w:numPr>
          <w:ilvl w:val="0"/>
          <w:numId w:val="105"/>
        </w:numPr>
      </w:pPr>
      <w:r>
        <w:rPr>
          <w:rStyle w:val="keyword"/>
        </w:rPr>
        <w:t>SHALL</w:t>
      </w:r>
      <w:r>
        <w:t xml:space="preserve"> contain exactly one [1..1] </w:t>
      </w:r>
      <w:r>
        <w:rPr>
          <w:rStyle w:val="XMLnameBold"/>
        </w:rPr>
        <w:t>templateId</w:t>
      </w:r>
      <w:bookmarkStart w:id="2588" w:name="C_86-28273"/>
      <w:bookmarkEnd w:id="2588"/>
      <w:r>
        <w:t xml:space="preserve"> (CONF:86-28273) such that it</w:t>
      </w:r>
    </w:p>
    <w:p w:rsidR="0017176E" w:rsidRDefault="00174362">
      <w:pPr>
        <w:numPr>
          <w:ilvl w:val="1"/>
          <w:numId w:val="105"/>
        </w:numPr>
      </w:pPr>
      <w:r>
        <w:rPr>
          <w:rStyle w:val="keyword"/>
        </w:rPr>
        <w:t>SHALL</w:t>
      </w:r>
      <w:r>
        <w:t xml:space="preserve"> contain exactly one [1..1] </w:t>
      </w:r>
      <w:r>
        <w:rPr>
          <w:rStyle w:val="XMLnameBold"/>
        </w:rPr>
        <w:t>@root</w:t>
      </w:r>
      <w:r>
        <w:t>=</w:t>
      </w:r>
      <w:r>
        <w:rPr>
          <w:rStyle w:val="XMLname"/>
        </w:rPr>
        <w:t>"2.16.840.1.113883.10.20.22.4.19"</w:t>
      </w:r>
      <w:bookmarkStart w:id="2589" w:name="C_86-28274"/>
      <w:bookmarkEnd w:id="2589"/>
      <w:r>
        <w:t xml:space="preserve"> (CONF:86-28274).</w:t>
      </w:r>
    </w:p>
    <w:p w:rsidR="0017176E" w:rsidRDefault="00174362">
      <w:pPr>
        <w:numPr>
          <w:ilvl w:val="0"/>
          <w:numId w:val="105"/>
        </w:numPr>
      </w:pPr>
      <w:r>
        <w:rPr>
          <w:rStyle w:val="keyword"/>
        </w:rPr>
        <w:t>SHALL</w:t>
      </w:r>
      <w:r>
        <w:t xml:space="preserve"> contain exactly one [1..1] </w:t>
      </w:r>
      <w:r>
        <w:rPr>
          <w:rStyle w:val="XMLnameBold"/>
        </w:rPr>
        <w:t>templateId</w:t>
      </w:r>
      <w:bookmarkStart w:id="2590" w:name="C_86-21593"/>
      <w:bookmarkEnd w:id="2590"/>
      <w:r>
        <w:t xml:space="preserve"> (CONF:86-21593) such that it</w:t>
      </w:r>
    </w:p>
    <w:p w:rsidR="0017176E" w:rsidRDefault="00174362">
      <w:pPr>
        <w:numPr>
          <w:ilvl w:val="1"/>
          <w:numId w:val="105"/>
        </w:numPr>
      </w:pPr>
      <w:r>
        <w:rPr>
          <w:rStyle w:val="keyword"/>
        </w:rPr>
        <w:t>SHALL</w:t>
      </w:r>
      <w:r>
        <w:t xml:space="preserve"> contain exactly one [1..1] </w:t>
      </w:r>
      <w:r>
        <w:rPr>
          <w:rStyle w:val="XMLnameBold"/>
        </w:rPr>
        <w:t>@root</w:t>
      </w:r>
      <w:r>
        <w:t>=</w:t>
      </w:r>
      <w:r>
        <w:rPr>
          <w:rStyle w:val="XMLname"/>
        </w:rPr>
        <w:t>"2.16.840.1.113883.10.20.5.6.158"</w:t>
      </w:r>
      <w:bookmarkStart w:id="2591" w:name="C_86-21603"/>
      <w:bookmarkEnd w:id="2591"/>
      <w:r>
        <w:t xml:space="preserve"> (CONF:86-21603).</w:t>
      </w:r>
    </w:p>
    <w:p w:rsidR="0017176E" w:rsidRDefault="00174362">
      <w:pPr>
        <w:numPr>
          <w:ilvl w:val="0"/>
          <w:numId w:val="105"/>
        </w:numPr>
      </w:pPr>
      <w:r>
        <w:rPr>
          <w:rStyle w:val="keyword"/>
        </w:rPr>
        <w:t>SHALL</w:t>
      </w:r>
      <w:r>
        <w:t xml:space="preserve"> contain exactly one [1..1] </w:t>
      </w:r>
      <w:r>
        <w:rPr>
          <w:rStyle w:val="XMLnameBold"/>
        </w:rPr>
        <w:t>id</w:t>
      </w:r>
      <w:bookmarkStart w:id="2592" w:name="C_86-21594"/>
      <w:bookmarkEnd w:id="2592"/>
      <w:r>
        <w:t xml:space="preserve"> (CONF:86-21594).</w:t>
      </w:r>
    </w:p>
    <w:p w:rsidR="0017176E" w:rsidRDefault="00174362">
      <w:pPr>
        <w:numPr>
          <w:ilvl w:val="1"/>
          <w:numId w:val="105"/>
        </w:numPr>
      </w:pPr>
      <w:r>
        <w:t xml:space="preserve">This id </w:t>
      </w:r>
      <w:r>
        <w:rPr>
          <w:rStyle w:val="keyword"/>
        </w:rPr>
        <w:t>SHALL</w:t>
      </w:r>
      <w:r>
        <w:t xml:space="preserve"> contain exactly one [1..1] </w:t>
      </w:r>
      <w:r>
        <w:rPr>
          <w:rStyle w:val="XMLnameBold"/>
        </w:rPr>
        <w:t>@nullFlavor</w:t>
      </w:r>
      <w:r>
        <w:t>=</w:t>
      </w:r>
      <w:r>
        <w:rPr>
          <w:rStyle w:val="XMLname"/>
        </w:rPr>
        <w:t>"NA"</w:t>
      </w:r>
      <w:bookmarkStart w:id="2593" w:name="C_86-22789"/>
      <w:bookmarkEnd w:id="2593"/>
      <w:r>
        <w:t xml:space="preserve"> (CONF:86-22789).</w:t>
      </w:r>
    </w:p>
    <w:p w:rsidR="0017176E" w:rsidRDefault="00174362">
      <w:pPr>
        <w:numPr>
          <w:ilvl w:val="0"/>
          <w:numId w:val="105"/>
        </w:numPr>
      </w:pPr>
      <w:r>
        <w:rPr>
          <w:rStyle w:val="keyword"/>
        </w:rPr>
        <w:t>SHALL</w:t>
      </w:r>
      <w:r>
        <w:t xml:space="preserve"> contain exactly one [1..1] </w:t>
      </w:r>
      <w:r>
        <w:rPr>
          <w:rStyle w:val="XMLnameBold"/>
        </w:rPr>
        <w:t>code</w:t>
      </w:r>
      <w:bookmarkStart w:id="2594" w:name="C_86-21595"/>
      <w:bookmarkEnd w:id="2594"/>
      <w:r>
        <w:t xml:space="preserve"> (CONF:86-21595).</w:t>
      </w:r>
    </w:p>
    <w:p w:rsidR="0017176E" w:rsidRDefault="00174362">
      <w:pPr>
        <w:numPr>
          <w:ilvl w:val="1"/>
          <w:numId w:val="105"/>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595" w:name="C_86-21596"/>
      <w:bookmarkEnd w:id="2595"/>
      <w:r>
        <w:t xml:space="preserve"> (CONF:86-21596).</w:t>
      </w:r>
    </w:p>
    <w:p w:rsidR="0017176E" w:rsidRDefault="00174362">
      <w:pPr>
        <w:numPr>
          <w:ilvl w:val="0"/>
          <w:numId w:val="105"/>
        </w:numPr>
      </w:pPr>
      <w:r>
        <w:rPr>
          <w:rStyle w:val="keyword"/>
        </w:rPr>
        <w:t>SHALL</w:t>
      </w:r>
      <w:r>
        <w:t xml:space="preserve"> contain exactly one [1..1] </w:t>
      </w:r>
      <w:r>
        <w:rPr>
          <w:rStyle w:val="XMLnameBold"/>
        </w:rPr>
        <w:t>statusCode</w:t>
      </w:r>
      <w:bookmarkStart w:id="2596" w:name="C_86-21597"/>
      <w:bookmarkEnd w:id="2596"/>
      <w:r>
        <w:t xml:space="preserve"> (CONF:86-21597).</w:t>
      </w:r>
    </w:p>
    <w:p w:rsidR="0017176E" w:rsidRDefault="00174362">
      <w:pPr>
        <w:numPr>
          <w:ilvl w:val="1"/>
          <w:numId w:val="10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597" w:name="C_86-21598"/>
      <w:bookmarkEnd w:id="2597"/>
      <w:r>
        <w:t xml:space="preserve"> (CONF:86-21598).</w:t>
      </w:r>
    </w:p>
    <w:p w:rsidR="0017176E" w:rsidRDefault="00174362">
      <w:pPr>
        <w:numPr>
          <w:ilvl w:val="0"/>
          <w:numId w:val="105"/>
        </w:numPr>
      </w:pPr>
      <w:r>
        <w:rPr>
          <w:rStyle w:val="keyword"/>
        </w:rPr>
        <w:t>SHALL</w:t>
      </w:r>
      <w:r>
        <w:t xml:space="preserve"> contain exactly one [1..1] </w:t>
      </w:r>
      <w:r>
        <w:rPr>
          <w:rStyle w:val="XMLnameBold"/>
        </w:rPr>
        <w:t>value</w:t>
      </w:r>
      <w:bookmarkStart w:id="2598" w:name="C_86-21599"/>
      <w:bookmarkEnd w:id="2598"/>
      <w:r>
        <w:t xml:space="preserve"> (CONF:86-21599).</w:t>
      </w:r>
    </w:p>
    <w:p w:rsidR="0017176E" w:rsidRDefault="00174362">
      <w:pPr>
        <w:pStyle w:val="BodyText"/>
        <w:numPr>
          <w:ilvl w:val="1"/>
          <w:numId w:val="105"/>
        </w:numPr>
      </w:pPr>
      <w:r>
        <w:t>In a CLIP Report, to record the reason as a code, the value of @xsi:type</w:t>
      </w:r>
      <w:r>
        <w:rPr>
          <w:rStyle w:val="keyword"/>
        </w:rPr>
        <w:t xml:space="preserve"> SHALL </w:t>
      </w:r>
      <w:r>
        <w:t>be CD and the value of @code</w:t>
      </w:r>
      <w:r>
        <w:rPr>
          <w:rStyle w:val="keyword"/>
        </w:rPr>
        <w:t xml:space="preserve"> SHALL </w:t>
      </w:r>
      <w:r>
        <w:t>be selected from ValueSet 2.16.840.1.114222.4.11.3182 ReasonForInsertionCode STATIC 20090625. Or, to record the reason as text, the value of @xsi:type</w:t>
      </w:r>
      <w:r>
        <w:rPr>
          <w:rStyle w:val="keyword"/>
        </w:rPr>
        <w:t xml:space="preserve"> SHALL </w:t>
      </w:r>
      <w:r>
        <w:t>be ST and a text value</w:t>
      </w:r>
      <w:r>
        <w:rPr>
          <w:rStyle w:val="keyword"/>
        </w:rPr>
        <w:t xml:space="preserve"> SHALL </w:t>
      </w:r>
      <w:r>
        <w:t>be present (CONF:86-21600).</w:t>
      </w:r>
    </w:p>
    <w:p w:rsidR="0017176E" w:rsidRDefault="00174362">
      <w:pPr>
        <w:numPr>
          <w:ilvl w:val="0"/>
          <w:numId w:val="105"/>
        </w:numPr>
      </w:pPr>
      <w:r>
        <w:rPr>
          <w:rStyle w:val="keyword"/>
        </w:rPr>
        <w:t>MAY</w:t>
      </w:r>
      <w:r>
        <w:t xml:space="preserve"> contain zero or one [0..1] </w:t>
      </w:r>
      <w:r>
        <w:rPr>
          <w:rStyle w:val="XMLnameBold"/>
        </w:rPr>
        <w:t>entryRelationship</w:t>
      </w:r>
      <w:bookmarkStart w:id="2599" w:name="C_86-23286"/>
      <w:bookmarkEnd w:id="2599"/>
      <w:r>
        <w:t xml:space="preserve"> (CONF:86-23286).</w:t>
      </w:r>
    </w:p>
    <w:p w:rsidR="0017176E" w:rsidRDefault="00174362">
      <w:pPr>
        <w:numPr>
          <w:ilvl w:val="1"/>
          <w:numId w:val="105"/>
        </w:numPr>
      </w:pPr>
      <w:r>
        <w:t xml:space="preserve">The entryRelationship, if present, </w:t>
      </w:r>
      <w:r>
        <w:rPr>
          <w:rStyle w:val="keyword"/>
        </w:rPr>
        <w:t>SHALL</w:t>
      </w:r>
      <w:r>
        <w:t xml:space="preserve"> contain exactly one [1..1] </w:t>
      </w:r>
      <w:r>
        <w:rPr>
          <w:rStyle w:val="XMLnameBold"/>
        </w:rPr>
        <w:t>@typeCode</w:t>
      </w:r>
      <w:r>
        <w:t>=</w:t>
      </w:r>
      <w:r>
        <w:rPr>
          <w:rStyle w:val="XMLname"/>
        </w:rPr>
        <w:t>"RSON"</w:t>
      </w:r>
      <w:r>
        <w:t xml:space="preserve"> (CodeSystem: </w:t>
      </w:r>
      <w:r>
        <w:rPr>
          <w:rStyle w:val="XMLname"/>
        </w:rPr>
        <w:t>HL7ActRelationshipType 2.16.840.1.113883.5.1002</w:t>
      </w:r>
      <w:r>
        <w:t>)</w:t>
      </w:r>
      <w:bookmarkStart w:id="2600" w:name="C_86-23287"/>
      <w:bookmarkEnd w:id="2600"/>
      <w:r>
        <w:t xml:space="preserve"> (CONF:86-23287).</w:t>
      </w:r>
    </w:p>
    <w:p w:rsidR="0017176E" w:rsidRDefault="00174362">
      <w:pPr>
        <w:numPr>
          <w:ilvl w:val="1"/>
          <w:numId w:val="105"/>
        </w:numPr>
      </w:pPr>
      <w:r>
        <w:t xml:space="preserve">The entryRelationship, if present, </w:t>
      </w:r>
      <w:r>
        <w:rPr>
          <w:rStyle w:val="keyword"/>
        </w:rPr>
        <w:t>SHALL</w:t>
      </w:r>
      <w:r>
        <w:t xml:space="preserve"> contain exactly one [1..1] </w:t>
      </w:r>
      <w:r>
        <w:rPr>
          <w:rStyle w:val="XMLnameBold"/>
        </w:rPr>
        <w:t>@inversionInd</w:t>
      </w:r>
      <w:r>
        <w:t>=</w:t>
      </w:r>
      <w:r>
        <w:rPr>
          <w:rStyle w:val="XMLname"/>
        </w:rPr>
        <w:t>"true"</w:t>
      </w:r>
      <w:bookmarkStart w:id="2601" w:name="C_86-23288"/>
      <w:bookmarkEnd w:id="2601"/>
      <w:r>
        <w:t xml:space="preserve"> (CONF:86-23288).</w:t>
      </w:r>
    </w:p>
    <w:p w:rsidR="0017176E" w:rsidRDefault="00174362">
      <w:pPr>
        <w:numPr>
          <w:ilvl w:val="1"/>
          <w:numId w:val="105"/>
        </w:numPr>
      </w:pPr>
      <w:r>
        <w:t xml:space="preserve">The entryRelationship, if present, </w:t>
      </w:r>
      <w:r>
        <w:rPr>
          <w:rStyle w:val="keyword"/>
        </w:rPr>
        <w:t>SHALL</w:t>
      </w:r>
      <w:r>
        <w:t xml:space="preserve"> contain exactly one [1..1] </w:t>
      </w:r>
      <w:hyperlink w:anchor="E_Guidewire_Used_Clinical_Statement">
        <w:r>
          <w:rPr>
            <w:rStyle w:val="HyperlinkCourierBold"/>
          </w:rPr>
          <w:t>Guidewire Used Clinical Statement</w:t>
        </w:r>
      </w:hyperlink>
      <w:r>
        <w:rPr>
          <w:rStyle w:val="XMLname"/>
        </w:rPr>
        <w:t xml:space="preserve"> (identifier: urn:oid:2.16.840.1.113883.10.20.5.6.129)</w:t>
      </w:r>
      <w:bookmarkStart w:id="2602" w:name="C_86-23289"/>
      <w:bookmarkEnd w:id="2602"/>
      <w:r>
        <w:t xml:space="preserve"> (CONF:86-23289).</w:t>
      </w:r>
    </w:p>
    <w:p w:rsidR="0017176E" w:rsidRDefault="00174362">
      <w:pPr>
        <w:pStyle w:val="BodyText"/>
        <w:numPr>
          <w:ilvl w:val="1"/>
          <w:numId w:val="105"/>
        </w:numPr>
      </w:pPr>
      <w:r>
        <w:t xml:space="preserve">In a CLIP Report, if the coded reason is [To replace] An existing central line where infection was suspected (5107-8), an entryRelationship element </w:t>
      </w:r>
      <w:r>
        <w:rPr>
          <w:b/>
        </w:rPr>
        <w:t>SHALL</w:t>
      </w:r>
      <w:r>
        <w:t xml:space="preserve"> be present containing Guidewire Used Clinical Statement (CONF:86-23290).</w:t>
      </w:r>
    </w:p>
    <w:p w:rsidR="0017176E" w:rsidRDefault="00174362">
      <w:pPr>
        <w:pStyle w:val="Caption"/>
      </w:pPr>
      <w:bookmarkStart w:id="2603" w:name="_Toc406158381"/>
      <w:r>
        <w:lastRenderedPageBreak/>
        <w:t xml:space="preserve">Table </w:t>
      </w:r>
      <w:r>
        <w:fldChar w:fldCharType="begin"/>
      </w:r>
      <w:r>
        <w:instrText>SEQ Table \* ARABIC</w:instrText>
      </w:r>
      <w:r>
        <w:fldChar w:fldCharType="separate"/>
      </w:r>
      <w:bookmarkStart w:id="2604" w:name="NHSNReasonForInsertionCode"/>
      <w:bookmarkEnd w:id="2604"/>
      <w:r>
        <w:t>281</w:t>
      </w:r>
      <w:r>
        <w:fldChar w:fldCharType="end"/>
      </w:r>
      <w:r>
        <w:t>: NHSNReasonForInsertionCode</w:t>
      </w:r>
      <w:bookmarkEnd w:id="260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NHSNReasonForInsertionCode 2.16.840.1.114222.4.11.3182</w:t>
            </w:r>
          </w:p>
          <w:p w:rsidR="0017176E" w:rsidRDefault="00174362">
            <w:pPr>
              <w:pStyle w:val="TableText"/>
            </w:pPr>
            <w:r>
              <w:t>Code System: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5105-2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[To address] A new indication for a central line.</w:t>
            </w:r>
          </w:p>
        </w:tc>
      </w:tr>
      <w:tr w:rsidR="0017176E">
        <w:trPr>
          <w:jc w:val="center"/>
        </w:trPr>
        <w:tc>
          <w:tcPr>
            <w:tcW w:w="360" w:type="dxa"/>
          </w:tcPr>
          <w:p w:rsidR="0017176E" w:rsidRDefault="00174362">
            <w:pPr>
              <w:pStyle w:val="TableText"/>
            </w:pPr>
            <w:r>
              <w:t>5106-0</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[To replace] An existing, malfunctioning central line.</w:t>
            </w:r>
          </w:p>
        </w:tc>
      </w:tr>
      <w:tr w:rsidR="0017176E">
        <w:trPr>
          <w:jc w:val="center"/>
        </w:trPr>
        <w:tc>
          <w:tcPr>
            <w:tcW w:w="360" w:type="dxa"/>
          </w:tcPr>
          <w:p w:rsidR="0017176E" w:rsidRDefault="00174362">
            <w:pPr>
              <w:pStyle w:val="TableText"/>
            </w:pPr>
            <w:r>
              <w:t>5107-8</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[To replace] An existing central line where infection was suspected.</w:t>
            </w:r>
          </w:p>
        </w:tc>
      </w:tr>
    </w:tbl>
    <w:p w:rsidR="0017176E" w:rsidRDefault="0017176E">
      <w:pPr>
        <w:pStyle w:val="BodyText"/>
      </w:pPr>
    </w:p>
    <w:p w:rsidR="0017176E" w:rsidRDefault="00174362">
      <w:pPr>
        <w:pStyle w:val="Caption"/>
        <w:ind w:left="130" w:right="115"/>
      </w:pPr>
      <w:bookmarkStart w:id="2605" w:name="_Toc406158060"/>
      <w:r>
        <w:lastRenderedPageBreak/>
        <w:t xml:space="preserve">Figure </w:t>
      </w:r>
      <w:r>
        <w:fldChar w:fldCharType="begin"/>
      </w:r>
      <w:r>
        <w:instrText>SEQ Figure \* ARABIC</w:instrText>
      </w:r>
      <w:r>
        <w:fldChar w:fldCharType="separate"/>
      </w:r>
      <w:r>
        <w:t>115</w:t>
      </w:r>
      <w:r>
        <w:fldChar w:fldCharType="end"/>
      </w:r>
      <w:r>
        <w:t>: Reason for Procedure Observation Example</w:t>
      </w:r>
      <w:bookmarkEnd w:id="2605"/>
    </w:p>
    <w:p w:rsidR="0017176E" w:rsidRDefault="00174362">
      <w:pPr>
        <w:pStyle w:val="Example"/>
        <w:ind w:left="130" w:right="115"/>
      </w:pPr>
      <w:r>
        <w:t xml:space="preserve">&lt;observation moodCode="EVN" classCode="OBS" negationInd="false"&gt; </w:t>
      </w:r>
    </w:p>
    <w:p w:rsidR="0017176E" w:rsidRDefault="00174362">
      <w:pPr>
        <w:pStyle w:val="Example"/>
        <w:ind w:left="130" w:right="115"/>
      </w:pPr>
      <w:r>
        <w:t xml:space="preserve">     &lt;!-- C-CDA Indication templateId --&gt;</w:t>
      </w:r>
    </w:p>
    <w:p w:rsidR="0017176E" w:rsidRDefault="00174362">
      <w:pPr>
        <w:pStyle w:val="Example"/>
        <w:ind w:left="130" w:right="115"/>
      </w:pPr>
      <w:r>
        <w:t xml:space="preserve">     &lt;templateId root="2.16.840.1.113883.10.20.22.4.19"/&gt;</w:t>
      </w:r>
    </w:p>
    <w:p w:rsidR="0017176E" w:rsidRDefault="00174362">
      <w:pPr>
        <w:pStyle w:val="Example"/>
        <w:ind w:left="130" w:right="115"/>
      </w:pPr>
      <w:r>
        <w:t xml:space="preserve">     &lt;!-- HAI Reason for Procedure Observation templateId --&gt;</w:t>
      </w:r>
    </w:p>
    <w:p w:rsidR="0017176E" w:rsidRDefault="00174362">
      <w:pPr>
        <w:pStyle w:val="Example"/>
        <w:ind w:left="130" w:right="115"/>
      </w:pPr>
      <w:r>
        <w:t xml:space="preserve">     &lt;templateId root="2.16.840.1.113883.10.20.5.6.158"/&gt;</w:t>
      </w:r>
    </w:p>
    <w:p w:rsidR="0017176E" w:rsidRDefault="00174362">
      <w:pPr>
        <w:pStyle w:val="Example"/>
        <w:ind w:left="130" w:right="115"/>
      </w:pPr>
      <w:r>
        <w:t xml:space="preserve">     &lt;id nullFlavor="NA"/&gt; </w:t>
      </w:r>
    </w:p>
    <w:p w:rsidR="0017176E" w:rsidRDefault="00174362">
      <w:pPr>
        <w:pStyle w:val="Example"/>
        <w:ind w:left="130" w:right="115"/>
      </w:pPr>
      <w:r>
        <w:t xml:space="preserve">     &lt;code code="ASSERTION" </w:t>
      </w:r>
    </w:p>
    <w:p w:rsidR="0017176E" w:rsidRDefault="00174362">
      <w:pPr>
        <w:pStyle w:val="Example"/>
        <w:ind w:left="130" w:right="115"/>
      </w:pPr>
      <w:r>
        <w:t xml:space="preserve">           codeSystem="2.16.840.1.113883.5.4" </w:t>
      </w:r>
    </w:p>
    <w:p w:rsidR="0017176E" w:rsidRDefault="00174362">
      <w:pPr>
        <w:pStyle w:val="Example"/>
        <w:ind w:left="130" w:right="115"/>
      </w:pPr>
      <w:r>
        <w:t xml:space="preserve">           codeSystemName="HL7 Act Code"/&gt; </w:t>
      </w:r>
    </w:p>
    <w:p w:rsidR="0017176E" w:rsidRDefault="00174362">
      <w:pPr>
        <w:pStyle w:val="Example"/>
        <w:ind w:left="130" w:right="115"/>
      </w:pPr>
      <w:r>
        <w:t xml:space="preserve">     &lt;statusCode code="completed"/&gt; </w:t>
      </w:r>
    </w:p>
    <w:p w:rsidR="0017176E" w:rsidRDefault="00174362">
      <w:pPr>
        <w:pStyle w:val="Example"/>
        <w:ind w:left="130" w:right="115"/>
      </w:pPr>
      <w:r>
        <w:t xml:space="preserve">     &lt;value xsi:type="CD"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code="5106-0" </w:t>
      </w:r>
    </w:p>
    <w:p w:rsidR="0017176E" w:rsidRDefault="00174362">
      <w:pPr>
        <w:pStyle w:val="Example"/>
        <w:ind w:left="130" w:right="115"/>
      </w:pPr>
      <w:r>
        <w:t xml:space="preserve">          displayName="[To replace] An existing, malfunctioning central line"/&gt; </w:t>
      </w:r>
    </w:p>
    <w:p w:rsidR="0017176E" w:rsidRDefault="00174362">
      <w:pPr>
        <w:pStyle w:val="Example"/>
        <w:ind w:left="130" w:right="115"/>
      </w:pPr>
      <w:r>
        <w:t>&lt;/observation&gt;</w:t>
      </w:r>
    </w:p>
    <w:p w:rsidR="0017176E" w:rsidRDefault="00174362">
      <w:pPr>
        <w:pStyle w:val="Example"/>
        <w:ind w:left="130" w:right="115"/>
      </w:pPr>
      <w:r>
        <w:t xml:space="preserve">   ...</w:t>
      </w:r>
    </w:p>
    <w:p w:rsidR="0017176E" w:rsidRDefault="00174362">
      <w:pPr>
        <w:pStyle w:val="Example"/>
        <w:ind w:left="130" w:right="115"/>
      </w:pPr>
      <w:r>
        <w:t xml:space="preserve">&lt;!-- Or, if the reason is [To replace] An existing central line where infection </w:t>
      </w:r>
    </w:p>
    <w:p w:rsidR="0017176E" w:rsidRDefault="00174362">
      <w:pPr>
        <w:pStyle w:val="Example"/>
        <w:ind w:left="130" w:right="115"/>
      </w:pPr>
      <w:r>
        <w:t>was suspected:</w:t>
      </w:r>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Indication templateId --&gt;</w:t>
      </w:r>
    </w:p>
    <w:p w:rsidR="0017176E" w:rsidRDefault="00174362">
      <w:pPr>
        <w:pStyle w:val="Example"/>
        <w:ind w:left="130" w:right="115"/>
      </w:pPr>
      <w:r>
        <w:t xml:space="preserve">    &lt;templateId root="2.16.840.1.113883.10.20.22.4.19"/&gt;</w:t>
      </w:r>
    </w:p>
    <w:p w:rsidR="0017176E" w:rsidRDefault="00174362">
      <w:pPr>
        <w:pStyle w:val="Example"/>
        <w:ind w:left="130" w:right="115"/>
      </w:pPr>
      <w:r>
        <w:t xml:space="preserve">    &lt;!-- HAI Reason for Procedure Observation templateId --&gt;</w:t>
      </w:r>
    </w:p>
    <w:p w:rsidR="0017176E" w:rsidRDefault="00174362">
      <w:pPr>
        <w:pStyle w:val="Example"/>
        <w:ind w:left="130" w:right="115"/>
      </w:pPr>
      <w:r>
        <w:t xml:space="preserve">    &lt;templateId root="2.16.840.1.113883.10.20.5.6.158"/&gt;</w:t>
      </w:r>
    </w:p>
    <w:p w:rsidR="0017176E" w:rsidRDefault="00174362">
      <w:pPr>
        <w:pStyle w:val="Example"/>
        <w:ind w:left="130" w:right="115"/>
      </w:pPr>
      <w:r>
        <w:t xml:space="preserve">    &lt;code codeSystem="2.16.840.1.113883.5.4" </w:t>
      </w:r>
    </w:p>
    <w:p w:rsidR="0017176E" w:rsidRDefault="00174362">
      <w:pPr>
        <w:pStyle w:val="Example"/>
        <w:ind w:left="130" w:right="115"/>
      </w:pPr>
      <w:r>
        <w:t xml:space="preserve">          code="ASSERTION"</w:t>
      </w:r>
    </w:p>
    <w:p w:rsidR="0017176E" w:rsidRDefault="00174362">
      <w:pPr>
        <w:pStyle w:val="Example"/>
        <w:ind w:left="130" w:right="115"/>
      </w:pPr>
      <w:r>
        <w:t xml:space="preserve">          codeSystemName="HL7 Act Code"/&gt;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code="5107-8"</w:t>
      </w:r>
    </w:p>
    <w:p w:rsidR="0017176E" w:rsidRDefault="00174362">
      <w:pPr>
        <w:pStyle w:val="Example"/>
        <w:ind w:left="130" w:right="115"/>
      </w:pPr>
      <w:r>
        <w:t xml:space="preserv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displayName="[To replace] An existing central line where infection </w:t>
      </w:r>
    </w:p>
    <w:p w:rsidR="0017176E" w:rsidRDefault="00174362">
      <w:pPr>
        <w:pStyle w:val="Example"/>
        <w:ind w:left="130" w:right="115"/>
      </w:pPr>
      <w:r>
        <w:t xml:space="preserve">                       was suspected."/&gt;</w:t>
      </w:r>
    </w:p>
    <w:p w:rsidR="0017176E" w:rsidRDefault="00174362">
      <w:pPr>
        <w:pStyle w:val="Example"/>
        <w:ind w:left="130" w:right="115"/>
      </w:pPr>
      <w:r>
        <w:t xml:space="preserve">    &lt;entryRelationship typeCode="RSON" inversionInd="true"&gt;</w:t>
      </w:r>
    </w:p>
    <w:p w:rsidR="0017176E" w:rsidRDefault="00174362">
      <w:pPr>
        <w:pStyle w:val="Example"/>
        <w:ind w:left="130" w:right="115"/>
      </w:pPr>
      <w:r>
        <w:t xml:space="preserve">      &lt;procedure classCode="PROC" moodCode="EVN" negationInd="false"&gt;</w:t>
      </w:r>
    </w:p>
    <w:p w:rsidR="0017176E" w:rsidRDefault="00174362">
      <w:pPr>
        <w:pStyle w:val="Example"/>
        <w:ind w:left="130" w:right="115"/>
      </w:pPr>
      <w:r>
        <w:t xml:space="preserve">        &lt;!-- C-CDA Procedure Activity Procedure templateId --&gt;</w:t>
      </w:r>
    </w:p>
    <w:p w:rsidR="0017176E" w:rsidRDefault="00174362">
      <w:pPr>
        <w:pStyle w:val="Example"/>
        <w:ind w:left="130" w:right="115"/>
      </w:pPr>
      <w:r>
        <w:t xml:space="preserve">        &lt;templateId root="2.16.840.1.113883.10.20.22.4.14" /&gt;</w:t>
      </w:r>
    </w:p>
    <w:p w:rsidR="0017176E" w:rsidRDefault="00174362">
      <w:pPr>
        <w:pStyle w:val="Example"/>
        <w:ind w:left="130" w:right="115"/>
      </w:pPr>
      <w:r>
        <w:t xml:space="preserve">        &lt;!-- HAI Guidewire Used Clinical Statement templateId --&gt;</w:t>
      </w:r>
    </w:p>
    <w:p w:rsidR="0017176E" w:rsidRDefault="00174362">
      <w:pPr>
        <w:pStyle w:val="Example"/>
        <w:ind w:left="130" w:right="115"/>
      </w:pPr>
      <w:r>
        <w:t xml:space="preserve">        &lt;templateId root="2.16.840.1.113883.10.20.5.6.129" /&gt;</w:t>
      </w:r>
    </w:p>
    <w:p w:rsidR="0017176E" w:rsidRDefault="00174362">
      <w:pPr>
        <w:pStyle w:val="Example"/>
        <w:ind w:left="130" w:right="115"/>
      </w:pPr>
      <w:r>
        <w:t xml:space="preserve">        ...</w:t>
      </w:r>
    </w:p>
    <w:p w:rsidR="0017176E" w:rsidRDefault="00174362">
      <w:pPr>
        <w:pStyle w:val="Example"/>
        <w:ind w:left="130" w:right="115"/>
      </w:pPr>
      <w:r>
        <w:t xml:space="preserve">      &lt;/procedure&gt;</w:t>
      </w:r>
    </w:p>
    <w:p w:rsidR="0017176E" w:rsidRDefault="00174362">
      <w:pPr>
        <w:pStyle w:val="Example"/>
        <w:ind w:left="130" w:right="115"/>
      </w:pPr>
      <w:r>
        <w:t xml:space="preserve">    &lt;/entryRelationship&gt;</w:t>
      </w:r>
    </w:p>
    <w:p w:rsidR="0017176E" w:rsidRDefault="00174362">
      <w:pPr>
        <w:pStyle w:val="Example"/>
        <w:ind w:left="130" w:right="115"/>
      </w:pPr>
      <w:r>
        <w:t>&lt;/observation&gt;</w:t>
      </w:r>
    </w:p>
    <w:p w:rsidR="0017176E" w:rsidRDefault="00174362">
      <w:pPr>
        <w:pStyle w:val="Example"/>
        <w:ind w:left="130" w:right="115"/>
      </w:pPr>
      <w:r>
        <w:t xml:space="preserve"> --&gt;</w:t>
      </w:r>
    </w:p>
    <w:p w:rsidR="0017176E" w:rsidRDefault="0017176E">
      <w:pPr>
        <w:pStyle w:val="BodyText"/>
      </w:pPr>
    </w:p>
    <w:p w:rsidR="0017176E" w:rsidRDefault="00174362">
      <w:pPr>
        <w:pStyle w:val="Heading2nospace"/>
      </w:pPr>
      <w:bookmarkStart w:id="2606" w:name="_Toc406157877"/>
      <w:r>
        <w:lastRenderedPageBreak/>
        <w:t>R</w:t>
      </w:r>
      <w:bookmarkStart w:id="2607" w:name="E_Recorder_Observation"/>
      <w:bookmarkEnd w:id="2607"/>
      <w:r>
        <w:t>ecorder Observation</w:t>
      </w:r>
      <w:bookmarkEnd w:id="2606"/>
    </w:p>
    <w:p w:rsidR="0017176E" w:rsidRDefault="00174362">
      <w:pPr>
        <w:pStyle w:val="BracketData"/>
      </w:pPr>
      <w:r>
        <w:t>[observation: identifier urn:oid:2.16.840.1.113883.10.20.5.6.159 (closed)]</w:t>
      </w:r>
    </w:p>
    <w:p w:rsidR="0017176E" w:rsidRDefault="00174362">
      <w:pPr>
        <w:pStyle w:val="Caption"/>
      </w:pPr>
      <w:bookmarkStart w:id="2608" w:name="_Toc406158382"/>
      <w:r>
        <w:t xml:space="preserve">Table </w:t>
      </w:r>
      <w:r>
        <w:fldChar w:fldCharType="begin"/>
      </w:r>
      <w:r>
        <w:instrText>SEQ Table \* ARABIC</w:instrText>
      </w:r>
      <w:r>
        <w:fldChar w:fldCharType="separate"/>
      </w:r>
      <w:r>
        <w:t>282</w:t>
      </w:r>
      <w:r>
        <w:fldChar w:fldCharType="end"/>
      </w:r>
      <w:r>
        <w:t>: Recorder Observation Contexts</w:t>
      </w:r>
      <w:bookmarkEnd w:id="260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Procedure_Details_Clinical_Statement_">
              <w:r w:rsidR="00174362">
                <w:rPr>
                  <w:rStyle w:val="HyperlinkText9pt"/>
                </w:rPr>
                <w:t>Procedure Details Clinical Statement in a CLIP Report</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observation records whether the person who recorded the sequence of steps in a practice was also the performer of those steps. It is used in the Central-Line Insertion Practice Report.</w:t>
      </w:r>
    </w:p>
    <w:p w:rsidR="0017176E" w:rsidRDefault="00174362">
      <w:pPr>
        <w:pStyle w:val="BodyText"/>
      </w:pPr>
      <w:r>
        <w:t>If the recorder was the performer, set the value of @negationInd to false. If the recorder was not the performer (i.e., was an observer), set the value of @negationInd to true.</w:t>
      </w:r>
    </w:p>
    <w:p w:rsidR="0017176E" w:rsidRDefault="00174362">
      <w:pPr>
        <w:pStyle w:val="Caption"/>
      </w:pPr>
      <w:bookmarkStart w:id="2609" w:name="_Toc406158383"/>
      <w:r>
        <w:t xml:space="preserve">Table </w:t>
      </w:r>
      <w:r>
        <w:fldChar w:fldCharType="begin"/>
      </w:r>
      <w:r>
        <w:instrText>SEQ Table \* ARABIC</w:instrText>
      </w:r>
      <w:r>
        <w:fldChar w:fldCharType="separate"/>
      </w:r>
      <w:r>
        <w:t>283</w:t>
      </w:r>
      <w:r>
        <w:fldChar w:fldCharType="end"/>
      </w:r>
      <w:r>
        <w:t>: Recorder Observation Constraints Overview</w:t>
      </w:r>
      <w:bookmarkEnd w:id="260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urn:oid:2.16.840.1.113883.10.20.5.6.159)</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42">
              <w:r w:rsidR="00174362">
                <w:rPr>
                  <w:rStyle w:val="HyperlinkText9pt"/>
                </w:rPr>
                <w:t>86-21342</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43">
              <w:r w:rsidR="00174362">
                <w:rPr>
                  <w:rStyle w:val="HyperlinkText9pt"/>
                </w:rPr>
                <w:t>86-21343</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44">
              <w:r w:rsidR="00174362">
                <w:rPr>
                  <w:rStyle w:val="HyperlinkText9pt"/>
                </w:rPr>
                <w:t>86-21344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87">
              <w:r w:rsidR="00174362">
                <w:rPr>
                  <w:rStyle w:val="HyperlinkText9pt"/>
                </w:rPr>
                <w:t>86-21987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88">
              <w:r w:rsidR="00174362">
                <w:rPr>
                  <w:rStyle w:val="HyperlinkText9pt"/>
                </w:rPr>
                <w:t>86-21988</w:t>
              </w:r>
            </w:hyperlink>
          </w:p>
        </w:tc>
        <w:tc>
          <w:tcPr>
            <w:tcW w:w="3171" w:type="dxa"/>
            <w:shd w:val="clear" w:color="auto" w:fill="auto"/>
          </w:tcPr>
          <w:p w:rsidR="0017176E" w:rsidRDefault="00174362">
            <w:pPr>
              <w:pStyle w:val="TableText"/>
            </w:pPr>
            <w:r>
              <w:t>2.16.840.1.113883.10.20.5.6.159</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89">
              <w:r w:rsidR="00174362">
                <w:rPr>
                  <w:rStyle w:val="HyperlinkText9pt"/>
                </w:rPr>
                <w:t>86-21989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90">
              <w:r w:rsidR="00174362">
                <w:rPr>
                  <w:rStyle w:val="HyperlinkText9pt"/>
                </w:rPr>
                <w:t>86-22790</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45">
              <w:r w:rsidR="00174362">
                <w:rPr>
                  <w:rStyle w:val="HyperlinkText9pt"/>
                </w:rPr>
                <w:t>86-21345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46">
              <w:r w:rsidR="00174362">
                <w:rPr>
                  <w:rStyle w:val="HyperlinkText9pt"/>
                </w:rPr>
                <w:t>86-21346</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47">
              <w:r w:rsidR="00174362">
                <w:rPr>
                  <w:rStyle w:val="HyperlinkText9pt"/>
                </w:rPr>
                <w:t>86-21347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48">
              <w:r w:rsidR="00174362">
                <w:rPr>
                  <w:rStyle w:val="HyperlinkText9pt"/>
                </w:rPr>
                <w:t>86-21348</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1349">
              <w:r w:rsidR="00174362">
                <w:rPr>
                  <w:rStyle w:val="HyperlinkText9pt"/>
                </w:rPr>
                <w:t>86-21349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50">
              <w:r w:rsidR="00174362">
                <w:rPr>
                  <w:rStyle w:val="HyperlinkText9pt"/>
                </w:rPr>
                <w:t>86-21350</w:t>
              </w:r>
            </w:hyperlink>
          </w:p>
        </w:tc>
        <w:tc>
          <w:tcPr>
            <w:tcW w:w="3171" w:type="dxa"/>
            <w:shd w:val="clear" w:color="auto" w:fill="auto"/>
          </w:tcPr>
          <w:p w:rsidR="0017176E" w:rsidRDefault="00174362">
            <w:pPr>
              <w:pStyle w:val="TableText"/>
            </w:pPr>
            <w:r>
              <w:t>2.16.840.1.113883.6.277 (cdcNHSN) = 3104-7</w:t>
            </w:r>
          </w:p>
        </w:tc>
      </w:tr>
    </w:tbl>
    <w:p w:rsidR="0017176E" w:rsidRDefault="0017176E">
      <w:pPr>
        <w:pStyle w:val="BodyText"/>
      </w:pPr>
    </w:p>
    <w:p w:rsidR="0017176E" w:rsidRDefault="00174362">
      <w:pPr>
        <w:numPr>
          <w:ilvl w:val="0"/>
          <w:numId w:val="106"/>
        </w:numPr>
      </w:pPr>
      <w:r>
        <w:rPr>
          <w:rStyle w:val="keyword"/>
        </w:rPr>
        <w:lastRenderedPageBreak/>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610" w:name="C_86-21342"/>
      <w:bookmarkEnd w:id="2610"/>
      <w:r>
        <w:t xml:space="preserve"> (CONF:86-21342).</w:t>
      </w:r>
    </w:p>
    <w:p w:rsidR="0017176E" w:rsidRDefault="00174362">
      <w:pPr>
        <w:numPr>
          <w:ilvl w:val="0"/>
          <w:numId w:val="10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611" w:name="C_86-21343"/>
      <w:bookmarkEnd w:id="2611"/>
      <w:r>
        <w:t xml:space="preserve"> (CONF:86-21343).</w:t>
      </w:r>
    </w:p>
    <w:p w:rsidR="0017176E" w:rsidRDefault="00174362">
      <w:pPr>
        <w:numPr>
          <w:ilvl w:val="0"/>
          <w:numId w:val="106"/>
        </w:numPr>
      </w:pPr>
      <w:r>
        <w:rPr>
          <w:rStyle w:val="keyword"/>
        </w:rPr>
        <w:t>SHALL</w:t>
      </w:r>
      <w:r>
        <w:t xml:space="preserve"> contain exactly one [1..1] </w:t>
      </w:r>
      <w:r>
        <w:rPr>
          <w:rStyle w:val="XMLnameBold"/>
        </w:rPr>
        <w:t>@negationInd</w:t>
      </w:r>
      <w:bookmarkStart w:id="2612" w:name="C_86-21344"/>
      <w:bookmarkEnd w:id="2612"/>
      <w:r>
        <w:t xml:space="preserve"> (CONF:86-21344).</w:t>
      </w:r>
    </w:p>
    <w:p w:rsidR="0017176E" w:rsidRDefault="00174362">
      <w:pPr>
        <w:numPr>
          <w:ilvl w:val="0"/>
          <w:numId w:val="106"/>
        </w:numPr>
      </w:pPr>
      <w:r>
        <w:rPr>
          <w:rStyle w:val="keyword"/>
        </w:rPr>
        <w:t>SHALL</w:t>
      </w:r>
      <w:r>
        <w:t xml:space="preserve"> contain exactly one [1..1] </w:t>
      </w:r>
      <w:r>
        <w:rPr>
          <w:rStyle w:val="XMLnameBold"/>
        </w:rPr>
        <w:t>templateId</w:t>
      </w:r>
      <w:bookmarkStart w:id="2613" w:name="C_86-21987"/>
      <w:bookmarkEnd w:id="2613"/>
      <w:r>
        <w:t xml:space="preserve"> (CONF:86-21987) such that it</w:t>
      </w:r>
    </w:p>
    <w:p w:rsidR="0017176E" w:rsidRDefault="00174362">
      <w:pPr>
        <w:numPr>
          <w:ilvl w:val="1"/>
          <w:numId w:val="106"/>
        </w:numPr>
      </w:pPr>
      <w:r>
        <w:rPr>
          <w:rStyle w:val="keyword"/>
        </w:rPr>
        <w:t>SHALL</w:t>
      </w:r>
      <w:r>
        <w:t xml:space="preserve"> contain exactly one [1..1] </w:t>
      </w:r>
      <w:r>
        <w:rPr>
          <w:rStyle w:val="XMLnameBold"/>
        </w:rPr>
        <w:t>@root</w:t>
      </w:r>
      <w:r>
        <w:t>=</w:t>
      </w:r>
      <w:r>
        <w:rPr>
          <w:rStyle w:val="XMLname"/>
        </w:rPr>
        <w:t>"2.16.840.1.113883.10.20.5.6.159"</w:t>
      </w:r>
      <w:bookmarkStart w:id="2614" w:name="C_86-21988"/>
      <w:bookmarkEnd w:id="2614"/>
      <w:r>
        <w:t xml:space="preserve"> (CONF:86-21988).</w:t>
      </w:r>
    </w:p>
    <w:p w:rsidR="0017176E" w:rsidRDefault="00174362">
      <w:pPr>
        <w:numPr>
          <w:ilvl w:val="0"/>
          <w:numId w:val="106"/>
        </w:numPr>
      </w:pPr>
      <w:r>
        <w:rPr>
          <w:rStyle w:val="keyword"/>
        </w:rPr>
        <w:t>SHALL</w:t>
      </w:r>
      <w:r>
        <w:t xml:space="preserve"> contain exactly one [1..1] </w:t>
      </w:r>
      <w:r>
        <w:rPr>
          <w:rStyle w:val="XMLnameBold"/>
        </w:rPr>
        <w:t>id</w:t>
      </w:r>
      <w:bookmarkStart w:id="2615" w:name="C_86-21989"/>
      <w:bookmarkEnd w:id="2615"/>
      <w:r>
        <w:t xml:space="preserve"> (CONF:86-21989).</w:t>
      </w:r>
    </w:p>
    <w:p w:rsidR="0017176E" w:rsidRDefault="00174362">
      <w:pPr>
        <w:numPr>
          <w:ilvl w:val="1"/>
          <w:numId w:val="106"/>
        </w:numPr>
      </w:pPr>
      <w:r>
        <w:t xml:space="preserve">This id </w:t>
      </w:r>
      <w:r>
        <w:rPr>
          <w:rStyle w:val="keyword"/>
        </w:rPr>
        <w:t>SHALL</w:t>
      </w:r>
      <w:r>
        <w:t xml:space="preserve"> contain exactly one [1..1] </w:t>
      </w:r>
      <w:r>
        <w:rPr>
          <w:rStyle w:val="XMLnameBold"/>
        </w:rPr>
        <w:t>@nullFlavor</w:t>
      </w:r>
      <w:r>
        <w:t>=</w:t>
      </w:r>
      <w:r>
        <w:rPr>
          <w:rStyle w:val="XMLname"/>
        </w:rPr>
        <w:t>"NA"</w:t>
      </w:r>
      <w:bookmarkStart w:id="2616" w:name="C_86-22790"/>
      <w:bookmarkEnd w:id="2616"/>
      <w:r>
        <w:t xml:space="preserve"> (CONF:86-22790).</w:t>
      </w:r>
    </w:p>
    <w:p w:rsidR="0017176E" w:rsidRDefault="00174362">
      <w:pPr>
        <w:numPr>
          <w:ilvl w:val="0"/>
          <w:numId w:val="106"/>
        </w:numPr>
      </w:pPr>
      <w:r>
        <w:rPr>
          <w:rStyle w:val="keyword"/>
        </w:rPr>
        <w:t>SHALL</w:t>
      </w:r>
      <w:r>
        <w:t xml:space="preserve"> contain exactly one [1..1] </w:t>
      </w:r>
      <w:r>
        <w:rPr>
          <w:rStyle w:val="XMLnameBold"/>
        </w:rPr>
        <w:t>code</w:t>
      </w:r>
      <w:bookmarkStart w:id="2617" w:name="C_86-21345"/>
      <w:bookmarkEnd w:id="2617"/>
      <w:r>
        <w:t xml:space="preserve"> (CONF:86-21345).</w:t>
      </w:r>
    </w:p>
    <w:p w:rsidR="0017176E" w:rsidRDefault="00174362">
      <w:pPr>
        <w:numPr>
          <w:ilvl w:val="1"/>
          <w:numId w:val="106"/>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618" w:name="C_86-21346"/>
      <w:bookmarkEnd w:id="2618"/>
      <w:r>
        <w:t xml:space="preserve"> (CONF:86-21346).</w:t>
      </w:r>
    </w:p>
    <w:p w:rsidR="0017176E" w:rsidRDefault="00174362">
      <w:pPr>
        <w:numPr>
          <w:ilvl w:val="0"/>
          <w:numId w:val="106"/>
        </w:numPr>
      </w:pPr>
      <w:r>
        <w:rPr>
          <w:rStyle w:val="keyword"/>
        </w:rPr>
        <w:t>SHALL</w:t>
      </w:r>
      <w:r>
        <w:t xml:space="preserve"> contain exactly one [1..1] </w:t>
      </w:r>
      <w:r>
        <w:rPr>
          <w:rStyle w:val="XMLnameBold"/>
        </w:rPr>
        <w:t>statusCode</w:t>
      </w:r>
      <w:bookmarkStart w:id="2619" w:name="C_86-21347"/>
      <w:bookmarkEnd w:id="2619"/>
      <w:r>
        <w:t xml:space="preserve"> (CONF:86-21347).</w:t>
      </w:r>
    </w:p>
    <w:p w:rsidR="0017176E" w:rsidRDefault="00174362">
      <w:pPr>
        <w:numPr>
          <w:ilvl w:val="1"/>
          <w:numId w:val="10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620" w:name="C_86-21348"/>
      <w:bookmarkEnd w:id="2620"/>
      <w:r>
        <w:t xml:space="preserve"> (CONF:86-21348).</w:t>
      </w:r>
    </w:p>
    <w:p w:rsidR="0017176E" w:rsidRDefault="00174362">
      <w:pPr>
        <w:numPr>
          <w:ilvl w:val="0"/>
          <w:numId w:val="106"/>
        </w:numPr>
      </w:pPr>
      <w:r>
        <w:rPr>
          <w:rStyle w:val="keyword"/>
        </w:rPr>
        <w:t>SHALL</w:t>
      </w:r>
      <w:r>
        <w:t xml:space="preserve"> contain exactly one [1..1] </w:t>
      </w:r>
      <w:r>
        <w:rPr>
          <w:rStyle w:val="XMLnameBold"/>
        </w:rPr>
        <w:t>value</w:t>
      </w:r>
      <w:r>
        <w:t xml:space="preserve"> with @xsi:type="CD"</w:t>
      </w:r>
      <w:bookmarkStart w:id="2621" w:name="C_86-21349"/>
      <w:bookmarkEnd w:id="2621"/>
      <w:r>
        <w:t xml:space="preserve"> (CONF:86-21349).</w:t>
      </w:r>
    </w:p>
    <w:p w:rsidR="0017176E" w:rsidRDefault="00174362">
      <w:pPr>
        <w:numPr>
          <w:ilvl w:val="1"/>
          <w:numId w:val="106"/>
        </w:numPr>
      </w:pPr>
      <w:r>
        <w:t xml:space="preserve">This value </w:t>
      </w:r>
      <w:r>
        <w:rPr>
          <w:rStyle w:val="keyword"/>
        </w:rPr>
        <w:t>SHALL</w:t>
      </w:r>
      <w:r>
        <w:t xml:space="preserve"> contain exactly one [1..1] </w:t>
      </w:r>
      <w:r>
        <w:rPr>
          <w:rStyle w:val="XMLnameBold"/>
        </w:rPr>
        <w:t>@code</w:t>
      </w:r>
      <w:r>
        <w:t>=</w:t>
      </w:r>
      <w:r>
        <w:rPr>
          <w:rStyle w:val="XMLname"/>
        </w:rPr>
        <w:t>"3104-7"</w:t>
      </w:r>
      <w:r>
        <w:t xml:space="preserve"> Recorder was performer (CodeSystem: </w:t>
      </w:r>
      <w:r>
        <w:rPr>
          <w:rStyle w:val="XMLname"/>
        </w:rPr>
        <w:t>cdcNHSN 2.16.840.1.113883.6.277</w:t>
      </w:r>
      <w:r>
        <w:rPr>
          <w:rStyle w:val="keyword"/>
        </w:rPr>
        <w:t xml:space="preserve"> STATIC</w:t>
      </w:r>
      <w:r>
        <w:t>)</w:t>
      </w:r>
      <w:bookmarkStart w:id="2622" w:name="C_86-21350"/>
      <w:bookmarkEnd w:id="2622"/>
      <w:r>
        <w:t xml:space="preserve"> (CONF:86-21350).</w:t>
      </w:r>
    </w:p>
    <w:p w:rsidR="0017176E" w:rsidRDefault="00174362">
      <w:pPr>
        <w:pStyle w:val="Caption"/>
        <w:ind w:left="130" w:right="115"/>
      </w:pPr>
      <w:bookmarkStart w:id="2623" w:name="_Toc406158061"/>
      <w:r>
        <w:t xml:space="preserve">Figure </w:t>
      </w:r>
      <w:r>
        <w:fldChar w:fldCharType="begin"/>
      </w:r>
      <w:r>
        <w:instrText>SEQ Figure \* ARABIC</w:instrText>
      </w:r>
      <w:r>
        <w:fldChar w:fldCharType="separate"/>
      </w:r>
      <w:r>
        <w:t>116</w:t>
      </w:r>
      <w:r>
        <w:fldChar w:fldCharType="end"/>
      </w:r>
      <w:r>
        <w:t>: Recorder Observation Example</w:t>
      </w:r>
      <w:bookmarkEnd w:id="2623"/>
    </w:p>
    <w:p w:rsidR="0017176E" w:rsidRDefault="00174362">
      <w:pPr>
        <w:pStyle w:val="Example"/>
        <w:ind w:left="130" w:right="115"/>
      </w:pPr>
      <w:r>
        <w:t xml:space="preserve">&lt;observation moodCode="EVN" classCode="OBS" negationInd="false"&gt; </w:t>
      </w:r>
    </w:p>
    <w:p w:rsidR="0017176E" w:rsidRDefault="00174362">
      <w:pPr>
        <w:pStyle w:val="Example"/>
        <w:ind w:left="130" w:right="115"/>
      </w:pPr>
      <w:r>
        <w:t xml:space="preserve">  &lt;templateId root="2.16.840.1.113883.10.20.5.6.159"/&gt;</w:t>
      </w:r>
    </w:p>
    <w:p w:rsidR="0017176E" w:rsidRDefault="00174362">
      <w:pPr>
        <w:pStyle w:val="Example"/>
        <w:ind w:left="130" w:right="115"/>
      </w:pPr>
      <w:r>
        <w:t xml:space="preserve">  &lt;id nullFlavor="NA"/&gt; </w:t>
      </w:r>
    </w:p>
    <w:p w:rsidR="0017176E" w:rsidRDefault="00174362">
      <w:pPr>
        <w:pStyle w:val="Example"/>
        <w:ind w:left="130" w:right="115"/>
      </w:pPr>
      <w:r>
        <w:t xml:space="preserve">  &lt;code code="ASSERTION" </w:t>
      </w:r>
    </w:p>
    <w:p w:rsidR="0017176E" w:rsidRDefault="00174362">
      <w:pPr>
        <w:pStyle w:val="Example"/>
        <w:ind w:left="130" w:right="115"/>
      </w:pPr>
      <w:r>
        <w:t xml:space="preserve">        codeSystem="2.16.840.1.113883.5.4" </w:t>
      </w:r>
    </w:p>
    <w:p w:rsidR="0017176E" w:rsidRDefault="00174362">
      <w:pPr>
        <w:pStyle w:val="Example"/>
        <w:ind w:left="130" w:right="115"/>
      </w:pPr>
      <w:r>
        <w:t xml:space="preserve">        codeSystemName="HL7 Act Code"/&gt; </w:t>
      </w:r>
    </w:p>
    <w:p w:rsidR="0017176E" w:rsidRDefault="00174362">
      <w:pPr>
        <w:pStyle w:val="Example"/>
        <w:ind w:left="130" w:right="115"/>
      </w:pPr>
      <w:r>
        <w:t xml:space="preserve">  &lt;statusCode code="completed"/&gt; </w:t>
      </w:r>
    </w:p>
    <w:p w:rsidR="0017176E" w:rsidRDefault="00174362">
      <w:pPr>
        <w:pStyle w:val="Example"/>
        <w:ind w:left="130" w:right="115"/>
      </w:pPr>
      <w:r>
        <w:t xml:space="preserve">  &lt;value xsi:type="CD" </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code="3104-7" </w:t>
      </w:r>
    </w:p>
    <w:p w:rsidR="0017176E" w:rsidRDefault="00174362">
      <w:pPr>
        <w:pStyle w:val="Example"/>
        <w:ind w:left="130" w:right="115"/>
      </w:pPr>
      <w:r>
        <w:t xml:space="preserve">        displayName="Recorder was performer"/&gt; </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624" w:name="_Toc406157878"/>
      <w:r>
        <w:t>R</w:t>
      </w:r>
      <w:bookmarkStart w:id="2625" w:name="Revision_Associated_with_Prior_Infectio"/>
      <w:bookmarkEnd w:id="2625"/>
      <w:r>
        <w:t>evision Associated with Prior Infection Observation</w:t>
      </w:r>
      <w:bookmarkEnd w:id="2624"/>
    </w:p>
    <w:p w:rsidR="0017176E" w:rsidRDefault="00174362">
      <w:pPr>
        <w:pStyle w:val="BracketData"/>
      </w:pPr>
      <w:r>
        <w:t>[observation: identifier urn:oid:2.16.840.1.113883.10.20.5.6.204 (closed)]</w:t>
      </w:r>
    </w:p>
    <w:p w:rsidR="0017176E" w:rsidRDefault="00174362">
      <w:pPr>
        <w:pStyle w:val="Caption"/>
      </w:pPr>
      <w:bookmarkStart w:id="2626" w:name="_Toc406158384"/>
      <w:r>
        <w:t xml:space="preserve">Table </w:t>
      </w:r>
      <w:r>
        <w:fldChar w:fldCharType="begin"/>
      </w:r>
      <w:r>
        <w:instrText>SEQ Table \* ARABIC</w:instrText>
      </w:r>
      <w:r>
        <w:fldChar w:fldCharType="separate"/>
      </w:r>
      <w:r>
        <w:t>284</w:t>
      </w:r>
      <w:r>
        <w:fldChar w:fldCharType="end"/>
      </w:r>
      <w:r>
        <w:t>: Revision Associated with Prior Infection Observation Contexts</w:t>
      </w:r>
      <w:bookmarkEnd w:id="262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Procedure_Details_Clinical_Statement_in">
              <w:r w:rsidR="00174362">
                <w:rPr>
                  <w:rStyle w:val="HyperlinkText9pt"/>
                </w:rPr>
                <w:t>Procedure Details Clinical Statement in a Procedure Report (V2)</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lastRenderedPageBreak/>
        <w:t>This template records whether or not a surgical procedure was performed as a result of a previous infection.  In the NHSN context, this observation only applies to arthroplasty procedures. It is based on the C-CDA Problem Observation template.</w:t>
      </w:r>
    </w:p>
    <w:p w:rsidR="0017176E" w:rsidRDefault="00174362">
      <w:pPr>
        <w:pStyle w:val="BodyText"/>
      </w:pPr>
      <w:r>
        <w:t>When the revision was associated with prior infection at the index joint, set the value of @negationInd to false. When the revision was not associated with prior infection at the index joint, set the value of @negationInd to true.</w:t>
      </w:r>
    </w:p>
    <w:p w:rsidR="0017176E" w:rsidRDefault="00174362">
      <w:pPr>
        <w:pStyle w:val="Caption"/>
      </w:pPr>
      <w:bookmarkStart w:id="2627" w:name="_Toc406158385"/>
      <w:r>
        <w:t xml:space="preserve">Table </w:t>
      </w:r>
      <w:r>
        <w:fldChar w:fldCharType="begin"/>
      </w:r>
      <w:r>
        <w:instrText>SEQ Table \* ARABIC</w:instrText>
      </w:r>
      <w:r>
        <w:fldChar w:fldCharType="separate"/>
      </w:r>
      <w:r>
        <w:t>285</w:t>
      </w:r>
      <w:r>
        <w:fldChar w:fldCharType="end"/>
      </w:r>
      <w:r>
        <w:t>: Revision Associated with Prior Infection Observation Constraints Overview</w:t>
      </w:r>
      <w:bookmarkEnd w:id="262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urn:oid:2.16.840.1.113883.10.20.5.6.204)</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25">
              <w:r w:rsidR="00174362">
                <w:rPr>
                  <w:rStyle w:val="HyperlinkText9pt"/>
                </w:rPr>
                <w:t>1101-30225</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26">
              <w:r w:rsidR="00174362">
                <w:rPr>
                  <w:rStyle w:val="HyperlinkText9pt"/>
                </w:rPr>
                <w:t>1101-30226</w:t>
              </w:r>
            </w:hyperlink>
          </w:p>
        </w:tc>
        <w:tc>
          <w:tcPr>
            <w:tcW w:w="3171" w:type="dxa"/>
            <w:shd w:val="clear" w:color="auto" w:fill="auto"/>
          </w:tcPr>
          <w:p w:rsidR="0017176E" w:rsidRDefault="00174362">
            <w:pPr>
              <w:pStyle w:val="TableText"/>
            </w:pPr>
            <w:r>
              <w:t>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27">
              <w:r w:rsidR="00174362">
                <w:rPr>
                  <w:rStyle w:val="HyperlinkText9pt"/>
                </w:rPr>
                <w:t>1101-30227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305">
              <w:r w:rsidR="00174362">
                <w:rPr>
                  <w:rStyle w:val="HyperlinkText9pt"/>
                </w:rPr>
                <w:t>1101-30305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306">
              <w:r w:rsidR="00174362">
                <w:rPr>
                  <w:rStyle w:val="HyperlinkText9pt"/>
                </w:rPr>
                <w:t>1101-30306</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29">
              <w:r w:rsidR="00174362">
                <w:rPr>
                  <w:rStyle w:val="HyperlinkText9pt"/>
                </w:rPr>
                <w:t>1101-30229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30">
              <w:r w:rsidR="00174362">
                <w:rPr>
                  <w:rStyle w:val="HyperlinkText9pt"/>
                </w:rPr>
                <w:t>1101-30230</w:t>
              </w:r>
            </w:hyperlink>
          </w:p>
        </w:tc>
        <w:tc>
          <w:tcPr>
            <w:tcW w:w="3171" w:type="dxa"/>
            <w:shd w:val="clear" w:color="auto" w:fill="auto"/>
          </w:tcPr>
          <w:p w:rsidR="0017176E" w:rsidRDefault="00174362">
            <w:pPr>
              <w:pStyle w:val="TableText"/>
            </w:pPr>
            <w:r>
              <w:t>2.16.840.1.113883.10.20.5.6.204</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31">
              <w:r w:rsidR="00174362">
                <w:rPr>
                  <w:rStyle w:val="HyperlinkText9pt"/>
                </w:rPr>
                <w:t>1101-30231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32">
              <w:r w:rsidR="00174362">
                <w:rPr>
                  <w:rStyle w:val="HyperlinkText9pt"/>
                </w:rPr>
                <w:t>1101-30232</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33">
              <w:r w:rsidR="00174362">
                <w:rPr>
                  <w:rStyle w:val="HyperlinkText9pt"/>
                </w:rPr>
                <w:t>1101-30233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34">
              <w:r w:rsidR="00174362">
                <w:rPr>
                  <w:rStyle w:val="HyperlinkText9pt"/>
                </w:rPr>
                <w:t>1101-30234</w:t>
              </w:r>
            </w:hyperlink>
          </w:p>
        </w:tc>
        <w:tc>
          <w:tcPr>
            <w:tcW w:w="3171" w:type="dxa"/>
            <w:shd w:val="clear" w:color="auto" w:fill="auto"/>
          </w:tcPr>
          <w:p w:rsidR="0017176E" w:rsidRDefault="00174362">
            <w:pPr>
              <w:pStyle w:val="TableText"/>
            </w:pPr>
            <w:r>
              <w:t>ASSERTION</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35">
              <w:r w:rsidR="00174362">
                <w:rPr>
                  <w:rStyle w:val="HyperlinkText9pt"/>
                </w:rPr>
                <w:t>1101-30235</w:t>
              </w:r>
            </w:hyperlink>
          </w:p>
        </w:tc>
        <w:tc>
          <w:tcPr>
            <w:tcW w:w="3171" w:type="dxa"/>
            <w:shd w:val="clear" w:color="auto" w:fill="auto"/>
          </w:tcPr>
          <w:p w:rsidR="0017176E" w:rsidRDefault="00174362">
            <w:pPr>
              <w:pStyle w:val="TableText"/>
            </w:pPr>
            <w:r>
              <w:t>2.16.840.1.113883.5.4 (ActCode) = 2.16.840.1.113883.5.4</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36">
              <w:r w:rsidR="00174362">
                <w:rPr>
                  <w:rStyle w:val="HyperlinkText9pt"/>
                </w:rPr>
                <w:t>1101-30236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37">
              <w:r w:rsidR="00174362">
                <w:rPr>
                  <w:rStyle w:val="HyperlinkText9pt"/>
                </w:rPr>
                <w:t>1101-30237</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1101-30238">
              <w:r w:rsidR="00174362">
                <w:rPr>
                  <w:rStyle w:val="HyperlinkText9pt"/>
                </w:rPr>
                <w:t>1101-30238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39">
              <w:r w:rsidR="00174362">
                <w:rPr>
                  <w:rStyle w:val="HyperlinkText9pt"/>
                </w:rPr>
                <w:t>1101-30239</w:t>
              </w:r>
            </w:hyperlink>
          </w:p>
        </w:tc>
        <w:tc>
          <w:tcPr>
            <w:tcW w:w="3171" w:type="dxa"/>
            <w:shd w:val="clear" w:color="auto" w:fill="auto"/>
          </w:tcPr>
          <w:p w:rsidR="0017176E" w:rsidRDefault="00174362">
            <w:pPr>
              <w:pStyle w:val="TableText"/>
            </w:pPr>
            <w:r>
              <w:t>2.16.840.1.113883.6.277 (cdcNHSN) = 1239-3</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40">
              <w:r w:rsidR="00174362">
                <w:rPr>
                  <w:rStyle w:val="HyperlinkText9pt"/>
                </w:rPr>
                <w:t>1101-30240</w:t>
              </w:r>
            </w:hyperlink>
          </w:p>
        </w:tc>
        <w:tc>
          <w:tcPr>
            <w:tcW w:w="3171" w:type="dxa"/>
            <w:shd w:val="clear" w:color="auto" w:fill="auto"/>
          </w:tcPr>
          <w:p w:rsidR="0017176E" w:rsidRDefault="00174362">
            <w:pPr>
              <w:pStyle w:val="TableText"/>
            </w:pPr>
            <w:r>
              <w:t>2.16.840.1.113883.6.277 (cdcNHSN) = 2.16.840.1.113883.6.277</w:t>
            </w:r>
          </w:p>
        </w:tc>
      </w:tr>
    </w:tbl>
    <w:p w:rsidR="0017176E" w:rsidRDefault="0017176E">
      <w:pPr>
        <w:pStyle w:val="BodyText"/>
      </w:pPr>
    </w:p>
    <w:p w:rsidR="0017176E" w:rsidRDefault="00174362">
      <w:pPr>
        <w:numPr>
          <w:ilvl w:val="0"/>
          <w:numId w:val="107"/>
        </w:numPr>
      </w:pPr>
      <w:r>
        <w:lastRenderedPageBreak/>
        <w:t xml:space="preserve">Conforms to Problem Observation template </w:t>
      </w:r>
      <w:r>
        <w:rPr>
          <w:rStyle w:val="XMLname"/>
        </w:rPr>
        <w:t>(identifier: urn:oid:2.16.840.1.113883.10.20.22.4.4)</w:t>
      </w:r>
      <w:r>
        <w:t>.</w:t>
      </w:r>
    </w:p>
    <w:p w:rsidR="0017176E" w:rsidRDefault="00174362">
      <w:pPr>
        <w:numPr>
          <w:ilvl w:val="0"/>
          <w:numId w:val="107"/>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t>)</w:t>
      </w:r>
      <w:bookmarkStart w:id="2628" w:name="C_1101-30225"/>
      <w:bookmarkEnd w:id="2628"/>
      <w:r>
        <w:t xml:space="preserve"> (CONF:1101-30225).</w:t>
      </w:r>
    </w:p>
    <w:p w:rsidR="0017176E" w:rsidRDefault="00174362">
      <w:pPr>
        <w:numPr>
          <w:ilvl w:val="0"/>
          <w:numId w:val="107"/>
        </w:numPr>
      </w:pPr>
      <w:r>
        <w:rPr>
          <w:rStyle w:val="keyword"/>
        </w:rPr>
        <w:t>SHALL</w:t>
      </w:r>
      <w:r>
        <w:t xml:space="preserve"> contain exactly one [1..1] </w:t>
      </w:r>
      <w:r>
        <w:rPr>
          <w:rStyle w:val="XMLnameBold"/>
        </w:rPr>
        <w:t>@moodCode</w:t>
      </w:r>
      <w:r>
        <w:t>=</w:t>
      </w:r>
      <w:r>
        <w:rPr>
          <w:rStyle w:val="XMLname"/>
        </w:rPr>
        <w:t>"EVN"</w:t>
      </w:r>
      <w:bookmarkStart w:id="2629" w:name="C_1101-30226"/>
      <w:bookmarkEnd w:id="2629"/>
      <w:r>
        <w:t xml:space="preserve"> (CONF:1101-30226).</w:t>
      </w:r>
    </w:p>
    <w:p w:rsidR="0017176E" w:rsidRDefault="00174362">
      <w:pPr>
        <w:numPr>
          <w:ilvl w:val="0"/>
          <w:numId w:val="107"/>
        </w:numPr>
      </w:pPr>
      <w:r>
        <w:rPr>
          <w:rStyle w:val="keyword"/>
        </w:rPr>
        <w:t>SHALL</w:t>
      </w:r>
      <w:r>
        <w:t xml:space="preserve"> contain exactly one [1..1] </w:t>
      </w:r>
      <w:r>
        <w:rPr>
          <w:rStyle w:val="XMLnameBold"/>
        </w:rPr>
        <w:t>@negationInd</w:t>
      </w:r>
      <w:bookmarkStart w:id="2630" w:name="C_1101-30227"/>
      <w:bookmarkEnd w:id="2630"/>
      <w:r>
        <w:t xml:space="preserve"> (CONF:1101-30227).</w:t>
      </w:r>
    </w:p>
    <w:p w:rsidR="0017176E" w:rsidRDefault="00174362">
      <w:pPr>
        <w:pStyle w:val="BodyText"/>
        <w:numPr>
          <w:ilvl w:val="1"/>
          <w:numId w:val="107"/>
        </w:numPr>
      </w:pPr>
      <w:r>
        <w:t>If the revision was associated with prior infection at the index joint, the value of @negationInd</w:t>
      </w:r>
      <w:r>
        <w:rPr>
          <w:rStyle w:val="keyword"/>
        </w:rPr>
        <w:t xml:space="preserve"> SHALL </w:t>
      </w:r>
      <w:r>
        <w:t>be false. If the revision was not associated with prior infection at the index joint, the value of @negationInd</w:t>
      </w:r>
      <w:r>
        <w:rPr>
          <w:rStyle w:val="keyword"/>
        </w:rPr>
        <w:t xml:space="preserve"> SHALL </w:t>
      </w:r>
      <w:r>
        <w:t>be true (CONF:1101-30228).</w:t>
      </w:r>
    </w:p>
    <w:p w:rsidR="0017176E" w:rsidRDefault="00174362">
      <w:pPr>
        <w:numPr>
          <w:ilvl w:val="0"/>
          <w:numId w:val="107"/>
        </w:numPr>
      </w:pPr>
      <w:r>
        <w:rPr>
          <w:rStyle w:val="keyword"/>
        </w:rPr>
        <w:t>SHALL</w:t>
      </w:r>
      <w:r>
        <w:t xml:space="preserve"> contain exactly one [1..1] </w:t>
      </w:r>
      <w:r>
        <w:rPr>
          <w:rStyle w:val="XMLnameBold"/>
        </w:rPr>
        <w:t>templateId</w:t>
      </w:r>
      <w:bookmarkStart w:id="2631" w:name="C_1101-30305"/>
      <w:bookmarkEnd w:id="2631"/>
      <w:r>
        <w:t xml:space="preserve"> (CONF:1101-30305) such that it</w:t>
      </w:r>
    </w:p>
    <w:p w:rsidR="0017176E" w:rsidRDefault="00174362">
      <w:pPr>
        <w:numPr>
          <w:ilvl w:val="1"/>
          <w:numId w:val="107"/>
        </w:numPr>
      </w:pPr>
      <w:r>
        <w:rPr>
          <w:rStyle w:val="keyword"/>
        </w:rPr>
        <w:t>SHALL</w:t>
      </w:r>
      <w:r>
        <w:t xml:space="preserve"> contain exactly one [1..1] </w:t>
      </w:r>
      <w:r>
        <w:rPr>
          <w:rStyle w:val="XMLnameBold"/>
        </w:rPr>
        <w:t>@root</w:t>
      </w:r>
      <w:r>
        <w:t>=</w:t>
      </w:r>
      <w:r>
        <w:rPr>
          <w:rStyle w:val="XMLname"/>
        </w:rPr>
        <w:t>"2.16.840.1.113883.10.20.22.4.4"</w:t>
      </w:r>
      <w:bookmarkStart w:id="2632" w:name="C_1101-30306"/>
      <w:bookmarkEnd w:id="2632"/>
      <w:r>
        <w:t xml:space="preserve"> (CONF:1101-30306).</w:t>
      </w:r>
    </w:p>
    <w:p w:rsidR="0017176E" w:rsidRDefault="00174362">
      <w:pPr>
        <w:numPr>
          <w:ilvl w:val="0"/>
          <w:numId w:val="107"/>
        </w:numPr>
      </w:pPr>
      <w:r>
        <w:rPr>
          <w:rStyle w:val="keyword"/>
        </w:rPr>
        <w:t>SHALL</w:t>
      </w:r>
      <w:r>
        <w:t xml:space="preserve"> contain exactly one [1..1] </w:t>
      </w:r>
      <w:r>
        <w:rPr>
          <w:rStyle w:val="XMLnameBold"/>
        </w:rPr>
        <w:t>templateId</w:t>
      </w:r>
      <w:bookmarkStart w:id="2633" w:name="C_1101-30229"/>
      <w:bookmarkEnd w:id="2633"/>
      <w:r>
        <w:t xml:space="preserve"> (CONF:1101-30229) such that it</w:t>
      </w:r>
    </w:p>
    <w:p w:rsidR="0017176E" w:rsidRDefault="00174362">
      <w:pPr>
        <w:numPr>
          <w:ilvl w:val="1"/>
          <w:numId w:val="107"/>
        </w:numPr>
      </w:pPr>
      <w:r>
        <w:rPr>
          <w:rStyle w:val="keyword"/>
        </w:rPr>
        <w:t>SHALL</w:t>
      </w:r>
      <w:r>
        <w:t xml:space="preserve"> contain exactly one [1..1] </w:t>
      </w:r>
      <w:r>
        <w:rPr>
          <w:rStyle w:val="XMLnameBold"/>
        </w:rPr>
        <w:t>@root</w:t>
      </w:r>
      <w:r>
        <w:t>=</w:t>
      </w:r>
      <w:r>
        <w:rPr>
          <w:rStyle w:val="XMLname"/>
        </w:rPr>
        <w:t>"2.16.840.1.113883.10.20.5.6.204"</w:t>
      </w:r>
      <w:bookmarkStart w:id="2634" w:name="C_1101-30230"/>
      <w:bookmarkEnd w:id="2634"/>
      <w:r>
        <w:t xml:space="preserve"> (CONF:1101-30230).</w:t>
      </w:r>
    </w:p>
    <w:p w:rsidR="0017176E" w:rsidRDefault="00174362">
      <w:pPr>
        <w:numPr>
          <w:ilvl w:val="0"/>
          <w:numId w:val="107"/>
        </w:numPr>
      </w:pPr>
      <w:r>
        <w:rPr>
          <w:rStyle w:val="keyword"/>
        </w:rPr>
        <w:t>SHALL</w:t>
      </w:r>
      <w:r>
        <w:t xml:space="preserve"> contain exactly one [1..1] </w:t>
      </w:r>
      <w:r>
        <w:rPr>
          <w:rStyle w:val="XMLnameBold"/>
        </w:rPr>
        <w:t>id</w:t>
      </w:r>
      <w:bookmarkStart w:id="2635" w:name="C_1101-30231"/>
      <w:bookmarkEnd w:id="2635"/>
      <w:r>
        <w:t xml:space="preserve"> (CONF:1101-30231).</w:t>
      </w:r>
    </w:p>
    <w:p w:rsidR="0017176E" w:rsidRDefault="00174362">
      <w:pPr>
        <w:numPr>
          <w:ilvl w:val="1"/>
          <w:numId w:val="107"/>
        </w:numPr>
      </w:pPr>
      <w:r>
        <w:t xml:space="preserve">This id </w:t>
      </w:r>
      <w:r>
        <w:rPr>
          <w:rStyle w:val="keyword"/>
        </w:rPr>
        <w:t>SHALL</w:t>
      </w:r>
      <w:r>
        <w:t xml:space="preserve"> contain exactly one [1..1] </w:t>
      </w:r>
      <w:r>
        <w:rPr>
          <w:rStyle w:val="XMLnameBold"/>
        </w:rPr>
        <w:t>@nullFlavor</w:t>
      </w:r>
      <w:r>
        <w:t>=</w:t>
      </w:r>
      <w:r>
        <w:rPr>
          <w:rStyle w:val="XMLname"/>
        </w:rPr>
        <w:t>"NA"</w:t>
      </w:r>
      <w:bookmarkStart w:id="2636" w:name="C_1101-30232"/>
      <w:bookmarkEnd w:id="2636"/>
      <w:r>
        <w:t xml:space="preserve"> (CONF:1101-30232).</w:t>
      </w:r>
    </w:p>
    <w:p w:rsidR="0017176E" w:rsidRDefault="00174362">
      <w:pPr>
        <w:numPr>
          <w:ilvl w:val="0"/>
          <w:numId w:val="107"/>
        </w:numPr>
      </w:pPr>
      <w:r>
        <w:rPr>
          <w:rStyle w:val="keyword"/>
        </w:rPr>
        <w:t>SHALL</w:t>
      </w:r>
      <w:r>
        <w:t xml:space="preserve"> contain exactly one [1..1] </w:t>
      </w:r>
      <w:r>
        <w:rPr>
          <w:rStyle w:val="XMLnameBold"/>
        </w:rPr>
        <w:t>code</w:t>
      </w:r>
      <w:bookmarkStart w:id="2637" w:name="C_1101-30233"/>
      <w:bookmarkEnd w:id="2637"/>
      <w:r>
        <w:t xml:space="preserve"> (CONF:1101-30233).</w:t>
      </w:r>
    </w:p>
    <w:p w:rsidR="0017176E" w:rsidRDefault="00174362">
      <w:pPr>
        <w:numPr>
          <w:ilvl w:val="1"/>
          <w:numId w:val="107"/>
        </w:numPr>
      </w:pPr>
      <w:r>
        <w:t xml:space="preserve">This code </w:t>
      </w:r>
      <w:r>
        <w:rPr>
          <w:rStyle w:val="keyword"/>
        </w:rPr>
        <w:t>SHALL</w:t>
      </w:r>
      <w:r>
        <w:t xml:space="preserve"> contain exactly one [1..1] </w:t>
      </w:r>
      <w:r>
        <w:rPr>
          <w:rStyle w:val="XMLnameBold"/>
        </w:rPr>
        <w:t>@code</w:t>
      </w:r>
      <w:r>
        <w:t>=</w:t>
      </w:r>
      <w:r>
        <w:rPr>
          <w:rStyle w:val="XMLname"/>
        </w:rPr>
        <w:t>"ASSERTION"</w:t>
      </w:r>
      <w:bookmarkStart w:id="2638" w:name="C_1101-30234"/>
      <w:bookmarkEnd w:id="2638"/>
      <w:r>
        <w:t xml:space="preserve"> (CONF:1101-30234).</w:t>
      </w:r>
    </w:p>
    <w:p w:rsidR="0017176E" w:rsidRDefault="00174362">
      <w:pPr>
        <w:numPr>
          <w:ilvl w:val="1"/>
          <w:numId w:val="107"/>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2.16.840.1.113883.5.4</w:t>
      </w:r>
      <w:r>
        <w:t>)</w:t>
      </w:r>
      <w:bookmarkStart w:id="2639" w:name="C_1101-30235"/>
      <w:bookmarkEnd w:id="2639"/>
      <w:r>
        <w:t xml:space="preserve"> (CONF:1101-30235).</w:t>
      </w:r>
    </w:p>
    <w:p w:rsidR="0017176E" w:rsidRDefault="00174362">
      <w:pPr>
        <w:numPr>
          <w:ilvl w:val="0"/>
          <w:numId w:val="107"/>
        </w:numPr>
      </w:pPr>
      <w:r>
        <w:rPr>
          <w:rStyle w:val="keyword"/>
        </w:rPr>
        <w:t>SHALL</w:t>
      </w:r>
      <w:r>
        <w:t xml:space="preserve"> contain exactly one [1..1] </w:t>
      </w:r>
      <w:r>
        <w:rPr>
          <w:rStyle w:val="XMLnameBold"/>
        </w:rPr>
        <w:t>statusCode</w:t>
      </w:r>
      <w:bookmarkStart w:id="2640" w:name="C_1101-30236"/>
      <w:bookmarkEnd w:id="2640"/>
      <w:r>
        <w:t xml:space="preserve"> (CONF:1101-30236).</w:t>
      </w:r>
    </w:p>
    <w:p w:rsidR="0017176E" w:rsidRDefault="00174362">
      <w:pPr>
        <w:numPr>
          <w:ilvl w:val="1"/>
          <w:numId w:val="10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2.16.840.1.113883.5.14</w:t>
      </w:r>
      <w:r>
        <w:t>)</w:t>
      </w:r>
      <w:bookmarkStart w:id="2641" w:name="C_1101-30237"/>
      <w:bookmarkEnd w:id="2641"/>
      <w:r>
        <w:t xml:space="preserve"> (CONF:1101-30237).</w:t>
      </w:r>
    </w:p>
    <w:p w:rsidR="0017176E" w:rsidRDefault="00174362">
      <w:pPr>
        <w:numPr>
          <w:ilvl w:val="0"/>
          <w:numId w:val="107"/>
        </w:numPr>
      </w:pPr>
      <w:r>
        <w:rPr>
          <w:rStyle w:val="keyword"/>
        </w:rPr>
        <w:t>SHALL</w:t>
      </w:r>
      <w:r>
        <w:t xml:space="preserve"> contain exactly one [1..1] </w:t>
      </w:r>
      <w:r>
        <w:rPr>
          <w:rStyle w:val="XMLnameBold"/>
        </w:rPr>
        <w:t>value</w:t>
      </w:r>
      <w:r>
        <w:t xml:space="preserve"> with @xsi:type="CD"</w:t>
      </w:r>
      <w:bookmarkStart w:id="2642" w:name="C_1101-30238"/>
      <w:bookmarkEnd w:id="2642"/>
      <w:r>
        <w:t xml:space="preserve"> (CONF:1101-30238).</w:t>
      </w:r>
    </w:p>
    <w:p w:rsidR="0017176E" w:rsidRDefault="00174362">
      <w:pPr>
        <w:numPr>
          <w:ilvl w:val="1"/>
          <w:numId w:val="107"/>
        </w:numPr>
      </w:pPr>
      <w:r>
        <w:t xml:space="preserve">This value </w:t>
      </w:r>
      <w:r>
        <w:rPr>
          <w:rStyle w:val="keyword"/>
        </w:rPr>
        <w:t>SHALL</w:t>
      </w:r>
      <w:r>
        <w:t xml:space="preserve"> contain exactly one [1..1] </w:t>
      </w:r>
      <w:r>
        <w:rPr>
          <w:rStyle w:val="XMLnameBold"/>
        </w:rPr>
        <w:t>@code</w:t>
      </w:r>
      <w:r>
        <w:t>=</w:t>
      </w:r>
      <w:r>
        <w:rPr>
          <w:rStyle w:val="XMLname"/>
        </w:rPr>
        <w:t>"1239-3"</w:t>
      </w:r>
      <w:r>
        <w:t xml:space="preserve"> Revision associated with prior infection at index joint (CodeSystem: </w:t>
      </w:r>
      <w:r>
        <w:rPr>
          <w:rStyle w:val="XMLname"/>
        </w:rPr>
        <w:t>cdcNHSN 2.16.840.1.113883.6.277</w:t>
      </w:r>
      <w:r>
        <w:t>)</w:t>
      </w:r>
      <w:bookmarkStart w:id="2643" w:name="C_1101-30239"/>
      <w:bookmarkEnd w:id="2643"/>
      <w:r>
        <w:t xml:space="preserve"> (CONF:1101-30239).</w:t>
      </w:r>
    </w:p>
    <w:p w:rsidR="0017176E" w:rsidRDefault="00174362">
      <w:pPr>
        <w:numPr>
          <w:ilvl w:val="1"/>
          <w:numId w:val="107"/>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2644" w:name="C_1101-30240"/>
      <w:bookmarkEnd w:id="2644"/>
      <w:r>
        <w:t xml:space="preserve"> (CONF:1101-30240).</w:t>
      </w:r>
    </w:p>
    <w:p w:rsidR="0017176E" w:rsidRDefault="00174362">
      <w:pPr>
        <w:pStyle w:val="Caption"/>
        <w:ind w:left="130" w:right="115"/>
      </w:pPr>
      <w:bookmarkStart w:id="2645" w:name="_Toc406158062"/>
      <w:r>
        <w:lastRenderedPageBreak/>
        <w:t xml:space="preserve">Figure </w:t>
      </w:r>
      <w:r>
        <w:fldChar w:fldCharType="begin"/>
      </w:r>
      <w:r>
        <w:instrText>SEQ Figure \* ARABIC</w:instrText>
      </w:r>
      <w:r>
        <w:fldChar w:fldCharType="separate"/>
      </w:r>
      <w:r>
        <w:t>117</w:t>
      </w:r>
      <w:r>
        <w:fldChar w:fldCharType="end"/>
      </w:r>
      <w:r>
        <w:t>: Revision Associated with Prior Infection Observation Example</w:t>
      </w:r>
      <w:bookmarkEnd w:id="2645"/>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w:t>
      </w:r>
    </w:p>
    <w:p w:rsidR="0017176E" w:rsidRDefault="00174362">
      <w:pPr>
        <w:pStyle w:val="Example"/>
        <w:ind w:left="130" w:right="115"/>
      </w:pPr>
      <w:r>
        <w:t xml:space="preserve">      If the revision was associated with prior infection at the index joint, </w:t>
      </w:r>
    </w:p>
    <w:p w:rsidR="0017176E" w:rsidRDefault="00174362">
      <w:pPr>
        <w:pStyle w:val="Example"/>
        <w:ind w:left="130" w:right="115"/>
      </w:pPr>
      <w:r>
        <w:t xml:space="preserve">      the value of @negationInd SHALL be false. </w:t>
      </w:r>
    </w:p>
    <w:p w:rsidR="0017176E" w:rsidRDefault="00174362">
      <w:pPr>
        <w:pStyle w:val="Example"/>
        <w:ind w:left="130" w:right="115"/>
      </w:pPr>
      <w:r>
        <w:t xml:space="preserve">      If the revision was not associated with prior infection at </w:t>
      </w:r>
    </w:p>
    <w:p w:rsidR="0017176E" w:rsidRDefault="00174362">
      <w:pPr>
        <w:pStyle w:val="Example"/>
        <w:ind w:left="130" w:right="115"/>
      </w:pPr>
      <w:r>
        <w:t xml:space="preserve">      the index joint, the value of @negationInd SHALL be true. </w:t>
      </w:r>
    </w:p>
    <w:p w:rsidR="0017176E" w:rsidRDefault="00174362">
      <w:pPr>
        <w:pStyle w:val="Example"/>
        <w:ind w:left="130" w:right="115"/>
      </w:pPr>
      <w:r>
        <w:t xml:space="preserve">    --&gt;</w:t>
      </w:r>
    </w:p>
    <w:p w:rsidR="0017176E" w:rsidRDefault="00174362">
      <w:pPr>
        <w:pStyle w:val="Example"/>
        <w:ind w:left="130" w:right="115"/>
      </w:pPr>
      <w:r>
        <w:t xml:space="preserve">    &lt;!-- C-CDA Problem Observation --&gt;</w:t>
      </w:r>
    </w:p>
    <w:p w:rsidR="0017176E" w:rsidRDefault="00174362">
      <w:pPr>
        <w:pStyle w:val="Example"/>
        <w:ind w:left="130" w:right="115"/>
      </w:pPr>
      <w:r>
        <w:t xml:space="preserve">    &lt;templateId root="2.16.840.1.113883.10.20.22.4.4" /&gt;</w:t>
      </w:r>
    </w:p>
    <w:p w:rsidR="0017176E" w:rsidRDefault="00174362">
      <w:pPr>
        <w:pStyle w:val="Example"/>
        <w:ind w:left="130" w:right="115"/>
      </w:pPr>
      <w:r>
        <w:t xml:space="preserve">    &lt;!-- Revision Associated with Prior Infection Observation --&gt;</w:t>
      </w:r>
    </w:p>
    <w:p w:rsidR="0017176E" w:rsidRDefault="00174362">
      <w:pPr>
        <w:pStyle w:val="Example"/>
        <w:ind w:left="130" w:right="115"/>
      </w:pPr>
      <w:r>
        <w:t xml:space="preserve">    &lt;templateId root="2.16.840.1.113883.10.20.5.6.204"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codeSystem="2.16.840.1.113883.5.4" code="ASSERTION"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&lt;value xsi:type="CD" code="1239-3"</w:t>
      </w:r>
    </w:p>
    <w:p w:rsidR="0017176E" w:rsidRDefault="00174362">
      <w:pPr>
        <w:pStyle w:val="Example"/>
        <w:ind w:left="130" w:right="115"/>
      </w:pPr>
      <w:r>
        <w:t xml:space="preserve">         displayName="Revision associated with prior infection at index joint"</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 /&gt;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646" w:name="_Toc406157879"/>
      <w:r>
        <w:t>S</w:t>
      </w:r>
      <w:bookmarkStart w:id="2647" w:name="Same_Day_Outcome_Measure_Observation"/>
      <w:bookmarkEnd w:id="2647"/>
      <w:r>
        <w:t>ame Day Outcome Measure Observation</w:t>
      </w:r>
      <w:bookmarkEnd w:id="2646"/>
    </w:p>
    <w:p w:rsidR="0017176E" w:rsidRDefault="00174362">
      <w:pPr>
        <w:pStyle w:val="BracketData"/>
      </w:pPr>
      <w:r>
        <w:t>[observation: identifier urn:oid:2.16.840.1.113883.10.20.5.6.208 (closed)]</w:t>
      </w:r>
    </w:p>
    <w:p w:rsidR="0017176E" w:rsidRDefault="00174362">
      <w:pPr>
        <w:pStyle w:val="Caption"/>
      </w:pPr>
      <w:bookmarkStart w:id="2648" w:name="_Toc406158386"/>
      <w:r>
        <w:t xml:space="preserve">Table </w:t>
      </w:r>
      <w:r>
        <w:fldChar w:fldCharType="begin"/>
      </w:r>
      <w:r>
        <w:instrText>SEQ Table \* ARABIC</w:instrText>
      </w:r>
      <w:r>
        <w:fldChar w:fldCharType="separate"/>
      </w:r>
      <w:r>
        <w:t>286</w:t>
      </w:r>
      <w:r>
        <w:fldChar w:fldCharType="end"/>
      </w:r>
      <w:r>
        <w:t>: Same Day Outcome Measure Observation Contexts</w:t>
      </w:r>
      <w:bookmarkEnd w:id="264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Same_Day_Outcome_Measures_Organizer">
              <w:r w:rsidR="00174362">
                <w:rPr>
                  <w:rStyle w:val="HyperlinkText9pt"/>
                </w:rPr>
                <w:t>Same Day Outcome Measures Organizer</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template reports a facility-level outcome measure that occurs on the same day as the outpatient procedure.</w:t>
      </w:r>
    </w:p>
    <w:p w:rsidR="0017176E" w:rsidRDefault="00174362">
      <w:pPr>
        <w:pStyle w:val="BodyText"/>
      </w:pPr>
      <w:r>
        <w:t>The measures include:</w:t>
      </w:r>
    </w:p>
    <w:p w:rsidR="0017176E" w:rsidRDefault="00174362">
      <w:pPr>
        <w:pStyle w:val="BodyText"/>
      </w:pPr>
      <w:r>
        <w:t>•  Patient burn</w:t>
      </w:r>
    </w:p>
    <w:p w:rsidR="0017176E" w:rsidRDefault="00174362">
      <w:pPr>
        <w:pStyle w:val="BodyText"/>
      </w:pPr>
      <w:r>
        <w:t>•  Patient fall</w:t>
      </w:r>
    </w:p>
    <w:p w:rsidR="0017176E" w:rsidRDefault="00174362">
      <w:pPr>
        <w:pStyle w:val="BodyText"/>
      </w:pPr>
      <w:r>
        <w:t>•  Wrong site</w:t>
      </w:r>
    </w:p>
    <w:p w:rsidR="0017176E" w:rsidRDefault="00174362">
      <w:pPr>
        <w:pStyle w:val="BodyText"/>
      </w:pPr>
      <w:r>
        <w:t>•  Wrong side</w:t>
      </w:r>
    </w:p>
    <w:p w:rsidR="0017176E" w:rsidRDefault="00174362">
      <w:pPr>
        <w:pStyle w:val="BodyText"/>
      </w:pPr>
      <w:r>
        <w:t>•  Wrong patient</w:t>
      </w:r>
    </w:p>
    <w:p w:rsidR="0017176E" w:rsidRDefault="00174362">
      <w:pPr>
        <w:pStyle w:val="BodyText"/>
      </w:pPr>
      <w:r>
        <w:t>•  Wrong procedure</w:t>
      </w:r>
    </w:p>
    <w:p w:rsidR="0017176E" w:rsidRDefault="00174362">
      <w:pPr>
        <w:pStyle w:val="BodyText"/>
      </w:pPr>
      <w:r>
        <w:t>•  Wrong implant</w:t>
      </w:r>
    </w:p>
    <w:p w:rsidR="0017176E" w:rsidRDefault="00174362">
      <w:pPr>
        <w:pStyle w:val="BodyText"/>
      </w:pPr>
      <w:r>
        <w:t>•  Hospital transfer/admission</w:t>
      </w:r>
    </w:p>
    <w:p w:rsidR="0017176E" w:rsidRDefault="00174362">
      <w:pPr>
        <w:pStyle w:val="BodyText"/>
      </w:pPr>
      <w:r>
        <w:t>If the outcome occurred, set the value of @negationInd to false. If the outcome did not occur, set the value of @negationInd to true.</w:t>
      </w:r>
    </w:p>
    <w:p w:rsidR="0017176E" w:rsidRDefault="00174362">
      <w:pPr>
        <w:pStyle w:val="Caption"/>
      </w:pPr>
      <w:bookmarkStart w:id="2649" w:name="_Toc406158387"/>
      <w:r>
        <w:lastRenderedPageBreak/>
        <w:t xml:space="preserve">Table </w:t>
      </w:r>
      <w:r>
        <w:fldChar w:fldCharType="begin"/>
      </w:r>
      <w:r>
        <w:instrText>SEQ Table \* ARABIC</w:instrText>
      </w:r>
      <w:r>
        <w:fldChar w:fldCharType="separate"/>
      </w:r>
      <w:r>
        <w:t>287</w:t>
      </w:r>
      <w:r>
        <w:fldChar w:fldCharType="end"/>
      </w:r>
      <w:r>
        <w:t>: Same Day Outcome Measure Observation Constraints Overview</w:t>
      </w:r>
      <w:bookmarkEnd w:id="264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urn:oid:2.16.840.1.113883.10.20.5.6.208)</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55">
              <w:r w:rsidR="00174362">
                <w:rPr>
                  <w:rStyle w:val="HyperlinkText9pt"/>
                </w:rPr>
                <w:t>1113-21655</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56">
              <w:r w:rsidR="00174362">
                <w:rPr>
                  <w:rStyle w:val="HyperlinkText9pt"/>
                </w:rPr>
                <w:t>1113-21656</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79">
              <w:r w:rsidR="00174362">
                <w:rPr>
                  <w:rStyle w:val="HyperlinkText9pt"/>
                </w:rPr>
                <w:t>1113-21779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66">
              <w:r w:rsidR="00174362">
                <w:rPr>
                  <w:rStyle w:val="HyperlinkText9pt"/>
                </w:rPr>
                <w:t>1113-21866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67">
              <w:r w:rsidR="00174362">
                <w:rPr>
                  <w:rStyle w:val="HyperlinkText9pt"/>
                </w:rPr>
                <w:t>1113-21867</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57">
              <w:r w:rsidR="00174362">
                <w:rPr>
                  <w:rStyle w:val="HyperlinkText9pt"/>
                </w:rPr>
                <w:t>1113-21657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58">
              <w:r w:rsidR="00174362">
                <w:rPr>
                  <w:rStyle w:val="HyperlinkText9pt"/>
                </w:rPr>
                <w:t>1113-21658</w:t>
              </w:r>
            </w:hyperlink>
          </w:p>
        </w:tc>
        <w:tc>
          <w:tcPr>
            <w:tcW w:w="3171" w:type="dxa"/>
            <w:shd w:val="clear" w:color="auto" w:fill="auto"/>
          </w:tcPr>
          <w:p w:rsidR="0017176E" w:rsidRDefault="00174362">
            <w:pPr>
              <w:pStyle w:val="TableText"/>
            </w:pPr>
            <w:r>
              <w:t>2.16.840.1.113883.10.20.5.6.208</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63">
              <w:r w:rsidR="00174362">
                <w:rPr>
                  <w:rStyle w:val="HyperlinkText9pt"/>
                </w:rPr>
                <w:t>1113-21663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64">
              <w:r w:rsidR="00174362">
                <w:rPr>
                  <w:rStyle w:val="HyperlinkText9pt"/>
                </w:rPr>
                <w:t>1113-21664</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59">
              <w:r w:rsidR="00174362">
                <w:rPr>
                  <w:rStyle w:val="HyperlinkText9pt"/>
                </w:rPr>
                <w:t>1113-21659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60">
              <w:r w:rsidR="00174362">
                <w:rPr>
                  <w:rStyle w:val="HyperlinkText9pt"/>
                </w:rPr>
                <w:t>1113-21660</w:t>
              </w:r>
            </w:hyperlink>
          </w:p>
        </w:tc>
        <w:tc>
          <w:tcPr>
            <w:tcW w:w="3171" w:type="dxa"/>
            <w:shd w:val="clear" w:color="auto" w:fill="auto"/>
          </w:tcPr>
          <w:p w:rsidR="0017176E" w:rsidRDefault="00174362">
            <w:pPr>
              <w:pStyle w:val="TableText"/>
            </w:pPr>
            <w:r>
              <w:t>1655-0</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61">
              <w:r w:rsidR="00174362">
                <w:rPr>
                  <w:rStyle w:val="HyperlinkText9pt"/>
                </w:rPr>
                <w:t>1113-21661</w:t>
              </w:r>
            </w:hyperlink>
          </w:p>
        </w:tc>
        <w:tc>
          <w:tcPr>
            <w:tcW w:w="3171" w:type="dxa"/>
            <w:shd w:val="clear" w:color="auto" w:fill="auto"/>
          </w:tcPr>
          <w:p w:rsidR="0017176E" w:rsidRDefault="00174362">
            <w:pPr>
              <w:pStyle w:val="TableText"/>
            </w:pPr>
            <w:r>
              <w:t>2.16.840.1.113883.6.277 (cdcNHSN) = 2.16.840.1.113883.6.277</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65">
              <w:r w:rsidR="00174362">
                <w:rPr>
                  <w:rStyle w:val="HyperlinkText9pt"/>
                </w:rPr>
                <w:t>1113-21665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66">
              <w:r w:rsidR="00174362">
                <w:rPr>
                  <w:rStyle w:val="HyperlinkText9pt"/>
                </w:rPr>
                <w:t>1113-21666</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58">
              <w:r w:rsidR="00174362">
                <w:rPr>
                  <w:rStyle w:val="HyperlinkText9pt"/>
                </w:rPr>
                <w:t>1113-21858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1113-21662">
              <w:r w:rsidR="00174362">
                <w:rPr>
                  <w:rStyle w:val="HyperlinkText9pt"/>
                </w:rPr>
                <w:t>1113-21662</w:t>
              </w:r>
            </w:hyperlink>
          </w:p>
        </w:tc>
        <w:tc>
          <w:tcPr>
            <w:tcW w:w="3171" w:type="dxa"/>
            <w:shd w:val="clear" w:color="auto" w:fill="auto"/>
          </w:tcPr>
          <w:p w:rsidR="0017176E" w:rsidRDefault="00174362">
            <w:pPr>
              <w:pStyle w:val="TableText"/>
            </w:pPr>
            <w:r>
              <w:t>2.16.840.1.114222.4.11.7214 (NHSNSameDayOutcomeMeasure)</w:t>
            </w:r>
          </w:p>
        </w:tc>
      </w:tr>
    </w:tbl>
    <w:p w:rsidR="0017176E" w:rsidRDefault="0017176E">
      <w:pPr>
        <w:pStyle w:val="BodyText"/>
      </w:pPr>
    </w:p>
    <w:p w:rsidR="0017176E" w:rsidRDefault="00174362">
      <w:pPr>
        <w:numPr>
          <w:ilvl w:val="0"/>
          <w:numId w:val="108"/>
        </w:numPr>
      </w:pPr>
      <w:r>
        <w:t xml:space="preserve">Conforms to Problem Observation template </w:t>
      </w:r>
      <w:r>
        <w:rPr>
          <w:rStyle w:val="XMLname"/>
        </w:rPr>
        <w:t>(identifier: urn:oid:2.16.840.1.113883.10.20.22.4.4)</w:t>
      </w:r>
      <w:r>
        <w:t>.</w:t>
      </w:r>
    </w:p>
    <w:p w:rsidR="0017176E" w:rsidRDefault="00174362">
      <w:pPr>
        <w:numPr>
          <w:ilvl w:val="0"/>
          <w:numId w:val="108"/>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rPr>
          <w:rStyle w:val="keyword"/>
        </w:rPr>
        <w:t xml:space="preserve"> STATIC</w:t>
      </w:r>
      <w:r>
        <w:t>)</w:t>
      </w:r>
      <w:bookmarkStart w:id="2650" w:name="C_1113-21655"/>
      <w:bookmarkEnd w:id="2650"/>
      <w:r>
        <w:t xml:space="preserve"> (CONF:1113-21655).</w:t>
      </w:r>
    </w:p>
    <w:p w:rsidR="0017176E" w:rsidRDefault="00174362">
      <w:pPr>
        <w:numPr>
          <w:ilvl w:val="0"/>
          <w:numId w:val="108"/>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rPr>
          <w:rStyle w:val="keyword"/>
        </w:rPr>
        <w:t xml:space="preserve"> STATIC</w:t>
      </w:r>
      <w:r>
        <w:t>)</w:t>
      </w:r>
      <w:bookmarkStart w:id="2651" w:name="C_1113-21656"/>
      <w:bookmarkEnd w:id="2651"/>
      <w:r>
        <w:t xml:space="preserve"> (CONF:1113-21656).</w:t>
      </w:r>
    </w:p>
    <w:p w:rsidR="0017176E" w:rsidRDefault="00174362">
      <w:pPr>
        <w:pStyle w:val="BodyText"/>
        <w:spacing w:before="120"/>
      </w:pPr>
      <w:r>
        <w:lastRenderedPageBreak/>
        <w:t>If the outcome occurred, set the value of @negationInd to false. If the outcome did not occur, set the value of @negationInd to true.</w:t>
      </w:r>
    </w:p>
    <w:p w:rsidR="0017176E" w:rsidRDefault="00174362">
      <w:pPr>
        <w:numPr>
          <w:ilvl w:val="0"/>
          <w:numId w:val="108"/>
        </w:numPr>
      </w:pPr>
      <w:r>
        <w:rPr>
          <w:rStyle w:val="keyword"/>
        </w:rPr>
        <w:t>SHALL</w:t>
      </w:r>
      <w:r>
        <w:t xml:space="preserve"> contain exactly one [1..1] </w:t>
      </w:r>
      <w:r>
        <w:rPr>
          <w:rStyle w:val="XMLnameBold"/>
        </w:rPr>
        <w:t>@negationInd</w:t>
      </w:r>
      <w:bookmarkStart w:id="2652" w:name="C_1113-21779"/>
      <w:bookmarkEnd w:id="2652"/>
      <w:r>
        <w:t xml:space="preserve"> (CONF:1113-21779).</w:t>
      </w:r>
    </w:p>
    <w:p w:rsidR="0017176E" w:rsidRDefault="00174362">
      <w:pPr>
        <w:numPr>
          <w:ilvl w:val="0"/>
          <w:numId w:val="108"/>
        </w:numPr>
      </w:pPr>
      <w:r>
        <w:rPr>
          <w:rStyle w:val="keyword"/>
        </w:rPr>
        <w:t>SHALL</w:t>
      </w:r>
      <w:r>
        <w:t xml:space="preserve"> contain exactly one [1..1] </w:t>
      </w:r>
      <w:r>
        <w:rPr>
          <w:rStyle w:val="XMLnameBold"/>
        </w:rPr>
        <w:t>templateId</w:t>
      </w:r>
      <w:bookmarkStart w:id="2653" w:name="C_1113-21866"/>
      <w:bookmarkEnd w:id="2653"/>
      <w:r>
        <w:t xml:space="preserve"> (CONF:1113-21866) such that it</w:t>
      </w:r>
    </w:p>
    <w:p w:rsidR="0017176E" w:rsidRDefault="00174362">
      <w:pPr>
        <w:numPr>
          <w:ilvl w:val="1"/>
          <w:numId w:val="108"/>
        </w:numPr>
      </w:pPr>
      <w:r>
        <w:rPr>
          <w:rStyle w:val="keyword"/>
        </w:rPr>
        <w:t>SHALL</w:t>
      </w:r>
      <w:r>
        <w:t xml:space="preserve"> contain exactly one [1..1] </w:t>
      </w:r>
      <w:r>
        <w:rPr>
          <w:rStyle w:val="XMLnameBold"/>
        </w:rPr>
        <w:t>@root</w:t>
      </w:r>
      <w:r>
        <w:t>=</w:t>
      </w:r>
      <w:r>
        <w:rPr>
          <w:rStyle w:val="XMLname"/>
        </w:rPr>
        <w:t>"2.16.840.1.113883.10.20.22.4.4"</w:t>
      </w:r>
      <w:bookmarkStart w:id="2654" w:name="C_1113-21867"/>
      <w:bookmarkEnd w:id="2654"/>
      <w:r>
        <w:t xml:space="preserve"> (CONF:1113-21867).</w:t>
      </w:r>
    </w:p>
    <w:p w:rsidR="0017176E" w:rsidRDefault="00174362">
      <w:pPr>
        <w:numPr>
          <w:ilvl w:val="0"/>
          <w:numId w:val="108"/>
        </w:numPr>
      </w:pPr>
      <w:r>
        <w:rPr>
          <w:rStyle w:val="keyword"/>
        </w:rPr>
        <w:t>SHALL</w:t>
      </w:r>
      <w:r>
        <w:t xml:space="preserve"> contain exactly one [1..1] </w:t>
      </w:r>
      <w:r>
        <w:rPr>
          <w:rStyle w:val="XMLnameBold"/>
        </w:rPr>
        <w:t>templateId</w:t>
      </w:r>
      <w:bookmarkStart w:id="2655" w:name="C_1113-21657"/>
      <w:bookmarkEnd w:id="2655"/>
      <w:r>
        <w:t xml:space="preserve"> (CONF:1113-21657) such that it</w:t>
      </w:r>
    </w:p>
    <w:p w:rsidR="0017176E" w:rsidRDefault="00174362">
      <w:pPr>
        <w:numPr>
          <w:ilvl w:val="1"/>
          <w:numId w:val="108"/>
        </w:numPr>
      </w:pPr>
      <w:r>
        <w:rPr>
          <w:rStyle w:val="keyword"/>
        </w:rPr>
        <w:t>SHALL</w:t>
      </w:r>
      <w:r>
        <w:t xml:space="preserve"> contain exactly one [1..1] </w:t>
      </w:r>
      <w:r>
        <w:rPr>
          <w:rStyle w:val="XMLnameBold"/>
        </w:rPr>
        <w:t>@root</w:t>
      </w:r>
      <w:r>
        <w:t>=</w:t>
      </w:r>
      <w:r>
        <w:rPr>
          <w:rStyle w:val="XMLname"/>
        </w:rPr>
        <w:t>"2.16.840.1.113883.10.20.5.6.208"</w:t>
      </w:r>
      <w:bookmarkStart w:id="2656" w:name="C_1113-21658"/>
      <w:bookmarkEnd w:id="2656"/>
      <w:r>
        <w:t xml:space="preserve"> (CONF:1113-21658).</w:t>
      </w:r>
    </w:p>
    <w:p w:rsidR="0017176E" w:rsidRDefault="00174362">
      <w:pPr>
        <w:numPr>
          <w:ilvl w:val="0"/>
          <w:numId w:val="108"/>
        </w:numPr>
      </w:pPr>
      <w:r>
        <w:rPr>
          <w:rStyle w:val="keyword"/>
        </w:rPr>
        <w:t>SHALL</w:t>
      </w:r>
      <w:r>
        <w:t xml:space="preserve"> contain exactly one [1..1] </w:t>
      </w:r>
      <w:r>
        <w:rPr>
          <w:rStyle w:val="XMLnameBold"/>
        </w:rPr>
        <w:t>id</w:t>
      </w:r>
      <w:bookmarkStart w:id="2657" w:name="C_1113-21663"/>
      <w:bookmarkEnd w:id="2657"/>
      <w:r>
        <w:t xml:space="preserve"> (CONF:1113-21663).</w:t>
      </w:r>
    </w:p>
    <w:p w:rsidR="0017176E" w:rsidRDefault="00174362">
      <w:pPr>
        <w:numPr>
          <w:ilvl w:val="1"/>
          <w:numId w:val="108"/>
        </w:numPr>
      </w:pPr>
      <w:r>
        <w:t xml:space="preserve">This id </w:t>
      </w:r>
      <w:r>
        <w:rPr>
          <w:rStyle w:val="keyword"/>
        </w:rPr>
        <w:t>SHALL</w:t>
      </w:r>
      <w:r>
        <w:t xml:space="preserve"> contain exactly one [1..1] </w:t>
      </w:r>
      <w:r>
        <w:rPr>
          <w:rStyle w:val="XMLnameBold"/>
        </w:rPr>
        <w:t>@nullFlavor</w:t>
      </w:r>
      <w:r>
        <w:t>=</w:t>
      </w:r>
      <w:r>
        <w:rPr>
          <w:rStyle w:val="XMLname"/>
        </w:rPr>
        <w:t>"NA"</w:t>
      </w:r>
      <w:bookmarkStart w:id="2658" w:name="C_1113-21664"/>
      <w:bookmarkEnd w:id="2658"/>
      <w:r>
        <w:t xml:space="preserve"> (CONF:1113-21664).</w:t>
      </w:r>
    </w:p>
    <w:p w:rsidR="0017176E" w:rsidRDefault="00174362">
      <w:pPr>
        <w:numPr>
          <w:ilvl w:val="0"/>
          <w:numId w:val="108"/>
        </w:numPr>
      </w:pPr>
      <w:r>
        <w:rPr>
          <w:rStyle w:val="keyword"/>
        </w:rPr>
        <w:t>SHALL</w:t>
      </w:r>
      <w:r>
        <w:t xml:space="preserve"> contain exactly one [1..1] </w:t>
      </w:r>
      <w:r>
        <w:rPr>
          <w:rStyle w:val="XMLnameBold"/>
        </w:rPr>
        <w:t>code</w:t>
      </w:r>
      <w:bookmarkStart w:id="2659" w:name="C_1113-21659"/>
      <w:bookmarkEnd w:id="2659"/>
      <w:r>
        <w:t xml:space="preserve"> (CONF:1113-21659).</w:t>
      </w:r>
    </w:p>
    <w:p w:rsidR="0017176E" w:rsidRDefault="00174362">
      <w:pPr>
        <w:numPr>
          <w:ilvl w:val="1"/>
          <w:numId w:val="108"/>
        </w:numPr>
      </w:pPr>
      <w:r>
        <w:t xml:space="preserve">This code </w:t>
      </w:r>
      <w:r>
        <w:rPr>
          <w:rStyle w:val="keyword"/>
        </w:rPr>
        <w:t>SHALL</w:t>
      </w:r>
      <w:r>
        <w:t xml:space="preserve"> contain exactly one [1..1] </w:t>
      </w:r>
      <w:r>
        <w:rPr>
          <w:rStyle w:val="XMLnameBold"/>
        </w:rPr>
        <w:t>@code</w:t>
      </w:r>
      <w:r>
        <w:t>=</w:t>
      </w:r>
      <w:r>
        <w:rPr>
          <w:rStyle w:val="XMLname"/>
        </w:rPr>
        <w:t>"1655-0"</w:t>
      </w:r>
      <w:r>
        <w:t xml:space="preserve"> Same day outcome measure</w:t>
      </w:r>
      <w:bookmarkStart w:id="2660" w:name="C_1113-21660"/>
      <w:bookmarkEnd w:id="2660"/>
      <w:r>
        <w:t xml:space="preserve"> (CONF:1113-21660).</w:t>
      </w:r>
    </w:p>
    <w:p w:rsidR="0017176E" w:rsidRDefault="00174362">
      <w:pPr>
        <w:numPr>
          <w:ilvl w:val="1"/>
          <w:numId w:val="108"/>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rPr>
          <w:rStyle w:val="keyword"/>
        </w:rPr>
        <w:t xml:space="preserve"> STATIC</w:t>
      </w:r>
      <w:r>
        <w:t>)</w:t>
      </w:r>
      <w:bookmarkStart w:id="2661" w:name="C_1113-21661"/>
      <w:bookmarkEnd w:id="2661"/>
      <w:r>
        <w:t xml:space="preserve"> (CONF:1113-21661).</w:t>
      </w:r>
    </w:p>
    <w:p w:rsidR="0017176E" w:rsidRDefault="00174362">
      <w:pPr>
        <w:numPr>
          <w:ilvl w:val="0"/>
          <w:numId w:val="108"/>
        </w:numPr>
      </w:pPr>
      <w:r>
        <w:rPr>
          <w:rStyle w:val="keyword"/>
        </w:rPr>
        <w:t>SHALL</w:t>
      </w:r>
      <w:r>
        <w:t xml:space="preserve"> contain exactly one [1..1] </w:t>
      </w:r>
      <w:r>
        <w:rPr>
          <w:rStyle w:val="XMLnameBold"/>
        </w:rPr>
        <w:t>statusCode</w:t>
      </w:r>
      <w:bookmarkStart w:id="2662" w:name="C_1113-21665"/>
      <w:bookmarkEnd w:id="2662"/>
      <w:r>
        <w:t xml:space="preserve"> (CONF:1113-21665).</w:t>
      </w:r>
    </w:p>
    <w:p w:rsidR="0017176E" w:rsidRDefault="00174362">
      <w:pPr>
        <w:numPr>
          <w:ilvl w:val="1"/>
          <w:numId w:val="10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663" w:name="C_1113-21666"/>
      <w:bookmarkEnd w:id="2663"/>
      <w:r>
        <w:t xml:space="preserve"> (CONF:1113-21666).</w:t>
      </w:r>
    </w:p>
    <w:p w:rsidR="0017176E" w:rsidRDefault="00174362">
      <w:pPr>
        <w:numPr>
          <w:ilvl w:val="0"/>
          <w:numId w:val="108"/>
        </w:numPr>
      </w:pPr>
      <w:r>
        <w:rPr>
          <w:rStyle w:val="keyword"/>
        </w:rPr>
        <w:t>SHALL</w:t>
      </w:r>
      <w:r>
        <w:t xml:space="preserve"> contain exactly one [1..1] </w:t>
      </w:r>
      <w:r>
        <w:rPr>
          <w:rStyle w:val="XMLnameBold"/>
        </w:rPr>
        <w:t>effectiveTime</w:t>
      </w:r>
      <w:bookmarkStart w:id="2664" w:name="C_1113-21858"/>
      <w:bookmarkEnd w:id="2664"/>
      <w:r>
        <w:t xml:space="preserve"> (CONF:1113-21858).</w:t>
      </w:r>
    </w:p>
    <w:p w:rsidR="0017176E" w:rsidRDefault="00174362">
      <w:pPr>
        <w:numPr>
          <w:ilvl w:val="0"/>
          <w:numId w:val="108"/>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SameDayOutcomeMeasure">
        <w:r>
          <w:rPr>
            <w:rStyle w:val="HyperlinkCourierBold"/>
          </w:rPr>
          <w:t>NHSNSameDayOutcomeMeasure</w:t>
        </w:r>
      </w:hyperlink>
      <w:r>
        <w:rPr>
          <w:rStyle w:val="XMLname"/>
        </w:rPr>
        <w:t xml:space="preserve"> 2.16.840.1.114222.4.11.7214</w:t>
      </w:r>
      <w:r>
        <w:rPr>
          <w:rStyle w:val="keyword"/>
        </w:rPr>
        <w:t xml:space="preserve"> DYNAMIC</w:t>
      </w:r>
      <w:bookmarkStart w:id="2665" w:name="C_1113-21662"/>
      <w:bookmarkEnd w:id="2665"/>
      <w:r>
        <w:t xml:space="preserve"> (CONF:1113-21662).</w:t>
      </w:r>
    </w:p>
    <w:p w:rsidR="0017176E" w:rsidRDefault="00174362">
      <w:pPr>
        <w:pStyle w:val="Caption"/>
      </w:pPr>
      <w:bookmarkStart w:id="2666" w:name="_Toc406158388"/>
      <w:r>
        <w:t xml:space="preserve">Table </w:t>
      </w:r>
      <w:r>
        <w:fldChar w:fldCharType="begin"/>
      </w:r>
      <w:r>
        <w:instrText>SEQ Table \* ARABIC</w:instrText>
      </w:r>
      <w:r>
        <w:fldChar w:fldCharType="separate"/>
      </w:r>
      <w:bookmarkStart w:id="2667" w:name="NHSNSameDayOutcomeMeasure"/>
      <w:bookmarkEnd w:id="2667"/>
      <w:r>
        <w:t>288</w:t>
      </w:r>
      <w:r>
        <w:fldChar w:fldCharType="end"/>
      </w:r>
      <w:r>
        <w:t>: NHSNSameDayOutcomeMeasure</w:t>
      </w:r>
      <w:bookmarkEnd w:id="266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NHSNSameDayOutcomeMeasure 2.16.840.1.114222.4.11.7214</w:t>
            </w:r>
          </w:p>
          <w:p w:rsidR="0017176E" w:rsidRDefault="00174362">
            <w:pPr>
              <w:pStyle w:val="TableText"/>
            </w:pPr>
            <w:r>
              <w:t xml:space="preserve">Code System: SNOMED CT 2.16.840.1.113883.6.96 or cdcNHSN 2.16.840.1.113883.6.277 </w:t>
            </w:r>
            <w:r>
              <w:br/>
              <w:t xml:space="preserve"> </w:t>
            </w:r>
            <w:r>
              <w:br/>
              <w:t>This value set contains codes that describe facility-level outcome measures that occur on the same day as the outpatient procedure.</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125666000</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Patient burn</w:t>
            </w:r>
          </w:p>
        </w:tc>
      </w:tr>
      <w:tr w:rsidR="0017176E">
        <w:trPr>
          <w:jc w:val="center"/>
        </w:trPr>
        <w:tc>
          <w:tcPr>
            <w:tcW w:w="360" w:type="dxa"/>
          </w:tcPr>
          <w:p w:rsidR="0017176E" w:rsidRDefault="00174362">
            <w:pPr>
              <w:pStyle w:val="TableText"/>
            </w:pPr>
            <w:r>
              <w:t>217082002</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Patient fall</w:t>
            </w:r>
          </w:p>
        </w:tc>
      </w:tr>
      <w:tr w:rsidR="0017176E">
        <w:trPr>
          <w:jc w:val="center"/>
        </w:trPr>
        <w:tc>
          <w:tcPr>
            <w:tcW w:w="360" w:type="dxa"/>
          </w:tcPr>
          <w:p w:rsidR="0017176E" w:rsidRDefault="00174362">
            <w:pPr>
              <w:pStyle w:val="TableText"/>
            </w:pPr>
            <w:r>
              <w:t>1645-1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Hospital transfer/admission</w:t>
            </w:r>
          </w:p>
        </w:tc>
      </w:tr>
      <w:tr w:rsidR="0017176E">
        <w:trPr>
          <w:jc w:val="center"/>
        </w:trPr>
        <w:tc>
          <w:tcPr>
            <w:tcW w:w="360" w:type="dxa"/>
          </w:tcPr>
          <w:p w:rsidR="0017176E" w:rsidRDefault="00174362">
            <w:pPr>
              <w:pStyle w:val="TableText"/>
            </w:pPr>
            <w:r>
              <w:t>1646-9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Wrong site</w:t>
            </w:r>
          </w:p>
        </w:tc>
      </w:tr>
      <w:tr w:rsidR="0017176E">
        <w:trPr>
          <w:jc w:val="center"/>
        </w:trPr>
        <w:tc>
          <w:tcPr>
            <w:tcW w:w="360" w:type="dxa"/>
          </w:tcPr>
          <w:p w:rsidR="0017176E" w:rsidRDefault="00174362">
            <w:pPr>
              <w:pStyle w:val="TableText"/>
            </w:pPr>
            <w:r>
              <w:t>1647-7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Wrong side</w:t>
            </w:r>
          </w:p>
        </w:tc>
      </w:tr>
      <w:tr w:rsidR="0017176E">
        <w:trPr>
          <w:jc w:val="center"/>
        </w:trPr>
        <w:tc>
          <w:tcPr>
            <w:tcW w:w="360" w:type="dxa"/>
          </w:tcPr>
          <w:p w:rsidR="0017176E" w:rsidRDefault="00174362">
            <w:pPr>
              <w:pStyle w:val="TableText"/>
            </w:pPr>
            <w:r>
              <w:t>1648-5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Wrong patient</w:t>
            </w:r>
          </w:p>
        </w:tc>
      </w:tr>
      <w:tr w:rsidR="0017176E">
        <w:trPr>
          <w:jc w:val="center"/>
        </w:trPr>
        <w:tc>
          <w:tcPr>
            <w:tcW w:w="360" w:type="dxa"/>
          </w:tcPr>
          <w:p w:rsidR="0017176E" w:rsidRDefault="00174362">
            <w:pPr>
              <w:pStyle w:val="TableText"/>
            </w:pPr>
            <w:r>
              <w:t>370898007</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Wrong surgical procedure performed on a patient</w:t>
            </w:r>
          </w:p>
        </w:tc>
      </w:tr>
      <w:tr w:rsidR="0017176E">
        <w:trPr>
          <w:jc w:val="center"/>
        </w:trPr>
        <w:tc>
          <w:tcPr>
            <w:tcW w:w="360" w:type="dxa"/>
          </w:tcPr>
          <w:p w:rsidR="0017176E" w:rsidRDefault="00174362">
            <w:pPr>
              <w:pStyle w:val="TableText"/>
            </w:pPr>
            <w:r>
              <w:t>1649-3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Wrong implant</w:t>
            </w:r>
          </w:p>
        </w:tc>
      </w:tr>
    </w:tbl>
    <w:p w:rsidR="0017176E" w:rsidRDefault="0017176E">
      <w:pPr>
        <w:pStyle w:val="BodyText"/>
      </w:pPr>
    </w:p>
    <w:p w:rsidR="0017176E" w:rsidRDefault="00174362">
      <w:pPr>
        <w:pStyle w:val="Caption"/>
        <w:ind w:left="130" w:right="115"/>
      </w:pPr>
      <w:bookmarkStart w:id="2668" w:name="_Toc406158063"/>
      <w:r>
        <w:lastRenderedPageBreak/>
        <w:t xml:space="preserve">Figure </w:t>
      </w:r>
      <w:r>
        <w:fldChar w:fldCharType="begin"/>
      </w:r>
      <w:r>
        <w:instrText>SEQ Figure \* ARABIC</w:instrText>
      </w:r>
      <w:r>
        <w:fldChar w:fldCharType="separate"/>
      </w:r>
      <w:r>
        <w:t>118</w:t>
      </w:r>
      <w:r>
        <w:fldChar w:fldCharType="end"/>
      </w:r>
      <w:r>
        <w:t>: Same Day Outcome Measure Observation Example</w:t>
      </w:r>
      <w:bookmarkEnd w:id="2668"/>
    </w:p>
    <w:p w:rsidR="0017176E" w:rsidRDefault="00174362">
      <w:pPr>
        <w:pStyle w:val="Example"/>
        <w:ind w:left="130" w:right="115"/>
      </w:pPr>
      <w:r>
        <w:t>&lt;observation classCode="OBS" moodCode="EVN" negationInd="true"&gt;</w:t>
      </w:r>
    </w:p>
    <w:p w:rsidR="0017176E" w:rsidRDefault="00174362">
      <w:pPr>
        <w:pStyle w:val="Example"/>
        <w:ind w:left="130" w:right="115"/>
      </w:pPr>
      <w:r>
        <w:t xml:space="preserve">    &lt;!-- C-CDA R1.1 Problem Observation templateId --&gt;</w:t>
      </w:r>
    </w:p>
    <w:p w:rsidR="0017176E" w:rsidRDefault="00174362">
      <w:pPr>
        <w:pStyle w:val="Example"/>
        <w:ind w:left="130" w:right="115"/>
      </w:pPr>
      <w:r>
        <w:t xml:space="preserve">    &lt;templateId root="2.16.840.1.113883.10.20.22.4.4" /&gt;</w:t>
      </w:r>
    </w:p>
    <w:p w:rsidR="0017176E" w:rsidRDefault="00174362">
      <w:pPr>
        <w:pStyle w:val="Example"/>
        <w:ind w:left="130" w:right="115"/>
      </w:pPr>
      <w:r>
        <w:t xml:space="preserve">    &lt;!-- Same Day Outcome Measure templateId --&gt;</w:t>
      </w:r>
    </w:p>
    <w:p w:rsidR="0017176E" w:rsidRDefault="00174362">
      <w:pPr>
        <w:pStyle w:val="Example"/>
        <w:ind w:left="130" w:right="115"/>
      </w:pPr>
      <w:r>
        <w:t xml:space="preserve">    &lt;templateId root="2.16.840.1.113883.10.20.5.6.208"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code="1655-0" </w:t>
      </w:r>
    </w:p>
    <w:p w:rsidR="0017176E" w:rsidRDefault="00174362">
      <w:pPr>
        <w:pStyle w:val="Example"/>
        <w:ind w:left="130" w:right="115"/>
      </w:pPr>
      <w:r>
        <w:t xml:space="preserve">          displayName="Same Day Outcome Measure"</w:t>
      </w:r>
    </w:p>
    <w:p w:rsidR="0017176E" w:rsidRDefault="00174362">
      <w:pPr>
        <w:pStyle w:val="Example"/>
        <w:ind w:left="130" w:right="115"/>
      </w:pPr>
      <w:r>
        <w:t xml:space="preserve">          codeSystem="2.16.840.1.113883.6.277"</w:t>
      </w:r>
    </w:p>
    <w:p w:rsidR="0017176E" w:rsidRDefault="00174362">
      <w:pPr>
        <w:pStyle w:val="Example"/>
        <w:ind w:left="130" w:right="115"/>
      </w:pPr>
      <w:r>
        <w:t xml:space="preserve">          codeSystmeName="cdcNHSN"/&gt;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&lt;effectiveTime&gt;</w:t>
      </w:r>
    </w:p>
    <w:p w:rsidR="0017176E" w:rsidRDefault="00174362">
      <w:pPr>
        <w:pStyle w:val="Example"/>
        <w:ind w:left="130" w:right="115"/>
      </w:pPr>
      <w:r>
        <w:t xml:space="preserve">          &lt;low value="20130805" /&gt;</w:t>
      </w:r>
    </w:p>
    <w:p w:rsidR="0017176E" w:rsidRDefault="00174362">
      <w:pPr>
        <w:pStyle w:val="Example"/>
        <w:ind w:left="130" w:right="115"/>
      </w:pPr>
      <w:r>
        <w:t xml:space="preserve">    &lt;/effectiveTime&gt;</w:t>
      </w:r>
    </w:p>
    <w:p w:rsidR="0017176E" w:rsidRDefault="00174362">
      <w:pPr>
        <w:pStyle w:val="Example"/>
        <w:ind w:left="130" w:right="115"/>
      </w:pPr>
      <w:r>
        <w:t xml:space="preserve">    &lt;value xsi:type="CD" </w:t>
      </w:r>
    </w:p>
    <w:p w:rsidR="0017176E" w:rsidRDefault="00174362">
      <w:pPr>
        <w:pStyle w:val="Example"/>
        <w:ind w:left="130" w:right="115"/>
      </w:pPr>
      <w:r>
        <w:t xml:space="preserve">          code="370898007" </w:t>
      </w:r>
    </w:p>
    <w:p w:rsidR="0017176E" w:rsidRDefault="00174362">
      <w:pPr>
        <w:pStyle w:val="Example"/>
        <w:ind w:left="130" w:right="115"/>
      </w:pPr>
      <w:r>
        <w:t xml:space="preserve">          codeSystem="2.16.840.1.113883.6.96"</w:t>
      </w:r>
    </w:p>
    <w:p w:rsidR="0017176E" w:rsidRDefault="00174362">
      <w:pPr>
        <w:pStyle w:val="Example"/>
        <w:ind w:left="130" w:right="115"/>
      </w:pPr>
      <w:r>
        <w:t xml:space="preserve">          codeSystemName="SNOMED CT" </w:t>
      </w:r>
    </w:p>
    <w:p w:rsidR="0017176E" w:rsidRDefault="00174362">
      <w:pPr>
        <w:pStyle w:val="Example"/>
        <w:ind w:left="130" w:right="115"/>
      </w:pPr>
      <w:r>
        <w:t xml:space="preserve">          displayName="Wrong procedure" /&gt;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669" w:name="_Toc406157880"/>
      <w:r>
        <w:t>S</w:t>
      </w:r>
      <w:bookmarkStart w:id="2670" w:name="E_Same_Day_Outcome_Measures_Organizer"/>
      <w:bookmarkEnd w:id="2670"/>
      <w:r>
        <w:t>ame Day Outcome Measures Organizer</w:t>
      </w:r>
      <w:bookmarkEnd w:id="2669"/>
    </w:p>
    <w:p w:rsidR="0017176E" w:rsidRDefault="00174362">
      <w:pPr>
        <w:pStyle w:val="BracketData"/>
      </w:pPr>
      <w:r>
        <w:t>[organizer: identifier urn:oid:2.16.840.1.113883.10.20.5.6.212 (closed)]</w:t>
      </w:r>
    </w:p>
    <w:p w:rsidR="0017176E" w:rsidRDefault="00174362">
      <w:pPr>
        <w:pStyle w:val="Caption"/>
      </w:pPr>
      <w:bookmarkStart w:id="2671" w:name="_Toc406158389"/>
      <w:r>
        <w:t xml:space="preserve">Table </w:t>
      </w:r>
      <w:r>
        <w:fldChar w:fldCharType="begin"/>
      </w:r>
      <w:r>
        <w:instrText>SEQ Table \* ARABIC</w:instrText>
      </w:r>
      <w:r>
        <w:fldChar w:fldCharType="separate"/>
      </w:r>
      <w:r>
        <w:t>289</w:t>
      </w:r>
      <w:r>
        <w:fldChar w:fldCharType="end"/>
      </w:r>
      <w:r>
        <w:t>: Same Day Outcome Measures Organizer Contexts</w:t>
      </w:r>
      <w:bookmarkEnd w:id="267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Other_Event_Details_Section">
              <w:r w:rsidR="00174362">
                <w:rPr>
                  <w:rStyle w:val="HyperlinkText9pt"/>
                </w:rPr>
                <w:t>Other Event Details Section</w:t>
              </w:r>
            </w:hyperlink>
            <w:r w:rsidR="00174362">
              <w:t xml:space="preserve"> (optional)</w:t>
            </w:r>
          </w:p>
        </w:tc>
        <w:tc>
          <w:tcPr>
            <w:tcW w:w="360" w:type="dxa"/>
          </w:tcPr>
          <w:p w:rsidR="0017176E" w:rsidRDefault="00445067">
            <w:pPr>
              <w:pStyle w:val="TableText"/>
            </w:pPr>
            <w:hyperlink w:anchor="Same_Day_Outcome_Measure_Observation">
              <w:r w:rsidR="00174362">
                <w:rPr>
                  <w:rStyle w:val="HyperlinkText9pt"/>
                </w:rPr>
                <w:t>Same Day Outcome Measure Observation</w:t>
              </w:r>
            </w:hyperlink>
          </w:p>
        </w:tc>
      </w:tr>
    </w:tbl>
    <w:p w:rsidR="0017176E" w:rsidRDefault="0017176E">
      <w:pPr>
        <w:pStyle w:val="BodyText"/>
      </w:pPr>
    </w:p>
    <w:p w:rsidR="0017176E" w:rsidRDefault="00174362">
      <w:pPr>
        <w:pStyle w:val="BodyText"/>
      </w:pPr>
      <w:r>
        <w:t>This organizer groups together the same day outcome measures.</w:t>
      </w:r>
    </w:p>
    <w:p w:rsidR="0017176E" w:rsidRDefault="00174362">
      <w:pPr>
        <w:pStyle w:val="Caption"/>
      </w:pPr>
      <w:bookmarkStart w:id="2672" w:name="_Toc406158390"/>
      <w:r>
        <w:lastRenderedPageBreak/>
        <w:t xml:space="preserve">Table </w:t>
      </w:r>
      <w:r>
        <w:fldChar w:fldCharType="begin"/>
      </w:r>
      <w:r>
        <w:instrText>SEQ Table \* ARABIC</w:instrText>
      </w:r>
      <w:r>
        <w:fldChar w:fldCharType="separate"/>
      </w:r>
      <w:r>
        <w:t>290</w:t>
      </w:r>
      <w:r>
        <w:fldChar w:fldCharType="end"/>
      </w:r>
      <w:r>
        <w:t>: Same Day Outcome Measures Organizer Constraints Overview</w:t>
      </w:r>
      <w:bookmarkEnd w:id="267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organizer (identifier: urn:oid:2.16.840.1.113883.10.20.5.6.212)</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84">
              <w:r w:rsidR="00174362">
                <w:rPr>
                  <w:rStyle w:val="HyperlinkText9pt"/>
                </w:rPr>
                <w:t>1113-21784</w:t>
              </w:r>
            </w:hyperlink>
          </w:p>
        </w:tc>
        <w:tc>
          <w:tcPr>
            <w:tcW w:w="3171" w:type="dxa"/>
            <w:shd w:val="clear" w:color="auto" w:fill="auto"/>
          </w:tcPr>
          <w:p w:rsidR="0017176E" w:rsidRDefault="00174362">
            <w:pPr>
              <w:pStyle w:val="TableText"/>
            </w:pPr>
            <w:r>
              <w:t>2.16.840.1.113883.5.6 (HL7ActClass) = CLUSTER</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85">
              <w:r w:rsidR="00174362">
                <w:rPr>
                  <w:rStyle w:val="HyperlinkText9pt"/>
                </w:rPr>
                <w:t>1113-21785</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81">
              <w:r w:rsidR="00174362">
                <w:rPr>
                  <w:rStyle w:val="HyperlinkText9pt"/>
                </w:rPr>
                <w:t>1113-21781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86">
              <w:r w:rsidR="00174362">
                <w:rPr>
                  <w:rStyle w:val="HyperlinkText9pt"/>
                </w:rPr>
                <w:t>1113-21786</w:t>
              </w:r>
            </w:hyperlink>
          </w:p>
        </w:tc>
        <w:tc>
          <w:tcPr>
            <w:tcW w:w="3171" w:type="dxa"/>
            <w:shd w:val="clear" w:color="auto" w:fill="auto"/>
          </w:tcPr>
          <w:p w:rsidR="0017176E" w:rsidRDefault="00174362">
            <w:pPr>
              <w:pStyle w:val="TableText"/>
            </w:pPr>
            <w:r>
              <w:t>2.16.840.1.113883.10.20.5.6.212</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82">
              <w:r w:rsidR="00174362">
                <w:rPr>
                  <w:rStyle w:val="HyperlinkText9pt"/>
                </w:rPr>
                <w:t>1113-21782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87">
              <w:r w:rsidR="00174362">
                <w:rPr>
                  <w:rStyle w:val="HyperlinkText9pt"/>
                </w:rPr>
                <w:t>1113-21787</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80">
              <w:r w:rsidR="00174362">
                <w:rPr>
                  <w:rStyle w:val="HyperlinkText9pt"/>
                </w:rPr>
                <w:t>1113-21780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83">
              <w:r w:rsidR="00174362">
                <w:rPr>
                  <w:rStyle w:val="HyperlinkText9pt"/>
                </w:rPr>
                <w:t>1113-21783</w:t>
              </w:r>
            </w:hyperlink>
          </w:p>
        </w:tc>
        <w:tc>
          <w:tcPr>
            <w:tcW w:w="3171" w:type="dxa"/>
            <w:shd w:val="clear" w:color="auto" w:fill="auto"/>
          </w:tcPr>
          <w:p w:rsidR="0017176E" w:rsidRDefault="00445067">
            <w:pPr>
              <w:pStyle w:val="TableText"/>
            </w:pPr>
            <w:hyperlink w:anchor="Same_Day_Outcome_Measure_Observation">
              <w:r w:rsidR="00174362">
                <w:rPr>
                  <w:rStyle w:val="HyperlinkText9pt"/>
                </w:rPr>
                <w:t>Same Day Outcome Measure Observation (identifier: urn:oid:2.16.840.1.113883.10.20.5.6.208</w:t>
              </w:r>
            </w:hyperlink>
          </w:p>
        </w:tc>
      </w:tr>
    </w:tbl>
    <w:p w:rsidR="0017176E" w:rsidRDefault="0017176E">
      <w:pPr>
        <w:pStyle w:val="BodyText"/>
      </w:pPr>
    </w:p>
    <w:p w:rsidR="0017176E" w:rsidRDefault="00174362">
      <w:pPr>
        <w:numPr>
          <w:ilvl w:val="0"/>
          <w:numId w:val="109"/>
        </w:numPr>
      </w:pPr>
      <w:r>
        <w:rPr>
          <w:rStyle w:val="keyword"/>
        </w:rPr>
        <w:t>SHALL</w:t>
      </w:r>
      <w:r>
        <w:t xml:space="preserve"> contain exactly one [1..1] </w:t>
      </w:r>
      <w:r>
        <w:rPr>
          <w:rStyle w:val="XMLnameBold"/>
        </w:rPr>
        <w:t>@classCode</w:t>
      </w:r>
      <w:r>
        <w:t>=</w:t>
      </w:r>
      <w:r>
        <w:rPr>
          <w:rStyle w:val="XMLname"/>
        </w:rPr>
        <w:t>"CLUSTER"</w:t>
      </w:r>
      <w:r>
        <w:t xml:space="preserve"> Cluster (CodeSystem: </w:t>
      </w:r>
      <w:r>
        <w:rPr>
          <w:rStyle w:val="XMLname"/>
        </w:rPr>
        <w:t>HL7ActClass 2.16.840.1.113883.5.6</w:t>
      </w:r>
      <w:r>
        <w:rPr>
          <w:rStyle w:val="keyword"/>
        </w:rPr>
        <w:t xml:space="preserve"> STATIC</w:t>
      </w:r>
      <w:r>
        <w:t>)</w:t>
      </w:r>
      <w:bookmarkStart w:id="2673" w:name="C_1113-21784"/>
      <w:bookmarkEnd w:id="2673"/>
      <w:r>
        <w:t xml:space="preserve"> (CONF:1113-21784).</w:t>
      </w:r>
    </w:p>
    <w:p w:rsidR="0017176E" w:rsidRDefault="00174362">
      <w:pPr>
        <w:numPr>
          <w:ilvl w:val="0"/>
          <w:numId w:val="10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674" w:name="C_1113-21785"/>
      <w:bookmarkEnd w:id="2674"/>
      <w:r>
        <w:t xml:space="preserve"> (CONF:1113-21785).</w:t>
      </w:r>
    </w:p>
    <w:p w:rsidR="0017176E" w:rsidRDefault="00174362">
      <w:pPr>
        <w:numPr>
          <w:ilvl w:val="0"/>
          <w:numId w:val="109"/>
        </w:numPr>
      </w:pPr>
      <w:r>
        <w:rPr>
          <w:rStyle w:val="keyword"/>
        </w:rPr>
        <w:t>SHALL</w:t>
      </w:r>
      <w:r>
        <w:t xml:space="preserve"> contain exactly one [1..1] </w:t>
      </w:r>
      <w:r>
        <w:rPr>
          <w:rStyle w:val="XMLnameBold"/>
        </w:rPr>
        <w:t>templateId</w:t>
      </w:r>
      <w:bookmarkStart w:id="2675" w:name="C_1113-21781"/>
      <w:bookmarkEnd w:id="2675"/>
      <w:r>
        <w:t xml:space="preserve"> (CONF:1113-21781) such that it</w:t>
      </w:r>
    </w:p>
    <w:p w:rsidR="0017176E" w:rsidRDefault="00174362">
      <w:pPr>
        <w:numPr>
          <w:ilvl w:val="1"/>
          <w:numId w:val="109"/>
        </w:numPr>
      </w:pPr>
      <w:r>
        <w:rPr>
          <w:rStyle w:val="keyword"/>
        </w:rPr>
        <w:t>SHALL</w:t>
      </w:r>
      <w:r>
        <w:t xml:space="preserve"> contain exactly one [1..1] </w:t>
      </w:r>
      <w:r>
        <w:rPr>
          <w:rStyle w:val="XMLnameBold"/>
        </w:rPr>
        <w:t>@root</w:t>
      </w:r>
      <w:r>
        <w:t>=</w:t>
      </w:r>
      <w:r>
        <w:rPr>
          <w:rStyle w:val="XMLname"/>
        </w:rPr>
        <w:t>"2.16.840.1.113883.10.20.5.6.212"</w:t>
      </w:r>
      <w:bookmarkStart w:id="2676" w:name="C_1113-21786"/>
      <w:bookmarkEnd w:id="2676"/>
      <w:r>
        <w:t xml:space="preserve"> (CONF:1113-21786).</w:t>
      </w:r>
    </w:p>
    <w:p w:rsidR="0017176E" w:rsidRDefault="00174362">
      <w:pPr>
        <w:numPr>
          <w:ilvl w:val="0"/>
          <w:numId w:val="109"/>
        </w:numPr>
      </w:pPr>
      <w:r>
        <w:rPr>
          <w:rStyle w:val="keyword"/>
        </w:rPr>
        <w:t>SHALL</w:t>
      </w:r>
      <w:r>
        <w:t xml:space="preserve"> contain exactly one [1..1] </w:t>
      </w:r>
      <w:r>
        <w:rPr>
          <w:rStyle w:val="XMLnameBold"/>
        </w:rPr>
        <w:t>statusCode</w:t>
      </w:r>
      <w:bookmarkStart w:id="2677" w:name="C_1113-21782"/>
      <w:bookmarkEnd w:id="2677"/>
      <w:r>
        <w:t xml:space="preserve"> (CONF:1113-21782).</w:t>
      </w:r>
    </w:p>
    <w:p w:rsidR="0017176E" w:rsidRDefault="00174362">
      <w:pPr>
        <w:numPr>
          <w:ilvl w:val="1"/>
          <w:numId w:val="10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2678" w:name="C_1113-21787"/>
      <w:bookmarkEnd w:id="2678"/>
      <w:r>
        <w:t xml:space="preserve"> (CONF:1113-21787).</w:t>
      </w:r>
    </w:p>
    <w:p w:rsidR="0017176E" w:rsidRDefault="00174362">
      <w:pPr>
        <w:numPr>
          <w:ilvl w:val="0"/>
          <w:numId w:val="109"/>
        </w:numPr>
      </w:pPr>
      <w:r>
        <w:rPr>
          <w:rStyle w:val="keyword"/>
        </w:rPr>
        <w:t>SHALL</w:t>
      </w:r>
      <w:r>
        <w:t xml:space="preserve"> contain at least one [1..*] </w:t>
      </w:r>
      <w:r>
        <w:rPr>
          <w:rStyle w:val="XMLnameBold"/>
        </w:rPr>
        <w:t>component</w:t>
      </w:r>
      <w:bookmarkStart w:id="2679" w:name="C_1113-21780"/>
      <w:bookmarkEnd w:id="2679"/>
      <w:r>
        <w:t xml:space="preserve"> (CONF:1113-21780).</w:t>
      </w:r>
    </w:p>
    <w:p w:rsidR="0017176E" w:rsidRDefault="00174362">
      <w:pPr>
        <w:numPr>
          <w:ilvl w:val="1"/>
          <w:numId w:val="109"/>
        </w:numPr>
      </w:pPr>
      <w:r>
        <w:t xml:space="preserve">Such components </w:t>
      </w:r>
      <w:r>
        <w:rPr>
          <w:rStyle w:val="keyword"/>
        </w:rPr>
        <w:t>SHALL</w:t>
      </w:r>
      <w:r>
        <w:t xml:space="preserve"> contain exactly one [1..1] </w:t>
      </w:r>
      <w:hyperlink w:anchor="Same_Day_Outcome_Measure_Observation">
        <w:r>
          <w:rPr>
            <w:rStyle w:val="HyperlinkCourierBold"/>
          </w:rPr>
          <w:t>Same Day Outcome Measure Observation</w:t>
        </w:r>
      </w:hyperlink>
      <w:r>
        <w:rPr>
          <w:rStyle w:val="XMLname"/>
        </w:rPr>
        <w:t xml:space="preserve"> (identifier: urn:oid:2.16.840.1.113883.10.20.5.6.208)</w:t>
      </w:r>
      <w:bookmarkStart w:id="2680" w:name="C_1113-21783"/>
      <w:bookmarkEnd w:id="2680"/>
      <w:r>
        <w:t xml:space="preserve"> (CONF:1113-21783).</w:t>
      </w:r>
    </w:p>
    <w:p w:rsidR="0017176E" w:rsidRDefault="00174362">
      <w:pPr>
        <w:pStyle w:val="Caption"/>
        <w:ind w:left="130" w:right="115"/>
      </w:pPr>
      <w:bookmarkStart w:id="2681" w:name="_Toc406158064"/>
      <w:r>
        <w:lastRenderedPageBreak/>
        <w:t xml:space="preserve">Figure </w:t>
      </w:r>
      <w:r>
        <w:fldChar w:fldCharType="begin"/>
      </w:r>
      <w:r>
        <w:instrText>SEQ Figure \* ARABIC</w:instrText>
      </w:r>
      <w:r>
        <w:fldChar w:fldCharType="separate"/>
      </w:r>
      <w:r>
        <w:t>119</w:t>
      </w:r>
      <w:r>
        <w:fldChar w:fldCharType="end"/>
      </w:r>
      <w:r>
        <w:t>: Same Day Outcome Measures Organizer Example</w:t>
      </w:r>
      <w:bookmarkEnd w:id="2681"/>
    </w:p>
    <w:p w:rsidR="0017176E" w:rsidRDefault="00174362">
      <w:pPr>
        <w:pStyle w:val="Example"/>
        <w:ind w:left="130" w:right="115"/>
      </w:pPr>
      <w:r>
        <w:t>&lt;organizer classCode="CLUSTER" moodCode="EVN"&gt;</w:t>
      </w:r>
    </w:p>
    <w:p w:rsidR="0017176E" w:rsidRDefault="00174362">
      <w:pPr>
        <w:pStyle w:val="Example"/>
        <w:ind w:left="130" w:right="115"/>
      </w:pPr>
      <w:r>
        <w:t xml:space="preserve">  &lt;!-- Same Day Outcome Measures Organizer templateId --&gt;</w:t>
      </w:r>
    </w:p>
    <w:p w:rsidR="0017176E" w:rsidRDefault="00174362">
      <w:pPr>
        <w:pStyle w:val="Example"/>
        <w:ind w:left="130" w:right="115"/>
      </w:pPr>
      <w:r>
        <w:t xml:space="preserve">  &lt;templateId root="2.16.840.1.113883.10.20.5.6.212"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&lt;component&gt;</w:t>
      </w:r>
    </w:p>
    <w:p w:rsidR="0017176E" w:rsidRDefault="00174362">
      <w:pPr>
        <w:pStyle w:val="Example"/>
        <w:ind w:left="130" w:right="115"/>
      </w:pPr>
      <w:r>
        <w:t xml:space="preserve">    &lt;!-- Same Day Outcome Measure --&gt;</w:t>
      </w:r>
    </w:p>
    <w:p w:rsidR="0017176E" w:rsidRDefault="00174362">
      <w:pPr>
        <w:pStyle w:val="Example"/>
        <w:ind w:left="130" w:right="115"/>
      </w:pPr>
      <w:r>
        <w:t xml:space="preserve">    &lt;observation classCode="OBS" moodCode="EVN" negationInd="false"&gt;</w:t>
      </w:r>
    </w:p>
    <w:p w:rsidR="0017176E" w:rsidRDefault="00174362">
      <w:pPr>
        <w:pStyle w:val="Example"/>
        <w:ind w:left="130" w:right="115"/>
      </w:pPr>
      <w:r>
        <w:t xml:space="preserve">      &lt;!-- Same Day Outcome Measure templateId --&gt;</w:t>
      </w:r>
    </w:p>
    <w:p w:rsidR="0017176E" w:rsidRDefault="00174362">
      <w:pPr>
        <w:pStyle w:val="Example"/>
        <w:ind w:left="130" w:right="115"/>
      </w:pPr>
      <w:r>
        <w:t xml:space="preserve">      &lt;templateId root="2.16.840.1.113883.10.20.5.6.208"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&lt;/component&gt;</w:t>
      </w:r>
    </w:p>
    <w:p w:rsidR="0017176E" w:rsidRDefault="00174362">
      <w:pPr>
        <w:pStyle w:val="Example"/>
        <w:ind w:left="130" w:right="115"/>
      </w:pPr>
      <w:r>
        <w:t xml:space="preserve">  &lt;component&gt;</w:t>
      </w:r>
    </w:p>
    <w:p w:rsidR="0017176E" w:rsidRDefault="00174362">
      <w:pPr>
        <w:pStyle w:val="Example"/>
        <w:ind w:left="130" w:right="115"/>
      </w:pPr>
      <w:r>
        <w:t xml:space="preserve">    &lt;!-- Same Day Outcome Measure --&gt;</w:t>
      </w:r>
    </w:p>
    <w:p w:rsidR="0017176E" w:rsidRDefault="00174362">
      <w:pPr>
        <w:pStyle w:val="Example"/>
        <w:ind w:left="130" w:right="115"/>
      </w:pPr>
      <w:r>
        <w:t xml:space="preserve">    &lt;observation classCode="OBS" moodCode="EVN" negationInd="false"&gt;</w:t>
      </w:r>
    </w:p>
    <w:p w:rsidR="0017176E" w:rsidRDefault="00174362">
      <w:pPr>
        <w:pStyle w:val="Example"/>
        <w:ind w:left="130" w:right="115"/>
      </w:pPr>
      <w:r>
        <w:t xml:space="preserve">      &lt;!-- Same Day Outcome Measure templateId --&gt;</w:t>
      </w:r>
    </w:p>
    <w:p w:rsidR="0017176E" w:rsidRDefault="00174362">
      <w:pPr>
        <w:pStyle w:val="Example"/>
        <w:ind w:left="130" w:right="115"/>
      </w:pPr>
      <w:r>
        <w:t xml:space="preserve">      &lt;templateId root="2.16.840.1.113883.10.20.5.6.208" /&gt;</w:t>
      </w:r>
    </w:p>
    <w:p w:rsidR="0017176E" w:rsidRDefault="00174362">
      <w:pPr>
        <w:pStyle w:val="Example"/>
        <w:ind w:left="130" w:right="115"/>
      </w:pPr>
      <w:r>
        <w:t xml:space="preserve">      ...      </w:t>
      </w:r>
    </w:p>
    <w:p w:rsidR="0017176E" w:rsidRDefault="00174362">
      <w:pPr>
        <w:pStyle w:val="Example"/>
        <w:ind w:left="130" w:right="115"/>
      </w:pPr>
      <w:r>
        <w:t xml:space="preserve">    &lt;/observation&gt;</w:t>
      </w:r>
    </w:p>
    <w:p w:rsidR="0017176E" w:rsidRDefault="00174362">
      <w:pPr>
        <w:pStyle w:val="Example"/>
        <w:ind w:left="130" w:right="115"/>
      </w:pPr>
      <w:r>
        <w:t xml:space="preserve">  &lt;/component&gt;</w:t>
      </w:r>
    </w:p>
    <w:p w:rsidR="0017176E" w:rsidRDefault="00174362">
      <w:pPr>
        <w:pStyle w:val="Example"/>
        <w:ind w:left="130" w:right="115"/>
      </w:pPr>
      <w:r>
        <w:t xml:space="preserve">   ...</w:t>
      </w:r>
    </w:p>
    <w:p w:rsidR="0017176E" w:rsidRDefault="00174362">
      <w:pPr>
        <w:pStyle w:val="Example"/>
        <w:ind w:left="130" w:right="115"/>
      </w:pPr>
      <w:r>
        <w:t>&lt;/organizer&gt;</w:t>
      </w:r>
    </w:p>
    <w:p w:rsidR="0017176E" w:rsidRDefault="0017176E">
      <w:pPr>
        <w:pStyle w:val="BodyText"/>
      </w:pPr>
    </w:p>
    <w:p w:rsidR="0017176E" w:rsidRDefault="00174362">
      <w:pPr>
        <w:pStyle w:val="Heading2nospace"/>
      </w:pPr>
      <w:bookmarkStart w:id="2682" w:name="_Toc406157881"/>
      <w:r>
        <w:t>S</w:t>
      </w:r>
      <w:bookmarkStart w:id="2683" w:name="E_Secondary_Bloodstream_Infection_Obser"/>
      <w:bookmarkEnd w:id="2683"/>
      <w:r>
        <w:t>econdary Bloodstream Infection Observation</w:t>
      </w:r>
      <w:bookmarkEnd w:id="2682"/>
    </w:p>
    <w:p w:rsidR="0017176E" w:rsidRDefault="00174362">
      <w:pPr>
        <w:pStyle w:val="BracketData"/>
      </w:pPr>
      <w:r>
        <w:t>[observation: identifier urn:oid:2.16.840.1.113883.10.20.5.6.160 (closed)]</w:t>
      </w:r>
    </w:p>
    <w:p w:rsidR="0017176E" w:rsidRDefault="00174362">
      <w:pPr>
        <w:pStyle w:val="Caption"/>
      </w:pPr>
      <w:bookmarkStart w:id="2684" w:name="_Toc406158391"/>
      <w:r>
        <w:t xml:space="preserve">Table </w:t>
      </w:r>
      <w:r>
        <w:fldChar w:fldCharType="begin"/>
      </w:r>
      <w:r>
        <w:instrText>SEQ Table \* ARABIC</w:instrText>
      </w:r>
      <w:r>
        <w:fldChar w:fldCharType="separate"/>
      </w:r>
      <w:r>
        <w:t>291</w:t>
      </w:r>
      <w:r>
        <w:fldChar w:fldCharType="end"/>
      </w:r>
      <w:r>
        <w:t>: Secondary Bloodstream Infection Observation Contexts</w:t>
      </w:r>
      <w:bookmarkEnd w:id="268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InfectionType_Observation">
              <w:r w:rsidR="00174362">
                <w:rPr>
                  <w:rStyle w:val="HyperlinkText9pt"/>
                </w:rPr>
                <w:t>Infection-Type Observation</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This observation records whether a secondary bloodstream infection was present.</w:t>
      </w:r>
    </w:p>
    <w:p w:rsidR="0017176E" w:rsidRDefault="00174362">
      <w:pPr>
        <w:pStyle w:val="BodyText"/>
      </w:pPr>
      <w:r>
        <w:t>If a secondary bloodstream infection was present, set the value of observation/@negationInd to false. If a secondary bloodstream infection was not present, set the value of observation/@negationInd to true.</w:t>
      </w:r>
    </w:p>
    <w:p w:rsidR="0017176E" w:rsidRDefault="00174362">
      <w:pPr>
        <w:pStyle w:val="Caption"/>
      </w:pPr>
      <w:bookmarkStart w:id="2685" w:name="_Toc406158392"/>
      <w:r>
        <w:lastRenderedPageBreak/>
        <w:t xml:space="preserve">Table </w:t>
      </w:r>
      <w:r>
        <w:fldChar w:fldCharType="begin"/>
      </w:r>
      <w:r>
        <w:instrText>SEQ Table \* ARABIC</w:instrText>
      </w:r>
      <w:r>
        <w:fldChar w:fldCharType="separate"/>
      </w:r>
      <w:r>
        <w:t>292</w:t>
      </w:r>
      <w:r>
        <w:fldChar w:fldCharType="end"/>
      </w:r>
      <w:r>
        <w:t>: Secondary Bloodstream Infection Observation Constraints Overview</w:t>
      </w:r>
      <w:bookmarkEnd w:id="268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urn:oid:2.16.840.1.113883.10.20.5.6.160)</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40">
              <w:r w:rsidR="00174362">
                <w:rPr>
                  <w:rStyle w:val="HyperlinkText9pt"/>
                </w:rPr>
                <w:t>86-19840</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41">
              <w:r w:rsidR="00174362">
                <w:rPr>
                  <w:rStyle w:val="HyperlinkText9pt"/>
                </w:rPr>
                <w:t>86-19841</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42">
              <w:r w:rsidR="00174362">
                <w:rPr>
                  <w:rStyle w:val="HyperlinkText9pt"/>
                </w:rPr>
                <w:t>86-19842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75">
              <w:r w:rsidR="00174362">
                <w:rPr>
                  <w:rStyle w:val="HyperlinkText9pt"/>
                </w:rPr>
                <w:t>86-28275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76">
              <w:r w:rsidR="00174362">
                <w:rPr>
                  <w:rStyle w:val="HyperlinkText9pt"/>
                </w:rPr>
                <w:t>86-28276</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51">
              <w:r w:rsidR="00174362">
                <w:rPr>
                  <w:rStyle w:val="HyperlinkText9pt"/>
                </w:rPr>
                <w:t>86-19851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52">
              <w:r w:rsidR="00174362">
                <w:rPr>
                  <w:rStyle w:val="HyperlinkText9pt"/>
                </w:rPr>
                <w:t>86-19852</w:t>
              </w:r>
            </w:hyperlink>
          </w:p>
        </w:tc>
        <w:tc>
          <w:tcPr>
            <w:tcW w:w="3171" w:type="dxa"/>
            <w:shd w:val="clear" w:color="auto" w:fill="auto"/>
          </w:tcPr>
          <w:p w:rsidR="0017176E" w:rsidRDefault="00174362">
            <w:pPr>
              <w:pStyle w:val="TableText"/>
            </w:pPr>
            <w:r>
              <w:t>2.16.840.1.113883.10.20.5.6.160</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363">
              <w:r w:rsidR="00174362">
                <w:rPr>
                  <w:rStyle w:val="HyperlinkText9pt"/>
                </w:rPr>
                <w:t>86-23363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364">
              <w:r w:rsidR="00174362">
                <w:rPr>
                  <w:rStyle w:val="HyperlinkText9pt"/>
                </w:rPr>
                <w:t>86-23364</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43">
              <w:r w:rsidR="00174362">
                <w:rPr>
                  <w:rStyle w:val="HyperlinkText9pt"/>
                </w:rPr>
                <w:t>86-19843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44">
              <w:r w:rsidR="00174362">
                <w:rPr>
                  <w:rStyle w:val="HyperlinkText9pt"/>
                </w:rPr>
                <w:t>86-19844</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45">
              <w:r w:rsidR="00174362">
                <w:rPr>
                  <w:rStyle w:val="HyperlinkText9pt"/>
                </w:rPr>
                <w:t>86-19845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46">
              <w:r w:rsidR="00174362">
                <w:rPr>
                  <w:rStyle w:val="HyperlinkText9pt"/>
                </w:rPr>
                <w:t>86-19846</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19847">
              <w:r w:rsidR="00174362">
                <w:rPr>
                  <w:rStyle w:val="HyperlinkText9pt"/>
                </w:rPr>
                <w:t>86-19847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48">
              <w:r w:rsidR="00174362">
                <w:rPr>
                  <w:rStyle w:val="HyperlinkText9pt"/>
                </w:rPr>
                <w:t>86-19848</w:t>
              </w:r>
            </w:hyperlink>
          </w:p>
        </w:tc>
        <w:tc>
          <w:tcPr>
            <w:tcW w:w="3171" w:type="dxa"/>
            <w:shd w:val="clear" w:color="auto" w:fill="auto"/>
          </w:tcPr>
          <w:p w:rsidR="0017176E" w:rsidRDefault="00174362">
            <w:pPr>
              <w:pStyle w:val="TableText"/>
            </w:pPr>
            <w:r>
              <w:t>2.16.840.1.113883.6.277 (cdcNHSN) = 3111-2</w:t>
            </w:r>
          </w:p>
        </w:tc>
      </w:tr>
    </w:tbl>
    <w:p w:rsidR="0017176E" w:rsidRDefault="0017176E">
      <w:pPr>
        <w:pStyle w:val="BodyText"/>
      </w:pPr>
    </w:p>
    <w:p w:rsidR="0017176E" w:rsidRDefault="00174362">
      <w:pPr>
        <w:numPr>
          <w:ilvl w:val="0"/>
          <w:numId w:val="110"/>
        </w:numPr>
      </w:pPr>
      <w:r>
        <w:t xml:space="preserve">Conforms to Problem Observation template </w:t>
      </w:r>
      <w:r>
        <w:rPr>
          <w:rStyle w:val="XMLname"/>
        </w:rPr>
        <w:t>(identifier: urn:oid:2.16.840.1.113883.10.20.22.4.4)</w:t>
      </w:r>
      <w:r>
        <w:t>.</w:t>
      </w:r>
    </w:p>
    <w:p w:rsidR="0017176E" w:rsidRDefault="00174362">
      <w:pPr>
        <w:numPr>
          <w:ilvl w:val="0"/>
          <w:numId w:val="1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686" w:name="C_86-19840"/>
      <w:bookmarkEnd w:id="2686"/>
      <w:r>
        <w:t xml:space="preserve"> (CONF:86-19840).</w:t>
      </w:r>
    </w:p>
    <w:p w:rsidR="0017176E" w:rsidRDefault="00174362">
      <w:pPr>
        <w:numPr>
          <w:ilvl w:val="0"/>
          <w:numId w:val="1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687" w:name="C_86-19841"/>
      <w:bookmarkEnd w:id="2687"/>
      <w:r>
        <w:t xml:space="preserve"> (CONF:86-19841).</w:t>
      </w:r>
    </w:p>
    <w:p w:rsidR="0017176E" w:rsidRDefault="00174362">
      <w:pPr>
        <w:numPr>
          <w:ilvl w:val="0"/>
          <w:numId w:val="110"/>
        </w:numPr>
      </w:pPr>
      <w:r>
        <w:rPr>
          <w:rStyle w:val="keyword"/>
        </w:rPr>
        <w:t>SHALL</w:t>
      </w:r>
      <w:r>
        <w:t xml:space="preserve"> contain exactly one [1..1] </w:t>
      </w:r>
      <w:r>
        <w:rPr>
          <w:rStyle w:val="XMLnameBold"/>
        </w:rPr>
        <w:t>@negationInd</w:t>
      </w:r>
      <w:bookmarkStart w:id="2688" w:name="C_86-19842"/>
      <w:bookmarkEnd w:id="2688"/>
      <w:r>
        <w:t xml:space="preserve"> (CONF:86-19842).</w:t>
      </w:r>
    </w:p>
    <w:p w:rsidR="0017176E" w:rsidRDefault="00174362">
      <w:pPr>
        <w:numPr>
          <w:ilvl w:val="0"/>
          <w:numId w:val="110"/>
        </w:numPr>
      </w:pPr>
      <w:r>
        <w:rPr>
          <w:rStyle w:val="keyword"/>
        </w:rPr>
        <w:t>SHALL</w:t>
      </w:r>
      <w:r>
        <w:t xml:space="preserve"> contain exactly one [1..1] </w:t>
      </w:r>
      <w:r>
        <w:rPr>
          <w:rStyle w:val="XMLnameBold"/>
        </w:rPr>
        <w:t>templateId</w:t>
      </w:r>
      <w:bookmarkStart w:id="2689" w:name="C_86-28275"/>
      <w:bookmarkEnd w:id="2689"/>
      <w:r>
        <w:t xml:space="preserve"> (CONF:86-28275) such that it</w:t>
      </w:r>
    </w:p>
    <w:p w:rsidR="0017176E" w:rsidRDefault="00174362">
      <w:pPr>
        <w:numPr>
          <w:ilvl w:val="1"/>
          <w:numId w:val="110"/>
        </w:numPr>
      </w:pPr>
      <w:r>
        <w:rPr>
          <w:rStyle w:val="keyword"/>
        </w:rPr>
        <w:t>SHALL</w:t>
      </w:r>
      <w:r>
        <w:t xml:space="preserve"> contain exactly one [1..1] </w:t>
      </w:r>
      <w:r>
        <w:rPr>
          <w:rStyle w:val="XMLnameBold"/>
        </w:rPr>
        <w:t>@root</w:t>
      </w:r>
      <w:r>
        <w:t>=</w:t>
      </w:r>
      <w:r>
        <w:rPr>
          <w:rStyle w:val="XMLname"/>
        </w:rPr>
        <w:t>"2.16.840.1.113883.10.20.22.4.4"</w:t>
      </w:r>
      <w:bookmarkStart w:id="2690" w:name="C_86-28276"/>
      <w:bookmarkEnd w:id="2690"/>
      <w:r>
        <w:t xml:space="preserve"> (CONF:86-28276).</w:t>
      </w:r>
    </w:p>
    <w:p w:rsidR="0017176E" w:rsidRDefault="00174362">
      <w:pPr>
        <w:numPr>
          <w:ilvl w:val="0"/>
          <w:numId w:val="110"/>
        </w:numPr>
      </w:pPr>
      <w:r>
        <w:rPr>
          <w:rStyle w:val="keyword"/>
        </w:rPr>
        <w:lastRenderedPageBreak/>
        <w:t>SHALL</w:t>
      </w:r>
      <w:r>
        <w:t xml:space="preserve"> contain exactly one [1..1] </w:t>
      </w:r>
      <w:r>
        <w:rPr>
          <w:rStyle w:val="XMLnameBold"/>
        </w:rPr>
        <w:t>templateId</w:t>
      </w:r>
      <w:bookmarkStart w:id="2691" w:name="C_86-19851"/>
      <w:bookmarkEnd w:id="2691"/>
      <w:r>
        <w:t xml:space="preserve"> (CONF:86-19851) such that it</w:t>
      </w:r>
    </w:p>
    <w:p w:rsidR="0017176E" w:rsidRDefault="00174362">
      <w:pPr>
        <w:numPr>
          <w:ilvl w:val="1"/>
          <w:numId w:val="110"/>
        </w:numPr>
      </w:pPr>
      <w:r>
        <w:rPr>
          <w:rStyle w:val="keyword"/>
        </w:rPr>
        <w:t>SHALL</w:t>
      </w:r>
      <w:r>
        <w:t xml:space="preserve"> contain exactly one [1..1] </w:t>
      </w:r>
      <w:r>
        <w:rPr>
          <w:rStyle w:val="XMLnameBold"/>
        </w:rPr>
        <w:t>@root</w:t>
      </w:r>
      <w:r>
        <w:t>=</w:t>
      </w:r>
      <w:r>
        <w:rPr>
          <w:rStyle w:val="XMLname"/>
        </w:rPr>
        <w:t>"2.16.840.1.113883.10.20.5.6.160"</w:t>
      </w:r>
      <w:bookmarkStart w:id="2692" w:name="C_86-19852"/>
      <w:bookmarkEnd w:id="2692"/>
      <w:r>
        <w:t xml:space="preserve"> (CONF:86-19852).</w:t>
      </w:r>
    </w:p>
    <w:p w:rsidR="0017176E" w:rsidRDefault="00174362">
      <w:pPr>
        <w:numPr>
          <w:ilvl w:val="0"/>
          <w:numId w:val="110"/>
        </w:numPr>
      </w:pPr>
      <w:r>
        <w:rPr>
          <w:rStyle w:val="keyword"/>
        </w:rPr>
        <w:t>SHALL</w:t>
      </w:r>
      <w:r>
        <w:t xml:space="preserve"> contain exactly one [1..1] </w:t>
      </w:r>
      <w:r>
        <w:rPr>
          <w:rStyle w:val="XMLnameBold"/>
        </w:rPr>
        <w:t>id</w:t>
      </w:r>
      <w:bookmarkStart w:id="2693" w:name="C_86-23363"/>
      <w:bookmarkEnd w:id="2693"/>
      <w:r>
        <w:t xml:space="preserve"> (CONF:86-23363).</w:t>
      </w:r>
    </w:p>
    <w:p w:rsidR="0017176E" w:rsidRDefault="00174362">
      <w:pPr>
        <w:numPr>
          <w:ilvl w:val="1"/>
          <w:numId w:val="110"/>
        </w:numPr>
      </w:pPr>
      <w:r>
        <w:t xml:space="preserve">This id </w:t>
      </w:r>
      <w:r>
        <w:rPr>
          <w:rStyle w:val="keyword"/>
        </w:rPr>
        <w:t>SHALL</w:t>
      </w:r>
      <w:r>
        <w:t xml:space="preserve"> contain exactly one [1..1] </w:t>
      </w:r>
      <w:r>
        <w:rPr>
          <w:rStyle w:val="XMLnameBold"/>
        </w:rPr>
        <w:t>@nullFlavor</w:t>
      </w:r>
      <w:r>
        <w:t>=</w:t>
      </w:r>
      <w:r>
        <w:rPr>
          <w:rStyle w:val="XMLname"/>
        </w:rPr>
        <w:t>"NA"</w:t>
      </w:r>
      <w:bookmarkStart w:id="2694" w:name="C_86-23364"/>
      <w:bookmarkEnd w:id="2694"/>
      <w:r>
        <w:t xml:space="preserve"> (CONF:86-23364).</w:t>
      </w:r>
    </w:p>
    <w:p w:rsidR="0017176E" w:rsidRDefault="00174362">
      <w:pPr>
        <w:numPr>
          <w:ilvl w:val="0"/>
          <w:numId w:val="110"/>
        </w:numPr>
      </w:pPr>
      <w:r>
        <w:rPr>
          <w:rStyle w:val="keyword"/>
        </w:rPr>
        <w:t>SHALL</w:t>
      </w:r>
      <w:r>
        <w:t xml:space="preserve"> contain exactly one [1..1] </w:t>
      </w:r>
      <w:r>
        <w:rPr>
          <w:rStyle w:val="XMLnameBold"/>
        </w:rPr>
        <w:t>code</w:t>
      </w:r>
      <w:bookmarkStart w:id="2695" w:name="C_86-19843"/>
      <w:bookmarkEnd w:id="2695"/>
      <w:r>
        <w:t xml:space="preserve"> (CONF:86-19843).</w:t>
      </w:r>
    </w:p>
    <w:p w:rsidR="0017176E" w:rsidRDefault="00174362">
      <w:pPr>
        <w:numPr>
          <w:ilvl w:val="1"/>
          <w:numId w:val="110"/>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696" w:name="C_86-19844"/>
      <w:bookmarkEnd w:id="2696"/>
      <w:r>
        <w:t xml:space="preserve"> (CONF:86-19844).</w:t>
      </w:r>
    </w:p>
    <w:p w:rsidR="0017176E" w:rsidRDefault="00174362">
      <w:pPr>
        <w:numPr>
          <w:ilvl w:val="0"/>
          <w:numId w:val="110"/>
        </w:numPr>
      </w:pPr>
      <w:r>
        <w:rPr>
          <w:rStyle w:val="keyword"/>
        </w:rPr>
        <w:t>SHALL</w:t>
      </w:r>
      <w:r>
        <w:t xml:space="preserve"> contain exactly one [1..1] </w:t>
      </w:r>
      <w:r>
        <w:rPr>
          <w:rStyle w:val="XMLnameBold"/>
        </w:rPr>
        <w:t>statusCode</w:t>
      </w:r>
      <w:bookmarkStart w:id="2697" w:name="C_86-19845"/>
      <w:bookmarkEnd w:id="2697"/>
      <w:r>
        <w:t xml:space="preserve"> (CONF:86-19845).</w:t>
      </w:r>
    </w:p>
    <w:p w:rsidR="0017176E" w:rsidRDefault="00174362">
      <w:pPr>
        <w:numPr>
          <w:ilvl w:val="1"/>
          <w:numId w:val="1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698" w:name="C_86-19846"/>
      <w:bookmarkEnd w:id="2698"/>
      <w:r>
        <w:t xml:space="preserve"> (CONF:86-19846).</w:t>
      </w:r>
    </w:p>
    <w:p w:rsidR="0017176E" w:rsidRDefault="00174362">
      <w:pPr>
        <w:numPr>
          <w:ilvl w:val="0"/>
          <w:numId w:val="110"/>
        </w:numPr>
      </w:pPr>
      <w:r>
        <w:rPr>
          <w:rStyle w:val="keyword"/>
        </w:rPr>
        <w:t>SHALL</w:t>
      </w:r>
      <w:r>
        <w:t xml:space="preserve"> contain exactly one [1..1] </w:t>
      </w:r>
      <w:r>
        <w:rPr>
          <w:rStyle w:val="XMLnameBold"/>
        </w:rPr>
        <w:t>value</w:t>
      </w:r>
      <w:r>
        <w:t xml:space="preserve"> with @xsi:type="CD"</w:t>
      </w:r>
      <w:bookmarkStart w:id="2699" w:name="C_86-19847"/>
      <w:bookmarkEnd w:id="2699"/>
      <w:r>
        <w:t xml:space="preserve"> (CONF:86-19847).</w:t>
      </w:r>
    </w:p>
    <w:p w:rsidR="0017176E" w:rsidRDefault="00174362">
      <w:pPr>
        <w:numPr>
          <w:ilvl w:val="1"/>
          <w:numId w:val="110"/>
        </w:numPr>
      </w:pPr>
      <w:r>
        <w:t xml:space="preserve">This value </w:t>
      </w:r>
      <w:r>
        <w:rPr>
          <w:rStyle w:val="keyword"/>
        </w:rPr>
        <w:t>SHALL</w:t>
      </w:r>
      <w:r>
        <w:t xml:space="preserve"> contain exactly one [1..1] </w:t>
      </w:r>
      <w:r>
        <w:rPr>
          <w:rStyle w:val="XMLnameBold"/>
        </w:rPr>
        <w:t>@code</w:t>
      </w:r>
      <w:r>
        <w:t>=</w:t>
      </w:r>
      <w:r>
        <w:rPr>
          <w:rStyle w:val="XMLname"/>
        </w:rPr>
        <w:t>"3111-2"</w:t>
      </w:r>
      <w:r>
        <w:t xml:space="preserve"> Secondary bloodstream infection (CodeSystem: </w:t>
      </w:r>
      <w:r>
        <w:rPr>
          <w:rStyle w:val="XMLname"/>
        </w:rPr>
        <w:t>cdcNHSN 2.16.840.1.113883.6.277</w:t>
      </w:r>
      <w:r>
        <w:rPr>
          <w:rStyle w:val="keyword"/>
        </w:rPr>
        <w:t xml:space="preserve"> STATIC</w:t>
      </w:r>
      <w:r>
        <w:t>)</w:t>
      </w:r>
      <w:bookmarkStart w:id="2700" w:name="C_86-19848"/>
      <w:bookmarkEnd w:id="2700"/>
      <w:r>
        <w:t xml:space="preserve"> (CONF:86-19848).</w:t>
      </w:r>
    </w:p>
    <w:p w:rsidR="0017176E" w:rsidRDefault="00174362">
      <w:pPr>
        <w:pStyle w:val="Caption"/>
        <w:ind w:left="130" w:right="115"/>
      </w:pPr>
      <w:bookmarkStart w:id="2701" w:name="_Toc406158065"/>
      <w:r>
        <w:t xml:space="preserve">Figure </w:t>
      </w:r>
      <w:r>
        <w:fldChar w:fldCharType="begin"/>
      </w:r>
      <w:r>
        <w:instrText>SEQ Figure \* ARABIC</w:instrText>
      </w:r>
      <w:r>
        <w:fldChar w:fldCharType="separate"/>
      </w:r>
      <w:r>
        <w:t>120</w:t>
      </w:r>
      <w:r>
        <w:fldChar w:fldCharType="end"/>
      </w:r>
      <w:r>
        <w:t>: Secondary Bloodstream Infection Observation Example</w:t>
      </w:r>
      <w:bookmarkEnd w:id="2701"/>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Secondary Bloodstream Infection Observation  templateId --&gt;</w:t>
      </w:r>
    </w:p>
    <w:p w:rsidR="0017176E" w:rsidRDefault="00174362">
      <w:pPr>
        <w:pStyle w:val="Example"/>
        <w:ind w:left="130" w:right="115"/>
      </w:pPr>
      <w:r>
        <w:t xml:space="preserve">    &lt;templateId root="2.16.840.1.113883.10.20.5.6.160"/&gt;</w:t>
      </w:r>
    </w:p>
    <w:p w:rsidR="0017176E" w:rsidRDefault="00174362">
      <w:pPr>
        <w:pStyle w:val="Example"/>
        <w:ind w:left="130" w:right="115"/>
      </w:pPr>
      <w:r>
        <w:t xml:space="preserve">    &lt;id nullFlavor="NA"/&gt; </w:t>
      </w:r>
    </w:p>
    <w:p w:rsidR="0017176E" w:rsidRDefault="00174362">
      <w:pPr>
        <w:pStyle w:val="Example"/>
        <w:ind w:left="130" w:right="115"/>
      </w:pPr>
      <w:r>
        <w:t xml:space="preserve">    &lt;code code="ASSERTION" </w:t>
      </w:r>
    </w:p>
    <w:p w:rsidR="0017176E" w:rsidRDefault="00174362">
      <w:pPr>
        <w:pStyle w:val="Example"/>
        <w:ind w:left="130" w:right="115"/>
      </w:pPr>
      <w:r>
        <w:t xml:space="preserve">          codeSystem="2.16.840.1.113883.5.4"/&gt;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w:t>
      </w:r>
    </w:p>
    <w:p w:rsidR="0017176E" w:rsidRDefault="00174362">
      <w:pPr>
        <w:pStyle w:val="Example"/>
        <w:ind w:left="130" w:right="115"/>
      </w:pPr>
      <w:r>
        <w:t xml:space="preserve">          xsi:type="CD" </w:t>
      </w:r>
    </w:p>
    <w:p w:rsidR="0017176E" w:rsidRDefault="00174362">
      <w:pPr>
        <w:pStyle w:val="Example"/>
        <w:ind w:left="130" w:right="115"/>
      </w:pPr>
      <w:r>
        <w:t xml:space="preserve">          code="3111-2" </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w:t>
      </w:r>
    </w:p>
    <w:p w:rsidR="0017176E" w:rsidRDefault="00174362">
      <w:pPr>
        <w:pStyle w:val="Example"/>
        <w:ind w:left="130" w:right="115"/>
      </w:pPr>
      <w:r>
        <w:t xml:space="preserve">          displayName="Secondary bloodstream infection"/&gt;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702" w:name="_Toc406157882"/>
      <w:r>
        <w:t>S</w:t>
      </w:r>
      <w:bookmarkStart w:id="2703" w:name="E_Significant_Pathogens_Observation"/>
      <w:bookmarkEnd w:id="2703"/>
      <w:r>
        <w:t>ignificant Pathogens Observation</w:t>
      </w:r>
      <w:bookmarkEnd w:id="2702"/>
    </w:p>
    <w:p w:rsidR="0017176E" w:rsidRDefault="00174362">
      <w:pPr>
        <w:pStyle w:val="BracketData"/>
      </w:pPr>
      <w:r>
        <w:t>[observation: identifier urn:oid:2.16.840.1.113883.10.20.5.6.161 (closed)]</w:t>
      </w:r>
    </w:p>
    <w:p w:rsidR="0017176E" w:rsidRDefault="00174362">
      <w:pPr>
        <w:pStyle w:val="BodyText"/>
      </w:pPr>
      <w:r>
        <w:t>This observation records the finding of up to three of the most-significant pathogens.</w:t>
      </w:r>
    </w:p>
    <w:p w:rsidR="0017176E" w:rsidRDefault="00174362">
      <w:pPr>
        <w:pStyle w:val="Caption"/>
      </w:pPr>
      <w:bookmarkStart w:id="2704" w:name="_Toc406158393"/>
      <w:r>
        <w:lastRenderedPageBreak/>
        <w:t xml:space="preserve">Table </w:t>
      </w:r>
      <w:r>
        <w:fldChar w:fldCharType="begin"/>
      </w:r>
      <w:r>
        <w:instrText>SEQ Table \* ARABIC</w:instrText>
      </w:r>
      <w:r>
        <w:fldChar w:fldCharType="separate"/>
      </w:r>
      <w:r>
        <w:t>293</w:t>
      </w:r>
      <w:r>
        <w:fldChar w:fldCharType="end"/>
      </w:r>
      <w:r>
        <w:t>: Significant Pathogens Observation Constraints Overview</w:t>
      </w:r>
      <w:bookmarkEnd w:id="270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urn:oid:2.16.840.1.113883.10.20.5.6.161)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51">
              <w:r w:rsidR="00174362">
                <w:rPr>
                  <w:rStyle w:val="HyperlinkText9pt"/>
                </w:rPr>
                <w:t>86-21351</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52">
              <w:r w:rsidR="00174362">
                <w:rPr>
                  <w:rStyle w:val="HyperlinkText9pt"/>
                </w:rPr>
                <w:t>86-21352</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84">
              <w:r w:rsidR="00174362">
                <w:rPr>
                  <w:rStyle w:val="HyperlinkText9pt"/>
                </w:rPr>
                <w:t>86-21984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85">
              <w:r w:rsidR="00174362">
                <w:rPr>
                  <w:rStyle w:val="HyperlinkText9pt"/>
                </w:rPr>
                <w:t>86-21985</w:t>
              </w:r>
            </w:hyperlink>
          </w:p>
        </w:tc>
        <w:tc>
          <w:tcPr>
            <w:tcW w:w="3171" w:type="dxa"/>
            <w:shd w:val="clear" w:color="auto" w:fill="auto"/>
          </w:tcPr>
          <w:p w:rsidR="0017176E" w:rsidRDefault="00174362">
            <w:pPr>
              <w:pStyle w:val="TableText"/>
            </w:pPr>
            <w:r>
              <w:t>2.16.840.1.113883.10.20.5.6.161</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53">
              <w:r w:rsidR="00174362">
                <w:rPr>
                  <w:rStyle w:val="HyperlinkText9pt"/>
                </w:rPr>
                <w:t>86-21353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54">
              <w:r w:rsidR="00174362">
                <w:rPr>
                  <w:rStyle w:val="HyperlinkText9pt"/>
                </w:rPr>
                <w:t>86-21354</w:t>
              </w:r>
            </w:hyperlink>
          </w:p>
        </w:tc>
        <w:tc>
          <w:tcPr>
            <w:tcW w:w="3171" w:type="dxa"/>
            <w:shd w:val="clear" w:color="auto" w:fill="auto"/>
          </w:tcPr>
          <w:p w:rsidR="0017176E" w:rsidRDefault="00174362">
            <w:pPr>
              <w:pStyle w:val="TableText"/>
            </w:pPr>
            <w:r>
              <w:t>2.16.840.1.113883.6.1 (LOINC) = 41852-5</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55">
              <w:r w:rsidR="00174362">
                <w:rPr>
                  <w:rStyle w:val="HyperlinkText9pt"/>
                </w:rPr>
                <w:t>86-21355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56">
              <w:r w:rsidR="00174362">
                <w:rPr>
                  <w:rStyle w:val="HyperlinkText9pt"/>
                </w:rPr>
                <w:t>86-21356</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1..3</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57">
              <w:r w:rsidR="00174362">
                <w:rPr>
                  <w:rStyle w:val="HyperlinkText9pt"/>
                </w:rPr>
                <w:t>86-21357</w:t>
              </w:r>
            </w:hyperlink>
          </w:p>
        </w:tc>
        <w:tc>
          <w:tcPr>
            <w:tcW w:w="3171" w:type="dxa"/>
            <w:shd w:val="clear" w:color="auto" w:fill="auto"/>
          </w:tcPr>
          <w:p w:rsidR="0017176E" w:rsidRDefault="00174362">
            <w:pPr>
              <w:pStyle w:val="TableText"/>
            </w:pPr>
            <w:r>
              <w:t>2.16.840.1.114222.4.11.3194 (NHSNSignificantPathogenCode)</w:t>
            </w:r>
          </w:p>
        </w:tc>
      </w:tr>
    </w:tbl>
    <w:p w:rsidR="0017176E" w:rsidRDefault="0017176E">
      <w:pPr>
        <w:pStyle w:val="BodyText"/>
      </w:pPr>
    </w:p>
    <w:p w:rsidR="0017176E" w:rsidRDefault="00174362">
      <w:pPr>
        <w:numPr>
          <w:ilvl w:val="0"/>
          <w:numId w:val="11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705" w:name="C_86-21351"/>
      <w:bookmarkEnd w:id="2705"/>
      <w:r>
        <w:t xml:space="preserve"> (CONF:86-21351).</w:t>
      </w:r>
    </w:p>
    <w:p w:rsidR="0017176E" w:rsidRDefault="00174362">
      <w:pPr>
        <w:numPr>
          <w:ilvl w:val="0"/>
          <w:numId w:val="11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706" w:name="C_86-21352"/>
      <w:bookmarkEnd w:id="2706"/>
      <w:r>
        <w:t xml:space="preserve"> (CONF:86-21352).</w:t>
      </w:r>
    </w:p>
    <w:p w:rsidR="0017176E" w:rsidRDefault="00174362">
      <w:pPr>
        <w:numPr>
          <w:ilvl w:val="0"/>
          <w:numId w:val="111"/>
        </w:numPr>
      </w:pPr>
      <w:r>
        <w:rPr>
          <w:rStyle w:val="keyword"/>
        </w:rPr>
        <w:t>SHALL</w:t>
      </w:r>
      <w:r>
        <w:t xml:space="preserve"> contain exactly one [1..1] </w:t>
      </w:r>
      <w:r>
        <w:rPr>
          <w:rStyle w:val="XMLnameBold"/>
        </w:rPr>
        <w:t>templateId</w:t>
      </w:r>
      <w:bookmarkStart w:id="2707" w:name="C_86-21984"/>
      <w:bookmarkEnd w:id="2707"/>
      <w:r>
        <w:t xml:space="preserve"> (CONF:86-21984) such that it</w:t>
      </w:r>
    </w:p>
    <w:p w:rsidR="0017176E" w:rsidRDefault="00174362">
      <w:pPr>
        <w:numPr>
          <w:ilvl w:val="1"/>
          <w:numId w:val="111"/>
        </w:numPr>
      </w:pPr>
      <w:r>
        <w:rPr>
          <w:rStyle w:val="keyword"/>
        </w:rPr>
        <w:t>SHALL</w:t>
      </w:r>
      <w:r>
        <w:t xml:space="preserve"> contain exactly one [1..1] </w:t>
      </w:r>
      <w:r>
        <w:rPr>
          <w:rStyle w:val="XMLnameBold"/>
        </w:rPr>
        <w:t>@root</w:t>
      </w:r>
      <w:r>
        <w:t>=</w:t>
      </w:r>
      <w:r>
        <w:rPr>
          <w:rStyle w:val="XMLname"/>
        </w:rPr>
        <w:t>"2.16.840.1.113883.10.20.5.6.161"</w:t>
      </w:r>
      <w:bookmarkStart w:id="2708" w:name="C_86-21985"/>
      <w:bookmarkEnd w:id="2708"/>
      <w:r>
        <w:t xml:space="preserve"> (CONF:86-21985).</w:t>
      </w:r>
    </w:p>
    <w:p w:rsidR="0017176E" w:rsidRDefault="00174362">
      <w:pPr>
        <w:numPr>
          <w:ilvl w:val="0"/>
          <w:numId w:val="111"/>
        </w:numPr>
      </w:pPr>
      <w:r>
        <w:rPr>
          <w:rStyle w:val="keyword"/>
        </w:rPr>
        <w:t>SHALL</w:t>
      </w:r>
      <w:r>
        <w:t xml:space="preserve"> contain exactly one [1..1] </w:t>
      </w:r>
      <w:r>
        <w:rPr>
          <w:rStyle w:val="XMLnameBold"/>
        </w:rPr>
        <w:t>code</w:t>
      </w:r>
      <w:bookmarkStart w:id="2709" w:name="C_86-21353"/>
      <w:bookmarkEnd w:id="2709"/>
      <w:r>
        <w:t xml:space="preserve"> (CONF:86-21353).</w:t>
      </w:r>
    </w:p>
    <w:p w:rsidR="0017176E" w:rsidRDefault="00174362">
      <w:pPr>
        <w:numPr>
          <w:ilvl w:val="1"/>
          <w:numId w:val="111"/>
        </w:numPr>
      </w:pPr>
      <w:r>
        <w:t xml:space="preserve">This code </w:t>
      </w:r>
      <w:r>
        <w:rPr>
          <w:rStyle w:val="keyword"/>
        </w:rPr>
        <w:t>SHALL</w:t>
      </w:r>
      <w:r>
        <w:t xml:space="preserve"> contain exactly one [1..1] </w:t>
      </w:r>
      <w:r>
        <w:rPr>
          <w:rStyle w:val="XMLnameBold"/>
        </w:rPr>
        <w:t>@code</w:t>
      </w:r>
      <w:r>
        <w:t>=</w:t>
      </w:r>
      <w:r>
        <w:rPr>
          <w:rStyle w:val="XMLname"/>
        </w:rPr>
        <w:t>"41852-5"</w:t>
      </w:r>
      <w:r>
        <w:t xml:space="preserve"> Microorganism Identified (CodeSystem: </w:t>
      </w:r>
      <w:r>
        <w:rPr>
          <w:rStyle w:val="XMLname"/>
        </w:rPr>
        <w:t>LOINC 2.16.840.1.113883.6.1</w:t>
      </w:r>
      <w:r>
        <w:rPr>
          <w:rStyle w:val="keyword"/>
        </w:rPr>
        <w:t xml:space="preserve"> STATIC</w:t>
      </w:r>
      <w:r>
        <w:t>)</w:t>
      </w:r>
      <w:bookmarkStart w:id="2710" w:name="C_86-21354"/>
      <w:bookmarkEnd w:id="2710"/>
      <w:r>
        <w:t xml:space="preserve"> (CONF:86-21354).</w:t>
      </w:r>
    </w:p>
    <w:p w:rsidR="0017176E" w:rsidRDefault="00174362">
      <w:pPr>
        <w:numPr>
          <w:ilvl w:val="0"/>
          <w:numId w:val="111"/>
        </w:numPr>
      </w:pPr>
      <w:r>
        <w:rPr>
          <w:rStyle w:val="keyword"/>
        </w:rPr>
        <w:t>SHALL</w:t>
      </w:r>
      <w:r>
        <w:t xml:space="preserve"> contain exactly one [1..1] </w:t>
      </w:r>
      <w:r>
        <w:rPr>
          <w:rStyle w:val="XMLnameBold"/>
        </w:rPr>
        <w:t>statusCode</w:t>
      </w:r>
      <w:bookmarkStart w:id="2711" w:name="C_86-21355"/>
      <w:bookmarkEnd w:id="2711"/>
      <w:r>
        <w:t xml:space="preserve"> (CONF:86-21355).</w:t>
      </w:r>
    </w:p>
    <w:p w:rsidR="0017176E" w:rsidRDefault="00174362">
      <w:pPr>
        <w:numPr>
          <w:ilvl w:val="1"/>
          <w:numId w:val="11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712" w:name="C_86-21356"/>
      <w:bookmarkEnd w:id="2712"/>
      <w:r>
        <w:t xml:space="preserve"> (CONF:86-21356).</w:t>
      </w:r>
    </w:p>
    <w:p w:rsidR="0017176E" w:rsidRDefault="00174362">
      <w:pPr>
        <w:numPr>
          <w:ilvl w:val="0"/>
          <w:numId w:val="111"/>
        </w:numPr>
      </w:pPr>
      <w:r>
        <w:rPr>
          <w:rStyle w:val="keyword"/>
        </w:rPr>
        <w:t>SHALL</w:t>
      </w:r>
      <w:r>
        <w:t xml:space="preserve"> contain at least one and not more than 3 </w:t>
      </w:r>
      <w:r>
        <w:rPr>
          <w:rStyle w:val="XMLnameBold"/>
        </w:rPr>
        <w:t>value</w:t>
      </w:r>
      <w:r>
        <w:t xml:space="preserve"> (ValueSet: </w:t>
      </w:r>
      <w:hyperlink w:anchor="NHSNSignificantPathogenCode">
        <w:r>
          <w:rPr>
            <w:rStyle w:val="HyperlinkCourierBold"/>
          </w:rPr>
          <w:t>NHSNSignificantPathogenCode</w:t>
        </w:r>
      </w:hyperlink>
      <w:r>
        <w:rPr>
          <w:rStyle w:val="XMLname"/>
        </w:rPr>
        <w:t xml:space="preserve"> 2.16.840.1.114222.4.11.3194</w:t>
      </w:r>
      <w:r>
        <w:rPr>
          <w:rStyle w:val="keyword"/>
        </w:rPr>
        <w:t xml:space="preserve"> DYNAMIC</w:t>
      </w:r>
      <w:r>
        <w:t>)</w:t>
      </w:r>
      <w:bookmarkStart w:id="2713" w:name="C_86-21357"/>
      <w:bookmarkEnd w:id="2713"/>
      <w:r>
        <w:t xml:space="preserve"> (CONF:86-21357).</w:t>
      </w:r>
    </w:p>
    <w:p w:rsidR="0017176E" w:rsidRDefault="00174362">
      <w:pPr>
        <w:pStyle w:val="Caption"/>
        <w:ind w:left="130" w:right="115"/>
      </w:pPr>
      <w:bookmarkStart w:id="2714" w:name="_Toc406158066"/>
      <w:r>
        <w:lastRenderedPageBreak/>
        <w:t xml:space="preserve">Figure </w:t>
      </w:r>
      <w:r>
        <w:fldChar w:fldCharType="begin"/>
      </w:r>
      <w:r>
        <w:instrText>SEQ Figure \* ARABIC</w:instrText>
      </w:r>
      <w:r>
        <w:fldChar w:fldCharType="separate"/>
      </w:r>
      <w:r>
        <w:t>121</w:t>
      </w:r>
      <w:r>
        <w:fldChar w:fldCharType="end"/>
      </w:r>
      <w:r>
        <w:t>: Significant Pathogens Observation Example</w:t>
      </w:r>
      <w:bookmarkEnd w:id="2714"/>
    </w:p>
    <w:p w:rsidR="0017176E" w:rsidRDefault="00174362">
      <w:pPr>
        <w:pStyle w:val="Example"/>
        <w:ind w:left="130" w:right="115"/>
      </w:pPr>
      <w:r>
        <w:t>&lt;observation classCode="OBS" moodCode="EVN"&gt;</w:t>
      </w:r>
    </w:p>
    <w:p w:rsidR="0017176E" w:rsidRDefault="00174362">
      <w:pPr>
        <w:pStyle w:val="Example"/>
        <w:ind w:left="130" w:right="115"/>
      </w:pPr>
      <w:r>
        <w:t xml:space="preserve">  &lt;templateId root="2.16.840.1.113883.10.20.5.6.161"/&gt;</w:t>
      </w:r>
    </w:p>
    <w:p w:rsidR="0017176E" w:rsidRDefault="00174362">
      <w:pPr>
        <w:pStyle w:val="Example"/>
        <w:ind w:left="130" w:right="115"/>
      </w:pPr>
      <w:r>
        <w:t xml:space="preserve">  &lt;code codeSystem="2.16.840.1.113883.6.1" </w:t>
      </w:r>
    </w:p>
    <w:p w:rsidR="0017176E" w:rsidRDefault="00174362">
      <w:pPr>
        <w:pStyle w:val="Example"/>
        <w:ind w:left="130" w:right="115"/>
      </w:pPr>
      <w:r>
        <w:t xml:space="preserve">        codeSystemName="LOINC" </w:t>
      </w:r>
    </w:p>
    <w:p w:rsidR="0017176E" w:rsidRDefault="00174362">
      <w:pPr>
        <w:pStyle w:val="Example"/>
        <w:ind w:left="130" w:right="115"/>
      </w:pPr>
      <w:r>
        <w:t xml:space="preserve">        code="41852-5"</w:t>
      </w:r>
    </w:p>
    <w:p w:rsidR="0017176E" w:rsidRDefault="00174362">
      <w:pPr>
        <w:pStyle w:val="Example"/>
        <w:ind w:left="130" w:right="115"/>
      </w:pPr>
      <w:r>
        <w:t xml:space="preserve">        displayName="Microorganism Identified"/&gt;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codeSystem="2.16.840.1.113883.6.96"</w:t>
      </w:r>
    </w:p>
    <w:p w:rsidR="0017176E" w:rsidRDefault="00174362">
      <w:pPr>
        <w:pStyle w:val="Example"/>
        <w:ind w:left="130" w:right="115"/>
      </w:pPr>
      <w:r>
        <w:t xml:space="preserve">        codeSystemName="SNOMED CT" code="48321006"</w:t>
      </w:r>
    </w:p>
    <w:p w:rsidR="0017176E" w:rsidRDefault="00174362">
      <w:pPr>
        <w:pStyle w:val="Example"/>
        <w:ind w:left="130" w:right="115"/>
      </w:pPr>
      <w:r>
        <w:t xml:space="preserve">        displayName="Clostridium symbiosum (organism)"/&gt;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715" w:name="_Toc406157883"/>
      <w:r>
        <w:t>S</w:t>
      </w:r>
      <w:bookmarkStart w:id="2716" w:name="E_Skin_Preparation_Clinical_Statement_V2"/>
      <w:bookmarkEnd w:id="2716"/>
      <w:r>
        <w:t>kin Preparation Clinical Statement (V2)</w:t>
      </w:r>
      <w:bookmarkEnd w:id="2715"/>
    </w:p>
    <w:p w:rsidR="0017176E" w:rsidRDefault="00174362">
      <w:pPr>
        <w:pStyle w:val="BracketData"/>
      </w:pPr>
      <w:r>
        <w:t>[substanceAdministration: identifier urn:hl7ii:2.16.840.1.113883.10.20.5.6.162:2014-12-01 (closed)]</w:t>
      </w:r>
    </w:p>
    <w:p w:rsidR="0017176E" w:rsidRDefault="00174362">
      <w:pPr>
        <w:pStyle w:val="Caption"/>
      </w:pPr>
      <w:bookmarkStart w:id="2717" w:name="_Toc406158394"/>
      <w:r>
        <w:t xml:space="preserve">Table </w:t>
      </w:r>
      <w:r>
        <w:fldChar w:fldCharType="begin"/>
      </w:r>
      <w:r>
        <w:instrText>SEQ Table \* ARABIC</w:instrText>
      </w:r>
      <w:r>
        <w:fldChar w:fldCharType="separate"/>
      </w:r>
      <w:r>
        <w:t>294</w:t>
      </w:r>
      <w:r>
        <w:fldChar w:fldCharType="end"/>
      </w:r>
      <w:r>
        <w:t>: Skin Preparation Clinical Statement (V2) Contexts</w:t>
      </w:r>
      <w:bookmarkEnd w:id="27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SkinPreparation_Solutions_Applied_Org">
              <w:r w:rsidR="00174362">
                <w:rPr>
                  <w:rStyle w:val="HyperlinkText9pt"/>
                </w:rPr>
                <w:t>Skin-Preparation Solutions Applied Organizer (V2)</w:t>
              </w:r>
            </w:hyperlink>
            <w:r w:rsidR="00174362">
              <w:t xml:space="preserve"> (required)</w:t>
            </w:r>
          </w:p>
        </w:tc>
        <w:tc>
          <w:tcPr>
            <w:tcW w:w="360" w:type="dxa"/>
          </w:tcPr>
          <w:p w:rsidR="0017176E" w:rsidRDefault="00445067">
            <w:pPr>
              <w:pStyle w:val="TableText"/>
            </w:pPr>
            <w:hyperlink w:anchor="E_Contraindicated_Observation_V2">
              <w:r w:rsidR="00174362">
                <w:rPr>
                  <w:rStyle w:val="HyperlinkText9pt"/>
                </w:rPr>
                <w:t>Contraindicated Observation (V2)</w:t>
              </w:r>
            </w:hyperlink>
          </w:p>
        </w:tc>
      </w:tr>
    </w:tbl>
    <w:p w:rsidR="0017176E" w:rsidRDefault="0017176E">
      <w:pPr>
        <w:pStyle w:val="BodyText"/>
      </w:pPr>
    </w:p>
    <w:p w:rsidR="0017176E" w:rsidRDefault="00174362">
      <w:pPr>
        <w:pStyle w:val="BodyText"/>
      </w:pPr>
      <w:r>
        <w:t>This observation records a skin-preparation solution. It is used in the Skin-Preparation Solutions Applied clinical statement in the Central-Line Insertion Practice Report.</w:t>
      </w:r>
    </w:p>
    <w:p w:rsidR="0017176E" w:rsidRDefault="00174362">
      <w:pPr>
        <w:pStyle w:val="BodyText"/>
      </w:pPr>
      <w:r>
        <w:t>If the preparation step included application of the solution specified, set the value of @negationInd to false. If the preparation step did not include application of the solution specified, set the value of @negationInd to true.</w:t>
      </w:r>
    </w:p>
    <w:p w:rsidR="0017176E" w:rsidRDefault="00174362">
      <w:pPr>
        <w:pStyle w:val="Caption"/>
      </w:pPr>
      <w:bookmarkStart w:id="2718" w:name="_Toc406158395"/>
      <w:r>
        <w:lastRenderedPageBreak/>
        <w:t xml:space="preserve">Table </w:t>
      </w:r>
      <w:r>
        <w:fldChar w:fldCharType="begin"/>
      </w:r>
      <w:r>
        <w:instrText>SEQ Table \* ARABIC</w:instrText>
      </w:r>
      <w:r>
        <w:fldChar w:fldCharType="separate"/>
      </w:r>
      <w:r>
        <w:t>295</w:t>
      </w:r>
      <w:r>
        <w:fldChar w:fldCharType="end"/>
      </w:r>
      <w:r>
        <w:t>: Skin Preparation Clinical Statement (V2) Constraints Overview</w:t>
      </w:r>
      <w:bookmarkEnd w:id="271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substanceAdministration (identifier: urn:hl7ii:2.16.840.1.113883.10.20.5.6.162:2014-12-01)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359">
              <w:r w:rsidR="00174362">
                <w:rPr>
                  <w:rStyle w:val="HyperlinkText9pt"/>
                </w:rPr>
                <w:t>1129-21359</w:t>
              </w:r>
            </w:hyperlink>
          </w:p>
        </w:tc>
        <w:tc>
          <w:tcPr>
            <w:tcW w:w="3171" w:type="dxa"/>
            <w:shd w:val="clear" w:color="auto" w:fill="auto"/>
          </w:tcPr>
          <w:p w:rsidR="0017176E" w:rsidRDefault="00174362">
            <w:pPr>
              <w:pStyle w:val="TableText"/>
            </w:pPr>
            <w:r>
              <w:t>2.16.840.1.113883.5.6 (HL7ActClass) = SBADM</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360">
              <w:r w:rsidR="00174362">
                <w:rPr>
                  <w:rStyle w:val="HyperlinkText9pt"/>
                </w:rPr>
                <w:t>1129-21360</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361">
              <w:r w:rsidR="00174362">
                <w:rPr>
                  <w:rStyle w:val="HyperlinkText9pt"/>
                </w:rPr>
                <w:t>1129-21361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37">
              <w:r w:rsidR="00174362">
                <w:rPr>
                  <w:rStyle w:val="HyperlinkText9pt"/>
                </w:rPr>
                <w:t>1129-30537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38">
              <w:r w:rsidR="00174362">
                <w:rPr>
                  <w:rStyle w:val="HyperlinkText9pt"/>
                </w:rPr>
                <w:t>1129-30538</w:t>
              </w:r>
            </w:hyperlink>
          </w:p>
        </w:tc>
        <w:tc>
          <w:tcPr>
            <w:tcW w:w="3171" w:type="dxa"/>
            <w:shd w:val="clear" w:color="auto" w:fill="auto"/>
          </w:tcPr>
          <w:p w:rsidR="0017176E" w:rsidRDefault="00174362">
            <w:pPr>
              <w:pStyle w:val="TableText"/>
            </w:pPr>
            <w:r>
              <w:t>2.16.840.1.113883.10.20.22.4.16</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118">
              <w:r w:rsidR="00174362">
                <w:rPr>
                  <w:rStyle w:val="HyperlinkText9pt"/>
                </w:rPr>
                <w:t>1129-22118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124">
              <w:r w:rsidR="00174362">
                <w:rPr>
                  <w:rStyle w:val="HyperlinkText9pt"/>
                </w:rPr>
                <w:t>1129-22124</w:t>
              </w:r>
            </w:hyperlink>
          </w:p>
        </w:tc>
        <w:tc>
          <w:tcPr>
            <w:tcW w:w="3171" w:type="dxa"/>
            <w:shd w:val="clear" w:color="auto" w:fill="auto"/>
          </w:tcPr>
          <w:p w:rsidR="0017176E" w:rsidRDefault="00174362">
            <w:pPr>
              <w:pStyle w:val="TableText"/>
            </w:pPr>
            <w:r>
              <w:t>2.16.840.1.113883.10.20.5.6.162</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39">
              <w:r w:rsidR="00174362">
                <w:rPr>
                  <w:rStyle w:val="HyperlinkText9pt"/>
                </w:rPr>
                <w:t>1129-30539</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119">
              <w:r w:rsidR="00174362">
                <w:rPr>
                  <w:rStyle w:val="HyperlinkText9pt"/>
                </w:rPr>
                <w:t>1129-22119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785">
              <w:r w:rsidR="00174362">
                <w:rPr>
                  <w:rStyle w:val="HyperlinkText9pt"/>
                </w:rPr>
                <w:t>1129-22785</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120">
              <w:r w:rsidR="00174362">
                <w:rPr>
                  <w:rStyle w:val="HyperlinkText9pt"/>
                </w:rPr>
                <w:t>1129-22120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105">
              <w:r w:rsidR="00174362">
                <w:rPr>
                  <w:rStyle w:val="HyperlinkText9pt"/>
                </w:rPr>
                <w:t>1129-28105</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IVL_TS</w:t>
            </w:r>
          </w:p>
        </w:tc>
        <w:tc>
          <w:tcPr>
            <w:tcW w:w="864" w:type="dxa"/>
            <w:shd w:val="clear" w:color="auto" w:fill="auto"/>
          </w:tcPr>
          <w:p w:rsidR="0017176E" w:rsidRDefault="00445067">
            <w:pPr>
              <w:pStyle w:val="TableText"/>
            </w:pPr>
            <w:hyperlink w:anchor="C_1129-22121">
              <w:r w:rsidR="00174362">
                <w:rPr>
                  <w:rStyle w:val="HyperlinkText9pt"/>
                </w:rPr>
                <w:t>1129-22121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122">
              <w:r w:rsidR="00174362">
                <w:rPr>
                  <w:rStyle w:val="HyperlinkText9pt"/>
                </w:rPr>
                <w:t>1129-22122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786">
              <w:r w:rsidR="00174362">
                <w:rPr>
                  <w:rStyle w:val="HyperlinkText9pt"/>
                </w:rPr>
                <w:t>1129-22786</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r>
            <w:r>
              <w:tab/>
              <w:t>high</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123">
              <w:r w:rsidR="00174362">
                <w:rPr>
                  <w:rStyle w:val="HyperlinkText9pt"/>
                </w:rPr>
                <w:t>1129-22123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787">
              <w:r w:rsidR="00174362">
                <w:rPr>
                  <w:rStyle w:val="HyperlinkText9pt"/>
                </w:rPr>
                <w:t>1129-22787</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consumable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362">
              <w:r w:rsidR="00174362">
                <w:rPr>
                  <w:rStyle w:val="HyperlinkText9pt"/>
                </w:rPr>
                <w:t>1129-21362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manufacturedProduct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363">
              <w:r w:rsidR="00174362">
                <w:rPr>
                  <w:rStyle w:val="HyperlinkText9pt"/>
                </w:rPr>
                <w:t>1129-21363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364">
              <w:r w:rsidR="00174362">
                <w:rPr>
                  <w:rStyle w:val="HyperlinkText9pt"/>
                </w:rPr>
                <w:t>1129-21364</w:t>
              </w:r>
            </w:hyperlink>
          </w:p>
        </w:tc>
        <w:tc>
          <w:tcPr>
            <w:tcW w:w="3171" w:type="dxa"/>
            <w:shd w:val="clear" w:color="auto" w:fill="auto"/>
          </w:tcPr>
          <w:p w:rsidR="0017176E" w:rsidRDefault="00174362">
            <w:pPr>
              <w:pStyle w:val="TableText"/>
            </w:pPr>
            <w:r>
              <w:t>2.16.840.1.113883.5.110 (RoleClass) = MANU</w:t>
            </w:r>
          </w:p>
        </w:tc>
      </w:tr>
      <w:tr w:rsidR="00672300" w:rsidTr="00F01B1A">
        <w:trPr>
          <w:jc w:val="center"/>
        </w:trPr>
        <w:tc>
          <w:tcPr>
            <w:tcW w:w="3445" w:type="dxa"/>
            <w:shd w:val="clear" w:color="auto" w:fill="auto"/>
          </w:tcPr>
          <w:p w:rsidR="0017176E" w:rsidRDefault="00174362">
            <w:pPr>
              <w:pStyle w:val="TableText"/>
            </w:pPr>
            <w:r>
              <w:tab/>
            </w:r>
            <w:r>
              <w:tab/>
            </w: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56">
              <w:r w:rsidR="00174362">
                <w:rPr>
                  <w:rStyle w:val="HyperlinkText9pt"/>
                </w:rPr>
                <w:t>1129-30556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557">
              <w:r w:rsidR="00174362">
                <w:rPr>
                  <w:rStyle w:val="HyperlinkText9pt"/>
                </w:rPr>
                <w:t>1129-30557</w:t>
              </w:r>
            </w:hyperlink>
          </w:p>
        </w:tc>
        <w:tc>
          <w:tcPr>
            <w:tcW w:w="3171" w:type="dxa"/>
            <w:shd w:val="clear" w:color="auto" w:fill="auto"/>
          </w:tcPr>
          <w:p w:rsidR="0017176E" w:rsidRDefault="00174362">
            <w:pPr>
              <w:pStyle w:val="TableText"/>
            </w:pPr>
            <w:r>
              <w:t>2.16.840.1.113883.10.20.22.4.23</w:t>
            </w:r>
          </w:p>
        </w:tc>
      </w:tr>
      <w:tr w:rsidR="00672300" w:rsidTr="00F01B1A">
        <w:trPr>
          <w:jc w:val="center"/>
        </w:trPr>
        <w:tc>
          <w:tcPr>
            <w:tcW w:w="3445" w:type="dxa"/>
            <w:shd w:val="clear" w:color="auto" w:fill="auto"/>
          </w:tcPr>
          <w:p w:rsidR="0017176E" w:rsidRDefault="00174362">
            <w:pPr>
              <w:pStyle w:val="TableText"/>
            </w:pPr>
            <w:r>
              <w:lastRenderedPageBreak/>
              <w:tab/>
            </w:r>
            <w:r>
              <w:tab/>
            </w:r>
            <w:r>
              <w:tab/>
              <w:t>manufacturedMaterial</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365">
              <w:r w:rsidR="00174362">
                <w:rPr>
                  <w:rStyle w:val="HyperlinkText9pt"/>
                </w:rPr>
                <w:t>1129-21365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366">
              <w:r w:rsidR="00174362">
                <w:rPr>
                  <w:rStyle w:val="HyperlinkText9pt"/>
                </w:rPr>
                <w:t>1129-21366</w:t>
              </w:r>
            </w:hyperlink>
          </w:p>
        </w:tc>
        <w:tc>
          <w:tcPr>
            <w:tcW w:w="3171" w:type="dxa"/>
            <w:shd w:val="clear" w:color="auto" w:fill="auto"/>
          </w:tcPr>
          <w:p w:rsidR="0017176E" w:rsidRDefault="00174362">
            <w:pPr>
              <w:pStyle w:val="TableText"/>
            </w:pPr>
            <w:r>
              <w:t>2.16.840.1.113883.5.41 (EntityClass) = MMAT</w:t>
            </w: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1367">
              <w:r w:rsidR="00174362">
                <w:rPr>
                  <w:rStyle w:val="HyperlinkText9pt"/>
                </w:rPr>
                <w:t>1129-21367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3291">
              <w:r w:rsidR="00174362">
                <w:rPr>
                  <w:rStyle w:val="HyperlinkText9pt"/>
                </w:rPr>
                <w:t>1129-23291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3292">
              <w:r w:rsidR="00174362">
                <w:rPr>
                  <w:rStyle w:val="HyperlinkText9pt"/>
                </w:rPr>
                <w:t>1129-23292</w:t>
              </w:r>
            </w:hyperlink>
          </w:p>
        </w:tc>
        <w:tc>
          <w:tcPr>
            <w:tcW w:w="3171" w:type="dxa"/>
            <w:shd w:val="clear" w:color="auto" w:fill="auto"/>
          </w:tcPr>
          <w:p w:rsidR="0017176E" w:rsidRDefault="00174362">
            <w:pPr>
              <w:pStyle w:val="TableText"/>
            </w:pPr>
            <w:r>
              <w:t>2.16.840.1.113883.5.1002 (HL7ActRelationshipType) = RSON</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31">
              <w:r w:rsidR="00174362">
                <w:rPr>
                  <w:rStyle w:val="HyperlinkText9pt"/>
                </w:rPr>
                <w:t>1129-30431</w:t>
              </w:r>
            </w:hyperlink>
          </w:p>
        </w:tc>
        <w:tc>
          <w:tcPr>
            <w:tcW w:w="3171" w:type="dxa"/>
            <w:shd w:val="clear" w:color="auto" w:fill="auto"/>
          </w:tcPr>
          <w:p w:rsidR="0017176E" w:rsidRDefault="00445067">
            <w:pPr>
              <w:pStyle w:val="TableText"/>
            </w:pPr>
            <w:hyperlink w:anchor="E_Contraindicated_Observation_V2">
              <w:r w:rsidR="00174362">
                <w:rPr>
                  <w:rStyle w:val="HyperlinkText9pt"/>
                </w:rPr>
                <w:t>Contraindicated Observation (V2) (identifier: urn:hl7ii:2.16.840.1.113883.10.20.5.6.118:2014-12-01</w:t>
              </w:r>
            </w:hyperlink>
          </w:p>
        </w:tc>
      </w:tr>
    </w:tbl>
    <w:p w:rsidR="0017176E" w:rsidRDefault="0017176E">
      <w:pPr>
        <w:pStyle w:val="BodyText"/>
      </w:pPr>
    </w:p>
    <w:p w:rsidR="0017176E" w:rsidRDefault="00174362">
      <w:pPr>
        <w:numPr>
          <w:ilvl w:val="0"/>
          <w:numId w:val="112"/>
        </w:numPr>
      </w:pPr>
      <w:r>
        <w:t xml:space="preserve">Conforms to Medication Activity template </w:t>
      </w:r>
      <w:r>
        <w:rPr>
          <w:rStyle w:val="XMLname"/>
        </w:rPr>
        <w:t>(identifier: urn:oid:2.16.840.1.113883.10.20.22.4.16)</w:t>
      </w:r>
      <w:r>
        <w:t>.</w:t>
      </w:r>
    </w:p>
    <w:p w:rsidR="0017176E" w:rsidRDefault="00174362">
      <w:pPr>
        <w:numPr>
          <w:ilvl w:val="0"/>
          <w:numId w:val="112"/>
        </w:numPr>
      </w:pPr>
      <w:r>
        <w:rPr>
          <w:rStyle w:val="keyword"/>
        </w:rPr>
        <w:t>SHALL</w:t>
      </w:r>
      <w:r>
        <w:t xml:space="preserve"> contain exactly one [1..1] </w:t>
      </w:r>
      <w:r>
        <w:rPr>
          <w:rStyle w:val="XMLnameBold"/>
        </w:rPr>
        <w:t>@classCode</w:t>
      </w:r>
      <w:r>
        <w:t>=</w:t>
      </w:r>
      <w:r>
        <w:rPr>
          <w:rStyle w:val="XMLname"/>
        </w:rPr>
        <w:t>"SBADM"</w:t>
      </w:r>
      <w:r>
        <w:t xml:space="preserve"> Substance administration (CodeSystem: </w:t>
      </w:r>
      <w:r>
        <w:rPr>
          <w:rStyle w:val="XMLname"/>
        </w:rPr>
        <w:t>HL7ActClass 2.16.840.1.113883.5.6</w:t>
      </w:r>
      <w:r>
        <w:rPr>
          <w:rStyle w:val="keyword"/>
        </w:rPr>
        <w:t xml:space="preserve"> STATIC</w:t>
      </w:r>
      <w:r>
        <w:t>)</w:t>
      </w:r>
      <w:bookmarkStart w:id="2719" w:name="C_1129-21359"/>
      <w:bookmarkEnd w:id="2719"/>
      <w:r>
        <w:t xml:space="preserve"> (CONF:1129-21359).</w:t>
      </w:r>
    </w:p>
    <w:p w:rsidR="0017176E" w:rsidRDefault="00174362">
      <w:pPr>
        <w:numPr>
          <w:ilvl w:val="0"/>
          <w:numId w:val="11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720" w:name="C_1129-21360"/>
      <w:bookmarkEnd w:id="2720"/>
      <w:r>
        <w:t xml:space="preserve"> (CONF:1129-21360).</w:t>
      </w:r>
    </w:p>
    <w:p w:rsidR="0017176E" w:rsidRDefault="00174362">
      <w:pPr>
        <w:numPr>
          <w:ilvl w:val="0"/>
          <w:numId w:val="112"/>
        </w:numPr>
      </w:pPr>
      <w:r>
        <w:rPr>
          <w:rStyle w:val="keyword"/>
        </w:rPr>
        <w:t>SHALL</w:t>
      </w:r>
      <w:r>
        <w:t xml:space="preserve"> contain exactly one [1..1] </w:t>
      </w:r>
      <w:r>
        <w:rPr>
          <w:rStyle w:val="XMLnameBold"/>
        </w:rPr>
        <w:t>@negationInd</w:t>
      </w:r>
      <w:bookmarkStart w:id="2721" w:name="C_1129-21361"/>
      <w:bookmarkEnd w:id="2721"/>
      <w:r>
        <w:t xml:space="preserve"> (CONF:1129-21361).</w:t>
      </w:r>
    </w:p>
    <w:p w:rsidR="0017176E" w:rsidRDefault="00174362">
      <w:pPr>
        <w:numPr>
          <w:ilvl w:val="0"/>
          <w:numId w:val="112"/>
        </w:numPr>
      </w:pPr>
      <w:r>
        <w:rPr>
          <w:rStyle w:val="keyword"/>
        </w:rPr>
        <w:t>SHALL</w:t>
      </w:r>
      <w:r>
        <w:t xml:space="preserve"> contain exactly one [1..1] </w:t>
      </w:r>
      <w:r>
        <w:rPr>
          <w:rStyle w:val="XMLnameBold"/>
        </w:rPr>
        <w:t>templateId</w:t>
      </w:r>
      <w:bookmarkStart w:id="2722" w:name="C_1129-30537"/>
      <w:bookmarkEnd w:id="2722"/>
      <w:r>
        <w:t xml:space="preserve"> (CONF:1129-30537) such that it</w:t>
      </w:r>
    </w:p>
    <w:p w:rsidR="0017176E" w:rsidRDefault="00174362">
      <w:pPr>
        <w:numPr>
          <w:ilvl w:val="1"/>
          <w:numId w:val="112"/>
        </w:numPr>
      </w:pPr>
      <w:r>
        <w:rPr>
          <w:rStyle w:val="keyword"/>
        </w:rPr>
        <w:t>SHALL</w:t>
      </w:r>
      <w:r>
        <w:t xml:space="preserve"> contain exactly one [1..1] </w:t>
      </w:r>
      <w:r>
        <w:rPr>
          <w:rStyle w:val="XMLnameBold"/>
        </w:rPr>
        <w:t>@root</w:t>
      </w:r>
      <w:r>
        <w:t>=</w:t>
      </w:r>
      <w:r>
        <w:rPr>
          <w:rStyle w:val="XMLname"/>
        </w:rPr>
        <w:t>"2.16.840.1.113883.10.20.22.4.16"</w:t>
      </w:r>
      <w:bookmarkStart w:id="2723" w:name="C_1129-30538"/>
      <w:bookmarkEnd w:id="2723"/>
      <w:r>
        <w:t xml:space="preserve"> (CONF:1129-30538).</w:t>
      </w:r>
    </w:p>
    <w:p w:rsidR="0017176E" w:rsidRDefault="00174362">
      <w:pPr>
        <w:numPr>
          <w:ilvl w:val="0"/>
          <w:numId w:val="112"/>
        </w:numPr>
      </w:pPr>
      <w:r>
        <w:rPr>
          <w:rStyle w:val="keyword"/>
        </w:rPr>
        <w:t>SHALL</w:t>
      </w:r>
      <w:r>
        <w:t xml:space="preserve"> contain exactly one [1..1] </w:t>
      </w:r>
      <w:r>
        <w:rPr>
          <w:rStyle w:val="XMLnameBold"/>
        </w:rPr>
        <w:t>templateId</w:t>
      </w:r>
      <w:bookmarkStart w:id="2724" w:name="C_1129-22118"/>
      <w:bookmarkEnd w:id="2724"/>
      <w:r>
        <w:t xml:space="preserve"> (CONF:1129-22118) such that it</w:t>
      </w:r>
    </w:p>
    <w:p w:rsidR="0017176E" w:rsidRDefault="00174362">
      <w:pPr>
        <w:numPr>
          <w:ilvl w:val="1"/>
          <w:numId w:val="112"/>
        </w:numPr>
      </w:pPr>
      <w:r>
        <w:rPr>
          <w:rStyle w:val="keyword"/>
        </w:rPr>
        <w:t>SHALL</w:t>
      </w:r>
      <w:r>
        <w:t xml:space="preserve"> contain exactly one [1..1] </w:t>
      </w:r>
      <w:r>
        <w:rPr>
          <w:rStyle w:val="XMLnameBold"/>
        </w:rPr>
        <w:t>@root</w:t>
      </w:r>
      <w:r>
        <w:t>=</w:t>
      </w:r>
      <w:r>
        <w:rPr>
          <w:rStyle w:val="XMLname"/>
        </w:rPr>
        <w:t>"2.16.840.1.113883.10.20.5.6.162"</w:t>
      </w:r>
      <w:bookmarkStart w:id="2725" w:name="C_1129-22124"/>
      <w:bookmarkEnd w:id="2725"/>
      <w:r>
        <w:t xml:space="preserve"> (CONF:1129-22124).</w:t>
      </w:r>
    </w:p>
    <w:p w:rsidR="0017176E" w:rsidRDefault="00174362">
      <w:pPr>
        <w:numPr>
          <w:ilvl w:val="1"/>
          <w:numId w:val="112"/>
        </w:numPr>
      </w:pPr>
      <w:r>
        <w:rPr>
          <w:rStyle w:val="keyword"/>
        </w:rPr>
        <w:t>SHALL</w:t>
      </w:r>
      <w:r>
        <w:t xml:space="preserve"> contain exactly one [1..1] </w:t>
      </w:r>
      <w:r>
        <w:rPr>
          <w:rStyle w:val="XMLnameBold"/>
        </w:rPr>
        <w:t>@extension</w:t>
      </w:r>
      <w:r>
        <w:t>=</w:t>
      </w:r>
      <w:r>
        <w:rPr>
          <w:rStyle w:val="XMLname"/>
        </w:rPr>
        <w:t>"2014-12-01"</w:t>
      </w:r>
      <w:bookmarkStart w:id="2726" w:name="C_1129-30539"/>
      <w:bookmarkEnd w:id="2726"/>
      <w:r>
        <w:t xml:space="preserve"> (CONF:1129-30539).</w:t>
      </w:r>
    </w:p>
    <w:p w:rsidR="0017176E" w:rsidRDefault="00174362">
      <w:pPr>
        <w:numPr>
          <w:ilvl w:val="0"/>
          <w:numId w:val="112"/>
        </w:numPr>
      </w:pPr>
      <w:r>
        <w:rPr>
          <w:rStyle w:val="keyword"/>
        </w:rPr>
        <w:t>SHALL</w:t>
      </w:r>
      <w:r>
        <w:t xml:space="preserve"> contain exactly one [1..1] </w:t>
      </w:r>
      <w:r>
        <w:rPr>
          <w:rStyle w:val="XMLnameBold"/>
        </w:rPr>
        <w:t>id</w:t>
      </w:r>
      <w:bookmarkStart w:id="2727" w:name="C_1129-22119"/>
      <w:bookmarkEnd w:id="2727"/>
      <w:r>
        <w:t xml:space="preserve"> (CONF:1129-22119).</w:t>
      </w:r>
    </w:p>
    <w:p w:rsidR="0017176E" w:rsidRDefault="00174362">
      <w:pPr>
        <w:numPr>
          <w:ilvl w:val="1"/>
          <w:numId w:val="112"/>
        </w:numPr>
      </w:pPr>
      <w:r>
        <w:t xml:space="preserve">This id </w:t>
      </w:r>
      <w:r>
        <w:rPr>
          <w:rStyle w:val="keyword"/>
        </w:rPr>
        <w:t>SHALL</w:t>
      </w:r>
      <w:r>
        <w:t xml:space="preserve"> contain exactly one [1..1] </w:t>
      </w:r>
      <w:r>
        <w:rPr>
          <w:rStyle w:val="XMLnameBold"/>
        </w:rPr>
        <w:t>@nullFlavor</w:t>
      </w:r>
      <w:r>
        <w:t>=</w:t>
      </w:r>
      <w:r>
        <w:rPr>
          <w:rStyle w:val="XMLname"/>
        </w:rPr>
        <w:t>"NA"</w:t>
      </w:r>
      <w:bookmarkStart w:id="2728" w:name="C_1129-22785"/>
      <w:bookmarkEnd w:id="2728"/>
      <w:r>
        <w:t xml:space="preserve"> (CONF:1129-22785).</w:t>
      </w:r>
    </w:p>
    <w:p w:rsidR="0017176E" w:rsidRDefault="00174362">
      <w:pPr>
        <w:numPr>
          <w:ilvl w:val="0"/>
          <w:numId w:val="112"/>
        </w:numPr>
      </w:pPr>
      <w:r>
        <w:rPr>
          <w:rStyle w:val="keyword"/>
        </w:rPr>
        <w:t>SHALL</w:t>
      </w:r>
      <w:r>
        <w:t xml:space="preserve"> contain exactly one [1..1] </w:t>
      </w:r>
      <w:r>
        <w:rPr>
          <w:rStyle w:val="XMLnameBold"/>
        </w:rPr>
        <w:t>statusCode</w:t>
      </w:r>
      <w:bookmarkStart w:id="2729" w:name="C_1129-22120"/>
      <w:bookmarkEnd w:id="2729"/>
      <w:r>
        <w:t xml:space="preserve"> (CONF:1129-22120).</w:t>
      </w:r>
    </w:p>
    <w:p w:rsidR="0017176E" w:rsidRDefault="00174362">
      <w:pPr>
        <w:numPr>
          <w:ilvl w:val="1"/>
          <w:numId w:val="11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2730" w:name="C_1129-28105"/>
      <w:bookmarkEnd w:id="2730"/>
      <w:r>
        <w:t xml:space="preserve"> (CONF:1129-28105).</w:t>
      </w:r>
    </w:p>
    <w:p w:rsidR="0017176E" w:rsidRDefault="00174362">
      <w:pPr>
        <w:numPr>
          <w:ilvl w:val="0"/>
          <w:numId w:val="112"/>
        </w:numPr>
      </w:pPr>
      <w:r>
        <w:rPr>
          <w:rStyle w:val="keyword"/>
        </w:rPr>
        <w:t>SHALL</w:t>
      </w:r>
      <w:r>
        <w:t xml:space="preserve"> contain exactly one [1..1] </w:t>
      </w:r>
      <w:r>
        <w:rPr>
          <w:rStyle w:val="XMLnameBold"/>
        </w:rPr>
        <w:t>effectiveTime</w:t>
      </w:r>
      <w:bookmarkStart w:id="2731" w:name="C_1129-22121"/>
      <w:bookmarkEnd w:id="2731"/>
      <w:r>
        <w:t xml:space="preserve"> (CONF:1129-22121).</w:t>
      </w:r>
    </w:p>
    <w:p w:rsidR="0017176E" w:rsidRDefault="00174362">
      <w:pPr>
        <w:numPr>
          <w:ilvl w:val="1"/>
          <w:numId w:val="112"/>
        </w:numPr>
      </w:pPr>
      <w:r>
        <w:t xml:space="preserve">This effectiveTime </w:t>
      </w:r>
      <w:r>
        <w:rPr>
          <w:rStyle w:val="keyword"/>
        </w:rPr>
        <w:t>SHALL</w:t>
      </w:r>
      <w:r>
        <w:t xml:space="preserve"> contain exactly one [1..1] </w:t>
      </w:r>
      <w:r>
        <w:rPr>
          <w:rStyle w:val="XMLnameBold"/>
        </w:rPr>
        <w:t>low</w:t>
      </w:r>
      <w:bookmarkStart w:id="2732" w:name="C_1129-22122"/>
      <w:bookmarkEnd w:id="2732"/>
      <w:r>
        <w:t xml:space="preserve"> (CONF:1129-22122).</w:t>
      </w:r>
    </w:p>
    <w:p w:rsidR="0017176E" w:rsidRDefault="00174362">
      <w:pPr>
        <w:numPr>
          <w:ilvl w:val="2"/>
          <w:numId w:val="112"/>
        </w:numPr>
      </w:pPr>
      <w:r>
        <w:t xml:space="preserve">This low </w:t>
      </w:r>
      <w:r>
        <w:rPr>
          <w:rStyle w:val="keyword"/>
        </w:rPr>
        <w:t>SHALL</w:t>
      </w:r>
      <w:r>
        <w:t xml:space="preserve"> contain exactly one [1..1] </w:t>
      </w:r>
      <w:r>
        <w:rPr>
          <w:rStyle w:val="XMLnameBold"/>
        </w:rPr>
        <w:t>@nullFlavor</w:t>
      </w:r>
      <w:r>
        <w:t>=</w:t>
      </w:r>
      <w:r>
        <w:rPr>
          <w:rStyle w:val="XMLname"/>
        </w:rPr>
        <w:t>"NA"</w:t>
      </w:r>
      <w:bookmarkStart w:id="2733" w:name="C_1129-22786"/>
      <w:bookmarkEnd w:id="2733"/>
      <w:r>
        <w:t xml:space="preserve"> (CONF:1129-22786).</w:t>
      </w:r>
    </w:p>
    <w:p w:rsidR="0017176E" w:rsidRDefault="00174362">
      <w:pPr>
        <w:numPr>
          <w:ilvl w:val="1"/>
          <w:numId w:val="112"/>
        </w:numPr>
      </w:pPr>
      <w:r>
        <w:t xml:space="preserve">This effectiveTime </w:t>
      </w:r>
      <w:r>
        <w:rPr>
          <w:rStyle w:val="keyword"/>
        </w:rPr>
        <w:t>SHALL</w:t>
      </w:r>
      <w:r>
        <w:t xml:space="preserve"> contain exactly one [1..1] </w:t>
      </w:r>
      <w:r>
        <w:rPr>
          <w:rStyle w:val="XMLnameBold"/>
        </w:rPr>
        <w:t>high</w:t>
      </w:r>
      <w:bookmarkStart w:id="2734" w:name="C_1129-22123"/>
      <w:bookmarkEnd w:id="2734"/>
      <w:r>
        <w:t xml:space="preserve"> (CONF:1129-22123).</w:t>
      </w:r>
    </w:p>
    <w:p w:rsidR="0017176E" w:rsidRDefault="00174362">
      <w:pPr>
        <w:numPr>
          <w:ilvl w:val="2"/>
          <w:numId w:val="112"/>
        </w:numPr>
      </w:pPr>
      <w:r>
        <w:t xml:space="preserve">This high </w:t>
      </w:r>
      <w:r>
        <w:rPr>
          <w:rStyle w:val="keyword"/>
        </w:rPr>
        <w:t>SHALL</w:t>
      </w:r>
      <w:r>
        <w:t xml:space="preserve"> contain exactly one [1..1] </w:t>
      </w:r>
      <w:r>
        <w:rPr>
          <w:rStyle w:val="XMLnameBold"/>
        </w:rPr>
        <w:t>@nullFlavor</w:t>
      </w:r>
      <w:r>
        <w:t>=</w:t>
      </w:r>
      <w:r>
        <w:rPr>
          <w:rStyle w:val="XMLname"/>
        </w:rPr>
        <w:t>"NA"</w:t>
      </w:r>
      <w:bookmarkStart w:id="2735" w:name="C_1129-22787"/>
      <w:bookmarkEnd w:id="2735"/>
      <w:r>
        <w:t xml:space="preserve"> (CONF:1129-22787).</w:t>
      </w:r>
    </w:p>
    <w:p w:rsidR="0017176E" w:rsidRDefault="00174362">
      <w:pPr>
        <w:numPr>
          <w:ilvl w:val="0"/>
          <w:numId w:val="112"/>
        </w:numPr>
      </w:pPr>
      <w:r>
        <w:rPr>
          <w:rStyle w:val="keyword"/>
        </w:rPr>
        <w:t>SHALL</w:t>
      </w:r>
      <w:r>
        <w:t xml:space="preserve"> contain exactly one [1..1] </w:t>
      </w:r>
      <w:r>
        <w:rPr>
          <w:rStyle w:val="XMLnameBold"/>
        </w:rPr>
        <w:t>consumable</w:t>
      </w:r>
      <w:bookmarkStart w:id="2736" w:name="C_1129-21362"/>
      <w:bookmarkEnd w:id="2736"/>
      <w:r>
        <w:t xml:space="preserve"> (CONF:1129-21362).</w:t>
      </w:r>
    </w:p>
    <w:p w:rsidR="0017176E" w:rsidRDefault="00174362">
      <w:pPr>
        <w:numPr>
          <w:ilvl w:val="1"/>
          <w:numId w:val="112"/>
        </w:numPr>
      </w:pPr>
      <w:r>
        <w:t xml:space="preserve">This consumable </w:t>
      </w:r>
      <w:r>
        <w:rPr>
          <w:rStyle w:val="keyword"/>
        </w:rPr>
        <w:t>SHALL</w:t>
      </w:r>
      <w:r>
        <w:t xml:space="preserve"> contain exactly one [1..1] </w:t>
      </w:r>
      <w:r>
        <w:rPr>
          <w:rStyle w:val="XMLnameBold"/>
        </w:rPr>
        <w:t>manufacturedProduct</w:t>
      </w:r>
      <w:bookmarkStart w:id="2737" w:name="C_1129-21363"/>
      <w:bookmarkEnd w:id="2737"/>
      <w:r>
        <w:t xml:space="preserve"> (CONF:1129-21363).</w:t>
      </w:r>
    </w:p>
    <w:p w:rsidR="0017176E" w:rsidRDefault="00174362">
      <w:pPr>
        <w:numPr>
          <w:ilvl w:val="2"/>
          <w:numId w:val="112"/>
        </w:numPr>
      </w:pPr>
      <w:r>
        <w:lastRenderedPageBreak/>
        <w:t xml:space="preserve">This manufacturedProduct </w:t>
      </w:r>
      <w:r>
        <w:rPr>
          <w:rStyle w:val="keyword"/>
        </w:rPr>
        <w:t>SHALL</w:t>
      </w:r>
      <w:r>
        <w:t xml:space="preserve"> contain exactly one [1..1] </w:t>
      </w:r>
      <w:r>
        <w:rPr>
          <w:rStyle w:val="XMLnameBold"/>
        </w:rPr>
        <w:t>@classCode</w:t>
      </w:r>
      <w:r>
        <w:t>=</w:t>
      </w:r>
      <w:r>
        <w:rPr>
          <w:rStyle w:val="XMLname"/>
        </w:rPr>
        <w:t>"MANU"</w:t>
      </w:r>
      <w:r>
        <w:t xml:space="preserve"> Manufactured product (CodeSystem: </w:t>
      </w:r>
      <w:r>
        <w:rPr>
          <w:rStyle w:val="XMLname"/>
        </w:rPr>
        <w:t>RoleClass 2.16.840.1.113883.5.110</w:t>
      </w:r>
      <w:r>
        <w:rPr>
          <w:rStyle w:val="keyword"/>
        </w:rPr>
        <w:t xml:space="preserve"> STATIC</w:t>
      </w:r>
      <w:r>
        <w:t>)</w:t>
      </w:r>
      <w:bookmarkStart w:id="2738" w:name="C_1129-21364"/>
      <w:bookmarkEnd w:id="2738"/>
      <w:r>
        <w:t xml:space="preserve"> (CONF:1129-21364).</w:t>
      </w:r>
    </w:p>
    <w:p w:rsidR="0017176E" w:rsidRDefault="00174362">
      <w:pPr>
        <w:numPr>
          <w:ilvl w:val="2"/>
          <w:numId w:val="112"/>
        </w:numPr>
      </w:pPr>
      <w:r>
        <w:t xml:space="preserve">This manufacturedProduct </w:t>
      </w:r>
      <w:r>
        <w:rPr>
          <w:rStyle w:val="keyword"/>
        </w:rPr>
        <w:t>SHALL</w:t>
      </w:r>
      <w:r>
        <w:t xml:space="preserve"> contain exactly one [1..1] </w:t>
      </w:r>
      <w:r>
        <w:rPr>
          <w:rStyle w:val="XMLnameBold"/>
        </w:rPr>
        <w:t>templateId</w:t>
      </w:r>
      <w:bookmarkStart w:id="2739" w:name="C_1129-30556"/>
      <w:bookmarkEnd w:id="2739"/>
      <w:r>
        <w:t xml:space="preserve"> (CONF:1129-30556) such that it</w:t>
      </w:r>
    </w:p>
    <w:p w:rsidR="0017176E" w:rsidRDefault="00174362">
      <w:pPr>
        <w:numPr>
          <w:ilvl w:val="3"/>
          <w:numId w:val="112"/>
        </w:numPr>
      </w:pPr>
      <w:r>
        <w:rPr>
          <w:rStyle w:val="keyword"/>
        </w:rPr>
        <w:t>SHALL</w:t>
      </w:r>
      <w:r>
        <w:t xml:space="preserve"> contain exactly one [1..1] </w:t>
      </w:r>
      <w:r>
        <w:rPr>
          <w:rStyle w:val="XMLnameBold"/>
        </w:rPr>
        <w:t>@root</w:t>
      </w:r>
      <w:r>
        <w:t>=</w:t>
      </w:r>
      <w:r>
        <w:rPr>
          <w:rStyle w:val="XMLname"/>
        </w:rPr>
        <w:t>"2.16.840.1.113883.10.20.22.4.23"</w:t>
      </w:r>
      <w:bookmarkStart w:id="2740" w:name="C_1129-30557"/>
      <w:bookmarkEnd w:id="2740"/>
      <w:r>
        <w:t xml:space="preserve"> (CONF:1129-30557).</w:t>
      </w:r>
    </w:p>
    <w:p w:rsidR="0017176E" w:rsidRDefault="00174362">
      <w:pPr>
        <w:numPr>
          <w:ilvl w:val="2"/>
          <w:numId w:val="112"/>
        </w:numPr>
      </w:pPr>
      <w:r>
        <w:t xml:space="preserve">This manufacturedProduct </w:t>
      </w:r>
      <w:r>
        <w:rPr>
          <w:rStyle w:val="keyword"/>
        </w:rPr>
        <w:t>SHALL</w:t>
      </w:r>
      <w:r>
        <w:t xml:space="preserve"> contain exactly one [1..1] </w:t>
      </w:r>
      <w:r>
        <w:rPr>
          <w:rStyle w:val="XMLnameBold"/>
        </w:rPr>
        <w:t>manufacturedMaterial</w:t>
      </w:r>
      <w:bookmarkStart w:id="2741" w:name="C_1129-21365"/>
      <w:bookmarkEnd w:id="2741"/>
      <w:r>
        <w:t xml:space="preserve"> (CONF:1129-21365).</w:t>
      </w:r>
    </w:p>
    <w:p w:rsidR="0017176E" w:rsidRDefault="00174362">
      <w:pPr>
        <w:numPr>
          <w:ilvl w:val="3"/>
          <w:numId w:val="112"/>
        </w:numPr>
      </w:pPr>
      <w:r>
        <w:t xml:space="preserve">This manufacturedMaterial </w:t>
      </w:r>
      <w:r>
        <w:rPr>
          <w:rStyle w:val="keyword"/>
        </w:rPr>
        <w:t>SHALL</w:t>
      </w:r>
      <w:r>
        <w:t xml:space="preserve"> contain exactly one [1..1] </w:t>
      </w:r>
      <w:r>
        <w:rPr>
          <w:rStyle w:val="XMLnameBold"/>
        </w:rPr>
        <w:t>@classCode</w:t>
      </w:r>
      <w:r>
        <w:t>=</w:t>
      </w:r>
      <w:r>
        <w:rPr>
          <w:rStyle w:val="XMLname"/>
        </w:rPr>
        <w:t>"MMAT"</w:t>
      </w:r>
      <w:r>
        <w:t xml:space="preserve"> Manufactured material (CodeSystem: </w:t>
      </w:r>
      <w:r>
        <w:rPr>
          <w:rStyle w:val="XMLname"/>
        </w:rPr>
        <w:t>EntityClass 2.16.840.1.113883.5.41</w:t>
      </w:r>
      <w:r>
        <w:rPr>
          <w:rStyle w:val="keyword"/>
        </w:rPr>
        <w:t xml:space="preserve"> STATIC</w:t>
      </w:r>
      <w:r>
        <w:t>)</w:t>
      </w:r>
      <w:bookmarkStart w:id="2742" w:name="C_1129-21366"/>
      <w:bookmarkEnd w:id="2742"/>
      <w:r>
        <w:t xml:space="preserve"> (CONF:1129-21366).</w:t>
      </w:r>
    </w:p>
    <w:p w:rsidR="0017176E" w:rsidRDefault="00174362">
      <w:pPr>
        <w:numPr>
          <w:ilvl w:val="3"/>
          <w:numId w:val="112"/>
        </w:numPr>
      </w:pPr>
      <w:r>
        <w:t xml:space="preserve">This manufacturedMaterial </w:t>
      </w:r>
      <w:r>
        <w:rPr>
          <w:rStyle w:val="keyword"/>
        </w:rPr>
        <w:t>SHALL</w:t>
      </w:r>
      <w:r>
        <w:t xml:space="preserve"> contain exactly one [1..1] </w:t>
      </w:r>
      <w:r>
        <w:rPr>
          <w:rStyle w:val="XMLnameBold"/>
        </w:rPr>
        <w:t>code</w:t>
      </w:r>
      <w:bookmarkStart w:id="2743" w:name="C_1129-21367"/>
      <w:bookmarkEnd w:id="2743"/>
      <w:r>
        <w:t xml:space="preserve"> (CONF:1129-21367).</w:t>
      </w:r>
    </w:p>
    <w:p w:rsidR="0017176E" w:rsidRDefault="00174362">
      <w:pPr>
        <w:pStyle w:val="BodyText"/>
        <w:numPr>
          <w:ilvl w:val="4"/>
          <w:numId w:val="112"/>
        </w:numPr>
      </w:pPr>
      <w:r>
        <w:t>To record a skin-preparation solution as a code, the value of @code</w:t>
      </w:r>
      <w:r>
        <w:rPr>
          <w:rStyle w:val="keyword"/>
        </w:rPr>
        <w:t xml:space="preserve"> SHALL </w:t>
      </w:r>
      <w:r>
        <w:t>be selected from ValueSet 2.16.840.1.114222.4.11.3183 NHSNSkinPreparationCode DYNAMIC. Or, to record a skin-preparation solution as text, the value of @nullFlavor</w:t>
      </w:r>
      <w:r>
        <w:rPr>
          <w:rStyle w:val="keyword"/>
        </w:rPr>
        <w:t xml:space="preserve"> SHALL </w:t>
      </w:r>
      <w:r>
        <w:t>be OTH and an originalText element</w:t>
      </w:r>
      <w:r>
        <w:rPr>
          <w:rStyle w:val="keyword"/>
        </w:rPr>
        <w:t xml:space="preserve"> SHALL </w:t>
      </w:r>
      <w:r>
        <w:t>be present recording the skin-preparation solution (CONF:1129-21368).</w:t>
      </w:r>
    </w:p>
    <w:p w:rsidR="0017176E" w:rsidRDefault="00174362">
      <w:pPr>
        <w:pStyle w:val="BodyText"/>
        <w:spacing w:before="120"/>
      </w:pPr>
      <w:r>
        <w:t>When recording whether chlorhexidine gluconate was applied, if it was not applied, NHSN protocol requires that it be recorded whether there was a contraindication to it.</w:t>
      </w:r>
    </w:p>
    <w:p w:rsidR="0017176E" w:rsidRDefault="00174362">
      <w:pPr>
        <w:numPr>
          <w:ilvl w:val="0"/>
          <w:numId w:val="112"/>
        </w:numPr>
      </w:pPr>
      <w:r>
        <w:rPr>
          <w:rStyle w:val="keyword"/>
        </w:rPr>
        <w:t>MAY</w:t>
      </w:r>
      <w:r>
        <w:t xml:space="preserve"> contain zero or one [0..1] </w:t>
      </w:r>
      <w:r>
        <w:rPr>
          <w:rStyle w:val="XMLnameBold"/>
        </w:rPr>
        <w:t>entryRelationship</w:t>
      </w:r>
      <w:bookmarkStart w:id="2744" w:name="C_1129-23291"/>
      <w:bookmarkEnd w:id="2744"/>
      <w:r>
        <w:t xml:space="preserve"> (CONF:1129-23291) such that it</w:t>
      </w:r>
    </w:p>
    <w:p w:rsidR="0017176E" w:rsidRDefault="00174362">
      <w:pPr>
        <w:numPr>
          <w:ilvl w:val="1"/>
          <w:numId w:val="112"/>
        </w:numPr>
      </w:pPr>
      <w:r>
        <w:rPr>
          <w:rStyle w:val="keyword"/>
        </w:rPr>
        <w:t>SHALL</w:t>
      </w:r>
      <w:r>
        <w:t xml:space="preserve"> contain exactly one [1..1] </w:t>
      </w:r>
      <w:r>
        <w:rPr>
          <w:rStyle w:val="XMLnameBold"/>
        </w:rPr>
        <w:t>@typeCode</w:t>
      </w:r>
      <w:r>
        <w:t>=</w:t>
      </w:r>
      <w:r>
        <w:rPr>
          <w:rStyle w:val="XMLname"/>
        </w:rPr>
        <w:t>"RSON"</w:t>
      </w:r>
      <w:r>
        <w:t xml:space="preserve"> (CodeSystem: </w:t>
      </w:r>
      <w:r>
        <w:rPr>
          <w:rStyle w:val="XMLname"/>
        </w:rPr>
        <w:t>HL7ActRelationshipType 2.16.840.1.113883.5.1002</w:t>
      </w:r>
      <w:r>
        <w:t>)</w:t>
      </w:r>
      <w:bookmarkStart w:id="2745" w:name="C_1129-23292"/>
      <w:bookmarkEnd w:id="2745"/>
      <w:r>
        <w:t xml:space="preserve"> (CONF:1129-23292).</w:t>
      </w:r>
    </w:p>
    <w:p w:rsidR="0017176E" w:rsidRDefault="00174362">
      <w:pPr>
        <w:numPr>
          <w:ilvl w:val="1"/>
          <w:numId w:val="112"/>
        </w:numPr>
      </w:pPr>
      <w:r>
        <w:rPr>
          <w:rStyle w:val="keyword"/>
        </w:rPr>
        <w:t>SHALL</w:t>
      </w:r>
      <w:r>
        <w:t xml:space="preserve"> contain exactly one [1..1] </w:t>
      </w:r>
      <w:hyperlink w:anchor="E_Contraindicated_Observation_V2">
        <w:r>
          <w:rPr>
            <w:rStyle w:val="HyperlinkCourierBold"/>
          </w:rPr>
          <w:t>Contraindicated Observation (V2)</w:t>
        </w:r>
      </w:hyperlink>
      <w:r>
        <w:rPr>
          <w:rStyle w:val="XMLname"/>
        </w:rPr>
        <w:t xml:space="preserve"> (identifier: urn:hl7ii:2.16.840.1.113883.10.20.5.6.118:2014-12-01)</w:t>
      </w:r>
      <w:bookmarkStart w:id="2746" w:name="C_1129-30431"/>
      <w:bookmarkEnd w:id="2746"/>
      <w:r>
        <w:t xml:space="preserve"> (CONF:1129-30431).</w:t>
      </w:r>
    </w:p>
    <w:p w:rsidR="0017176E" w:rsidRDefault="00174362">
      <w:pPr>
        <w:pStyle w:val="BodyText"/>
        <w:numPr>
          <w:ilvl w:val="2"/>
          <w:numId w:val="112"/>
        </w:numPr>
      </w:pPr>
      <w:r>
        <w:t>When recording whether chlorhexidine gluconate was applied, if it was not applied, and was contraindicated, the value of @negationInd on the Contraindicated Observation</w:t>
      </w:r>
      <w:r>
        <w:rPr>
          <w:rStyle w:val="keyword"/>
        </w:rPr>
        <w:t xml:space="preserve"> SHALL </w:t>
      </w:r>
      <w:r>
        <w:t>be false. If it was not contraindicated, the value of @negationInd on the Contraindicated Observation</w:t>
      </w:r>
      <w:r>
        <w:rPr>
          <w:rStyle w:val="keyword"/>
        </w:rPr>
        <w:t xml:space="preserve"> SHALL </w:t>
      </w:r>
      <w:r>
        <w:t>be true.  If it is not known whether it was contraindicated, the value of @nullFlavor on the Contraindicated Observation</w:t>
      </w:r>
      <w:r>
        <w:rPr>
          <w:rStyle w:val="keyword"/>
        </w:rPr>
        <w:t xml:space="preserve"> SHALL </w:t>
      </w:r>
      <w:r>
        <w:t>be UNK.  For examples and further explanation, see the Contraindicated Observation template (CONF:1129-23294).</w:t>
      </w:r>
    </w:p>
    <w:p w:rsidR="0017176E" w:rsidRDefault="00174362">
      <w:pPr>
        <w:pStyle w:val="BodyText"/>
        <w:numPr>
          <w:ilvl w:val="1"/>
          <w:numId w:val="112"/>
        </w:numPr>
      </w:pPr>
      <w:r>
        <w:t>If chlorhexidine gluconate was NOT applied,</w:t>
      </w:r>
      <w:r>
        <w:rPr>
          <w:rStyle w:val="keyword"/>
        </w:rPr>
        <w:t xml:space="preserve"> SHALL </w:t>
      </w:r>
      <w:r>
        <w:t>contain an entryRelationship containing a Contraindicated Observation (CONF:1129-23295).</w:t>
      </w:r>
    </w:p>
    <w:p w:rsidR="0017176E" w:rsidRDefault="00174362">
      <w:pPr>
        <w:pStyle w:val="Caption"/>
      </w:pPr>
      <w:bookmarkStart w:id="2747" w:name="_Toc406158396"/>
      <w:r>
        <w:lastRenderedPageBreak/>
        <w:t xml:space="preserve">Table </w:t>
      </w:r>
      <w:r>
        <w:fldChar w:fldCharType="begin"/>
      </w:r>
      <w:r>
        <w:instrText>SEQ Table \* ARABIC</w:instrText>
      </w:r>
      <w:r>
        <w:fldChar w:fldCharType="separate"/>
      </w:r>
      <w:bookmarkStart w:id="2748" w:name="NHSNSkinPreparationCode"/>
      <w:bookmarkEnd w:id="2748"/>
      <w:r>
        <w:t>296</w:t>
      </w:r>
      <w:r>
        <w:fldChar w:fldCharType="end"/>
      </w:r>
      <w:r>
        <w:t>: NHSNSkinPreparationCode</w:t>
      </w:r>
      <w:bookmarkEnd w:id="27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NHSNSkinPreparationCode 2.16.840.1.114222.4.11.3183</w:t>
            </w:r>
          </w:p>
          <w:p w:rsidR="0017176E" w:rsidRDefault="00174362">
            <w:pPr>
              <w:pStyle w:val="TableText"/>
            </w:pPr>
            <w:r>
              <w:t>Code System: RxNorm 2.16.840.1.113883.6.88</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6052</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Alcohol</w:t>
            </w:r>
          </w:p>
        </w:tc>
      </w:tr>
      <w:tr w:rsidR="0017176E">
        <w:trPr>
          <w:jc w:val="center"/>
        </w:trPr>
        <w:tc>
          <w:tcPr>
            <w:tcW w:w="360" w:type="dxa"/>
          </w:tcPr>
          <w:p w:rsidR="0017176E" w:rsidRDefault="00174362">
            <w:pPr>
              <w:pStyle w:val="TableText"/>
            </w:pPr>
            <w:r>
              <w:t>8611</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Povidone iodine</w:t>
            </w:r>
          </w:p>
        </w:tc>
      </w:tr>
      <w:tr w:rsidR="0017176E">
        <w:trPr>
          <w:jc w:val="center"/>
        </w:trPr>
        <w:tc>
          <w:tcPr>
            <w:tcW w:w="360" w:type="dxa"/>
          </w:tcPr>
          <w:p w:rsidR="0017176E" w:rsidRDefault="00174362">
            <w:pPr>
              <w:pStyle w:val="TableText"/>
            </w:pPr>
            <w:r>
              <w:t>20791</w:t>
            </w:r>
          </w:p>
        </w:tc>
        <w:tc>
          <w:tcPr>
            <w:tcW w:w="360" w:type="dxa"/>
          </w:tcPr>
          <w:p w:rsidR="0017176E" w:rsidRDefault="00174362">
            <w:pPr>
              <w:pStyle w:val="TableText"/>
            </w:pPr>
            <w:r>
              <w:t>RxNorm</w:t>
            </w:r>
          </w:p>
        </w:tc>
        <w:tc>
          <w:tcPr>
            <w:tcW w:w="360" w:type="dxa"/>
          </w:tcPr>
          <w:p w:rsidR="0017176E" w:rsidRDefault="00174362">
            <w:pPr>
              <w:pStyle w:val="TableText"/>
            </w:pPr>
            <w:r>
              <w:t>2.16.840.1.113883.6.88</w:t>
            </w:r>
          </w:p>
        </w:tc>
        <w:tc>
          <w:tcPr>
            <w:tcW w:w="360" w:type="dxa"/>
          </w:tcPr>
          <w:p w:rsidR="0017176E" w:rsidRDefault="00174362">
            <w:pPr>
              <w:pStyle w:val="TableText"/>
            </w:pPr>
            <w:r>
              <w:t>Chlorhexidine gluconate</w:t>
            </w:r>
          </w:p>
        </w:tc>
      </w:tr>
    </w:tbl>
    <w:p w:rsidR="0017176E" w:rsidRDefault="0017176E">
      <w:pPr>
        <w:pStyle w:val="BodyText"/>
      </w:pPr>
    </w:p>
    <w:p w:rsidR="0017176E" w:rsidRDefault="00174362">
      <w:pPr>
        <w:pStyle w:val="Caption"/>
        <w:ind w:left="130" w:right="115"/>
      </w:pPr>
      <w:bookmarkStart w:id="2749" w:name="_Toc406158067"/>
      <w:r>
        <w:t xml:space="preserve">Figure </w:t>
      </w:r>
      <w:r>
        <w:fldChar w:fldCharType="begin"/>
      </w:r>
      <w:r>
        <w:instrText>SEQ Figure \* ARABIC</w:instrText>
      </w:r>
      <w:r>
        <w:fldChar w:fldCharType="separate"/>
      </w:r>
      <w:r>
        <w:t>122</w:t>
      </w:r>
      <w:r>
        <w:fldChar w:fldCharType="end"/>
      </w:r>
      <w:r>
        <w:t>: Skin Preparation Clinical Statement (V2) Example</w:t>
      </w:r>
      <w:bookmarkEnd w:id="2749"/>
    </w:p>
    <w:p w:rsidR="0017176E" w:rsidRDefault="00174362">
      <w:pPr>
        <w:pStyle w:val="Example"/>
        <w:ind w:left="130" w:right="115"/>
      </w:pPr>
      <w:r>
        <w:t>&lt;substanceAdministration moodCode="EVN" classCode="SBADM"</w:t>
      </w:r>
    </w:p>
    <w:p w:rsidR="0017176E" w:rsidRDefault="00174362">
      <w:pPr>
        <w:pStyle w:val="Example"/>
        <w:ind w:left="130" w:right="115"/>
      </w:pPr>
      <w:r>
        <w:t xml:space="preserve">    negationInd="false"&gt; </w:t>
      </w:r>
    </w:p>
    <w:p w:rsidR="0017176E" w:rsidRDefault="00174362">
      <w:pPr>
        <w:pStyle w:val="Example"/>
        <w:ind w:left="130" w:right="115"/>
      </w:pPr>
      <w:r>
        <w:t xml:space="preserve">    &lt;!-- C-CDA Medication Activity templateId --&gt;</w:t>
      </w:r>
    </w:p>
    <w:p w:rsidR="0017176E" w:rsidRDefault="00174362">
      <w:pPr>
        <w:pStyle w:val="Example"/>
        <w:ind w:left="130" w:right="115"/>
      </w:pPr>
      <w:r>
        <w:t xml:space="preserve">    &lt;templateId root="2.16.840.1.113883.10.20.22.4.16"/&gt;</w:t>
      </w:r>
    </w:p>
    <w:p w:rsidR="0017176E" w:rsidRDefault="00174362">
      <w:pPr>
        <w:pStyle w:val="Example"/>
        <w:ind w:left="130" w:right="115"/>
      </w:pPr>
      <w:r>
        <w:t xml:space="preserve">    &lt;!-- HAI Skin preparation Clinical Statement (V2) templateId --&gt;    </w:t>
      </w:r>
    </w:p>
    <w:p w:rsidR="0017176E" w:rsidRDefault="00174362">
      <w:pPr>
        <w:pStyle w:val="Example"/>
        <w:ind w:left="130" w:right="115"/>
      </w:pPr>
      <w:r>
        <w:t xml:space="preserve">    &lt;templateId root="2.16.840.1.113883.10.20.5.6.162"</w:t>
      </w:r>
    </w:p>
    <w:p w:rsidR="0017176E" w:rsidRDefault="00174362">
      <w:pPr>
        <w:pStyle w:val="Example"/>
        <w:ind w:left="130" w:right="115"/>
      </w:pPr>
      <w:r>
        <w:t xml:space="preserve">                       extension="2014-12-01" /&gt;</w:t>
      </w:r>
    </w:p>
    <w:p w:rsidR="0017176E" w:rsidRDefault="00174362">
      <w:pPr>
        <w:pStyle w:val="Example"/>
        <w:ind w:left="130" w:right="115"/>
      </w:pPr>
      <w:r>
        <w:t xml:space="preserve">    &lt;id nullFlavor="NA"/&gt;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&lt;effectiveTime xsi:type="IVL_TS"&gt;</w:t>
      </w:r>
    </w:p>
    <w:p w:rsidR="0017176E" w:rsidRDefault="00174362">
      <w:pPr>
        <w:pStyle w:val="Example"/>
        <w:ind w:left="130" w:right="115"/>
      </w:pPr>
      <w:r>
        <w:t xml:space="preserve">        &lt;low nullFlavor="NA"/&gt;</w:t>
      </w:r>
    </w:p>
    <w:p w:rsidR="0017176E" w:rsidRDefault="00174362">
      <w:pPr>
        <w:pStyle w:val="Example"/>
        <w:ind w:left="130" w:right="115"/>
      </w:pPr>
      <w:r>
        <w:t xml:space="preserve">        &lt;high nullFlavor="NA"/&gt;</w:t>
      </w:r>
    </w:p>
    <w:p w:rsidR="0017176E" w:rsidRDefault="00174362">
      <w:pPr>
        <w:pStyle w:val="Example"/>
        <w:ind w:left="130" w:right="115"/>
      </w:pPr>
      <w:r>
        <w:t xml:space="preserve">    &lt;/effectiveTime&gt;</w:t>
      </w:r>
    </w:p>
    <w:p w:rsidR="0017176E" w:rsidRDefault="00174362">
      <w:pPr>
        <w:pStyle w:val="Example"/>
        <w:ind w:left="130" w:right="115"/>
      </w:pPr>
      <w:r>
        <w:t xml:space="preserve">    &lt;consumable&gt;</w:t>
      </w:r>
    </w:p>
    <w:p w:rsidR="0017176E" w:rsidRDefault="00174362">
      <w:pPr>
        <w:pStyle w:val="Example"/>
        <w:ind w:left="130" w:right="115"/>
      </w:pPr>
      <w:r>
        <w:t xml:space="preserve">        &lt;manufacturedProduct classCode="MANU"&gt;</w:t>
      </w:r>
    </w:p>
    <w:p w:rsidR="0017176E" w:rsidRDefault="00174362">
      <w:pPr>
        <w:pStyle w:val="Example"/>
        <w:ind w:left="130" w:right="115"/>
      </w:pPr>
      <w:r>
        <w:t xml:space="preserve">            &lt;templateId root="2.16.840.1.113883.10.20.22.4.23" /&gt;</w:t>
      </w:r>
    </w:p>
    <w:p w:rsidR="0017176E" w:rsidRDefault="00174362">
      <w:pPr>
        <w:pStyle w:val="Example"/>
        <w:ind w:left="130" w:right="115"/>
      </w:pPr>
      <w:r>
        <w:t xml:space="preserve">            &lt;manufacturedMaterial classCode="MMAT"&gt;</w:t>
      </w:r>
    </w:p>
    <w:p w:rsidR="0017176E" w:rsidRDefault="00174362">
      <w:pPr>
        <w:pStyle w:val="Example"/>
        <w:ind w:left="130" w:right="115"/>
      </w:pPr>
      <w:r>
        <w:t xml:space="preserve">                &lt;code codeSystem="2.16.840.1.113883.6.88" </w:t>
      </w:r>
    </w:p>
    <w:p w:rsidR="0017176E" w:rsidRDefault="00174362">
      <w:pPr>
        <w:pStyle w:val="Example"/>
        <w:ind w:left="130" w:right="115"/>
      </w:pPr>
      <w:r>
        <w:t xml:space="preserve">                      codeSystemName="RxNorm"</w:t>
      </w:r>
    </w:p>
    <w:p w:rsidR="0017176E" w:rsidRDefault="00174362">
      <w:pPr>
        <w:pStyle w:val="Example"/>
        <w:ind w:left="130" w:right="115"/>
      </w:pPr>
      <w:r>
        <w:t xml:space="preserve">                      code="6052" </w:t>
      </w:r>
    </w:p>
    <w:p w:rsidR="0017176E" w:rsidRDefault="00174362">
      <w:pPr>
        <w:pStyle w:val="Example"/>
        <w:ind w:left="130" w:right="115"/>
      </w:pPr>
      <w:r>
        <w:t xml:space="preserve">                      displayName="Alcohol"/&gt;</w:t>
      </w:r>
    </w:p>
    <w:p w:rsidR="0017176E" w:rsidRDefault="00174362">
      <w:pPr>
        <w:pStyle w:val="Example"/>
        <w:ind w:left="130" w:right="115"/>
      </w:pPr>
      <w:r>
        <w:t xml:space="preserve">            &lt;/manufacturedMaterial&gt;</w:t>
      </w:r>
    </w:p>
    <w:p w:rsidR="0017176E" w:rsidRDefault="00174362">
      <w:pPr>
        <w:pStyle w:val="Example"/>
        <w:ind w:left="130" w:right="115"/>
      </w:pPr>
      <w:r>
        <w:t xml:space="preserve">        &lt;/manufacturedProduct&gt;</w:t>
      </w:r>
    </w:p>
    <w:p w:rsidR="0017176E" w:rsidRDefault="00174362">
      <w:pPr>
        <w:pStyle w:val="Example"/>
        <w:ind w:left="130" w:right="115"/>
      </w:pPr>
      <w:r>
        <w:t xml:space="preserve">    &lt;/consumable&gt;</w:t>
      </w:r>
    </w:p>
    <w:p w:rsidR="0017176E" w:rsidRDefault="00174362">
      <w:pPr>
        <w:pStyle w:val="Example"/>
        <w:ind w:left="130" w:right="115"/>
      </w:pPr>
      <w:r>
        <w:t xml:space="preserve">    ...</w:t>
      </w:r>
    </w:p>
    <w:p w:rsidR="0017176E" w:rsidRDefault="00174362">
      <w:pPr>
        <w:pStyle w:val="Example"/>
        <w:ind w:left="130" w:right="115"/>
      </w:pPr>
      <w:r>
        <w:t>&lt;/substanceAdministration&gt;</w:t>
      </w:r>
    </w:p>
    <w:p w:rsidR="0017176E" w:rsidRDefault="0017176E">
      <w:pPr>
        <w:pStyle w:val="BodyText"/>
      </w:pPr>
    </w:p>
    <w:p w:rsidR="0017176E" w:rsidRDefault="00174362">
      <w:pPr>
        <w:pStyle w:val="Caption"/>
        <w:ind w:left="130" w:right="115"/>
      </w:pPr>
      <w:bookmarkStart w:id="2750" w:name="_Toc406158068"/>
      <w:r>
        <w:lastRenderedPageBreak/>
        <w:t xml:space="preserve">Figure </w:t>
      </w:r>
      <w:r>
        <w:fldChar w:fldCharType="begin"/>
      </w:r>
      <w:r>
        <w:instrText>SEQ Figure \* ARABIC</w:instrText>
      </w:r>
      <w:r>
        <w:fldChar w:fldCharType="separate"/>
      </w:r>
      <w:r>
        <w:t>123</w:t>
      </w:r>
      <w:r>
        <w:fldChar w:fldCharType="end"/>
      </w:r>
      <w:r>
        <w:t>: Skin Preparation Clinical Statement (V2) - Chlorhexidine Not Applied Example</w:t>
      </w:r>
      <w:bookmarkEnd w:id="2750"/>
    </w:p>
    <w:p w:rsidR="0017176E" w:rsidRDefault="00174362">
      <w:pPr>
        <w:pStyle w:val="Example"/>
        <w:ind w:left="130" w:right="115"/>
      </w:pPr>
      <w:r>
        <w:t>&lt;substanceAdministration moodCode="EVN" classCode="SBADM" negationInd="true"&gt;</w:t>
      </w:r>
    </w:p>
    <w:p w:rsidR="0017176E" w:rsidRDefault="00174362">
      <w:pPr>
        <w:pStyle w:val="Example"/>
        <w:ind w:left="130" w:right="115"/>
      </w:pPr>
      <w:r>
        <w:t xml:space="preserve">  &lt;!-- C-CDA Medication Activity templateId --&gt;</w:t>
      </w:r>
    </w:p>
    <w:p w:rsidR="0017176E" w:rsidRDefault="00174362">
      <w:pPr>
        <w:pStyle w:val="Example"/>
        <w:ind w:left="130" w:right="115"/>
      </w:pPr>
      <w:r>
        <w:t xml:space="preserve">  &lt;templateId root="2.16.840.1.113883.10.20.22.4.16" /&gt;</w:t>
      </w:r>
    </w:p>
    <w:p w:rsidR="0017176E" w:rsidRDefault="00174362">
      <w:pPr>
        <w:pStyle w:val="Example"/>
        <w:ind w:left="130" w:right="115"/>
      </w:pPr>
      <w:r>
        <w:t xml:space="preserve">  &lt;!-- HAI Skin preparation Clinical Statement (V2) templateId --&gt;</w:t>
      </w:r>
    </w:p>
    <w:p w:rsidR="0017176E" w:rsidRDefault="00174362">
      <w:pPr>
        <w:pStyle w:val="Example"/>
        <w:ind w:left="130" w:right="115"/>
      </w:pPr>
      <w:r>
        <w:t xml:space="preserve">  &lt;templateId root="2.16.840.1.113883.10.20.5.6.162" </w:t>
      </w:r>
    </w:p>
    <w:p w:rsidR="0017176E" w:rsidRDefault="00174362">
      <w:pPr>
        <w:pStyle w:val="Example"/>
        <w:ind w:left="130" w:right="115"/>
      </w:pPr>
      <w:r>
        <w:t xml:space="preserve">    extension="2014-12-01"/&gt;</w:t>
      </w:r>
    </w:p>
    <w:p w:rsidR="0017176E" w:rsidRDefault="00174362">
      <w:pPr>
        <w:pStyle w:val="Example"/>
        <w:ind w:left="130" w:right="115"/>
      </w:pPr>
      <w:r>
        <w:t xml:space="preserve">  &lt;id nullFlavor="NA"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&lt;effectiveTime xsi:type="IVL_TS"&gt;</w:t>
      </w:r>
    </w:p>
    <w:p w:rsidR="0017176E" w:rsidRDefault="00174362">
      <w:pPr>
        <w:pStyle w:val="Example"/>
        <w:ind w:left="130" w:right="115"/>
      </w:pPr>
      <w:r>
        <w:t xml:space="preserve">    &lt;low nullFlavor="NA" /&gt;</w:t>
      </w:r>
    </w:p>
    <w:p w:rsidR="0017176E" w:rsidRDefault="00174362">
      <w:pPr>
        <w:pStyle w:val="Example"/>
        <w:ind w:left="130" w:right="115"/>
      </w:pPr>
      <w:r>
        <w:t xml:space="preserve">    &lt;high nullFlavor="NA" /&gt;</w:t>
      </w:r>
    </w:p>
    <w:p w:rsidR="0017176E" w:rsidRDefault="00174362">
      <w:pPr>
        <w:pStyle w:val="Example"/>
        <w:ind w:left="130" w:right="115"/>
      </w:pPr>
      <w:r>
        <w:t xml:space="preserve">  &lt;/effectiveTime&gt;</w:t>
      </w:r>
    </w:p>
    <w:p w:rsidR="0017176E" w:rsidRDefault="00174362">
      <w:pPr>
        <w:pStyle w:val="Example"/>
        <w:ind w:left="130" w:right="115"/>
      </w:pPr>
      <w:r>
        <w:t xml:space="preserve">  &lt;consumable&gt;</w:t>
      </w:r>
    </w:p>
    <w:p w:rsidR="0017176E" w:rsidRDefault="00174362">
      <w:pPr>
        <w:pStyle w:val="Example"/>
        <w:ind w:left="130" w:right="115"/>
      </w:pPr>
      <w:r>
        <w:t xml:space="preserve">    &lt;manufacturedProduct classCode="MANU"&gt;</w:t>
      </w:r>
    </w:p>
    <w:p w:rsidR="0017176E" w:rsidRDefault="00174362">
      <w:pPr>
        <w:pStyle w:val="Example"/>
        <w:ind w:left="130" w:right="115"/>
      </w:pPr>
      <w:r>
        <w:t xml:space="preserve">      &lt;!-- C-CDA Medication Information templateId --&gt;</w:t>
      </w:r>
    </w:p>
    <w:p w:rsidR="0017176E" w:rsidRDefault="00174362">
      <w:pPr>
        <w:pStyle w:val="Example"/>
        <w:ind w:left="130" w:right="115"/>
      </w:pPr>
      <w:r>
        <w:t xml:space="preserve">      &lt;templateId root="2.16.840.1.113883.10.20.22.4.23"/&gt;</w:t>
      </w:r>
    </w:p>
    <w:p w:rsidR="0017176E" w:rsidRDefault="00174362">
      <w:pPr>
        <w:pStyle w:val="Example"/>
        <w:ind w:left="130" w:right="115"/>
      </w:pPr>
      <w:r>
        <w:t xml:space="preserve">      &lt;manufacturedMaterial classCode="MMAT"&gt;</w:t>
      </w:r>
    </w:p>
    <w:p w:rsidR="0017176E" w:rsidRDefault="00174362">
      <w:pPr>
        <w:pStyle w:val="Example"/>
        <w:ind w:left="130" w:right="115"/>
      </w:pPr>
      <w:r>
        <w:t xml:space="preserve">        &lt;code codeSystem="2.16.840.1.113883.6.88" </w:t>
      </w:r>
    </w:p>
    <w:p w:rsidR="0017176E" w:rsidRDefault="00174362">
      <w:pPr>
        <w:pStyle w:val="Example"/>
        <w:ind w:left="130" w:right="115"/>
      </w:pPr>
      <w:r>
        <w:t xml:space="preserve">          codeSystemName="RxNorm" </w:t>
      </w:r>
    </w:p>
    <w:p w:rsidR="0017176E" w:rsidRDefault="00174362">
      <w:pPr>
        <w:pStyle w:val="Example"/>
        <w:ind w:left="130" w:right="115"/>
      </w:pPr>
      <w:r>
        <w:t xml:space="preserve">          code="20791"</w:t>
      </w:r>
    </w:p>
    <w:p w:rsidR="0017176E" w:rsidRDefault="00174362">
      <w:pPr>
        <w:pStyle w:val="Example"/>
        <w:ind w:left="130" w:right="115"/>
      </w:pPr>
      <w:r>
        <w:t xml:space="preserve">          displayName="Chlorhexidine gluconate" /&gt;</w:t>
      </w:r>
    </w:p>
    <w:p w:rsidR="0017176E" w:rsidRDefault="00174362">
      <w:pPr>
        <w:pStyle w:val="Example"/>
        <w:ind w:left="130" w:right="115"/>
      </w:pPr>
      <w:r>
        <w:t xml:space="preserve">      &lt;/manufacturedMaterial&gt;</w:t>
      </w:r>
    </w:p>
    <w:p w:rsidR="0017176E" w:rsidRDefault="00174362">
      <w:pPr>
        <w:pStyle w:val="Example"/>
        <w:ind w:left="130" w:right="115"/>
      </w:pPr>
      <w:r>
        <w:t xml:space="preserve">    &lt;/manufacturedProduct&gt;</w:t>
      </w:r>
    </w:p>
    <w:p w:rsidR="0017176E" w:rsidRDefault="00174362">
      <w:pPr>
        <w:pStyle w:val="Example"/>
        <w:ind w:left="130" w:right="115"/>
      </w:pPr>
      <w:r>
        <w:t xml:space="preserve">  &lt;/consumable&gt;</w:t>
      </w:r>
    </w:p>
    <w:p w:rsidR="0017176E" w:rsidRDefault="00174362">
      <w:pPr>
        <w:pStyle w:val="Example"/>
        <w:ind w:left="130" w:right="115"/>
      </w:pPr>
      <w:r>
        <w:t xml:space="preserve">  &lt;!-- if chlorhexidine was not applied, record here whether it was contraindicated --&gt;</w:t>
      </w:r>
    </w:p>
    <w:p w:rsidR="0017176E" w:rsidRDefault="00174362">
      <w:pPr>
        <w:pStyle w:val="Example"/>
        <w:ind w:left="130" w:right="115"/>
      </w:pPr>
      <w:r>
        <w:t xml:space="preserve">  &lt;entryRelationship typeCode="RSON"&gt;</w:t>
      </w:r>
    </w:p>
    <w:p w:rsidR="0017176E" w:rsidRDefault="00174362">
      <w:pPr>
        <w:pStyle w:val="Example"/>
        <w:ind w:left="130" w:right="115"/>
      </w:pPr>
      <w:r>
        <w:t xml:space="preserve">    &lt;!-- Contraindicated Observation --&gt;</w:t>
      </w:r>
    </w:p>
    <w:p w:rsidR="0017176E" w:rsidRDefault="00174362">
      <w:pPr>
        <w:pStyle w:val="Example"/>
        <w:ind w:left="130" w:right="115"/>
      </w:pPr>
      <w:r>
        <w:t xml:space="preserve">    &lt;!-- It is true (not-negated) that the target statement was not-contraindicated --&gt;</w:t>
      </w:r>
    </w:p>
    <w:p w:rsidR="0017176E" w:rsidRDefault="00174362">
      <w:pPr>
        <w:pStyle w:val="Example"/>
        <w:ind w:left="130" w:right="115"/>
      </w:pPr>
      <w:r>
        <w:t xml:space="preserve">    &lt;observation classCode="OBS" moodCode="EVN" negationInd="false"&gt;</w:t>
      </w:r>
    </w:p>
    <w:p w:rsidR="0017176E" w:rsidRDefault="00174362">
      <w:pPr>
        <w:pStyle w:val="Example"/>
        <w:ind w:left="130" w:right="115"/>
      </w:pPr>
      <w:r>
        <w:t xml:space="preserve">      &lt;!-- C-CDA Indication templateId--&gt;</w:t>
      </w:r>
    </w:p>
    <w:p w:rsidR="0017176E" w:rsidRDefault="00174362">
      <w:pPr>
        <w:pStyle w:val="Example"/>
        <w:ind w:left="130" w:right="115"/>
      </w:pPr>
      <w:r>
        <w:t xml:space="preserve">      &lt;templateId root="2.16.840.1.113883.10.20.22.4.19" /&gt;</w:t>
      </w:r>
    </w:p>
    <w:p w:rsidR="0017176E" w:rsidRDefault="00174362">
      <w:pPr>
        <w:pStyle w:val="Example"/>
        <w:ind w:left="130" w:right="115"/>
      </w:pPr>
      <w:r>
        <w:t xml:space="preserve">      &lt;!-- HAI Contraindicated Observation (V2) templateId --&gt;</w:t>
      </w:r>
    </w:p>
    <w:p w:rsidR="0017176E" w:rsidRDefault="00174362">
      <w:pPr>
        <w:pStyle w:val="Example"/>
        <w:ind w:left="130" w:right="115"/>
      </w:pPr>
      <w:r>
        <w:t xml:space="preserve">      &lt;templateId root="2.16.840.1.113883.10.20.5.6.118"</w:t>
      </w:r>
    </w:p>
    <w:p w:rsidR="0017176E" w:rsidRDefault="00174362">
      <w:pPr>
        <w:pStyle w:val="Example"/>
        <w:ind w:left="130" w:right="115"/>
      </w:pPr>
      <w:r>
        <w:t xml:space="preserve">        extension="2014-12-01" /&gt;</w:t>
      </w:r>
    </w:p>
    <w:p w:rsidR="0017176E" w:rsidRDefault="00174362">
      <w:pPr>
        <w:pStyle w:val="Example"/>
        <w:ind w:left="130" w:right="115"/>
      </w:pPr>
      <w:r>
        <w:t xml:space="preserve">      ...</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&lt;/substanceAdministration&gt;</w:t>
      </w:r>
    </w:p>
    <w:p w:rsidR="0017176E" w:rsidRDefault="0017176E">
      <w:pPr>
        <w:pStyle w:val="BodyText"/>
      </w:pPr>
    </w:p>
    <w:p w:rsidR="0017176E" w:rsidRDefault="00174362">
      <w:pPr>
        <w:pStyle w:val="Heading2nospace"/>
      </w:pPr>
      <w:bookmarkStart w:id="2751" w:name="_Toc406157884"/>
      <w:r>
        <w:t>S</w:t>
      </w:r>
      <w:bookmarkStart w:id="2752" w:name="E_SkinPreparation_Solutions_Applied_Org"/>
      <w:bookmarkEnd w:id="2752"/>
      <w:r>
        <w:t>kin-Preparation Solutions Applied Organizer (V2)</w:t>
      </w:r>
      <w:bookmarkEnd w:id="2751"/>
    </w:p>
    <w:p w:rsidR="0017176E" w:rsidRDefault="00174362">
      <w:pPr>
        <w:pStyle w:val="BracketData"/>
      </w:pPr>
      <w:r>
        <w:t>[organizer: identifier urn:hl7ii:2.16.840.1.113883.10.20.5.6.183:2014-12-01 (closed)]</w:t>
      </w:r>
    </w:p>
    <w:p w:rsidR="0017176E" w:rsidRDefault="00174362">
      <w:pPr>
        <w:pStyle w:val="Caption"/>
      </w:pPr>
      <w:bookmarkStart w:id="2753" w:name="_Toc406158397"/>
      <w:r>
        <w:t xml:space="preserve">Table </w:t>
      </w:r>
      <w:r>
        <w:fldChar w:fldCharType="begin"/>
      </w:r>
      <w:r>
        <w:instrText>SEQ Table \* ARABIC</w:instrText>
      </w:r>
      <w:r>
        <w:fldChar w:fldCharType="separate"/>
      </w:r>
      <w:r>
        <w:t>297</w:t>
      </w:r>
      <w:r>
        <w:fldChar w:fldCharType="end"/>
      </w:r>
      <w:r>
        <w:t>: Skin-Preparation Solutions Applied Organizer (V2) Contexts</w:t>
      </w:r>
      <w:bookmarkEnd w:id="27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CentralLine_Insertion_Preparation_Org">
              <w:r w:rsidR="00174362">
                <w:rPr>
                  <w:rStyle w:val="HyperlinkText9pt"/>
                </w:rPr>
                <w:t>Central-Line Insertion Preparation Organizer (V2)</w:t>
              </w:r>
            </w:hyperlink>
            <w:r w:rsidR="00174362">
              <w:t xml:space="preserve"> (required)</w:t>
            </w:r>
          </w:p>
        </w:tc>
        <w:tc>
          <w:tcPr>
            <w:tcW w:w="360" w:type="dxa"/>
          </w:tcPr>
          <w:p w:rsidR="0017176E" w:rsidRDefault="00445067">
            <w:pPr>
              <w:pStyle w:val="TableText"/>
            </w:pPr>
            <w:hyperlink w:anchor="E_Skin_Preparation_Clinical_Statement_V2">
              <w:r w:rsidR="00174362">
                <w:rPr>
                  <w:rStyle w:val="HyperlinkText9pt"/>
                </w:rPr>
                <w:t>Skin Preparation Clinical Statement (V2)</w:t>
              </w:r>
            </w:hyperlink>
          </w:p>
        </w:tc>
      </w:tr>
    </w:tbl>
    <w:p w:rsidR="0017176E" w:rsidRDefault="0017176E">
      <w:pPr>
        <w:pStyle w:val="BodyText"/>
      </w:pPr>
    </w:p>
    <w:p w:rsidR="0017176E" w:rsidRDefault="00174362">
      <w:pPr>
        <w:pStyle w:val="BodyText"/>
      </w:pPr>
      <w:r>
        <w:lastRenderedPageBreak/>
        <w:t xml:space="preserve">This organizer reports what skin-preparation solutions were applied. It is one of the actions recorded in the first, preparatory step in the Central-line Insertion Practice sequence. </w:t>
      </w:r>
    </w:p>
    <w:p w:rsidR="0017176E" w:rsidRDefault="00174362">
      <w:pPr>
        <w:pStyle w:val="BodyText"/>
      </w:pPr>
      <w:r>
        <w:t>The Skin Preparation Clinical Statement provides the list of skin preparation solutions to record.</w:t>
      </w:r>
    </w:p>
    <w:p w:rsidR="0017176E" w:rsidRDefault="00174362">
      <w:pPr>
        <w:pStyle w:val="Caption"/>
      </w:pPr>
      <w:bookmarkStart w:id="2754" w:name="_Toc406158398"/>
      <w:r>
        <w:t xml:space="preserve">Table </w:t>
      </w:r>
      <w:r>
        <w:fldChar w:fldCharType="begin"/>
      </w:r>
      <w:r>
        <w:instrText>SEQ Table \* ARABIC</w:instrText>
      </w:r>
      <w:r>
        <w:fldChar w:fldCharType="separate"/>
      </w:r>
      <w:r>
        <w:t>298</w:t>
      </w:r>
      <w:r>
        <w:fldChar w:fldCharType="end"/>
      </w:r>
      <w:r>
        <w:t>: Skin-Preparation Solutions Applied Organizer (V2) Constraints Overview</w:t>
      </w:r>
      <w:bookmarkEnd w:id="275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organizer (identifier: urn:hl7ii:2.16.840.1.113883.10.20.5.6.183:2014-12-01)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52">
              <w:r w:rsidR="00174362">
                <w:rPr>
                  <w:rStyle w:val="HyperlinkText9pt"/>
                </w:rPr>
                <w:t>1129-22252</w:t>
              </w:r>
            </w:hyperlink>
          </w:p>
        </w:tc>
        <w:tc>
          <w:tcPr>
            <w:tcW w:w="3171" w:type="dxa"/>
            <w:shd w:val="clear" w:color="auto" w:fill="auto"/>
          </w:tcPr>
          <w:p w:rsidR="0017176E" w:rsidRDefault="00174362">
            <w:pPr>
              <w:pStyle w:val="TableText"/>
            </w:pPr>
            <w:r>
              <w:t>2.16.840.1.113883.5.6 (HL7ActClass) = CLUSTER</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53">
              <w:r w:rsidR="00174362">
                <w:rPr>
                  <w:rStyle w:val="HyperlinkText9pt"/>
                </w:rPr>
                <w:t>1129-22253</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54">
              <w:r w:rsidR="00174362">
                <w:rPr>
                  <w:rStyle w:val="HyperlinkText9pt"/>
                </w:rPr>
                <w:t>1129-22254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8110">
              <w:r w:rsidR="00174362">
                <w:rPr>
                  <w:rStyle w:val="HyperlinkText9pt"/>
                </w:rPr>
                <w:t>1129-28110</w:t>
              </w:r>
            </w:hyperlink>
          </w:p>
        </w:tc>
        <w:tc>
          <w:tcPr>
            <w:tcW w:w="3171" w:type="dxa"/>
            <w:shd w:val="clear" w:color="auto" w:fill="auto"/>
          </w:tcPr>
          <w:p w:rsidR="0017176E" w:rsidRDefault="00174362">
            <w:pPr>
              <w:pStyle w:val="TableText"/>
            </w:pPr>
            <w:r>
              <w:t>2.16.840.1.113883.10.20.5.6.183</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293">
              <w:r w:rsidR="00174362">
                <w:rPr>
                  <w:rStyle w:val="HyperlinkText9pt"/>
                </w:rPr>
                <w:t>1129-30293</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57">
              <w:r w:rsidR="00174362">
                <w:rPr>
                  <w:rStyle w:val="HyperlinkText9pt"/>
                </w:rPr>
                <w:t>1129-22257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58">
              <w:r w:rsidR="00174362">
                <w:rPr>
                  <w:rStyle w:val="HyperlinkText9pt"/>
                </w:rPr>
                <w:t>1129-22258</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component</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260">
              <w:r w:rsidR="00174362">
                <w:rPr>
                  <w:rStyle w:val="HyperlinkText9pt"/>
                </w:rPr>
                <w:t>1129-22260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substanceAdministration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32">
              <w:r w:rsidR="00174362">
                <w:rPr>
                  <w:rStyle w:val="HyperlinkText9pt"/>
                </w:rPr>
                <w:t>1129-30432</w:t>
              </w:r>
            </w:hyperlink>
          </w:p>
        </w:tc>
        <w:tc>
          <w:tcPr>
            <w:tcW w:w="3171" w:type="dxa"/>
            <w:shd w:val="clear" w:color="auto" w:fill="auto"/>
          </w:tcPr>
          <w:p w:rsidR="0017176E" w:rsidRDefault="00445067">
            <w:pPr>
              <w:pStyle w:val="TableText"/>
            </w:pPr>
            <w:hyperlink w:anchor="E_Skin_Preparation_Clinical_Statement_V2">
              <w:r w:rsidR="00174362">
                <w:rPr>
                  <w:rStyle w:val="HyperlinkText9pt"/>
                </w:rPr>
                <w:t>Skin Preparation Clinical Statement (V2) (identifier: urn:hl7ii:2.16.840.1.113883.10.20.5.6.162:2014-12-01</w:t>
              </w:r>
            </w:hyperlink>
          </w:p>
        </w:tc>
      </w:tr>
    </w:tbl>
    <w:p w:rsidR="0017176E" w:rsidRDefault="0017176E">
      <w:pPr>
        <w:pStyle w:val="BodyText"/>
      </w:pPr>
    </w:p>
    <w:p w:rsidR="0017176E" w:rsidRDefault="00174362">
      <w:pPr>
        <w:numPr>
          <w:ilvl w:val="0"/>
          <w:numId w:val="113"/>
        </w:numPr>
      </w:pPr>
      <w:r>
        <w:rPr>
          <w:rStyle w:val="keyword"/>
        </w:rPr>
        <w:t>SHALL</w:t>
      </w:r>
      <w:r>
        <w:t xml:space="preserve"> contain exactly one [1..1] </w:t>
      </w:r>
      <w:r>
        <w:rPr>
          <w:rStyle w:val="XMLnameBold"/>
        </w:rPr>
        <w:t>@classCode</w:t>
      </w:r>
      <w:r>
        <w:t>=</w:t>
      </w:r>
      <w:r>
        <w:rPr>
          <w:rStyle w:val="XMLname"/>
        </w:rPr>
        <w:t>"CLUSTER"</w:t>
      </w:r>
      <w:r>
        <w:t xml:space="preserve"> Cluster (CodeSystem: </w:t>
      </w:r>
      <w:r>
        <w:rPr>
          <w:rStyle w:val="XMLname"/>
        </w:rPr>
        <w:t>HL7ActClass 2.16.840.1.113883.5.6</w:t>
      </w:r>
      <w:r>
        <w:rPr>
          <w:rStyle w:val="keyword"/>
        </w:rPr>
        <w:t xml:space="preserve"> STATIC</w:t>
      </w:r>
      <w:r>
        <w:t>)</w:t>
      </w:r>
      <w:bookmarkStart w:id="2755" w:name="C_1129-22252"/>
      <w:bookmarkEnd w:id="2755"/>
      <w:r>
        <w:t xml:space="preserve"> (CONF:1129-22252).</w:t>
      </w:r>
    </w:p>
    <w:p w:rsidR="0017176E" w:rsidRDefault="00174362">
      <w:pPr>
        <w:numPr>
          <w:ilvl w:val="0"/>
          <w:numId w:val="11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756" w:name="C_1129-22253"/>
      <w:bookmarkEnd w:id="2756"/>
      <w:r>
        <w:t xml:space="preserve"> (CONF:1129-22253).</w:t>
      </w:r>
    </w:p>
    <w:p w:rsidR="0017176E" w:rsidRDefault="00174362">
      <w:pPr>
        <w:numPr>
          <w:ilvl w:val="0"/>
          <w:numId w:val="113"/>
        </w:numPr>
      </w:pPr>
      <w:r>
        <w:rPr>
          <w:rStyle w:val="keyword"/>
        </w:rPr>
        <w:t>SHALL</w:t>
      </w:r>
      <w:r>
        <w:t xml:space="preserve"> contain exactly one [1..1] </w:t>
      </w:r>
      <w:r>
        <w:rPr>
          <w:rStyle w:val="XMLnameBold"/>
        </w:rPr>
        <w:t>templateId</w:t>
      </w:r>
      <w:bookmarkStart w:id="2757" w:name="C_1129-22254"/>
      <w:bookmarkEnd w:id="2757"/>
      <w:r>
        <w:t xml:space="preserve"> (CONF:1129-22254) such that it</w:t>
      </w:r>
    </w:p>
    <w:p w:rsidR="0017176E" w:rsidRDefault="00174362">
      <w:pPr>
        <w:numPr>
          <w:ilvl w:val="1"/>
          <w:numId w:val="113"/>
        </w:numPr>
      </w:pPr>
      <w:r>
        <w:rPr>
          <w:rStyle w:val="keyword"/>
        </w:rPr>
        <w:t>SHALL</w:t>
      </w:r>
      <w:r>
        <w:t xml:space="preserve"> contain exactly one [1..1] </w:t>
      </w:r>
      <w:r>
        <w:rPr>
          <w:rStyle w:val="XMLnameBold"/>
        </w:rPr>
        <w:t>@root</w:t>
      </w:r>
      <w:r>
        <w:t>=</w:t>
      </w:r>
      <w:r>
        <w:rPr>
          <w:rStyle w:val="XMLname"/>
        </w:rPr>
        <w:t>"2.16.840.1.113883.10.20.5.6.183"</w:t>
      </w:r>
      <w:bookmarkStart w:id="2758" w:name="C_1129-28110"/>
      <w:bookmarkEnd w:id="2758"/>
      <w:r>
        <w:t xml:space="preserve"> (CONF:1129-28110).</w:t>
      </w:r>
    </w:p>
    <w:p w:rsidR="0017176E" w:rsidRDefault="00174362">
      <w:pPr>
        <w:numPr>
          <w:ilvl w:val="1"/>
          <w:numId w:val="113"/>
        </w:numPr>
      </w:pPr>
      <w:r>
        <w:rPr>
          <w:rStyle w:val="keyword"/>
        </w:rPr>
        <w:t>SHALL</w:t>
      </w:r>
      <w:r>
        <w:t xml:space="preserve"> contain exactly one [1..1] </w:t>
      </w:r>
      <w:r>
        <w:rPr>
          <w:rStyle w:val="XMLnameBold"/>
        </w:rPr>
        <w:t>@extension</w:t>
      </w:r>
      <w:r>
        <w:t>=</w:t>
      </w:r>
      <w:r>
        <w:rPr>
          <w:rStyle w:val="XMLname"/>
        </w:rPr>
        <w:t>"2014-12-01"</w:t>
      </w:r>
      <w:bookmarkStart w:id="2759" w:name="C_1129-30293"/>
      <w:bookmarkEnd w:id="2759"/>
      <w:r>
        <w:t xml:space="preserve"> (CONF:1129-30293).</w:t>
      </w:r>
    </w:p>
    <w:p w:rsidR="0017176E" w:rsidRDefault="00174362">
      <w:pPr>
        <w:numPr>
          <w:ilvl w:val="0"/>
          <w:numId w:val="113"/>
        </w:numPr>
      </w:pPr>
      <w:r>
        <w:rPr>
          <w:rStyle w:val="keyword"/>
        </w:rPr>
        <w:t>SHALL</w:t>
      </w:r>
      <w:r>
        <w:t xml:space="preserve"> contain exactly one [1..1] </w:t>
      </w:r>
      <w:r>
        <w:rPr>
          <w:rStyle w:val="XMLnameBold"/>
        </w:rPr>
        <w:t>statusCode</w:t>
      </w:r>
      <w:bookmarkStart w:id="2760" w:name="C_1129-22257"/>
      <w:bookmarkEnd w:id="2760"/>
      <w:r>
        <w:t xml:space="preserve"> (CONF:1129-22257).</w:t>
      </w:r>
    </w:p>
    <w:p w:rsidR="0017176E" w:rsidRDefault="00174362">
      <w:pPr>
        <w:numPr>
          <w:ilvl w:val="1"/>
          <w:numId w:val="11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761" w:name="C_1129-22258"/>
      <w:bookmarkEnd w:id="2761"/>
      <w:r>
        <w:t xml:space="preserve"> (CONF:1129-22258).</w:t>
      </w:r>
    </w:p>
    <w:p w:rsidR="0017176E" w:rsidRDefault="00174362">
      <w:pPr>
        <w:numPr>
          <w:ilvl w:val="0"/>
          <w:numId w:val="113"/>
        </w:numPr>
      </w:pPr>
      <w:r>
        <w:rPr>
          <w:rStyle w:val="keyword"/>
        </w:rPr>
        <w:t>SHALL</w:t>
      </w:r>
      <w:r>
        <w:t xml:space="preserve"> contain at least one [1..*] </w:t>
      </w:r>
      <w:r>
        <w:rPr>
          <w:rStyle w:val="XMLnameBold"/>
        </w:rPr>
        <w:t>component</w:t>
      </w:r>
      <w:bookmarkStart w:id="2762" w:name="C_1129-22260"/>
      <w:bookmarkEnd w:id="2762"/>
      <w:r>
        <w:t xml:space="preserve"> (CONF:1129-22260).</w:t>
      </w:r>
    </w:p>
    <w:p w:rsidR="0017176E" w:rsidRDefault="00174362">
      <w:pPr>
        <w:numPr>
          <w:ilvl w:val="1"/>
          <w:numId w:val="113"/>
        </w:numPr>
      </w:pPr>
      <w:r>
        <w:t xml:space="preserve">Such components </w:t>
      </w:r>
      <w:r>
        <w:rPr>
          <w:rStyle w:val="keyword"/>
        </w:rPr>
        <w:t>SHALL</w:t>
      </w:r>
      <w:r>
        <w:t xml:space="preserve"> contain exactly one [1..1] </w:t>
      </w:r>
      <w:hyperlink w:anchor="E_Skin_Preparation_Clinical_Statement_V2">
        <w:r>
          <w:rPr>
            <w:rStyle w:val="HyperlinkCourierBold"/>
          </w:rPr>
          <w:t>Skin Preparation Clinical Statement (V2)</w:t>
        </w:r>
      </w:hyperlink>
      <w:r>
        <w:rPr>
          <w:rStyle w:val="XMLname"/>
        </w:rPr>
        <w:t xml:space="preserve"> (identifier: </w:t>
      </w:r>
      <w:r>
        <w:rPr>
          <w:rStyle w:val="XMLname"/>
        </w:rPr>
        <w:lastRenderedPageBreak/>
        <w:t>urn:hl7ii:2.16.840.1.113883.10.20.5.6.162:2014-12-01)</w:t>
      </w:r>
      <w:bookmarkStart w:id="2763" w:name="C_1129-30432"/>
      <w:bookmarkEnd w:id="2763"/>
      <w:r>
        <w:t xml:space="preserve"> (CONF:1129-30432).</w:t>
      </w:r>
    </w:p>
    <w:p w:rsidR="0017176E" w:rsidRDefault="00174362">
      <w:pPr>
        <w:pStyle w:val="BodyText"/>
        <w:numPr>
          <w:ilvl w:val="1"/>
          <w:numId w:val="113"/>
        </w:numPr>
      </w:pPr>
      <w:r>
        <w:t>A component containing a Skin Preparation Clinical Statement</w:t>
      </w:r>
      <w:r>
        <w:rPr>
          <w:rStyle w:val="keyword"/>
        </w:rPr>
        <w:t xml:space="preserve"> SHALL </w:t>
      </w:r>
      <w:r>
        <w:t>be present for each skin-preparation solution required by the NHSN protocol. One additional such component element</w:t>
      </w:r>
      <w:r>
        <w:rPr>
          <w:rStyle w:val="keyword"/>
        </w:rPr>
        <w:t xml:space="preserve"> MAY </w:t>
      </w:r>
      <w:r>
        <w:t>be present recording an uncoded (text) skin-preparation solution (CONF:1129-22262).</w:t>
      </w:r>
    </w:p>
    <w:p w:rsidR="0017176E" w:rsidRDefault="00174362">
      <w:pPr>
        <w:pStyle w:val="Caption"/>
        <w:ind w:left="130" w:right="115"/>
      </w:pPr>
      <w:bookmarkStart w:id="2764" w:name="_Toc406158069"/>
      <w:r>
        <w:t xml:space="preserve">Figure </w:t>
      </w:r>
      <w:r>
        <w:fldChar w:fldCharType="begin"/>
      </w:r>
      <w:r>
        <w:instrText>SEQ Figure \* ARABIC</w:instrText>
      </w:r>
      <w:r>
        <w:fldChar w:fldCharType="separate"/>
      </w:r>
      <w:r>
        <w:t>124</w:t>
      </w:r>
      <w:r>
        <w:fldChar w:fldCharType="end"/>
      </w:r>
      <w:r>
        <w:t>: Skin-Preparation Solutions Applied Organizer (V2) Example</w:t>
      </w:r>
      <w:bookmarkEnd w:id="2764"/>
    </w:p>
    <w:p w:rsidR="0017176E" w:rsidRDefault="00174362">
      <w:pPr>
        <w:pStyle w:val="Example"/>
        <w:ind w:left="130" w:right="115"/>
      </w:pPr>
      <w:r>
        <w:t>&lt;organizer moodCode="EVN" classCode="CLUSTER"&gt;</w:t>
      </w:r>
    </w:p>
    <w:p w:rsidR="0017176E" w:rsidRDefault="00174362">
      <w:pPr>
        <w:pStyle w:val="Example"/>
        <w:ind w:left="130" w:right="115"/>
      </w:pPr>
      <w:r>
        <w:t xml:space="preserve">  &lt;!-- Skin-Preparation Solutions Applied Organizer (V2) templateId --&gt;</w:t>
      </w:r>
    </w:p>
    <w:p w:rsidR="0017176E" w:rsidRDefault="00174362">
      <w:pPr>
        <w:pStyle w:val="Example"/>
        <w:ind w:left="130" w:right="115"/>
      </w:pPr>
      <w:r>
        <w:t xml:space="preserve">  &lt;templateId root="2.16.840.1.113883.10.20.5.6.183"</w:t>
      </w:r>
    </w:p>
    <w:p w:rsidR="0017176E" w:rsidRDefault="00174362">
      <w:pPr>
        <w:pStyle w:val="Example"/>
        <w:ind w:left="130" w:right="115"/>
      </w:pPr>
      <w:r>
        <w:t xml:space="preserve">                     extension="2014-12-01" /&gt;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&lt;component&gt;</w:t>
      </w:r>
    </w:p>
    <w:p w:rsidR="0017176E" w:rsidRDefault="00174362">
      <w:pPr>
        <w:pStyle w:val="Example"/>
        <w:ind w:left="130" w:right="115"/>
      </w:pPr>
      <w:r>
        <w:t xml:space="preserve">      &lt;substanceAdministration&gt;</w:t>
      </w:r>
    </w:p>
    <w:p w:rsidR="0017176E" w:rsidRDefault="00174362">
      <w:pPr>
        <w:pStyle w:val="Example"/>
        <w:ind w:left="130" w:right="115"/>
      </w:pPr>
      <w:r>
        <w:t xml:space="preserve">      &lt;!-- C-CDA Medication Activity templateId --&gt;</w:t>
      </w:r>
    </w:p>
    <w:p w:rsidR="0017176E" w:rsidRDefault="00174362">
      <w:pPr>
        <w:pStyle w:val="Example"/>
        <w:ind w:left="130" w:right="115"/>
      </w:pPr>
      <w:r>
        <w:t xml:space="preserve">      &lt;templateId root="2.16.840.1.113883.10.20.22.4.16"/&gt;</w:t>
      </w:r>
    </w:p>
    <w:p w:rsidR="0017176E" w:rsidRDefault="00174362">
      <w:pPr>
        <w:pStyle w:val="Example"/>
        <w:ind w:left="130" w:right="115"/>
      </w:pPr>
      <w:r>
        <w:t xml:space="preserve">      &lt;!-- HAI Skin Preparation Clinical Statement (V2) templateId --&gt;</w:t>
      </w:r>
    </w:p>
    <w:p w:rsidR="0017176E" w:rsidRDefault="00174362">
      <w:pPr>
        <w:pStyle w:val="Example"/>
        <w:ind w:left="130" w:right="115"/>
      </w:pPr>
      <w:r>
        <w:t xml:space="preserve">      &lt;templateId root="2.16.840.1.113883.10.20.5.6.162"</w:t>
      </w:r>
    </w:p>
    <w:p w:rsidR="0017176E" w:rsidRDefault="00174362">
      <w:pPr>
        <w:pStyle w:val="Example"/>
        <w:ind w:left="130" w:right="115"/>
      </w:pPr>
      <w:r>
        <w:t xml:space="preserve">                         extension="2014-12-01" /&gt;</w:t>
      </w:r>
    </w:p>
    <w:p w:rsidR="0017176E" w:rsidRDefault="00174362">
      <w:pPr>
        <w:pStyle w:val="Example"/>
        <w:ind w:left="130" w:right="115"/>
      </w:pPr>
      <w:r>
        <w:t xml:space="preserve">        ...</w:t>
      </w:r>
    </w:p>
    <w:p w:rsidR="0017176E" w:rsidRDefault="00174362">
      <w:pPr>
        <w:pStyle w:val="Example"/>
        <w:ind w:left="130" w:right="115"/>
      </w:pPr>
      <w:r>
        <w:t xml:space="preserve">      &lt;/substanceAdministration&gt;</w:t>
      </w:r>
    </w:p>
    <w:p w:rsidR="0017176E" w:rsidRDefault="00174362">
      <w:pPr>
        <w:pStyle w:val="Example"/>
        <w:ind w:left="130" w:right="115"/>
      </w:pPr>
      <w:r>
        <w:t xml:space="preserve">  &lt;/component&gt;</w:t>
      </w:r>
    </w:p>
    <w:p w:rsidR="0017176E" w:rsidRDefault="00174362">
      <w:pPr>
        <w:pStyle w:val="Example"/>
        <w:ind w:left="130" w:right="115"/>
      </w:pPr>
      <w:r>
        <w:t xml:space="preserve">  ...</w:t>
      </w:r>
    </w:p>
    <w:p w:rsidR="0017176E" w:rsidRDefault="00174362">
      <w:pPr>
        <w:pStyle w:val="Example"/>
        <w:ind w:left="130" w:right="115"/>
      </w:pPr>
      <w:r>
        <w:t>&lt;/organizer&gt;</w:t>
      </w:r>
    </w:p>
    <w:p w:rsidR="0017176E" w:rsidRDefault="0017176E">
      <w:pPr>
        <w:pStyle w:val="BodyText"/>
      </w:pPr>
    </w:p>
    <w:p w:rsidR="0017176E" w:rsidRDefault="00174362">
      <w:pPr>
        <w:pStyle w:val="Heading2nospace"/>
      </w:pPr>
      <w:bookmarkStart w:id="2765" w:name="_Toc406157885"/>
      <w:r>
        <w:t>S</w:t>
      </w:r>
      <w:bookmarkStart w:id="2766" w:name="E_Solutions_Dried_Observation"/>
      <w:bookmarkEnd w:id="2766"/>
      <w:r>
        <w:t>olutions Dried Observation</w:t>
      </w:r>
      <w:bookmarkEnd w:id="2765"/>
    </w:p>
    <w:p w:rsidR="0017176E" w:rsidRDefault="00174362">
      <w:pPr>
        <w:pStyle w:val="BracketData"/>
      </w:pPr>
      <w:r>
        <w:t>[observation: identifier urn:oid:2.16.840.1.113883.10.20.5.6.163 (closed)]</w:t>
      </w:r>
    </w:p>
    <w:p w:rsidR="0017176E" w:rsidRDefault="00174362">
      <w:pPr>
        <w:pStyle w:val="Caption"/>
      </w:pPr>
      <w:bookmarkStart w:id="2767" w:name="_Toc406158399"/>
      <w:r>
        <w:t xml:space="preserve">Table </w:t>
      </w:r>
      <w:r>
        <w:fldChar w:fldCharType="begin"/>
      </w:r>
      <w:r>
        <w:instrText>SEQ Table \* ARABIC</w:instrText>
      </w:r>
      <w:r>
        <w:fldChar w:fldCharType="separate"/>
      </w:r>
      <w:r>
        <w:t>299</w:t>
      </w:r>
      <w:r>
        <w:fldChar w:fldCharType="end"/>
      </w:r>
      <w:r>
        <w:t>: Solutions Dried Observation Contexts</w:t>
      </w:r>
      <w:bookmarkEnd w:id="276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CentralLine_Insertion_Practice_Clinic">
              <w:r w:rsidR="00174362">
                <w:rPr>
                  <w:rStyle w:val="HyperlinkText9pt"/>
                </w:rPr>
                <w:t>Central-Line Insertion Practice Clinical Statement (V2)</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clinical statement represents the second step in the central-line insertion practice sequence: whether the skin-preparation solution(s) applied had dried before the next step, which is the central-line insertion itself.</w:t>
      </w:r>
    </w:p>
    <w:p w:rsidR="0017176E" w:rsidRDefault="00174362">
      <w:pPr>
        <w:pStyle w:val="BodyText"/>
      </w:pPr>
      <w:r>
        <w:t>If the step was completed at this place in the sequence, set the value of @negationInd to false. If this step was not completed at this place in the sequence, set the value of @negationInd to true.</w:t>
      </w:r>
    </w:p>
    <w:p w:rsidR="0017176E" w:rsidRDefault="00174362">
      <w:pPr>
        <w:pStyle w:val="Caption"/>
      </w:pPr>
      <w:bookmarkStart w:id="2768" w:name="_Toc406158400"/>
      <w:r>
        <w:lastRenderedPageBreak/>
        <w:t xml:space="preserve">Table </w:t>
      </w:r>
      <w:r>
        <w:fldChar w:fldCharType="begin"/>
      </w:r>
      <w:r>
        <w:instrText>SEQ Table \* ARABIC</w:instrText>
      </w:r>
      <w:r>
        <w:fldChar w:fldCharType="separate"/>
      </w:r>
      <w:r>
        <w:t>300</w:t>
      </w:r>
      <w:r>
        <w:fldChar w:fldCharType="end"/>
      </w:r>
      <w:r>
        <w:t>: Solutions Dried Observation Constraints Overview</w:t>
      </w:r>
      <w:bookmarkEnd w:id="276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urn:oid:2.16.840.1.113883.10.20.5.6.163)</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38">
              <w:r w:rsidR="00174362">
                <w:rPr>
                  <w:rStyle w:val="HyperlinkText9pt"/>
                </w:rPr>
                <w:t>86-20938</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39">
              <w:r w:rsidR="00174362">
                <w:rPr>
                  <w:rStyle w:val="HyperlinkText9pt"/>
                </w:rPr>
                <w:t>86-20939</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40">
              <w:r w:rsidR="00174362">
                <w:rPr>
                  <w:rStyle w:val="HyperlinkText9pt"/>
                </w:rPr>
                <w:t>86-20940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77">
              <w:r w:rsidR="00174362">
                <w:rPr>
                  <w:rStyle w:val="HyperlinkText9pt"/>
                </w:rPr>
                <w:t>86-28277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78">
              <w:r w:rsidR="00174362">
                <w:rPr>
                  <w:rStyle w:val="HyperlinkText9pt"/>
                </w:rPr>
                <w:t>86-28278</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43">
              <w:r w:rsidR="00174362">
                <w:rPr>
                  <w:rStyle w:val="HyperlinkText9pt"/>
                </w:rPr>
                <w:t>86-20943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44">
              <w:r w:rsidR="00174362">
                <w:rPr>
                  <w:rStyle w:val="HyperlinkText9pt"/>
                </w:rPr>
                <w:t>86-20944</w:t>
              </w:r>
            </w:hyperlink>
          </w:p>
        </w:tc>
        <w:tc>
          <w:tcPr>
            <w:tcW w:w="3171" w:type="dxa"/>
            <w:shd w:val="clear" w:color="auto" w:fill="auto"/>
          </w:tcPr>
          <w:p w:rsidR="0017176E" w:rsidRDefault="00174362">
            <w:pPr>
              <w:pStyle w:val="TableText"/>
            </w:pPr>
            <w:r>
              <w:t>2.16.840.1.113883.10.20.5.6.163</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45">
              <w:r w:rsidR="00174362">
                <w:rPr>
                  <w:rStyle w:val="HyperlinkText9pt"/>
                </w:rPr>
                <w:t>86-20945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83">
              <w:r w:rsidR="00174362">
                <w:rPr>
                  <w:rStyle w:val="HyperlinkText9pt"/>
                </w:rPr>
                <w:t>86-22783</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46">
              <w:r w:rsidR="00174362">
                <w:rPr>
                  <w:rStyle w:val="HyperlinkText9pt"/>
                </w:rPr>
                <w:t>86-20946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CS</w:t>
            </w:r>
          </w:p>
        </w:tc>
        <w:tc>
          <w:tcPr>
            <w:tcW w:w="864" w:type="dxa"/>
            <w:shd w:val="clear" w:color="auto" w:fill="auto"/>
          </w:tcPr>
          <w:p w:rsidR="0017176E" w:rsidRDefault="00445067">
            <w:pPr>
              <w:pStyle w:val="TableText"/>
            </w:pPr>
            <w:hyperlink w:anchor="C_86-20947">
              <w:r w:rsidR="00174362">
                <w:rPr>
                  <w:rStyle w:val="HyperlinkText9pt"/>
                </w:rPr>
                <w:t>86-20947</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48">
              <w:r w:rsidR="00174362">
                <w:rPr>
                  <w:rStyle w:val="HyperlinkText9pt"/>
                </w:rPr>
                <w:t>86-20948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49">
              <w:r w:rsidR="00174362">
                <w:rPr>
                  <w:rStyle w:val="HyperlinkText9pt"/>
                </w:rPr>
                <w:t>86-20949</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0950">
              <w:r w:rsidR="00174362">
                <w:rPr>
                  <w:rStyle w:val="HyperlinkText9pt"/>
                </w:rPr>
                <w:t>86-20950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52">
              <w:r w:rsidR="00174362">
                <w:rPr>
                  <w:rStyle w:val="HyperlinkText9pt"/>
                </w:rPr>
                <w:t>86-20952</w:t>
              </w:r>
            </w:hyperlink>
          </w:p>
        </w:tc>
        <w:tc>
          <w:tcPr>
            <w:tcW w:w="3171" w:type="dxa"/>
            <w:shd w:val="clear" w:color="auto" w:fill="auto"/>
          </w:tcPr>
          <w:p w:rsidR="0017176E" w:rsidRDefault="00174362">
            <w:pPr>
              <w:pStyle w:val="TableText"/>
            </w:pPr>
            <w:r>
              <w:t>2.16.840.1.113883.6.277 (cdcNHSN) = 3114-6</w:t>
            </w:r>
          </w:p>
        </w:tc>
      </w:tr>
    </w:tbl>
    <w:p w:rsidR="0017176E" w:rsidRDefault="0017176E">
      <w:pPr>
        <w:pStyle w:val="BodyText"/>
      </w:pPr>
    </w:p>
    <w:p w:rsidR="0017176E" w:rsidRDefault="00174362">
      <w:pPr>
        <w:numPr>
          <w:ilvl w:val="0"/>
          <w:numId w:val="114"/>
        </w:numPr>
      </w:pPr>
      <w:r>
        <w:t xml:space="preserve">Conforms to Problem Observation template </w:t>
      </w:r>
      <w:r>
        <w:rPr>
          <w:rStyle w:val="XMLname"/>
        </w:rPr>
        <w:t>(identifier: urn:oid:2.16.840.1.113883.10.20.22.4.4)</w:t>
      </w:r>
      <w:r>
        <w:t>.</w:t>
      </w:r>
    </w:p>
    <w:p w:rsidR="0017176E" w:rsidRDefault="00174362">
      <w:pPr>
        <w:numPr>
          <w:ilvl w:val="0"/>
          <w:numId w:val="11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769" w:name="C_86-20938"/>
      <w:bookmarkEnd w:id="2769"/>
      <w:r>
        <w:t xml:space="preserve"> (CONF:86-20938).</w:t>
      </w:r>
    </w:p>
    <w:p w:rsidR="0017176E" w:rsidRDefault="00174362">
      <w:pPr>
        <w:numPr>
          <w:ilvl w:val="0"/>
          <w:numId w:val="11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770" w:name="C_86-20939"/>
      <w:bookmarkEnd w:id="2770"/>
      <w:r>
        <w:t xml:space="preserve"> (CONF:86-20939).</w:t>
      </w:r>
    </w:p>
    <w:p w:rsidR="0017176E" w:rsidRDefault="00174362">
      <w:pPr>
        <w:numPr>
          <w:ilvl w:val="0"/>
          <w:numId w:val="114"/>
        </w:numPr>
      </w:pPr>
      <w:r>
        <w:rPr>
          <w:rStyle w:val="keyword"/>
        </w:rPr>
        <w:t>SHALL</w:t>
      </w:r>
      <w:r>
        <w:t xml:space="preserve"> contain exactly one [1..1] </w:t>
      </w:r>
      <w:r>
        <w:rPr>
          <w:rStyle w:val="XMLnameBold"/>
        </w:rPr>
        <w:t>@negationInd</w:t>
      </w:r>
      <w:bookmarkStart w:id="2771" w:name="C_86-20940"/>
      <w:bookmarkEnd w:id="2771"/>
      <w:r>
        <w:t xml:space="preserve"> (CONF:86-20940).</w:t>
      </w:r>
    </w:p>
    <w:p w:rsidR="0017176E" w:rsidRDefault="00174362">
      <w:pPr>
        <w:numPr>
          <w:ilvl w:val="0"/>
          <w:numId w:val="114"/>
        </w:numPr>
      </w:pPr>
      <w:r>
        <w:rPr>
          <w:rStyle w:val="keyword"/>
        </w:rPr>
        <w:t>SHALL</w:t>
      </w:r>
      <w:r>
        <w:t xml:space="preserve"> contain exactly one [1..1] </w:t>
      </w:r>
      <w:r>
        <w:rPr>
          <w:rStyle w:val="XMLnameBold"/>
        </w:rPr>
        <w:t>templateId</w:t>
      </w:r>
      <w:bookmarkStart w:id="2772" w:name="C_86-28277"/>
      <w:bookmarkEnd w:id="2772"/>
      <w:r>
        <w:t xml:space="preserve"> (CONF:86-28277) such that it</w:t>
      </w:r>
    </w:p>
    <w:p w:rsidR="0017176E" w:rsidRDefault="00174362">
      <w:pPr>
        <w:numPr>
          <w:ilvl w:val="1"/>
          <w:numId w:val="114"/>
        </w:numPr>
      </w:pPr>
      <w:r>
        <w:rPr>
          <w:rStyle w:val="keyword"/>
        </w:rPr>
        <w:t>SHALL</w:t>
      </w:r>
      <w:r>
        <w:t xml:space="preserve"> contain exactly one [1..1] </w:t>
      </w:r>
      <w:r>
        <w:rPr>
          <w:rStyle w:val="XMLnameBold"/>
        </w:rPr>
        <w:t>@root</w:t>
      </w:r>
      <w:r>
        <w:t>=</w:t>
      </w:r>
      <w:r>
        <w:rPr>
          <w:rStyle w:val="XMLname"/>
        </w:rPr>
        <w:t>"2.16.840.1.113883.10.20.22.4.4"</w:t>
      </w:r>
      <w:bookmarkStart w:id="2773" w:name="C_86-28278"/>
      <w:bookmarkEnd w:id="2773"/>
      <w:r>
        <w:t xml:space="preserve"> (CONF:86-28278).</w:t>
      </w:r>
    </w:p>
    <w:p w:rsidR="0017176E" w:rsidRDefault="00174362">
      <w:pPr>
        <w:numPr>
          <w:ilvl w:val="0"/>
          <w:numId w:val="114"/>
        </w:numPr>
      </w:pPr>
      <w:r>
        <w:rPr>
          <w:rStyle w:val="keyword"/>
        </w:rPr>
        <w:lastRenderedPageBreak/>
        <w:t>SHALL</w:t>
      </w:r>
      <w:r>
        <w:t xml:space="preserve"> contain exactly one [1..1] </w:t>
      </w:r>
      <w:r>
        <w:rPr>
          <w:rStyle w:val="XMLnameBold"/>
        </w:rPr>
        <w:t>templateId</w:t>
      </w:r>
      <w:bookmarkStart w:id="2774" w:name="C_86-20943"/>
      <w:bookmarkEnd w:id="2774"/>
      <w:r>
        <w:t xml:space="preserve"> (CONF:86-20943) such that it</w:t>
      </w:r>
    </w:p>
    <w:p w:rsidR="0017176E" w:rsidRDefault="00174362">
      <w:pPr>
        <w:numPr>
          <w:ilvl w:val="1"/>
          <w:numId w:val="114"/>
        </w:numPr>
      </w:pPr>
      <w:r>
        <w:rPr>
          <w:rStyle w:val="keyword"/>
        </w:rPr>
        <w:t>SHALL</w:t>
      </w:r>
      <w:r>
        <w:t xml:space="preserve"> contain exactly one [1..1] </w:t>
      </w:r>
      <w:r>
        <w:rPr>
          <w:rStyle w:val="XMLnameBold"/>
        </w:rPr>
        <w:t>@root</w:t>
      </w:r>
      <w:r>
        <w:t>=</w:t>
      </w:r>
      <w:r>
        <w:rPr>
          <w:rStyle w:val="XMLname"/>
        </w:rPr>
        <w:t>"2.16.840.1.113883.10.20.5.6.163"</w:t>
      </w:r>
      <w:bookmarkStart w:id="2775" w:name="C_86-20944"/>
      <w:bookmarkEnd w:id="2775"/>
      <w:r>
        <w:t xml:space="preserve"> (CONF:86-20944).</w:t>
      </w:r>
    </w:p>
    <w:p w:rsidR="0017176E" w:rsidRDefault="00174362">
      <w:pPr>
        <w:numPr>
          <w:ilvl w:val="0"/>
          <w:numId w:val="114"/>
        </w:numPr>
      </w:pPr>
      <w:r>
        <w:rPr>
          <w:rStyle w:val="keyword"/>
        </w:rPr>
        <w:t>SHALL</w:t>
      </w:r>
      <w:r>
        <w:t xml:space="preserve"> contain exactly one [1..1] </w:t>
      </w:r>
      <w:r>
        <w:rPr>
          <w:rStyle w:val="XMLnameBold"/>
        </w:rPr>
        <w:t>id</w:t>
      </w:r>
      <w:bookmarkStart w:id="2776" w:name="C_86-20945"/>
      <w:bookmarkEnd w:id="2776"/>
      <w:r>
        <w:t xml:space="preserve"> (CONF:86-20945).</w:t>
      </w:r>
    </w:p>
    <w:p w:rsidR="0017176E" w:rsidRDefault="00174362">
      <w:pPr>
        <w:numPr>
          <w:ilvl w:val="1"/>
          <w:numId w:val="114"/>
        </w:numPr>
      </w:pPr>
      <w:r>
        <w:t xml:space="preserve">This id </w:t>
      </w:r>
      <w:r>
        <w:rPr>
          <w:rStyle w:val="keyword"/>
        </w:rPr>
        <w:t>SHALL</w:t>
      </w:r>
      <w:r>
        <w:t xml:space="preserve"> contain exactly one [1..1] </w:t>
      </w:r>
      <w:r>
        <w:rPr>
          <w:rStyle w:val="XMLnameBold"/>
        </w:rPr>
        <w:t>@nullFlavor</w:t>
      </w:r>
      <w:r>
        <w:t>=</w:t>
      </w:r>
      <w:r>
        <w:rPr>
          <w:rStyle w:val="XMLname"/>
        </w:rPr>
        <w:t>"NA"</w:t>
      </w:r>
      <w:bookmarkStart w:id="2777" w:name="C_86-22783"/>
      <w:bookmarkEnd w:id="2777"/>
      <w:r>
        <w:t xml:space="preserve"> (CONF:86-22783).</w:t>
      </w:r>
    </w:p>
    <w:p w:rsidR="0017176E" w:rsidRDefault="00174362">
      <w:pPr>
        <w:numPr>
          <w:ilvl w:val="0"/>
          <w:numId w:val="114"/>
        </w:numPr>
      </w:pPr>
      <w:r>
        <w:rPr>
          <w:rStyle w:val="keyword"/>
        </w:rPr>
        <w:t>SHALL</w:t>
      </w:r>
      <w:r>
        <w:t xml:space="preserve"> contain exactly one [1..1] </w:t>
      </w:r>
      <w:r>
        <w:rPr>
          <w:rStyle w:val="XMLnameBold"/>
        </w:rPr>
        <w:t>code</w:t>
      </w:r>
      <w:bookmarkStart w:id="2778" w:name="C_86-20946"/>
      <w:bookmarkEnd w:id="2778"/>
      <w:r>
        <w:t xml:space="preserve"> (CONF:86-20946).</w:t>
      </w:r>
    </w:p>
    <w:p w:rsidR="0017176E" w:rsidRDefault="00174362">
      <w:pPr>
        <w:numPr>
          <w:ilvl w:val="1"/>
          <w:numId w:val="114"/>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779" w:name="C_86-20947"/>
      <w:bookmarkEnd w:id="2779"/>
      <w:r>
        <w:t xml:space="preserve"> (CONF:86-20947).</w:t>
      </w:r>
    </w:p>
    <w:p w:rsidR="0017176E" w:rsidRDefault="00174362">
      <w:pPr>
        <w:numPr>
          <w:ilvl w:val="0"/>
          <w:numId w:val="114"/>
        </w:numPr>
      </w:pPr>
      <w:r>
        <w:rPr>
          <w:rStyle w:val="keyword"/>
        </w:rPr>
        <w:t>SHALL</w:t>
      </w:r>
      <w:r>
        <w:t xml:space="preserve"> contain exactly one [1..1] </w:t>
      </w:r>
      <w:r>
        <w:rPr>
          <w:rStyle w:val="XMLnameBold"/>
        </w:rPr>
        <w:t>statusCode</w:t>
      </w:r>
      <w:bookmarkStart w:id="2780" w:name="C_86-20948"/>
      <w:bookmarkEnd w:id="2780"/>
      <w:r>
        <w:t xml:space="preserve"> (CONF:86-20948).</w:t>
      </w:r>
    </w:p>
    <w:p w:rsidR="0017176E" w:rsidRDefault="00174362">
      <w:pPr>
        <w:numPr>
          <w:ilvl w:val="1"/>
          <w:numId w:val="11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781" w:name="C_86-20949"/>
      <w:bookmarkEnd w:id="2781"/>
      <w:r>
        <w:t xml:space="preserve"> (CONF:86-20949).</w:t>
      </w:r>
    </w:p>
    <w:p w:rsidR="0017176E" w:rsidRDefault="00174362">
      <w:pPr>
        <w:numPr>
          <w:ilvl w:val="0"/>
          <w:numId w:val="114"/>
        </w:numPr>
      </w:pPr>
      <w:r>
        <w:rPr>
          <w:rStyle w:val="keyword"/>
        </w:rPr>
        <w:t>SHALL</w:t>
      </w:r>
      <w:r>
        <w:t xml:space="preserve"> contain exactly one [1..1] </w:t>
      </w:r>
      <w:r>
        <w:rPr>
          <w:rStyle w:val="XMLnameBold"/>
        </w:rPr>
        <w:t>value</w:t>
      </w:r>
      <w:r>
        <w:t xml:space="preserve"> with @xsi:type="CD"</w:t>
      </w:r>
      <w:bookmarkStart w:id="2782" w:name="C_86-20950"/>
      <w:bookmarkEnd w:id="2782"/>
      <w:r>
        <w:t xml:space="preserve"> (CONF:86-20950).</w:t>
      </w:r>
    </w:p>
    <w:p w:rsidR="0017176E" w:rsidRDefault="00174362">
      <w:pPr>
        <w:numPr>
          <w:ilvl w:val="1"/>
          <w:numId w:val="114"/>
        </w:numPr>
      </w:pPr>
      <w:r>
        <w:t xml:space="preserve">This value </w:t>
      </w:r>
      <w:r>
        <w:rPr>
          <w:rStyle w:val="keyword"/>
        </w:rPr>
        <w:t>SHALL</w:t>
      </w:r>
      <w:r>
        <w:t xml:space="preserve"> contain exactly one [1..1] </w:t>
      </w:r>
      <w:r>
        <w:rPr>
          <w:rStyle w:val="XMLnameBold"/>
        </w:rPr>
        <w:t>@code</w:t>
      </w:r>
      <w:r>
        <w:t>=</w:t>
      </w:r>
      <w:r>
        <w:rPr>
          <w:rStyle w:val="XMLname"/>
        </w:rPr>
        <w:t>"3114-6"</w:t>
      </w:r>
      <w:r>
        <w:t xml:space="preserve">  Solution(s) had dried (CodeSystem: </w:t>
      </w:r>
      <w:r>
        <w:rPr>
          <w:rStyle w:val="XMLname"/>
        </w:rPr>
        <w:t>cdcNHSN 2.16.840.1.113883.6.277</w:t>
      </w:r>
      <w:r>
        <w:rPr>
          <w:rStyle w:val="keyword"/>
        </w:rPr>
        <w:t xml:space="preserve"> STATIC</w:t>
      </w:r>
      <w:r>
        <w:t>)</w:t>
      </w:r>
      <w:bookmarkStart w:id="2783" w:name="C_86-20952"/>
      <w:bookmarkEnd w:id="2783"/>
      <w:r>
        <w:t xml:space="preserve"> (CONF:86-20952).</w:t>
      </w:r>
    </w:p>
    <w:p w:rsidR="0017176E" w:rsidRDefault="00174362">
      <w:pPr>
        <w:pStyle w:val="Caption"/>
        <w:ind w:left="130" w:right="115"/>
      </w:pPr>
      <w:bookmarkStart w:id="2784" w:name="_Toc406158070"/>
      <w:r>
        <w:t xml:space="preserve">Figure </w:t>
      </w:r>
      <w:r>
        <w:fldChar w:fldCharType="begin"/>
      </w:r>
      <w:r>
        <w:instrText>SEQ Figure \* ARABIC</w:instrText>
      </w:r>
      <w:r>
        <w:fldChar w:fldCharType="separate"/>
      </w:r>
      <w:r>
        <w:t>125</w:t>
      </w:r>
      <w:r>
        <w:fldChar w:fldCharType="end"/>
      </w:r>
      <w:r>
        <w:t>: Solutions Dried Observation Example</w:t>
      </w:r>
      <w:bookmarkEnd w:id="2784"/>
    </w:p>
    <w:p w:rsidR="0017176E" w:rsidRDefault="00174362">
      <w:pPr>
        <w:pStyle w:val="Example"/>
        <w:ind w:left="130" w:right="115"/>
      </w:pPr>
      <w:r>
        <w:t>&lt;sequenceNumber value="2"/&gt;</w:t>
      </w:r>
    </w:p>
    <w:p w:rsidR="0017176E" w:rsidRDefault="00174362">
      <w:pPr>
        <w:pStyle w:val="Example"/>
        <w:ind w:left="130" w:right="115"/>
      </w:pPr>
      <w:r>
        <w:t>&lt;observation moodCode="EVN" classCode="OBS"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Solutions Dried Observation --&gt;</w:t>
      </w:r>
    </w:p>
    <w:p w:rsidR="0017176E" w:rsidRDefault="00174362">
      <w:pPr>
        <w:pStyle w:val="Example"/>
        <w:ind w:left="130" w:right="115"/>
      </w:pPr>
      <w:r>
        <w:t xml:space="preserve">  &lt;templateId root="2.16.840.1.113883.10.20.5.6.163"/&gt;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code="ASSERTION" </w:t>
      </w:r>
    </w:p>
    <w:p w:rsidR="0017176E" w:rsidRDefault="00174362">
      <w:pPr>
        <w:pStyle w:val="Example"/>
        <w:ind w:left="130" w:right="115"/>
      </w:pPr>
      <w:r>
        <w:t xml:space="preserve">        codeSystem="2.16.840.1.113883.5.4"</w:t>
      </w:r>
    </w:p>
    <w:p w:rsidR="0017176E" w:rsidRDefault="00174362">
      <w:pPr>
        <w:pStyle w:val="Example"/>
        <w:ind w:left="130" w:right="115"/>
      </w:pPr>
      <w:r>
        <w:t xml:space="preserve">        codeSystemName="HL7 Act Code"/&gt;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w:t>
      </w:r>
    </w:p>
    <w:p w:rsidR="0017176E" w:rsidRDefault="00174362">
      <w:pPr>
        <w:pStyle w:val="Example"/>
        <w:ind w:left="130" w:right="115"/>
      </w:pPr>
      <w:r>
        <w:t xml:space="preserve">        code="3114-6"</w:t>
      </w:r>
    </w:p>
    <w:p w:rsidR="0017176E" w:rsidRDefault="00174362">
      <w:pPr>
        <w:pStyle w:val="Example"/>
        <w:ind w:left="130" w:right="115"/>
      </w:pPr>
      <w:r>
        <w:t xml:space="preserv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displayName="Solution(s) had dried"/&gt;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785" w:name="_Toc406157886"/>
      <w:r>
        <w:t>S</w:t>
      </w:r>
      <w:bookmarkStart w:id="2786" w:name="E_Specimen_Collection_Encounter_ARO"/>
      <w:bookmarkEnd w:id="2786"/>
      <w:r>
        <w:t>pecimen Collection Encounter (ARO)</w:t>
      </w:r>
      <w:bookmarkEnd w:id="2785"/>
    </w:p>
    <w:p w:rsidR="0017176E" w:rsidRDefault="00174362">
      <w:pPr>
        <w:pStyle w:val="BracketData"/>
      </w:pPr>
      <w:r>
        <w:t>[encounter: identifier urn:oid:2.16.840.1.113883.10.20.5.6.187 (closed)]</w:t>
      </w:r>
    </w:p>
    <w:p w:rsidR="0017176E" w:rsidRDefault="00174362">
      <w:pPr>
        <w:pStyle w:val="Caption"/>
      </w:pPr>
      <w:bookmarkStart w:id="2787" w:name="_Toc406158401"/>
      <w:r>
        <w:t xml:space="preserve">Table </w:t>
      </w:r>
      <w:r>
        <w:fldChar w:fldCharType="begin"/>
      </w:r>
      <w:r>
        <w:instrText>SEQ Table \* ARABIC</w:instrText>
      </w:r>
      <w:r>
        <w:fldChar w:fldCharType="separate"/>
      </w:r>
      <w:r>
        <w:t>301</w:t>
      </w:r>
      <w:r>
        <w:fldChar w:fldCharType="end"/>
      </w:r>
      <w:r>
        <w:t>: Specimen Collection Encounter (ARO) Contexts</w:t>
      </w:r>
      <w:bookmarkEnd w:id="278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Specimen_Collection_Procedure_ARO_V2">
              <w:r w:rsidR="00174362">
                <w:rPr>
                  <w:rStyle w:val="HyperlinkText9pt"/>
                </w:rPr>
                <w:t>Specimen Collection Procedure (ARO) (V2)</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The Specimen Collection Encounter (ARO) records the in-facility location where a specimen was collected.</w:t>
      </w:r>
    </w:p>
    <w:p w:rsidR="0017176E" w:rsidRDefault="00174362">
      <w:pPr>
        <w:pStyle w:val="BodyText"/>
      </w:pPr>
      <w:r>
        <w:lastRenderedPageBreak/>
        <w:t>This template conforms to the C-CDA Encounter Activities template. That template requires an id; in the NHSN ARO Report, the id of the encounter is not reported, therefore a nullFlavor is used for the required id.</w:t>
      </w:r>
    </w:p>
    <w:p w:rsidR="0017176E" w:rsidRDefault="00174362">
      <w:pPr>
        <w:pStyle w:val="BodyText"/>
      </w:pPr>
      <w:r>
        <w:t>The participant element represents the in-facility location where the specimen was collected. The value of participantRole/id/@root will be the same as the healthCareFacility in the encompassingEncounter, but here it is scoping the in-facility location where the specimen was collected, represented in the @extension.</w:t>
      </w:r>
    </w:p>
    <w:p w:rsidR="0017176E" w:rsidRDefault="00174362">
      <w:pPr>
        <w:pStyle w:val="Caption"/>
      </w:pPr>
      <w:bookmarkStart w:id="2788" w:name="_Toc406158402"/>
      <w:r>
        <w:lastRenderedPageBreak/>
        <w:t xml:space="preserve">Table </w:t>
      </w:r>
      <w:r>
        <w:fldChar w:fldCharType="begin"/>
      </w:r>
      <w:r>
        <w:instrText>SEQ Table \* ARABIC</w:instrText>
      </w:r>
      <w:r>
        <w:fldChar w:fldCharType="separate"/>
      </w:r>
      <w:r>
        <w:t>302</w:t>
      </w:r>
      <w:r>
        <w:fldChar w:fldCharType="end"/>
      </w:r>
      <w:r>
        <w:t>: Specimen Collection Encounter (ARO) Constraints Overview</w:t>
      </w:r>
      <w:bookmarkEnd w:id="27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encounter (identifier: urn:oid:2.16.840.1.113883.10.20.5.6.187)</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49">
              <w:r w:rsidR="00174362">
                <w:rPr>
                  <w:rStyle w:val="HyperlinkText9pt"/>
                </w:rPr>
                <w:t>86-22649</w:t>
              </w:r>
            </w:hyperlink>
          </w:p>
        </w:tc>
        <w:tc>
          <w:tcPr>
            <w:tcW w:w="3171" w:type="dxa"/>
            <w:shd w:val="clear" w:color="auto" w:fill="auto"/>
          </w:tcPr>
          <w:p w:rsidR="0017176E" w:rsidRDefault="00174362">
            <w:pPr>
              <w:pStyle w:val="TableText"/>
            </w:pPr>
            <w:r>
              <w:t>2.16.840.1.113883.5.6 (HL7ActClass) = ENC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50">
              <w:r w:rsidR="00174362">
                <w:rPr>
                  <w:rStyle w:val="HyperlinkText9pt"/>
                </w:rPr>
                <w:t>86-22650</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79">
              <w:r w:rsidR="00174362">
                <w:rPr>
                  <w:rStyle w:val="HyperlinkText9pt"/>
                </w:rPr>
                <w:t>86-28279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80">
              <w:r w:rsidR="00174362">
                <w:rPr>
                  <w:rStyle w:val="HyperlinkText9pt"/>
                </w:rPr>
                <w:t>86-28280</w:t>
              </w:r>
            </w:hyperlink>
          </w:p>
        </w:tc>
        <w:tc>
          <w:tcPr>
            <w:tcW w:w="3171" w:type="dxa"/>
            <w:shd w:val="clear" w:color="auto" w:fill="auto"/>
          </w:tcPr>
          <w:p w:rsidR="0017176E" w:rsidRDefault="00174362">
            <w:pPr>
              <w:pStyle w:val="TableText"/>
            </w:pPr>
            <w:r>
              <w:t>2.16.840.1.113883.10.20.22.4.49</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51">
              <w:r w:rsidR="00174362">
                <w:rPr>
                  <w:rStyle w:val="HyperlinkText9pt"/>
                </w:rPr>
                <w:t>86-22651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52">
              <w:r w:rsidR="00174362">
                <w:rPr>
                  <w:rStyle w:val="HyperlinkText9pt"/>
                </w:rPr>
                <w:t>86-22652</w:t>
              </w:r>
            </w:hyperlink>
          </w:p>
        </w:tc>
        <w:tc>
          <w:tcPr>
            <w:tcW w:w="3171" w:type="dxa"/>
            <w:shd w:val="clear" w:color="auto" w:fill="auto"/>
          </w:tcPr>
          <w:p w:rsidR="0017176E" w:rsidRDefault="00174362">
            <w:pPr>
              <w:pStyle w:val="TableText"/>
            </w:pPr>
            <w:r>
              <w:t>2.16.840.1.113883.10.20.5.6.187</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53">
              <w:r w:rsidR="00174362">
                <w:rPr>
                  <w:rStyle w:val="HyperlinkText9pt"/>
                </w:rPr>
                <w:t>86-22653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54">
              <w:r w:rsidR="00174362">
                <w:rPr>
                  <w:rStyle w:val="HyperlinkText9pt"/>
                </w:rPr>
                <w:t>86-22654</w:t>
              </w:r>
            </w:hyperlink>
          </w:p>
        </w:tc>
        <w:tc>
          <w:tcPr>
            <w:tcW w:w="3171" w:type="dxa"/>
            <w:shd w:val="clear" w:color="auto" w:fill="auto"/>
          </w:tcPr>
          <w:p w:rsidR="0017176E" w:rsidRDefault="00174362">
            <w:pPr>
              <w:pStyle w:val="TableText"/>
            </w:pPr>
            <w:r>
              <w:t>2.16.840.1.113883.5.1002 (HL7ActRelationshipType) = NA</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55">
              <w:r w:rsidR="00174362">
                <w:rPr>
                  <w:rStyle w:val="HyperlinkText9pt"/>
                </w:rPr>
                <w:t>86-22655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56">
              <w:r w:rsidR="00174362">
                <w:rPr>
                  <w:rStyle w:val="HyperlinkText9pt"/>
                </w:rPr>
                <w:t>86-22656</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57">
              <w:r w:rsidR="00174362">
                <w:rPr>
                  <w:rStyle w:val="HyperlinkText9pt"/>
                </w:rPr>
                <w:t>86-22657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58">
              <w:r w:rsidR="00174362">
                <w:rPr>
                  <w:rStyle w:val="HyperlinkText9pt"/>
                </w:rPr>
                <w:t>86-22658</w:t>
              </w:r>
            </w:hyperlink>
          </w:p>
        </w:tc>
        <w:tc>
          <w:tcPr>
            <w:tcW w:w="3171" w:type="dxa"/>
            <w:shd w:val="clear" w:color="auto" w:fill="auto"/>
          </w:tcPr>
          <w:p w:rsidR="0017176E" w:rsidRDefault="00174362">
            <w:pPr>
              <w:pStyle w:val="TableText"/>
            </w:pPr>
            <w:r>
              <w:t>2.16.840.1.113883.5.90 (HL7ParticipationType) = LOC</w:t>
            </w:r>
          </w:p>
        </w:tc>
      </w:tr>
      <w:tr w:rsidR="00672300" w:rsidTr="00F01B1A">
        <w:trPr>
          <w:jc w:val="center"/>
        </w:trPr>
        <w:tc>
          <w:tcPr>
            <w:tcW w:w="3445" w:type="dxa"/>
            <w:shd w:val="clear" w:color="auto" w:fill="auto"/>
          </w:tcPr>
          <w:p w:rsidR="0017176E" w:rsidRDefault="00174362">
            <w:pPr>
              <w:pStyle w:val="TableText"/>
            </w:pPr>
            <w:r>
              <w:tab/>
            </w:r>
            <w:r>
              <w:tab/>
              <w:t>participantRole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59">
              <w:r w:rsidR="00174362">
                <w:rPr>
                  <w:rStyle w:val="HyperlinkText9pt"/>
                </w:rPr>
                <w:t>86-22659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60">
              <w:r w:rsidR="00174362">
                <w:rPr>
                  <w:rStyle w:val="HyperlinkText9pt"/>
                </w:rPr>
                <w:t>86-22660</w:t>
              </w:r>
            </w:hyperlink>
          </w:p>
        </w:tc>
        <w:tc>
          <w:tcPr>
            <w:tcW w:w="3171" w:type="dxa"/>
            <w:shd w:val="clear" w:color="auto" w:fill="auto"/>
          </w:tcPr>
          <w:p w:rsidR="0017176E" w:rsidRDefault="00174362">
            <w:pPr>
              <w:pStyle w:val="TableText"/>
            </w:pPr>
            <w:r>
              <w:t>2.16.840.1.113883.5.110 (RoleClass) = SDLOC</w:t>
            </w:r>
          </w:p>
        </w:tc>
      </w:tr>
      <w:tr w:rsidR="00672300" w:rsidTr="00F01B1A">
        <w:trPr>
          <w:jc w:val="center"/>
        </w:trPr>
        <w:tc>
          <w:tcPr>
            <w:tcW w:w="3445" w:type="dxa"/>
            <w:shd w:val="clear" w:color="auto" w:fill="auto"/>
          </w:tcPr>
          <w:p w:rsidR="0017176E" w:rsidRDefault="00174362">
            <w:pPr>
              <w:pStyle w:val="TableText"/>
            </w:pPr>
            <w:r>
              <w:tab/>
            </w:r>
            <w:r>
              <w:tab/>
            </w: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61">
              <w:r w:rsidR="00174362">
                <w:rPr>
                  <w:rStyle w:val="HyperlinkText9pt"/>
                </w:rPr>
                <w:t>86-22661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62">
              <w:r w:rsidR="00174362">
                <w:rPr>
                  <w:rStyle w:val="HyperlinkText9pt"/>
                </w:rPr>
                <w:t>86-22662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63">
              <w:r w:rsidR="00174362">
                <w:rPr>
                  <w:rStyle w:val="HyperlinkText9pt"/>
                </w:rPr>
                <w:t>86-22663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playingEntity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64">
              <w:r w:rsidR="00174362">
                <w:rPr>
                  <w:rStyle w:val="HyperlinkText9pt"/>
                </w:rPr>
                <w:t>86-22664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65">
              <w:r w:rsidR="00174362">
                <w:rPr>
                  <w:rStyle w:val="HyperlinkText9pt"/>
                </w:rPr>
                <w:t>86-22665</w:t>
              </w:r>
            </w:hyperlink>
          </w:p>
        </w:tc>
        <w:tc>
          <w:tcPr>
            <w:tcW w:w="3171" w:type="dxa"/>
            <w:shd w:val="clear" w:color="auto" w:fill="auto"/>
          </w:tcPr>
          <w:p w:rsidR="0017176E" w:rsidRDefault="00174362">
            <w:pPr>
              <w:pStyle w:val="TableText"/>
            </w:pPr>
            <w:r>
              <w:t>2.16.840.1.113883.5.41 (EntityClass) = PLC</w:t>
            </w: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666">
              <w:r w:rsidR="00174362">
                <w:rPr>
                  <w:rStyle w:val="HyperlinkText9pt"/>
                </w:rPr>
                <w:t>86-22666</w:t>
              </w:r>
            </w:hyperlink>
          </w:p>
        </w:tc>
        <w:tc>
          <w:tcPr>
            <w:tcW w:w="3171" w:type="dxa"/>
            <w:shd w:val="clear" w:color="auto" w:fill="auto"/>
          </w:tcPr>
          <w:p w:rsidR="0017176E" w:rsidRDefault="00174362">
            <w:pPr>
              <w:pStyle w:val="TableText"/>
            </w:pPr>
            <w:r>
              <w:t>2.16.840.1.113883.13.19 (NHSNHealthcareServiceLocationCode)</w:t>
            </w:r>
          </w:p>
        </w:tc>
      </w:tr>
    </w:tbl>
    <w:p w:rsidR="0017176E" w:rsidRDefault="0017176E">
      <w:pPr>
        <w:pStyle w:val="BodyText"/>
      </w:pPr>
    </w:p>
    <w:p w:rsidR="0017176E" w:rsidRDefault="00174362">
      <w:pPr>
        <w:numPr>
          <w:ilvl w:val="0"/>
          <w:numId w:val="115"/>
        </w:numPr>
      </w:pPr>
      <w:r>
        <w:lastRenderedPageBreak/>
        <w:t xml:space="preserve">Conforms to Encounter Activities template </w:t>
      </w:r>
      <w:r>
        <w:rPr>
          <w:rStyle w:val="XMLname"/>
        </w:rPr>
        <w:t>(identifier: urn:oid:2.16.840.1.113883.10.20.22.4.49)</w:t>
      </w:r>
      <w:r>
        <w:t>.</w:t>
      </w:r>
    </w:p>
    <w:p w:rsidR="0017176E" w:rsidRDefault="00174362">
      <w:pPr>
        <w:numPr>
          <w:ilvl w:val="0"/>
          <w:numId w:val="115"/>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2789" w:name="C_86-22649"/>
      <w:bookmarkEnd w:id="2789"/>
      <w:r>
        <w:t xml:space="preserve"> (CONF:86-22649).</w:t>
      </w:r>
    </w:p>
    <w:p w:rsidR="0017176E" w:rsidRDefault="00174362">
      <w:pPr>
        <w:numPr>
          <w:ilvl w:val="0"/>
          <w:numId w:val="11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790" w:name="C_86-22650"/>
      <w:bookmarkEnd w:id="2790"/>
      <w:r>
        <w:t xml:space="preserve"> (CONF:86-22650).</w:t>
      </w:r>
    </w:p>
    <w:p w:rsidR="0017176E" w:rsidRDefault="00174362">
      <w:pPr>
        <w:numPr>
          <w:ilvl w:val="0"/>
          <w:numId w:val="115"/>
        </w:numPr>
      </w:pPr>
      <w:r>
        <w:rPr>
          <w:rStyle w:val="keyword"/>
        </w:rPr>
        <w:t>SHALL</w:t>
      </w:r>
      <w:r>
        <w:t xml:space="preserve"> contain exactly one [1..1] </w:t>
      </w:r>
      <w:r>
        <w:rPr>
          <w:rStyle w:val="XMLnameBold"/>
        </w:rPr>
        <w:t>templateId</w:t>
      </w:r>
      <w:bookmarkStart w:id="2791" w:name="C_86-28279"/>
      <w:bookmarkEnd w:id="2791"/>
      <w:r>
        <w:t xml:space="preserve"> (CONF:86-28279) such that it</w:t>
      </w:r>
    </w:p>
    <w:p w:rsidR="0017176E" w:rsidRDefault="00174362">
      <w:pPr>
        <w:numPr>
          <w:ilvl w:val="1"/>
          <w:numId w:val="115"/>
        </w:numPr>
      </w:pPr>
      <w:r>
        <w:rPr>
          <w:rStyle w:val="keyword"/>
        </w:rPr>
        <w:t>SHALL</w:t>
      </w:r>
      <w:r>
        <w:t xml:space="preserve"> contain exactly one [1..1] </w:t>
      </w:r>
      <w:r>
        <w:rPr>
          <w:rStyle w:val="XMLnameBold"/>
        </w:rPr>
        <w:t>@root</w:t>
      </w:r>
      <w:r>
        <w:t>=</w:t>
      </w:r>
      <w:r>
        <w:rPr>
          <w:rStyle w:val="XMLname"/>
        </w:rPr>
        <w:t>"2.16.840.1.113883.10.20.22.4.49"</w:t>
      </w:r>
      <w:bookmarkStart w:id="2792" w:name="C_86-28280"/>
      <w:bookmarkEnd w:id="2792"/>
      <w:r>
        <w:t xml:space="preserve"> (CONF:86-28280).</w:t>
      </w:r>
    </w:p>
    <w:p w:rsidR="0017176E" w:rsidRDefault="00174362">
      <w:pPr>
        <w:numPr>
          <w:ilvl w:val="0"/>
          <w:numId w:val="115"/>
        </w:numPr>
      </w:pPr>
      <w:r>
        <w:rPr>
          <w:rStyle w:val="keyword"/>
        </w:rPr>
        <w:t>SHALL</w:t>
      </w:r>
      <w:r>
        <w:t xml:space="preserve"> contain exactly one [1..1] </w:t>
      </w:r>
      <w:r>
        <w:rPr>
          <w:rStyle w:val="XMLnameBold"/>
        </w:rPr>
        <w:t>templateId</w:t>
      </w:r>
      <w:bookmarkStart w:id="2793" w:name="C_86-22651"/>
      <w:bookmarkEnd w:id="2793"/>
      <w:r>
        <w:t xml:space="preserve"> (CONF:86-22651) such that it</w:t>
      </w:r>
    </w:p>
    <w:p w:rsidR="0017176E" w:rsidRDefault="00174362">
      <w:pPr>
        <w:numPr>
          <w:ilvl w:val="1"/>
          <w:numId w:val="115"/>
        </w:numPr>
      </w:pPr>
      <w:r>
        <w:rPr>
          <w:rStyle w:val="keyword"/>
        </w:rPr>
        <w:t>SHALL</w:t>
      </w:r>
      <w:r>
        <w:t xml:space="preserve"> contain exactly one [1..1] </w:t>
      </w:r>
      <w:r>
        <w:rPr>
          <w:rStyle w:val="XMLnameBold"/>
        </w:rPr>
        <w:t>@root</w:t>
      </w:r>
      <w:r>
        <w:t>=</w:t>
      </w:r>
      <w:r>
        <w:rPr>
          <w:rStyle w:val="XMLname"/>
        </w:rPr>
        <w:t>"2.16.840.1.113883.10.20.5.6.187"</w:t>
      </w:r>
      <w:bookmarkStart w:id="2794" w:name="C_86-22652"/>
      <w:bookmarkEnd w:id="2794"/>
      <w:r>
        <w:t xml:space="preserve"> (CONF:86-22652).</w:t>
      </w:r>
    </w:p>
    <w:p w:rsidR="0017176E" w:rsidRDefault="00174362">
      <w:pPr>
        <w:numPr>
          <w:ilvl w:val="0"/>
          <w:numId w:val="115"/>
        </w:numPr>
      </w:pPr>
      <w:r>
        <w:rPr>
          <w:rStyle w:val="keyword"/>
        </w:rPr>
        <w:t>SHALL</w:t>
      </w:r>
      <w:r>
        <w:t xml:space="preserve"> contain exactly one [1..1] </w:t>
      </w:r>
      <w:r>
        <w:rPr>
          <w:rStyle w:val="XMLnameBold"/>
        </w:rPr>
        <w:t>id</w:t>
      </w:r>
      <w:bookmarkStart w:id="2795" w:name="C_86-22653"/>
      <w:bookmarkEnd w:id="2795"/>
      <w:r>
        <w:t xml:space="preserve"> (CONF:86-22653).</w:t>
      </w:r>
    </w:p>
    <w:p w:rsidR="0017176E" w:rsidRDefault="00174362">
      <w:pPr>
        <w:numPr>
          <w:ilvl w:val="1"/>
          <w:numId w:val="115"/>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HL7ActRelationshipType 2.16.840.1.113883.5.1002</w:t>
      </w:r>
      <w:r>
        <w:t>)</w:t>
      </w:r>
      <w:bookmarkStart w:id="2796" w:name="C_86-22654"/>
      <w:bookmarkEnd w:id="2796"/>
      <w:r>
        <w:t xml:space="preserve"> (CONF:86-22654).</w:t>
      </w:r>
    </w:p>
    <w:p w:rsidR="0017176E" w:rsidRDefault="00174362">
      <w:pPr>
        <w:numPr>
          <w:ilvl w:val="0"/>
          <w:numId w:val="115"/>
        </w:numPr>
      </w:pPr>
      <w:r>
        <w:rPr>
          <w:rStyle w:val="keyword"/>
        </w:rPr>
        <w:t>SHALL</w:t>
      </w:r>
      <w:r>
        <w:t xml:space="preserve"> contain exactly one [1..1] </w:t>
      </w:r>
      <w:r>
        <w:rPr>
          <w:rStyle w:val="XMLnameBold"/>
        </w:rPr>
        <w:t>effectiveTime</w:t>
      </w:r>
      <w:bookmarkStart w:id="2797" w:name="C_86-22655"/>
      <w:bookmarkEnd w:id="2797"/>
      <w:r>
        <w:t xml:space="preserve"> (CONF:86-22655).</w:t>
      </w:r>
    </w:p>
    <w:p w:rsidR="0017176E" w:rsidRDefault="00174362">
      <w:pPr>
        <w:numPr>
          <w:ilvl w:val="1"/>
          <w:numId w:val="115"/>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2798" w:name="C_86-22656"/>
      <w:bookmarkEnd w:id="2798"/>
      <w:r>
        <w:t xml:space="preserve"> (CONF:86-22656).</w:t>
      </w:r>
    </w:p>
    <w:p w:rsidR="0017176E" w:rsidRDefault="00174362">
      <w:pPr>
        <w:numPr>
          <w:ilvl w:val="0"/>
          <w:numId w:val="115"/>
        </w:numPr>
      </w:pPr>
      <w:r>
        <w:rPr>
          <w:rStyle w:val="keyword"/>
        </w:rPr>
        <w:t>SHALL</w:t>
      </w:r>
      <w:r>
        <w:t xml:space="preserve"> contain exactly one [1..1] </w:t>
      </w:r>
      <w:r>
        <w:rPr>
          <w:rStyle w:val="XMLnameBold"/>
        </w:rPr>
        <w:t>participant</w:t>
      </w:r>
      <w:bookmarkStart w:id="2799" w:name="C_86-22657"/>
      <w:bookmarkEnd w:id="2799"/>
      <w:r>
        <w:t xml:space="preserve"> (CONF:86-22657).</w:t>
      </w:r>
    </w:p>
    <w:p w:rsidR="0017176E" w:rsidRDefault="00174362">
      <w:pPr>
        <w:numPr>
          <w:ilvl w:val="1"/>
          <w:numId w:val="115"/>
        </w:numPr>
      </w:pPr>
      <w:r>
        <w:t xml:space="preserve">This participant </w:t>
      </w: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rPr>
          <w:rStyle w:val="keyword"/>
        </w:rPr>
        <w:t xml:space="preserve"> STATIC</w:t>
      </w:r>
      <w:r>
        <w:t>)</w:t>
      </w:r>
      <w:bookmarkStart w:id="2800" w:name="C_86-22658"/>
      <w:bookmarkEnd w:id="2800"/>
      <w:r>
        <w:t xml:space="preserve"> (CONF:86-22658).</w:t>
      </w:r>
    </w:p>
    <w:p w:rsidR="0017176E" w:rsidRDefault="00174362">
      <w:pPr>
        <w:numPr>
          <w:ilvl w:val="1"/>
          <w:numId w:val="115"/>
        </w:numPr>
      </w:pPr>
      <w:r>
        <w:t xml:space="preserve">This participant </w:t>
      </w:r>
      <w:r>
        <w:rPr>
          <w:rStyle w:val="keyword"/>
        </w:rPr>
        <w:t>SHALL</w:t>
      </w:r>
      <w:r>
        <w:t xml:space="preserve"> contain exactly one [1..1] </w:t>
      </w:r>
      <w:r>
        <w:rPr>
          <w:rStyle w:val="XMLnameBold"/>
        </w:rPr>
        <w:t>participantRole</w:t>
      </w:r>
      <w:bookmarkStart w:id="2801" w:name="C_86-22659"/>
      <w:bookmarkEnd w:id="2801"/>
      <w:r>
        <w:t xml:space="preserve"> (CONF:86-22659).</w:t>
      </w:r>
    </w:p>
    <w:p w:rsidR="0017176E" w:rsidRDefault="00174362">
      <w:pPr>
        <w:numPr>
          <w:ilvl w:val="2"/>
          <w:numId w:val="115"/>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RoleClass 2.16.840.1.113883.5.110</w:t>
      </w:r>
      <w:r>
        <w:rPr>
          <w:rStyle w:val="keyword"/>
        </w:rPr>
        <w:t xml:space="preserve"> STATIC</w:t>
      </w:r>
      <w:r>
        <w:t>)</w:t>
      </w:r>
      <w:bookmarkStart w:id="2802" w:name="C_86-22660"/>
      <w:bookmarkEnd w:id="2802"/>
      <w:r>
        <w:t xml:space="preserve"> (CONF:86-22660).</w:t>
      </w:r>
    </w:p>
    <w:p w:rsidR="0017176E" w:rsidRDefault="00174362">
      <w:pPr>
        <w:numPr>
          <w:ilvl w:val="2"/>
          <w:numId w:val="115"/>
        </w:numPr>
      </w:pPr>
      <w:r>
        <w:t xml:space="preserve">This participantRole </w:t>
      </w:r>
      <w:r>
        <w:rPr>
          <w:rStyle w:val="keyword"/>
        </w:rPr>
        <w:t>SHALL</w:t>
      </w:r>
      <w:r>
        <w:t xml:space="preserve"> contain exactly one [1..1] </w:t>
      </w:r>
      <w:r>
        <w:rPr>
          <w:rStyle w:val="XMLnameBold"/>
        </w:rPr>
        <w:t>id</w:t>
      </w:r>
      <w:bookmarkStart w:id="2803" w:name="C_86-22661"/>
      <w:bookmarkEnd w:id="2803"/>
      <w:r>
        <w:t xml:space="preserve"> (CONF:86-22661).</w:t>
      </w:r>
    </w:p>
    <w:p w:rsidR="0017176E" w:rsidRDefault="00174362">
      <w:pPr>
        <w:numPr>
          <w:ilvl w:val="3"/>
          <w:numId w:val="115"/>
        </w:numPr>
      </w:pPr>
      <w:r>
        <w:t xml:space="preserve">This id </w:t>
      </w:r>
      <w:r>
        <w:rPr>
          <w:rStyle w:val="keyword"/>
        </w:rPr>
        <w:t>SHALL</w:t>
      </w:r>
      <w:r>
        <w:t xml:space="preserve"> contain exactly one [1..1] </w:t>
      </w:r>
      <w:r>
        <w:rPr>
          <w:rStyle w:val="XMLnameBold"/>
        </w:rPr>
        <w:t>@root</w:t>
      </w:r>
      <w:bookmarkStart w:id="2804" w:name="C_86-22662"/>
      <w:bookmarkEnd w:id="2804"/>
      <w:r>
        <w:t xml:space="preserve"> (CONF:86-22662).</w:t>
      </w:r>
    </w:p>
    <w:p w:rsidR="0017176E" w:rsidRDefault="00174362">
      <w:pPr>
        <w:numPr>
          <w:ilvl w:val="3"/>
          <w:numId w:val="115"/>
        </w:numPr>
      </w:pPr>
      <w:r>
        <w:t xml:space="preserve">This id </w:t>
      </w:r>
      <w:r>
        <w:rPr>
          <w:rStyle w:val="keyword"/>
        </w:rPr>
        <w:t>SHALL</w:t>
      </w:r>
      <w:r>
        <w:t xml:space="preserve"> contain exactly one [1..1] </w:t>
      </w:r>
      <w:r>
        <w:rPr>
          <w:rStyle w:val="XMLnameBold"/>
        </w:rPr>
        <w:t>@extension</w:t>
      </w:r>
      <w:bookmarkStart w:id="2805" w:name="C_86-22663"/>
      <w:bookmarkEnd w:id="2805"/>
      <w:r>
        <w:t xml:space="preserve"> (CONF:86-22663).</w:t>
      </w:r>
    </w:p>
    <w:p w:rsidR="0017176E" w:rsidRDefault="00174362">
      <w:pPr>
        <w:numPr>
          <w:ilvl w:val="2"/>
          <w:numId w:val="115"/>
        </w:numPr>
      </w:pPr>
      <w:r>
        <w:t xml:space="preserve">This participantRole </w:t>
      </w:r>
      <w:r>
        <w:rPr>
          <w:rStyle w:val="keyword"/>
        </w:rPr>
        <w:t>SHALL</w:t>
      </w:r>
      <w:r>
        <w:t xml:space="preserve"> contain exactly one [1..1] </w:t>
      </w:r>
      <w:r>
        <w:rPr>
          <w:rStyle w:val="XMLnameBold"/>
        </w:rPr>
        <w:t>playingEntity</w:t>
      </w:r>
      <w:bookmarkStart w:id="2806" w:name="C_86-22664"/>
      <w:bookmarkEnd w:id="2806"/>
      <w:r>
        <w:t xml:space="preserve"> (CONF:86-22664).</w:t>
      </w:r>
    </w:p>
    <w:p w:rsidR="0017176E" w:rsidRDefault="00174362">
      <w:pPr>
        <w:numPr>
          <w:ilvl w:val="3"/>
          <w:numId w:val="115"/>
        </w:numPr>
      </w:pPr>
      <w:r>
        <w:t xml:space="preserve">This playingEntity </w:t>
      </w:r>
      <w:r>
        <w:rPr>
          <w:rStyle w:val="keyword"/>
        </w:rPr>
        <w:t>SHALL</w:t>
      </w:r>
      <w:r>
        <w:t xml:space="preserve"> contain exactly one [1..1] </w:t>
      </w:r>
      <w:r>
        <w:rPr>
          <w:rStyle w:val="XMLnameBold"/>
        </w:rPr>
        <w:t>@classCode</w:t>
      </w:r>
      <w:r>
        <w:t>=</w:t>
      </w:r>
      <w:r>
        <w:rPr>
          <w:rStyle w:val="XMLname"/>
        </w:rPr>
        <w:t>"PLC"</w:t>
      </w:r>
      <w:r>
        <w:t xml:space="preserve"> Place (CodeSystem: </w:t>
      </w:r>
      <w:r>
        <w:rPr>
          <w:rStyle w:val="XMLname"/>
        </w:rPr>
        <w:t>EntityClass 2.16.840.1.113883.5.41</w:t>
      </w:r>
      <w:r>
        <w:rPr>
          <w:rStyle w:val="keyword"/>
        </w:rPr>
        <w:t xml:space="preserve"> STATIC</w:t>
      </w:r>
      <w:r>
        <w:t>)</w:t>
      </w:r>
      <w:bookmarkStart w:id="2807" w:name="C_86-22665"/>
      <w:bookmarkEnd w:id="2807"/>
      <w:r>
        <w:t xml:space="preserve"> (CONF:86-22665).</w:t>
      </w:r>
    </w:p>
    <w:p w:rsidR="0017176E" w:rsidRDefault="00174362">
      <w:pPr>
        <w:numPr>
          <w:ilvl w:val="3"/>
          <w:numId w:val="115"/>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2.16.840.1.113883.13.19</w:t>
      </w:r>
      <w:r>
        <w:rPr>
          <w:rStyle w:val="keyword"/>
        </w:rPr>
        <w:t xml:space="preserve"> DYNAMIC</w:t>
      </w:r>
      <w:bookmarkStart w:id="2808" w:name="C_86-22666"/>
      <w:bookmarkEnd w:id="2808"/>
      <w:r>
        <w:t xml:space="preserve"> (CONF:86-22666).</w:t>
      </w:r>
    </w:p>
    <w:p w:rsidR="0017176E" w:rsidRDefault="00174362">
      <w:pPr>
        <w:pStyle w:val="Caption"/>
        <w:ind w:left="130" w:right="115"/>
      </w:pPr>
      <w:bookmarkStart w:id="2809" w:name="_Toc406158071"/>
      <w:r>
        <w:lastRenderedPageBreak/>
        <w:t xml:space="preserve">Figure </w:t>
      </w:r>
      <w:r>
        <w:fldChar w:fldCharType="begin"/>
      </w:r>
      <w:r>
        <w:instrText>SEQ Figure \* ARABIC</w:instrText>
      </w:r>
      <w:r>
        <w:fldChar w:fldCharType="separate"/>
      </w:r>
      <w:r>
        <w:t>126</w:t>
      </w:r>
      <w:r>
        <w:fldChar w:fldCharType="end"/>
      </w:r>
      <w:r>
        <w:t>: Specimen Collection Encounter (ARO) Example</w:t>
      </w:r>
      <w:bookmarkEnd w:id="2809"/>
    </w:p>
    <w:p w:rsidR="0017176E" w:rsidRDefault="00174362">
      <w:pPr>
        <w:pStyle w:val="Example"/>
        <w:ind w:left="130" w:right="115"/>
      </w:pPr>
      <w:r>
        <w:t>&lt;encounter classCode="ENC" moodCode="EVN"&gt;</w:t>
      </w:r>
    </w:p>
    <w:p w:rsidR="0017176E" w:rsidRDefault="00174362">
      <w:pPr>
        <w:pStyle w:val="Example"/>
        <w:ind w:left="130" w:right="115"/>
      </w:pPr>
      <w:r>
        <w:t xml:space="preserve">  &lt;!--Specimen Collection Encounter (ARO) --&gt;</w:t>
      </w:r>
    </w:p>
    <w:p w:rsidR="0017176E" w:rsidRDefault="00174362">
      <w:pPr>
        <w:pStyle w:val="Example"/>
        <w:ind w:left="130" w:right="115"/>
      </w:pPr>
      <w:r>
        <w:t xml:space="preserve">  &lt;templateId root="2.16.840.1.113883.10.20.5.6.187"/&gt;</w:t>
      </w:r>
    </w:p>
    <w:p w:rsidR="0017176E" w:rsidRDefault="00174362">
      <w:pPr>
        <w:pStyle w:val="Example"/>
        <w:ind w:left="130" w:right="115"/>
      </w:pPr>
      <w:r>
        <w:t xml:space="preserve">  &lt;!-- Conforms to Consolidated CDA Encounter Activities template --&gt;</w:t>
      </w:r>
    </w:p>
    <w:p w:rsidR="0017176E" w:rsidRDefault="00174362">
      <w:pPr>
        <w:pStyle w:val="Example"/>
        <w:ind w:left="130" w:right="115"/>
      </w:pPr>
      <w:r>
        <w:t xml:space="preserve">  &lt;templateId root="2.16.840.1.113883.10.20.22.4.49"/&gt;</w:t>
      </w:r>
    </w:p>
    <w:p w:rsidR="0017176E" w:rsidRDefault="00174362">
      <w:pPr>
        <w:pStyle w:val="Example"/>
        <w:ind w:left="130" w:right="115"/>
      </w:pPr>
      <w:r>
        <w:t xml:space="preserve">  &lt;id nullFlavor="NA"/&gt;</w:t>
      </w:r>
    </w:p>
    <w:p w:rsidR="0017176E" w:rsidRDefault="00174362">
      <w:pPr>
        <w:pStyle w:val="Example"/>
        <w:ind w:left="130" w:right="115"/>
      </w:pPr>
      <w:r>
        <w:t xml:space="preserve">  &lt;effectiveTime nullFlavor="NA"/&gt;</w:t>
      </w:r>
    </w:p>
    <w:p w:rsidR="0017176E" w:rsidRDefault="00174362">
      <w:pPr>
        <w:pStyle w:val="Example"/>
        <w:ind w:left="130" w:right="115"/>
      </w:pPr>
      <w:r>
        <w:t xml:space="preserve">  &lt;!-- The in-facility location where the specimen was collected --&gt;</w:t>
      </w:r>
    </w:p>
    <w:p w:rsidR="0017176E" w:rsidRDefault="00174362">
      <w:pPr>
        <w:pStyle w:val="Example"/>
        <w:ind w:left="130" w:right="115"/>
      </w:pPr>
      <w:r>
        <w:t xml:space="preserve">  &lt;participant typeCode="LOC"&gt;</w:t>
      </w:r>
    </w:p>
    <w:p w:rsidR="0017176E" w:rsidRDefault="00174362">
      <w:pPr>
        <w:pStyle w:val="Example"/>
        <w:ind w:left="130" w:right="115"/>
      </w:pPr>
      <w:r>
        <w:t xml:space="preserve">    &lt;participantRole classCode="SDLOC"&gt;</w:t>
      </w:r>
    </w:p>
    <w:p w:rsidR="0017176E" w:rsidRDefault="00174362">
      <w:pPr>
        <w:pStyle w:val="Example"/>
        <w:ind w:left="130" w:right="115"/>
      </w:pPr>
      <w:r>
        <w:t xml:space="preserve">      &lt;id root="2.16.840.1.113883.3.117.1.1.5.1.1" extension="9W" /&gt;</w:t>
      </w:r>
    </w:p>
    <w:p w:rsidR="0017176E" w:rsidRDefault="00174362">
      <w:pPr>
        <w:pStyle w:val="Example"/>
        <w:ind w:left="130" w:right="115"/>
      </w:pPr>
      <w:r>
        <w:t xml:space="preserve">      &lt;playingEntity classCode="PLC"&gt;</w:t>
      </w:r>
    </w:p>
    <w:p w:rsidR="0017176E" w:rsidRDefault="00174362">
      <w:pPr>
        <w:pStyle w:val="Example"/>
        <w:ind w:left="130" w:right="115"/>
      </w:pPr>
      <w:r>
        <w:t xml:space="preserve">        &lt;code codeSystem="2.16.840.1.113883.6.259" </w:t>
      </w:r>
    </w:p>
    <w:p w:rsidR="0017176E" w:rsidRDefault="00174362">
      <w:pPr>
        <w:pStyle w:val="Example"/>
        <w:ind w:left="130" w:right="115"/>
      </w:pPr>
      <w:r>
        <w:t xml:space="preserve">              codeSystemName="HL7 Healthcare Service Location Code" </w:t>
      </w:r>
    </w:p>
    <w:p w:rsidR="0017176E" w:rsidRDefault="00174362">
      <w:pPr>
        <w:pStyle w:val="Example"/>
        <w:ind w:left="130" w:right="115"/>
      </w:pPr>
      <w:r>
        <w:t xml:space="preserve">              code="1029-8" </w:t>
      </w:r>
    </w:p>
    <w:p w:rsidR="0017176E" w:rsidRDefault="00174362">
      <w:pPr>
        <w:pStyle w:val="Example"/>
        <w:ind w:left="130" w:right="115"/>
      </w:pPr>
      <w:r>
        <w:t xml:space="preserve">              displayName="Medical/Surgical Critical Care" /&gt;</w:t>
      </w:r>
    </w:p>
    <w:p w:rsidR="0017176E" w:rsidRDefault="00174362">
      <w:pPr>
        <w:pStyle w:val="Example"/>
        <w:ind w:left="130" w:right="115"/>
      </w:pPr>
      <w:r>
        <w:t xml:space="preserve">      &lt;/playingEntity&gt;</w:t>
      </w:r>
    </w:p>
    <w:p w:rsidR="0017176E" w:rsidRDefault="00174362">
      <w:pPr>
        <w:pStyle w:val="Example"/>
        <w:ind w:left="130" w:right="115"/>
      </w:pPr>
      <w:r>
        <w:t xml:space="preserve">    &lt;/participantRole&gt;</w:t>
      </w:r>
    </w:p>
    <w:p w:rsidR="0017176E" w:rsidRDefault="00174362">
      <w:pPr>
        <w:pStyle w:val="Example"/>
        <w:ind w:left="130" w:right="115"/>
      </w:pPr>
      <w:r>
        <w:t xml:space="preserve">  &lt;/participant&gt;</w:t>
      </w:r>
    </w:p>
    <w:p w:rsidR="0017176E" w:rsidRDefault="00174362">
      <w:pPr>
        <w:pStyle w:val="Example"/>
        <w:ind w:left="130" w:right="115"/>
      </w:pPr>
      <w:r>
        <w:t>&lt;/encounter&gt;</w:t>
      </w:r>
    </w:p>
    <w:p w:rsidR="0017176E" w:rsidRDefault="0017176E">
      <w:pPr>
        <w:pStyle w:val="BodyText"/>
      </w:pPr>
    </w:p>
    <w:p w:rsidR="0017176E" w:rsidRDefault="00174362">
      <w:pPr>
        <w:pStyle w:val="Heading2nospace"/>
      </w:pPr>
      <w:bookmarkStart w:id="2810" w:name="_Toc406157887"/>
      <w:r>
        <w:t>S</w:t>
      </w:r>
      <w:bookmarkStart w:id="2811" w:name="E_Specimen_Collection_Encounter_LIO"/>
      <w:bookmarkEnd w:id="2811"/>
      <w:r>
        <w:t>pecimen Collection Encounter (LIO)</w:t>
      </w:r>
      <w:bookmarkEnd w:id="2810"/>
    </w:p>
    <w:p w:rsidR="0017176E" w:rsidRDefault="00174362">
      <w:pPr>
        <w:pStyle w:val="BracketData"/>
      </w:pPr>
      <w:r>
        <w:t>[encounter: identifier urn:oid:2.16.840.1.113883.10.20.5.6.164 (closed)]</w:t>
      </w:r>
    </w:p>
    <w:p w:rsidR="0017176E" w:rsidRDefault="00174362">
      <w:pPr>
        <w:pStyle w:val="Caption"/>
      </w:pPr>
      <w:bookmarkStart w:id="2812" w:name="_Toc406158403"/>
      <w:r>
        <w:t xml:space="preserve">Table </w:t>
      </w:r>
      <w:r>
        <w:fldChar w:fldCharType="begin"/>
      </w:r>
      <w:r>
        <w:instrText>SEQ Table \* ARABIC</w:instrText>
      </w:r>
      <w:r>
        <w:fldChar w:fldCharType="separate"/>
      </w:r>
      <w:r>
        <w:t>303</w:t>
      </w:r>
      <w:r>
        <w:fldChar w:fldCharType="end"/>
      </w:r>
      <w:r>
        <w:t>: Specimen Collection Encounter (LIO) Contexts</w:t>
      </w:r>
      <w:bookmarkEnd w:id="281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Specimen_Collection_Procedure_LIO">
              <w:r w:rsidR="00174362">
                <w:rPr>
                  <w:rStyle w:val="HyperlinkText9pt"/>
                </w:rPr>
                <w:t>Specimen Collection Procedure (LIO)</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The Specimen Collection Encounter (LIO) records the facility location where a specimen was collected and, if the patient was an inpatient, the date the patient was admitted or transferred to that in-facility location.</w:t>
      </w:r>
    </w:p>
    <w:p w:rsidR="0017176E" w:rsidRDefault="00174362">
      <w:pPr>
        <w:pStyle w:val="BodyText"/>
      </w:pPr>
      <w:r>
        <w:t>This template conforms to the C-CDA Encounter Activities template. That template requires an id; in the NHSN LIO Report, the id of the encounter is not reported, therefore a nullFlavor is used for the required id.</w:t>
      </w:r>
    </w:p>
    <w:p w:rsidR="0017176E" w:rsidRDefault="00174362">
      <w:pPr>
        <w:pStyle w:val="BodyText"/>
      </w:pPr>
      <w:r>
        <w:t>The participant element represents the facility location where the specimen was collected. The value of participantRole/id/@root will be the same as the healthCareFacility in the encompassingEncounter, but here it is scoping the facility location where the specimen was collected, represented in the @extension.</w:t>
      </w:r>
    </w:p>
    <w:p w:rsidR="0017176E" w:rsidRDefault="00174362">
      <w:pPr>
        <w:pStyle w:val="Caption"/>
      </w:pPr>
      <w:bookmarkStart w:id="2813" w:name="_Toc406158404"/>
      <w:r>
        <w:lastRenderedPageBreak/>
        <w:t xml:space="preserve">Table </w:t>
      </w:r>
      <w:r>
        <w:fldChar w:fldCharType="begin"/>
      </w:r>
      <w:r>
        <w:instrText>SEQ Table \* ARABIC</w:instrText>
      </w:r>
      <w:r>
        <w:fldChar w:fldCharType="separate"/>
      </w:r>
      <w:r>
        <w:t>304</w:t>
      </w:r>
      <w:r>
        <w:fldChar w:fldCharType="end"/>
      </w:r>
      <w:r>
        <w:t>: Specimen Collection Encounter (LIO) Constraints Overview</w:t>
      </w:r>
      <w:bookmarkEnd w:id="281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encounter (identifier: urn:oid:2.16.840.1.113883.10.20.5.6.164)</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63">
              <w:r w:rsidR="00174362">
                <w:rPr>
                  <w:rStyle w:val="HyperlinkText9pt"/>
                </w:rPr>
                <w:t>86-21563</w:t>
              </w:r>
            </w:hyperlink>
          </w:p>
        </w:tc>
        <w:tc>
          <w:tcPr>
            <w:tcW w:w="3171" w:type="dxa"/>
            <w:shd w:val="clear" w:color="auto" w:fill="auto"/>
          </w:tcPr>
          <w:p w:rsidR="0017176E" w:rsidRDefault="00174362">
            <w:pPr>
              <w:pStyle w:val="TableText"/>
            </w:pPr>
            <w:r>
              <w:t>2.16.840.1.113883.5.6 (HL7ActClass) = ENC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64">
              <w:r w:rsidR="00174362">
                <w:rPr>
                  <w:rStyle w:val="HyperlinkText9pt"/>
                </w:rPr>
                <w:t>86-21564</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81">
              <w:r w:rsidR="00174362">
                <w:rPr>
                  <w:rStyle w:val="HyperlinkText9pt"/>
                </w:rPr>
                <w:t>86-28281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82">
              <w:r w:rsidR="00174362">
                <w:rPr>
                  <w:rStyle w:val="HyperlinkText9pt"/>
                </w:rPr>
                <w:t>86-28282</w:t>
              </w:r>
            </w:hyperlink>
          </w:p>
        </w:tc>
        <w:tc>
          <w:tcPr>
            <w:tcW w:w="3171" w:type="dxa"/>
            <w:shd w:val="clear" w:color="auto" w:fill="auto"/>
          </w:tcPr>
          <w:p w:rsidR="0017176E" w:rsidRDefault="00174362">
            <w:pPr>
              <w:pStyle w:val="TableText"/>
            </w:pPr>
            <w:r>
              <w:t>2.16.840.1.113883.10.20.22.4.49</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67">
              <w:r w:rsidR="00174362">
                <w:rPr>
                  <w:rStyle w:val="HyperlinkText9pt"/>
                </w:rPr>
                <w:t>86-21567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68">
              <w:r w:rsidR="00174362">
                <w:rPr>
                  <w:rStyle w:val="HyperlinkText9pt"/>
                </w:rPr>
                <w:t>86-21568</w:t>
              </w:r>
            </w:hyperlink>
          </w:p>
        </w:tc>
        <w:tc>
          <w:tcPr>
            <w:tcW w:w="3171" w:type="dxa"/>
            <w:shd w:val="clear" w:color="auto" w:fill="auto"/>
          </w:tcPr>
          <w:p w:rsidR="0017176E" w:rsidRDefault="00174362">
            <w:pPr>
              <w:pStyle w:val="TableText"/>
            </w:pPr>
            <w:r>
              <w:t>2.16.840.1.113883.10.20.5.6.164</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69">
              <w:r w:rsidR="00174362">
                <w:rPr>
                  <w:rStyle w:val="HyperlinkText9pt"/>
                </w:rPr>
                <w:t>86-21569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83">
              <w:r w:rsidR="00174362">
                <w:rPr>
                  <w:rStyle w:val="HyperlinkText9pt"/>
                </w:rPr>
                <w:t>86-21583</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84">
              <w:r w:rsidR="00174362">
                <w:rPr>
                  <w:rStyle w:val="HyperlinkText9pt"/>
                </w:rPr>
                <w:t>86-21584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71">
              <w:r w:rsidR="00174362">
                <w:rPr>
                  <w:rStyle w:val="HyperlinkText9pt"/>
                </w:rPr>
                <w:t>86-21571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72">
              <w:r w:rsidR="00174362">
                <w:rPr>
                  <w:rStyle w:val="HyperlinkText9pt"/>
                </w:rPr>
                <w:t>86-21572</w:t>
              </w:r>
            </w:hyperlink>
          </w:p>
        </w:tc>
        <w:tc>
          <w:tcPr>
            <w:tcW w:w="3171" w:type="dxa"/>
            <w:shd w:val="clear" w:color="auto" w:fill="auto"/>
          </w:tcPr>
          <w:p w:rsidR="0017176E" w:rsidRDefault="00174362">
            <w:pPr>
              <w:pStyle w:val="TableText"/>
            </w:pPr>
            <w:r>
              <w:t>2.16.840.1.113883.5.90 (HL7ParticipationType) = LOC</w:t>
            </w:r>
          </w:p>
        </w:tc>
      </w:tr>
      <w:tr w:rsidR="00672300" w:rsidTr="00F01B1A">
        <w:trPr>
          <w:jc w:val="center"/>
        </w:trPr>
        <w:tc>
          <w:tcPr>
            <w:tcW w:w="3445" w:type="dxa"/>
            <w:shd w:val="clear" w:color="auto" w:fill="auto"/>
          </w:tcPr>
          <w:p w:rsidR="0017176E" w:rsidRDefault="00174362">
            <w:pPr>
              <w:pStyle w:val="TableText"/>
            </w:pPr>
            <w:r>
              <w:tab/>
            </w:r>
            <w:r>
              <w:tab/>
              <w:t>participantRole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73">
              <w:r w:rsidR="00174362">
                <w:rPr>
                  <w:rStyle w:val="HyperlinkText9pt"/>
                </w:rPr>
                <w:t>86-21573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74">
              <w:r w:rsidR="00174362">
                <w:rPr>
                  <w:rStyle w:val="HyperlinkText9pt"/>
                </w:rPr>
                <w:t>86-21574</w:t>
              </w:r>
            </w:hyperlink>
          </w:p>
        </w:tc>
        <w:tc>
          <w:tcPr>
            <w:tcW w:w="3171" w:type="dxa"/>
            <w:shd w:val="clear" w:color="auto" w:fill="auto"/>
          </w:tcPr>
          <w:p w:rsidR="0017176E" w:rsidRDefault="00174362">
            <w:pPr>
              <w:pStyle w:val="TableText"/>
            </w:pPr>
            <w:r>
              <w:t>2.16.840.1.113883.5.110 (RoleClass) = SDLOC</w:t>
            </w:r>
          </w:p>
        </w:tc>
      </w:tr>
      <w:tr w:rsidR="00672300" w:rsidTr="00F01B1A">
        <w:trPr>
          <w:jc w:val="center"/>
        </w:trPr>
        <w:tc>
          <w:tcPr>
            <w:tcW w:w="3445" w:type="dxa"/>
            <w:shd w:val="clear" w:color="auto" w:fill="auto"/>
          </w:tcPr>
          <w:p w:rsidR="0017176E" w:rsidRDefault="00174362">
            <w:pPr>
              <w:pStyle w:val="TableText"/>
            </w:pPr>
            <w:r>
              <w:tab/>
            </w:r>
            <w:r>
              <w:tab/>
            </w: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75">
              <w:r w:rsidR="00174362">
                <w:rPr>
                  <w:rStyle w:val="HyperlinkText9pt"/>
                </w:rPr>
                <w:t>86-21575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76">
              <w:r w:rsidR="00174362">
                <w:rPr>
                  <w:rStyle w:val="HyperlinkText9pt"/>
                </w:rPr>
                <w:t>86-21576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77">
              <w:r w:rsidR="00174362">
                <w:rPr>
                  <w:rStyle w:val="HyperlinkText9pt"/>
                </w:rPr>
                <w:t>86-21577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playingEntity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78">
              <w:r w:rsidR="00174362">
                <w:rPr>
                  <w:rStyle w:val="HyperlinkText9pt"/>
                </w:rPr>
                <w:t>86-21578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79">
              <w:r w:rsidR="00174362">
                <w:rPr>
                  <w:rStyle w:val="HyperlinkText9pt"/>
                </w:rPr>
                <w:t>86-21579</w:t>
              </w:r>
            </w:hyperlink>
          </w:p>
        </w:tc>
        <w:tc>
          <w:tcPr>
            <w:tcW w:w="3171" w:type="dxa"/>
            <w:shd w:val="clear" w:color="auto" w:fill="auto"/>
          </w:tcPr>
          <w:p w:rsidR="0017176E" w:rsidRDefault="00174362">
            <w:pPr>
              <w:pStyle w:val="TableText"/>
            </w:pPr>
            <w:r>
              <w:t>2.16.840.1.113883.5.41 (EntityClass) = PLC</w:t>
            </w: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80">
              <w:r w:rsidR="00174362">
                <w:rPr>
                  <w:rStyle w:val="HyperlinkText9pt"/>
                </w:rPr>
                <w:t>86-21580</w:t>
              </w:r>
            </w:hyperlink>
          </w:p>
        </w:tc>
        <w:tc>
          <w:tcPr>
            <w:tcW w:w="3171" w:type="dxa"/>
            <w:shd w:val="clear" w:color="auto" w:fill="auto"/>
          </w:tcPr>
          <w:p w:rsidR="0017176E" w:rsidRDefault="00174362">
            <w:pPr>
              <w:pStyle w:val="TableText"/>
            </w:pPr>
            <w:r>
              <w:t>2.16.840.1.113883.13.19 (NHSNHealthcareServiceLocationCode)</w:t>
            </w:r>
          </w:p>
        </w:tc>
      </w:tr>
    </w:tbl>
    <w:p w:rsidR="0017176E" w:rsidRDefault="0017176E">
      <w:pPr>
        <w:pStyle w:val="BodyText"/>
      </w:pPr>
    </w:p>
    <w:p w:rsidR="0017176E" w:rsidRDefault="00174362">
      <w:pPr>
        <w:numPr>
          <w:ilvl w:val="0"/>
          <w:numId w:val="116"/>
        </w:numPr>
      </w:pPr>
      <w:r>
        <w:t xml:space="preserve">Conforms to Encounter Activities template </w:t>
      </w:r>
      <w:r>
        <w:rPr>
          <w:rStyle w:val="XMLname"/>
        </w:rPr>
        <w:t>(identifier: urn:oid:2.16.840.1.113883.10.20.22.4.49)</w:t>
      </w:r>
      <w:r>
        <w:t>.</w:t>
      </w:r>
    </w:p>
    <w:p w:rsidR="0017176E" w:rsidRDefault="00174362">
      <w:pPr>
        <w:numPr>
          <w:ilvl w:val="0"/>
          <w:numId w:val="116"/>
        </w:numPr>
      </w:pPr>
      <w:r>
        <w:rPr>
          <w:rStyle w:val="keyword"/>
        </w:rPr>
        <w:lastRenderedPageBreak/>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2814" w:name="C_86-21563"/>
      <w:bookmarkEnd w:id="2814"/>
      <w:r>
        <w:t xml:space="preserve"> (CONF:86-21563).</w:t>
      </w:r>
    </w:p>
    <w:p w:rsidR="0017176E" w:rsidRDefault="00174362">
      <w:pPr>
        <w:numPr>
          <w:ilvl w:val="0"/>
          <w:numId w:val="11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815" w:name="C_86-21564"/>
      <w:bookmarkEnd w:id="2815"/>
      <w:r>
        <w:t xml:space="preserve"> (CONF:86-21564).</w:t>
      </w:r>
    </w:p>
    <w:p w:rsidR="0017176E" w:rsidRDefault="00174362">
      <w:pPr>
        <w:numPr>
          <w:ilvl w:val="0"/>
          <w:numId w:val="116"/>
        </w:numPr>
      </w:pPr>
      <w:r>
        <w:rPr>
          <w:rStyle w:val="keyword"/>
        </w:rPr>
        <w:t>SHALL</w:t>
      </w:r>
      <w:r>
        <w:t xml:space="preserve"> contain exactly one [1..1] </w:t>
      </w:r>
      <w:r>
        <w:rPr>
          <w:rStyle w:val="XMLnameBold"/>
        </w:rPr>
        <w:t>templateId</w:t>
      </w:r>
      <w:bookmarkStart w:id="2816" w:name="C_86-28281"/>
      <w:bookmarkEnd w:id="2816"/>
      <w:r>
        <w:t xml:space="preserve"> (CONF:86-28281) such that it</w:t>
      </w:r>
    </w:p>
    <w:p w:rsidR="0017176E" w:rsidRDefault="00174362">
      <w:pPr>
        <w:numPr>
          <w:ilvl w:val="1"/>
          <w:numId w:val="116"/>
        </w:numPr>
      </w:pPr>
      <w:r>
        <w:rPr>
          <w:rStyle w:val="keyword"/>
        </w:rPr>
        <w:t>SHALL</w:t>
      </w:r>
      <w:r>
        <w:t xml:space="preserve"> contain exactly one [1..1] </w:t>
      </w:r>
      <w:r>
        <w:rPr>
          <w:rStyle w:val="XMLnameBold"/>
        </w:rPr>
        <w:t>@root</w:t>
      </w:r>
      <w:r>
        <w:t>=</w:t>
      </w:r>
      <w:r>
        <w:rPr>
          <w:rStyle w:val="XMLname"/>
        </w:rPr>
        <w:t>"2.16.840.1.113883.10.20.22.4.49"</w:t>
      </w:r>
      <w:bookmarkStart w:id="2817" w:name="C_86-28282"/>
      <w:bookmarkEnd w:id="2817"/>
      <w:r>
        <w:t xml:space="preserve"> (CONF:86-28282).</w:t>
      </w:r>
    </w:p>
    <w:p w:rsidR="0017176E" w:rsidRDefault="00174362">
      <w:pPr>
        <w:numPr>
          <w:ilvl w:val="0"/>
          <w:numId w:val="116"/>
        </w:numPr>
      </w:pPr>
      <w:r>
        <w:rPr>
          <w:rStyle w:val="keyword"/>
        </w:rPr>
        <w:t>SHALL</w:t>
      </w:r>
      <w:r>
        <w:t xml:space="preserve"> contain exactly one [1..1] </w:t>
      </w:r>
      <w:r>
        <w:rPr>
          <w:rStyle w:val="XMLnameBold"/>
        </w:rPr>
        <w:t>templateId</w:t>
      </w:r>
      <w:bookmarkStart w:id="2818" w:name="C_86-21567"/>
      <w:bookmarkEnd w:id="2818"/>
      <w:r>
        <w:t xml:space="preserve"> (CONF:86-21567) such that it</w:t>
      </w:r>
    </w:p>
    <w:p w:rsidR="0017176E" w:rsidRDefault="00174362">
      <w:pPr>
        <w:numPr>
          <w:ilvl w:val="1"/>
          <w:numId w:val="116"/>
        </w:numPr>
      </w:pPr>
      <w:r>
        <w:rPr>
          <w:rStyle w:val="keyword"/>
        </w:rPr>
        <w:t>SHALL</w:t>
      </w:r>
      <w:r>
        <w:t xml:space="preserve"> contain exactly one [1..1] </w:t>
      </w:r>
      <w:r>
        <w:rPr>
          <w:rStyle w:val="XMLnameBold"/>
        </w:rPr>
        <w:t>@root</w:t>
      </w:r>
      <w:r>
        <w:t>=</w:t>
      </w:r>
      <w:r>
        <w:rPr>
          <w:rStyle w:val="XMLname"/>
        </w:rPr>
        <w:t>"2.16.840.1.113883.10.20.5.6.164"</w:t>
      </w:r>
      <w:bookmarkStart w:id="2819" w:name="C_86-21568"/>
      <w:bookmarkEnd w:id="2819"/>
      <w:r>
        <w:t xml:space="preserve"> (CONF:86-21568).</w:t>
      </w:r>
    </w:p>
    <w:p w:rsidR="0017176E" w:rsidRDefault="00174362">
      <w:pPr>
        <w:numPr>
          <w:ilvl w:val="0"/>
          <w:numId w:val="116"/>
        </w:numPr>
      </w:pPr>
      <w:r>
        <w:rPr>
          <w:rStyle w:val="keyword"/>
        </w:rPr>
        <w:t>SHALL</w:t>
      </w:r>
      <w:r>
        <w:t xml:space="preserve"> contain exactly one [1..1] </w:t>
      </w:r>
      <w:r>
        <w:rPr>
          <w:rStyle w:val="XMLnameBold"/>
        </w:rPr>
        <w:t>id</w:t>
      </w:r>
      <w:bookmarkStart w:id="2820" w:name="C_86-21569"/>
      <w:bookmarkEnd w:id="2820"/>
      <w:r>
        <w:t xml:space="preserve"> (CONF:86-21569).</w:t>
      </w:r>
    </w:p>
    <w:p w:rsidR="0017176E" w:rsidRDefault="00174362">
      <w:pPr>
        <w:numPr>
          <w:ilvl w:val="1"/>
          <w:numId w:val="116"/>
        </w:numPr>
      </w:pPr>
      <w:r>
        <w:t xml:space="preserve">This id </w:t>
      </w:r>
      <w:r>
        <w:rPr>
          <w:rStyle w:val="keyword"/>
        </w:rPr>
        <w:t>SHALL</w:t>
      </w:r>
      <w:r>
        <w:t xml:space="preserve"> contain exactly one [1..1] </w:t>
      </w:r>
      <w:r>
        <w:rPr>
          <w:rStyle w:val="XMLnameBold"/>
        </w:rPr>
        <w:t>@nullFlavor</w:t>
      </w:r>
      <w:r>
        <w:t>=</w:t>
      </w:r>
      <w:r>
        <w:rPr>
          <w:rStyle w:val="XMLname"/>
        </w:rPr>
        <w:t>"NA"</w:t>
      </w:r>
      <w:bookmarkStart w:id="2821" w:name="C_86-21583"/>
      <w:bookmarkEnd w:id="2821"/>
      <w:r>
        <w:t xml:space="preserve"> (CONF:86-21583).</w:t>
      </w:r>
    </w:p>
    <w:p w:rsidR="0017176E" w:rsidRDefault="00174362">
      <w:pPr>
        <w:numPr>
          <w:ilvl w:val="0"/>
          <w:numId w:val="116"/>
        </w:numPr>
      </w:pPr>
      <w:r>
        <w:rPr>
          <w:rStyle w:val="keyword"/>
        </w:rPr>
        <w:t>SHALL</w:t>
      </w:r>
      <w:r>
        <w:t xml:space="preserve"> contain exactly one [1..1] </w:t>
      </w:r>
      <w:r>
        <w:rPr>
          <w:rStyle w:val="XMLnameBold"/>
        </w:rPr>
        <w:t>effectiveTime</w:t>
      </w:r>
      <w:bookmarkStart w:id="2822" w:name="C_86-21584"/>
      <w:bookmarkEnd w:id="2822"/>
      <w:r>
        <w:t xml:space="preserve"> (CONF:86-21584).</w:t>
      </w:r>
    </w:p>
    <w:p w:rsidR="0017176E" w:rsidRDefault="00174362">
      <w:pPr>
        <w:pStyle w:val="BodyText"/>
        <w:numPr>
          <w:ilvl w:val="1"/>
          <w:numId w:val="116"/>
        </w:numPr>
      </w:pPr>
      <w:r>
        <w:t>If the patient was an inpatient, an effectiveTime/low element</w:t>
      </w:r>
      <w:r>
        <w:rPr>
          <w:rStyle w:val="keyword"/>
        </w:rPr>
        <w:t xml:space="preserve"> SHALL </w:t>
      </w:r>
      <w:r>
        <w:t>be present representing the date the patient was admitted or transferred to that location (CONF:86-21585).</w:t>
      </w:r>
    </w:p>
    <w:p w:rsidR="0017176E" w:rsidRDefault="00174362">
      <w:pPr>
        <w:pStyle w:val="BodyText"/>
        <w:numPr>
          <w:ilvl w:val="1"/>
          <w:numId w:val="116"/>
        </w:numPr>
      </w:pPr>
      <w:r>
        <w:t>If the patient was not an inpatient and the encounter DataTime is not known or not available, an appropriate nullFlavor</w:t>
      </w:r>
      <w:r>
        <w:rPr>
          <w:rStyle w:val="keyword"/>
        </w:rPr>
        <w:t xml:space="preserve"> SHALL </w:t>
      </w:r>
      <w:r>
        <w:t>be used on effectiveTime element (CONF:86-21604).</w:t>
      </w:r>
    </w:p>
    <w:p w:rsidR="0017176E" w:rsidRDefault="00174362">
      <w:pPr>
        <w:numPr>
          <w:ilvl w:val="0"/>
          <w:numId w:val="116"/>
        </w:numPr>
      </w:pPr>
      <w:r>
        <w:rPr>
          <w:rStyle w:val="keyword"/>
        </w:rPr>
        <w:t>SHALL</w:t>
      </w:r>
      <w:r>
        <w:t xml:space="preserve"> contain exactly one [1..1] </w:t>
      </w:r>
      <w:r>
        <w:rPr>
          <w:rStyle w:val="XMLnameBold"/>
        </w:rPr>
        <w:t>participant</w:t>
      </w:r>
      <w:bookmarkStart w:id="2823" w:name="C_86-21571"/>
      <w:bookmarkEnd w:id="2823"/>
      <w:r>
        <w:t xml:space="preserve"> (CONF:86-21571).</w:t>
      </w:r>
    </w:p>
    <w:p w:rsidR="0017176E" w:rsidRDefault="00174362">
      <w:pPr>
        <w:numPr>
          <w:ilvl w:val="1"/>
          <w:numId w:val="116"/>
        </w:numPr>
      </w:pPr>
      <w:r>
        <w:t xml:space="preserve">This participant </w:t>
      </w: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rPr>
          <w:rStyle w:val="keyword"/>
        </w:rPr>
        <w:t xml:space="preserve"> STATIC</w:t>
      </w:r>
      <w:r>
        <w:t>)</w:t>
      </w:r>
      <w:bookmarkStart w:id="2824" w:name="C_86-21572"/>
      <w:bookmarkEnd w:id="2824"/>
      <w:r>
        <w:t xml:space="preserve"> (CONF:86-21572).</w:t>
      </w:r>
    </w:p>
    <w:p w:rsidR="0017176E" w:rsidRDefault="00174362">
      <w:pPr>
        <w:numPr>
          <w:ilvl w:val="1"/>
          <w:numId w:val="116"/>
        </w:numPr>
      </w:pPr>
      <w:r>
        <w:t xml:space="preserve">This participant </w:t>
      </w:r>
      <w:r>
        <w:rPr>
          <w:rStyle w:val="keyword"/>
        </w:rPr>
        <w:t>SHALL</w:t>
      </w:r>
      <w:r>
        <w:t xml:space="preserve"> contain exactly one [1..1] </w:t>
      </w:r>
      <w:r>
        <w:rPr>
          <w:rStyle w:val="XMLnameBold"/>
        </w:rPr>
        <w:t>participantRole</w:t>
      </w:r>
      <w:bookmarkStart w:id="2825" w:name="C_86-21573"/>
      <w:bookmarkEnd w:id="2825"/>
      <w:r>
        <w:t xml:space="preserve"> (CONF:86-21573).</w:t>
      </w:r>
    </w:p>
    <w:p w:rsidR="0017176E" w:rsidRDefault="00174362">
      <w:pPr>
        <w:numPr>
          <w:ilvl w:val="2"/>
          <w:numId w:val="116"/>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RoleClass 2.16.840.1.113883.5.110</w:t>
      </w:r>
      <w:r>
        <w:rPr>
          <w:rStyle w:val="keyword"/>
        </w:rPr>
        <w:t xml:space="preserve"> STATIC</w:t>
      </w:r>
      <w:r>
        <w:t>)</w:t>
      </w:r>
      <w:bookmarkStart w:id="2826" w:name="C_86-21574"/>
      <w:bookmarkEnd w:id="2826"/>
      <w:r>
        <w:t xml:space="preserve"> (CONF:86-21574).</w:t>
      </w:r>
    </w:p>
    <w:p w:rsidR="0017176E" w:rsidRDefault="00174362">
      <w:pPr>
        <w:numPr>
          <w:ilvl w:val="2"/>
          <w:numId w:val="116"/>
        </w:numPr>
      </w:pPr>
      <w:r>
        <w:t xml:space="preserve">This participantRole </w:t>
      </w:r>
      <w:r>
        <w:rPr>
          <w:rStyle w:val="keyword"/>
        </w:rPr>
        <w:t>SHALL</w:t>
      </w:r>
      <w:r>
        <w:t xml:space="preserve"> contain exactly one [1..1] </w:t>
      </w:r>
      <w:r>
        <w:rPr>
          <w:rStyle w:val="XMLnameBold"/>
        </w:rPr>
        <w:t>id</w:t>
      </w:r>
      <w:bookmarkStart w:id="2827" w:name="C_86-21575"/>
      <w:bookmarkEnd w:id="2827"/>
      <w:r>
        <w:t xml:space="preserve"> (CONF:86-21575).</w:t>
      </w:r>
    </w:p>
    <w:p w:rsidR="0017176E" w:rsidRDefault="00174362">
      <w:pPr>
        <w:numPr>
          <w:ilvl w:val="3"/>
          <w:numId w:val="116"/>
        </w:numPr>
      </w:pPr>
      <w:r>
        <w:t xml:space="preserve">This id </w:t>
      </w:r>
      <w:r>
        <w:rPr>
          <w:rStyle w:val="keyword"/>
        </w:rPr>
        <w:t>SHALL</w:t>
      </w:r>
      <w:r>
        <w:t xml:space="preserve"> contain exactly one [1..1] </w:t>
      </w:r>
      <w:r>
        <w:rPr>
          <w:rStyle w:val="XMLnameBold"/>
        </w:rPr>
        <w:t>@root</w:t>
      </w:r>
      <w:bookmarkStart w:id="2828" w:name="C_86-21576"/>
      <w:bookmarkEnd w:id="2828"/>
      <w:r>
        <w:t xml:space="preserve"> (CONF:86-21576).</w:t>
      </w:r>
    </w:p>
    <w:p w:rsidR="0017176E" w:rsidRDefault="00174362">
      <w:pPr>
        <w:numPr>
          <w:ilvl w:val="3"/>
          <w:numId w:val="116"/>
        </w:numPr>
      </w:pPr>
      <w:r>
        <w:t xml:space="preserve">This id </w:t>
      </w:r>
      <w:r>
        <w:rPr>
          <w:rStyle w:val="keyword"/>
        </w:rPr>
        <w:t>SHALL</w:t>
      </w:r>
      <w:r>
        <w:t xml:space="preserve"> contain exactly one [1..1] </w:t>
      </w:r>
      <w:r>
        <w:rPr>
          <w:rStyle w:val="XMLnameBold"/>
        </w:rPr>
        <w:t>@extension</w:t>
      </w:r>
      <w:bookmarkStart w:id="2829" w:name="C_86-21577"/>
      <w:bookmarkEnd w:id="2829"/>
      <w:r>
        <w:t xml:space="preserve"> (CONF:86-21577).</w:t>
      </w:r>
    </w:p>
    <w:p w:rsidR="0017176E" w:rsidRDefault="00174362">
      <w:pPr>
        <w:numPr>
          <w:ilvl w:val="2"/>
          <w:numId w:val="116"/>
        </w:numPr>
      </w:pPr>
      <w:r>
        <w:t xml:space="preserve">This participantRole </w:t>
      </w:r>
      <w:r>
        <w:rPr>
          <w:rStyle w:val="keyword"/>
        </w:rPr>
        <w:t>SHALL</w:t>
      </w:r>
      <w:r>
        <w:t xml:space="preserve"> contain exactly one [1..1] </w:t>
      </w:r>
      <w:r>
        <w:rPr>
          <w:rStyle w:val="XMLnameBold"/>
        </w:rPr>
        <w:t>playingEntity</w:t>
      </w:r>
      <w:bookmarkStart w:id="2830" w:name="C_86-21578"/>
      <w:bookmarkEnd w:id="2830"/>
      <w:r>
        <w:t xml:space="preserve"> (CONF:86-21578).</w:t>
      </w:r>
    </w:p>
    <w:p w:rsidR="0017176E" w:rsidRDefault="00174362">
      <w:pPr>
        <w:numPr>
          <w:ilvl w:val="3"/>
          <w:numId w:val="116"/>
        </w:numPr>
      </w:pPr>
      <w:r>
        <w:t xml:space="preserve">This playingEntity </w:t>
      </w:r>
      <w:r>
        <w:rPr>
          <w:rStyle w:val="keyword"/>
        </w:rPr>
        <w:t>SHALL</w:t>
      </w:r>
      <w:r>
        <w:t xml:space="preserve"> contain exactly one [1..1] </w:t>
      </w:r>
      <w:r>
        <w:rPr>
          <w:rStyle w:val="XMLnameBold"/>
        </w:rPr>
        <w:t>@classCode</w:t>
      </w:r>
      <w:r>
        <w:t>=</w:t>
      </w:r>
      <w:r>
        <w:rPr>
          <w:rStyle w:val="XMLname"/>
        </w:rPr>
        <w:t>"PLC"</w:t>
      </w:r>
      <w:r>
        <w:t xml:space="preserve"> Place (CodeSystem: </w:t>
      </w:r>
      <w:r>
        <w:rPr>
          <w:rStyle w:val="XMLname"/>
        </w:rPr>
        <w:t>EntityClass 2.16.840.1.113883.5.41</w:t>
      </w:r>
      <w:r>
        <w:rPr>
          <w:rStyle w:val="keyword"/>
        </w:rPr>
        <w:t xml:space="preserve"> STATIC</w:t>
      </w:r>
      <w:r>
        <w:t>)</w:t>
      </w:r>
      <w:bookmarkStart w:id="2831" w:name="C_86-21579"/>
      <w:bookmarkEnd w:id="2831"/>
      <w:r>
        <w:t xml:space="preserve"> (CONF:86-21579).</w:t>
      </w:r>
    </w:p>
    <w:p w:rsidR="0017176E" w:rsidRDefault="00174362">
      <w:pPr>
        <w:numPr>
          <w:ilvl w:val="3"/>
          <w:numId w:val="116"/>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2.16.840.1.113883.13.19</w:t>
      </w:r>
      <w:r>
        <w:rPr>
          <w:rStyle w:val="keyword"/>
        </w:rPr>
        <w:t xml:space="preserve"> DYNAMIC</w:t>
      </w:r>
      <w:bookmarkStart w:id="2832" w:name="C_86-21580"/>
      <w:bookmarkEnd w:id="2832"/>
      <w:r>
        <w:t xml:space="preserve"> (CONF:86-21580).</w:t>
      </w:r>
    </w:p>
    <w:p w:rsidR="0017176E" w:rsidRDefault="00174362">
      <w:pPr>
        <w:pStyle w:val="Caption"/>
        <w:ind w:left="130" w:right="115"/>
      </w:pPr>
      <w:bookmarkStart w:id="2833" w:name="_Toc406158072"/>
      <w:r>
        <w:lastRenderedPageBreak/>
        <w:t xml:space="preserve">Figure </w:t>
      </w:r>
      <w:r>
        <w:fldChar w:fldCharType="begin"/>
      </w:r>
      <w:r>
        <w:instrText>SEQ Figure \* ARABIC</w:instrText>
      </w:r>
      <w:r>
        <w:fldChar w:fldCharType="separate"/>
      </w:r>
      <w:r>
        <w:t>127</w:t>
      </w:r>
      <w:r>
        <w:fldChar w:fldCharType="end"/>
      </w:r>
      <w:r>
        <w:t>: Specimen Collection Location and Admission Date (LIO) Example</w:t>
      </w:r>
      <w:bookmarkEnd w:id="2833"/>
    </w:p>
    <w:p w:rsidR="0017176E" w:rsidRDefault="00174362">
      <w:pPr>
        <w:pStyle w:val="Example"/>
        <w:ind w:left="130" w:right="115"/>
      </w:pPr>
      <w:r>
        <w:t>&lt;!-- Location and admission date --&gt;</w:t>
      </w:r>
    </w:p>
    <w:p w:rsidR="0017176E" w:rsidRDefault="00174362">
      <w:pPr>
        <w:pStyle w:val="Example"/>
        <w:ind w:left="130" w:right="115"/>
      </w:pPr>
      <w:r>
        <w:t>&lt;encounter classCode="ENC" moodCode="EVN"&gt;</w:t>
      </w:r>
    </w:p>
    <w:p w:rsidR="0017176E" w:rsidRDefault="00174362">
      <w:pPr>
        <w:pStyle w:val="Example"/>
        <w:ind w:left="130" w:right="115"/>
      </w:pPr>
      <w:r>
        <w:t xml:space="preserve">  &lt;!-- C-CDA Encounter Activities templateId --&gt;</w:t>
      </w:r>
    </w:p>
    <w:p w:rsidR="0017176E" w:rsidRDefault="00174362">
      <w:pPr>
        <w:pStyle w:val="Example"/>
        <w:ind w:left="130" w:right="115"/>
      </w:pPr>
      <w:r>
        <w:t xml:space="preserve">  &lt;templateId root="2.16.840.1.113883.10.20.22.4.49" /&gt;</w:t>
      </w:r>
    </w:p>
    <w:p w:rsidR="0017176E" w:rsidRDefault="00174362">
      <w:pPr>
        <w:pStyle w:val="Example"/>
        <w:ind w:left="130" w:right="115"/>
      </w:pPr>
      <w:r>
        <w:t xml:space="preserve">  &lt;!-- HAI Specimen Collection Encounter (LIO) --&gt;</w:t>
      </w:r>
    </w:p>
    <w:p w:rsidR="0017176E" w:rsidRDefault="00174362">
      <w:pPr>
        <w:pStyle w:val="Example"/>
        <w:ind w:left="130" w:right="115"/>
      </w:pPr>
      <w:r>
        <w:t xml:space="preserve">  &lt;templateId root="2.16.840.1.113883.10.20.5.6.164" /&gt;</w:t>
      </w:r>
    </w:p>
    <w:p w:rsidR="0017176E" w:rsidRDefault="00174362">
      <w:pPr>
        <w:pStyle w:val="Example"/>
        <w:ind w:left="130" w:right="115"/>
      </w:pPr>
      <w:r>
        <w:t xml:space="preserve">  &lt;id nullFlavor="NA" /&gt;</w:t>
      </w:r>
    </w:p>
    <w:p w:rsidR="0017176E" w:rsidRDefault="00174362">
      <w:pPr>
        <w:pStyle w:val="Example"/>
        <w:ind w:left="130" w:right="115"/>
      </w:pPr>
      <w:r>
        <w:t xml:space="preserve">  &lt;!-- If person was an inpatient at the in-facility location </w:t>
      </w:r>
    </w:p>
    <w:p w:rsidR="0017176E" w:rsidRDefault="00174362">
      <w:pPr>
        <w:pStyle w:val="Example"/>
        <w:ind w:left="130" w:right="115"/>
      </w:pPr>
      <w:r>
        <w:t xml:space="preserve">       where the specimen was taken: </w:t>
      </w:r>
    </w:p>
    <w:p w:rsidR="0017176E" w:rsidRDefault="00174362">
      <w:pPr>
        <w:pStyle w:val="Example"/>
        <w:ind w:left="130" w:right="115"/>
      </w:pPr>
      <w:r>
        <w:t xml:space="preserve">       date admitted/transferred there --&gt;</w:t>
      </w:r>
    </w:p>
    <w:p w:rsidR="0017176E" w:rsidRDefault="00174362">
      <w:pPr>
        <w:pStyle w:val="Example"/>
        <w:ind w:left="130" w:right="115"/>
      </w:pPr>
      <w:r>
        <w:t xml:space="preserve">  &lt;effectiveTime&gt;</w:t>
      </w:r>
    </w:p>
    <w:p w:rsidR="0017176E" w:rsidRDefault="00174362">
      <w:pPr>
        <w:pStyle w:val="Example"/>
        <w:ind w:left="130" w:right="115"/>
      </w:pPr>
      <w:r>
        <w:t xml:space="preserve">    &lt;low value="20090117" /&gt;</w:t>
      </w:r>
    </w:p>
    <w:p w:rsidR="0017176E" w:rsidRDefault="00174362">
      <w:pPr>
        <w:pStyle w:val="Example"/>
        <w:ind w:left="130" w:right="115"/>
      </w:pPr>
      <w:r>
        <w:t xml:space="preserve">  &lt;/effectiveTime&gt;</w:t>
      </w:r>
    </w:p>
    <w:p w:rsidR="0017176E" w:rsidRDefault="00174362">
      <w:pPr>
        <w:pStyle w:val="Example"/>
        <w:ind w:left="130" w:right="115"/>
      </w:pPr>
      <w:r>
        <w:t xml:space="preserve">  &lt;!-- The in-facility location where the specimen was taken --&gt;</w:t>
      </w:r>
    </w:p>
    <w:p w:rsidR="0017176E" w:rsidRDefault="00174362">
      <w:pPr>
        <w:pStyle w:val="Example"/>
        <w:ind w:left="130" w:right="115"/>
      </w:pPr>
      <w:r>
        <w:t xml:space="preserve">  &lt;participant typeCode="LOC"&gt;</w:t>
      </w:r>
    </w:p>
    <w:p w:rsidR="0017176E" w:rsidRDefault="00174362">
      <w:pPr>
        <w:pStyle w:val="Example"/>
        <w:ind w:left="130" w:right="115"/>
      </w:pPr>
      <w:r>
        <w:t xml:space="preserve">    &lt;participantRole classCode="SDLOC"&gt;</w:t>
      </w:r>
    </w:p>
    <w:p w:rsidR="0017176E" w:rsidRDefault="00174362">
      <w:pPr>
        <w:pStyle w:val="Example"/>
        <w:ind w:left="130" w:right="115"/>
      </w:pPr>
      <w:r>
        <w:t xml:space="preserve">      &lt;id root="2.16.840.1.113883.3.117.1.1.5.1.1" extension="9W" /&gt;</w:t>
      </w:r>
    </w:p>
    <w:p w:rsidR="0017176E" w:rsidRDefault="00174362">
      <w:pPr>
        <w:pStyle w:val="Example"/>
        <w:ind w:left="130" w:right="115"/>
      </w:pPr>
      <w:r>
        <w:t xml:space="preserve">      &lt;playingEntity classCode="PLC"&gt;</w:t>
      </w:r>
    </w:p>
    <w:p w:rsidR="0017176E" w:rsidRDefault="00174362">
      <w:pPr>
        <w:pStyle w:val="Example"/>
        <w:ind w:left="130" w:right="115"/>
      </w:pPr>
      <w:r>
        <w:t xml:space="preserve">        &lt;code codeSystem="2.16.840.1.113883.6.259" </w:t>
      </w:r>
    </w:p>
    <w:p w:rsidR="0017176E" w:rsidRDefault="00174362">
      <w:pPr>
        <w:pStyle w:val="Example"/>
        <w:ind w:left="130" w:right="115"/>
      </w:pPr>
      <w:r>
        <w:t xml:space="preserve">              codeSystemName="HL7 Healthcare Service Location Code" </w:t>
      </w:r>
    </w:p>
    <w:p w:rsidR="0017176E" w:rsidRDefault="00174362">
      <w:pPr>
        <w:pStyle w:val="Example"/>
        <w:ind w:left="130" w:right="115"/>
      </w:pPr>
      <w:r>
        <w:t xml:space="preserve">              code="1029-8" </w:t>
      </w:r>
    </w:p>
    <w:p w:rsidR="0017176E" w:rsidRDefault="00174362">
      <w:pPr>
        <w:pStyle w:val="Example"/>
        <w:ind w:left="130" w:right="115"/>
      </w:pPr>
      <w:r>
        <w:t xml:space="preserve">              displayName="Medical/Surgical Critical Care" /&gt;</w:t>
      </w:r>
    </w:p>
    <w:p w:rsidR="0017176E" w:rsidRDefault="00174362">
      <w:pPr>
        <w:pStyle w:val="Example"/>
        <w:ind w:left="130" w:right="115"/>
      </w:pPr>
      <w:r>
        <w:t xml:space="preserve">      &lt;/playingEntity&gt;</w:t>
      </w:r>
    </w:p>
    <w:p w:rsidR="0017176E" w:rsidRDefault="00174362">
      <w:pPr>
        <w:pStyle w:val="Example"/>
        <w:ind w:left="130" w:right="115"/>
      </w:pPr>
      <w:r>
        <w:t xml:space="preserve">    &lt;/participantRole&gt;</w:t>
      </w:r>
    </w:p>
    <w:p w:rsidR="0017176E" w:rsidRDefault="00174362">
      <w:pPr>
        <w:pStyle w:val="Example"/>
        <w:ind w:left="130" w:right="115"/>
      </w:pPr>
      <w:r>
        <w:t xml:space="preserve">  &lt;/participant&gt;</w:t>
      </w:r>
    </w:p>
    <w:p w:rsidR="0017176E" w:rsidRDefault="00174362">
      <w:pPr>
        <w:pStyle w:val="Example"/>
        <w:ind w:left="130" w:right="115"/>
      </w:pPr>
      <w:r>
        <w:t>&lt;/encounter&gt;</w:t>
      </w:r>
    </w:p>
    <w:p w:rsidR="0017176E" w:rsidRDefault="0017176E">
      <w:pPr>
        <w:pStyle w:val="BodyText"/>
      </w:pPr>
    </w:p>
    <w:p w:rsidR="0017176E" w:rsidRDefault="00174362">
      <w:pPr>
        <w:pStyle w:val="Heading2nospace"/>
      </w:pPr>
      <w:bookmarkStart w:id="2834" w:name="_Toc406157888"/>
      <w:r>
        <w:t>S</w:t>
      </w:r>
      <w:bookmarkStart w:id="2835" w:name="E_Specimen_Collection_Procedure_ARO_V2"/>
      <w:bookmarkEnd w:id="2835"/>
      <w:r>
        <w:t>pecimen Collection Procedure (ARO) (V2)</w:t>
      </w:r>
      <w:bookmarkEnd w:id="2834"/>
    </w:p>
    <w:p w:rsidR="0017176E" w:rsidRDefault="00174362">
      <w:pPr>
        <w:pStyle w:val="BracketData"/>
      </w:pPr>
      <w:r>
        <w:t>[procedure: identifier urn:hl7ii:2.16.840.1.113883.10.20.5.6.188:2014-12-01 (closed)]</w:t>
      </w:r>
    </w:p>
    <w:p w:rsidR="0017176E" w:rsidRDefault="00174362">
      <w:pPr>
        <w:pStyle w:val="Caption"/>
      </w:pPr>
      <w:bookmarkStart w:id="2836" w:name="_Toc406158405"/>
      <w:r>
        <w:t xml:space="preserve">Table </w:t>
      </w:r>
      <w:r>
        <w:fldChar w:fldCharType="begin"/>
      </w:r>
      <w:r>
        <w:instrText>SEQ Table \* ARABIC</w:instrText>
      </w:r>
      <w:r>
        <w:fldChar w:fldCharType="separate"/>
      </w:r>
      <w:r>
        <w:t>305</w:t>
      </w:r>
      <w:r>
        <w:fldChar w:fldCharType="end"/>
      </w:r>
      <w:r>
        <w:t>: Specimen Collection Procedure (ARO) (V2) Contexts</w:t>
      </w:r>
      <w:bookmarkEnd w:id="28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Findings_Section_in_an_ARO_Report_V2">
              <w:r w:rsidR="00174362">
                <w:rPr>
                  <w:rStyle w:val="HyperlinkText9pt"/>
                </w:rPr>
                <w:t>Findings Section in an ARO Report (V2)</w:t>
              </w:r>
            </w:hyperlink>
            <w:r w:rsidR="00174362">
              <w:t xml:space="preserve"> (required)</w:t>
            </w:r>
          </w:p>
        </w:tc>
        <w:tc>
          <w:tcPr>
            <w:tcW w:w="360" w:type="dxa"/>
          </w:tcPr>
          <w:p w:rsidR="0017176E" w:rsidRDefault="00445067">
            <w:pPr>
              <w:pStyle w:val="TableText"/>
            </w:pPr>
            <w:hyperlink w:anchor="E_Isolate_Susceptibility_Tests_Organize">
              <w:r w:rsidR="00174362">
                <w:rPr>
                  <w:rStyle w:val="HyperlinkText9pt"/>
                </w:rPr>
                <w:t>Isolate Susceptibility Tests Organizer (V2)</w:t>
              </w:r>
            </w:hyperlink>
          </w:p>
          <w:p w:rsidR="0017176E" w:rsidRDefault="00445067">
            <w:pPr>
              <w:pStyle w:val="TableText"/>
            </w:pPr>
            <w:hyperlink w:anchor="E_Specimen_Collection_Encounter_ARO">
              <w:r w:rsidR="00174362">
                <w:rPr>
                  <w:rStyle w:val="HyperlinkText9pt"/>
                </w:rPr>
                <w:t>Specimen Collection Encounter (ARO)</w:t>
              </w:r>
            </w:hyperlink>
          </w:p>
        </w:tc>
      </w:tr>
    </w:tbl>
    <w:p w:rsidR="0017176E" w:rsidRDefault="0017176E">
      <w:pPr>
        <w:pStyle w:val="BodyText"/>
      </w:pPr>
    </w:p>
    <w:p w:rsidR="0017176E" w:rsidRDefault="00174362">
      <w:pPr>
        <w:pStyle w:val="BodyText"/>
      </w:pPr>
      <w:r>
        <w:t>The Specimen Collection Procedure (ARO) records the date a specimen was collected and the type of specimen. It includes a Specimen Collection Encounter (ARO), which records the in-facility location where the specimen was collected. The template is derived from the Specimen Collection Procedure template from Public Health Case Reports.</w:t>
      </w:r>
    </w:p>
    <w:p w:rsidR="0017176E" w:rsidRDefault="00174362">
      <w:pPr>
        <w:pStyle w:val="BodyText"/>
      </w:pPr>
      <w:r>
        <w:t>In the ARO Report, a collection procedure code is not recorded. The effectiveTime element records the date when the specimen was collected. The participant element records the specimen type.</w:t>
      </w:r>
    </w:p>
    <w:p w:rsidR="0017176E" w:rsidRDefault="00174362">
      <w:pPr>
        <w:pStyle w:val="Caption"/>
      </w:pPr>
      <w:bookmarkStart w:id="2837" w:name="_Toc406158406"/>
      <w:r>
        <w:lastRenderedPageBreak/>
        <w:t xml:space="preserve">Table </w:t>
      </w:r>
      <w:r>
        <w:fldChar w:fldCharType="begin"/>
      </w:r>
      <w:r>
        <w:instrText>SEQ Table \* ARABIC</w:instrText>
      </w:r>
      <w:r>
        <w:fldChar w:fldCharType="separate"/>
      </w:r>
      <w:r>
        <w:t>306</w:t>
      </w:r>
      <w:r>
        <w:fldChar w:fldCharType="end"/>
      </w:r>
      <w:r>
        <w:t>: Specimen Collection Procedure (ARO) (V2) Constraints Overview</w:t>
      </w:r>
      <w:bookmarkEnd w:id="28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procedure (identifier: urn:hl7ii:2.16.840.1.113883.10.20.5.6.188:2014-12-01)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68">
              <w:r w:rsidR="00174362">
                <w:rPr>
                  <w:rStyle w:val="HyperlinkText9pt"/>
                </w:rPr>
                <w:t>1129-22668</w:t>
              </w:r>
            </w:hyperlink>
          </w:p>
        </w:tc>
        <w:tc>
          <w:tcPr>
            <w:tcW w:w="3171" w:type="dxa"/>
            <w:shd w:val="clear" w:color="auto" w:fill="auto"/>
          </w:tcPr>
          <w:p w:rsidR="0017176E" w:rsidRDefault="00174362">
            <w:pPr>
              <w:pStyle w:val="TableText"/>
            </w:pPr>
            <w:r>
              <w:t>2.16.840.1.113883.5.6 (HL7ActClass) = PROC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69">
              <w:r w:rsidR="00174362">
                <w:rPr>
                  <w:rStyle w:val="HyperlinkText9pt"/>
                </w:rPr>
                <w:t>1129-22669</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70">
              <w:r w:rsidR="00174362">
                <w:rPr>
                  <w:rStyle w:val="HyperlinkText9pt"/>
                </w:rPr>
                <w:t>1129-22670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71">
              <w:r w:rsidR="00174362">
                <w:rPr>
                  <w:rStyle w:val="HyperlinkText9pt"/>
                </w:rPr>
                <w:t>1129-22671</w:t>
              </w:r>
            </w:hyperlink>
          </w:p>
        </w:tc>
        <w:tc>
          <w:tcPr>
            <w:tcW w:w="3171" w:type="dxa"/>
            <w:shd w:val="clear" w:color="auto" w:fill="auto"/>
          </w:tcPr>
          <w:p w:rsidR="0017176E" w:rsidRDefault="00174362">
            <w:pPr>
              <w:pStyle w:val="TableText"/>
            </w:pPr>
            <w:r>
              <w:t>2.16.840.1.113883.10.20.5.6.188</w:t>
            </w:r>
          </w:p>
        </w:tc>
      </w:tr>
      <w:tr w:rsidR="00672300" w:rsidTr="00F01B1A">
        <w:trPr>
          <w:jc w:val="center"/>
        </w:trPr>
        <w:tc>
          <w:tcPr>
            <w:tcW w:w="3445" w:type="dxa"/>
            <w:shd w:val="clear" w:color="auto" w:fill="auto"/>
          </w:tcPr>
          <w:p w:rsidR="0017176E" w:rsidRDefault="00174362">
            <w:pPr>
              <w:pStyle w:val="TableText"/>
            </w:pP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72">
              <w:r w:rsidR="00174362">
                <w:rPr>
                  <w:rStyle w:val="HyperlinkText9pt"/>
                </w:rPr>
                <w:t>1129-30472</w:t>
              </w:r>
            </w:hyperlink>
          </w:p>
        </w:tc>
        <w:tc>
          <w:tcPr>
            <w:tcW w:w="3171" w:type="dxa"/>
            <w:shd w:val="clear" w:color="auto" w:fill="auto"/>
          </w:tcPr>
          <w:p w:rsidR="0017176E" w:rsidRDefault="00174362">
            <w:pPr>
              <w:pStyle w:val="TableText"/>
            </w:pPr>
            <w:r>
              <w:t>2014-12-01</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72">
              <w:r w:rsidR="00174362">
                <w:rPr>
                  <w:rStyle w:val="HyperlinkText9pt"/>
                </w:rPr>
                <w:t>1129-22672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73">
              <w:r w:rsidR="00174362">
                <w:rPr>
                  <w:rStyle w:val="HyperlinkText9pt"/>
                </w:rPr>
                <w:t>1129-22673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specimen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60">
              <w:r w:rsidR="00174362">
                <w:rPr>
                  <w:rStyle w:val="HyperlinkText9pt"/>
                </w:rPr>
                <w:t>1129-27160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specimenRole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61">
              <w:r w:rsidR="00174362">
                <w:rPr>
                  <w:rStyle w:val="HyperlinkText9pt"/>
                </w:rPr>
                <w:t>1129-27161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specimenPlayingEntity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62">
              <w:r w:rsidR="00174362">
                <w:rPr>
                  <w:rStyle w:val="HyperlinkText9pt"/>
                </w:rPr>
                <w:t>1129-27162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63">
              <w:r w:rsidR="00174362">
                <w:rPr>
                  <w:rStyle w:val="HyperlinkText9pt"/>
                </w:rPr>
                <w:t>1129-27163</w:t>
              </w:r>
            </w:hyperlink>
          </w:p>
        </w:tc>
        <w:tc>
          <w:tcPr>
            <w:tcW w:w="3171" w:type="dxa"/>
            <w:shd w:val="clear" w:color="auto" w:fill="auto"/>
          </w:tcPr>
          <w:p w:rsidR="0017176E" w:rsidRDefault="00174362">
            <w:pPr>
              <w:pStyle w:val="TableText"/>
            </w:pPr>
            <w:r>
              <w:t>2.16.840.1.114222.4.11.3249 (NHSNSpecimenTypeCode)</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81">
              <w:r w:rsidR="00174362">
                <w:rPr>
                  <w:rStyle w:val="HyperlinkText9pt"/>
                </w:rPr>
                <w:t>1129-22681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82">
              <w:r w:rsidR="00174362">
                <w:rPr>
                  <w:rStyle w:val="HyperlinkText9pt"/>
                </w:rPr>
                <w:t>1129-22682</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@inversionInd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83">
              <w:r w:rsidR="00174362">
                <w:rPr>
                  <w:rStyle w:val="HyperlinkText9pt"/>
                </w:rPr>
                <w:t>1129-22683</w:t>
              </w:r>
            </w:hyperlink>
          </w:p>
        </w:tc>
        <w:tc>
          <w:tcPr>
            <w:tcW w:w="3171" w:type="dxa"/>
            <w:shd w:val="clear" w:color="auto" w:fill="auto"/>
          </w:tcPr>
          <w:p w:rsidR="0017176E" w:rsidRDefault="00174362">
            <w:pPr>
              <w:pStyle w:val="TableText"/>
            </w:pPr>
            <w:r>
              <w:t>true</w:t>
            </w:r>
          </w:p>
        </w:tc>
      </w:tr>
      <w:tr w:rsidR="00672300" w:rsidTr="00F01B1A">
        <w:trPr>
          <w:jc w:val="center"/>
        </w:trPr>
        <w:tc>
          <w:tcPr>
            <w:tcW w:w="3445" w:type="dxa"/>
            <w:shd w:val="clear" w:color="auto" w:fill="auto"/>
          </w:tcPr>
          <w:p w:rsidR="0017176E" w:rsidRDefault="00174362">
            <w:pPr>
              <w:pStyle w:val="TableText"/>
            </w:pPr>
            <w:r>
              <w:tab/>
            </w:r>
            <w:r>
              <w:tab/>
              <w:t>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2684">
              <w:r w:rsidR="00174362">
                <w:rPr>
                  <w:rStyle w:val="HyperlinkText9pt"/>
                </w:rPr>
                <w:t>1129-22684</w:t>
              </w:r>
            </w:hyperlink>
          </w:p>
        </w:tc>
        <w:tc>
          <w:tcPr>
            <w:tcW w:w="3171" w:type="dxa"/>
            <w:shd w:val="clear" w:color="auto" w:fill="auto"/>
          </w:tcPr>
          <w:p w:rsidR="0017176E" w:rsidRDefault="00445067">
            <w:pPr>
              <w:pStyle w:val="TableText"/>
            </w:pPr>
            <w:hyperlink w:anchor="E_Specimen_Collection_Encounter_ARO">
              <w:r w:rsidR="00174362">
                <w:rPr>
                  <w:rStyle w:val="HyperlinkText9pt"/>
                </w:rPr>
                <w:t>Specimen Collection Encounter (ARO) (identifier: urn:oid:2.16.840.1.113883.10.20.5.6.187</w:t>
              </w:r>
            </w:hyperlink>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64">
              <w:r w:rsidR="00174362">
                <w:rPr>
                  <w:rStyle w:val="HyperlinkText9pt"/>
                </w:rPr>
                <w:t>1129-27164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165">
              <w:r w:rsidR="00174362">
                <w:rPr>
                  <w:rStyle w:val="HyperlinkText9pt"/>
                </w:rPr>
                <w:t>1129-27165</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@inversionInd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27432">
              <w:r w:rsidR="00174362">
                <w:rPr>
                  <w:rStyle w:val="HyperlinkText9pt"/>
                </w:rPr>
                <w:t>1129-27432</w:t>
              </w:r>
            </w:hyperlink>
          </w:p>
        </w:tc>
        <w:tc>
          <w:tcPr>
            <w:tcW w:w="3171" w:type="dxa"/>
            <w:shd w:val="clear" w:color="auto" w:fill="auto"/>
          </w:tcPr>
          <w:p w:rsidR="0017176E" w:rsidRDefault="00174362">
            <w:pPr>
              <w:pStyle w:val="TableText"/>
            </w:pPr>
            <w:r>
              <w:t>true</w:t>
            </w:r>
          </w:p>
        </w:tc>
      </w:tr>
      <w:tr w:rsidR="00672300" w:rsidTr="00F01B1A">
        <w:trPr>
          <w:jc w:val="center"/>
        </w:trPr>
        <w:tc>
          <w:tcPr>
            <w:tcW w:w="3445" w:type="dxa"/>
            <w:shd w:val="clear" w:color="auto" w:fill="auto"/>
          </w:tcPr>
          <w:p w:rsidR="0017176E" w:rsidRDefault="00174362">
            <w:pPr>
              <w:pStyle w:val="TableText"/>
            </w:pPr>
            <w:r>
              <w:tab/>
            </w:r>
            <w:r>
              <w:tab/>
              <w:t>organizer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29-30471">
              <w:r w:rsidR="00174362">
                <w:rPr>
                  <w:rStyle w:val="HyperlinkText9pt"/>
                </w:rPr>
                <w:t>1129-30471</w:t>
              </w:r>
            </w:hyperlink>
          </w:p>
        </w:tc>
        <w:tc>
          <w:tcPr>
            <w:tcW w:w="3171" w:type="dxa"/>
            <w:shd w:val="clear" w:color="auto" w:fill="auto"/>
          </w:tcPr>
          <w:p w:rsidR="0017176E" w:rsidRDefault="00445067">
            <w:pPr>
              <w:pStyle w:val="TableText"/>
            </w:pPr>
            <w:hyperlink w:anchor="E_Isolate_Susceptibility_Tests_Organize">
              <w:r w:rsidR="00174362">
                <w:rPr>
                  <w:rStyle w:val="HyperlinkText9pt"/>
                </w:rPr>
                <w:t>Isolate Susceptibility Tests Organizer (V2) (identifier: urn:hl7ii:2.16.840.1.113883.10.20.5.6.201:2014-12-01</w:t>
              </w:r>
            </w:hyperlink>
          </w:p>
        </w:tc>
      </w:tr>
    </w:tbl>
    <w:p w:rsidR="0017176E" w:rsidRDefault="0017176E">
      <w:pPr>
        <w:pStyle w:val="BodyText"/>
      </w:pPr>
    </w:p>
    <w:p w:rsidR="0017176E" w:rsidRDefault="00174362">
      <w:pPr>
        <w:numPr>
          <w:ilvl w:val="0"/>
          <w:numId w:val="117"/>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2838" w:name="C_1129-22668"/>
      <w:bookmarkEnd w:id="2838"/>
      <w:r>
        <w:t xml:space="preserve"> (CONF:1129-22668).</w:t>
      </w:r>
    </w:p>
    <w:p w:rsidR="0017176E" w:rsidRDefault="00174362">
      <w:pPr>
        <w:numPr>
          <w:ilvl w:val="0"/>
          <w:numId w:val="11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839" w:name="C_1129-22669"/>
      <w:bookmarkEnd w:id="2839"/>
      <w:r>
        <w:t xml:space="preserve"> (CONF:1129-22669).</w:t>
      </w:r>
    </w:p>
    <w:p w:rsidR="0017176E" w:rsidRDefault="00174362">
      <w:pPr>
        <w:numPr>
          <w:ilvl w:val="0"/>
          <w:numId w:val="117"/>
        </w:numPr>
      </w:pPr>
      <w:r>
        <w:rPr>
          <w:rStyle w:val="keyword"/>
        </w:rPr>
        <w:t>SHALL</w:t>
      </w:r>
      <w:r>
        <w:t xml:space="preserve"> contain exactly one [1..1] </w:t>
      </w:r>
      <w:r>
        <w:rPr>
          <w:rStyle w:val="XMLnameBold"/>
        </w:rPr>
        <w:t>templateId</w:t>
      </w:r>
      <w:bookmarkStart w:id="2840" w:name="C_1129-22670"/>
      <w:bookmarkEnd w:id="2840"/>
      <w:r>
        <w:t xml:space="preserve"> (CONF:1129-22670) such that it</w:t>
      </w:r>
    </w:p>
    <w:p w:rsidR="0017176E" w:rsidRDefault="00174362">
      <w:pPr>
        <w:numPr>
          <w:ilvl w:val="1"/>
          <w:numId w:val="117"/>
        </w:numPr>
      </w:pPr>
      <w:r>
        <w:rPr>
          <w:rStyle w:val="keyword"/>
        </w:rPr>
        <w:t>SHALL</w:t>
      </w:r>
      <w:r>
        <w:t xml:space="preserve"> contain exactly one [1..1] </w:t>
      </w:r>
      <w:r>
        <w:rPr>
          <w:rStyle w:val="XMLnameBold"/>
        </w:rPr>
        <w:t>@root</w:t>
      </w:r>
      <w:r>
        <w:t>=</w:t>
      </w:r>
      <w:r>
        <w:rPr>
          <w:rStyle w:val="XMLname"/>
        </w:rPr>
        <w:t>"2.16.840.1.113883.10.20.5.6.188"</w:t>
      </w:r>
      <w:bookmarkStart w:id="2841" w:name="C_1129-22671"/>
      <w:bookmarkEnd w:id="2841"/>
      <w:r>
        <w:t xml:space="preserve"> (CONF:1129-22671).</w:t>
      </w:r>
    </w:p>
    <w:p w:rsidR="0017176E" w:rsidRDefault="00174362">
      <w:pPr>
        <w:numPr>
          <w:ilvl w:val="1"/>
          <w:numId w:val="117"/>
        </w:numPr>
      </w:pPr>
      <w:r>
        <w:rPr>
          <w:rStyle w:val="keyword"/>
        </w:rPr>
        <w:t>SHALL</w:t>
      </w:r>
      <w:r>
        <w:t xml:space="preserve"> contain exactly one [1..1] </w:t>
      </w:r>
      <w:r>
        <w:rPr>
          <w:rStyle w:val="XMLnameBold"/>
        </w:rPr>
        <w:t>@extension</w:t>
      </w:r>
      <w:r>
        <w:t>=</w:t>
      </w:r>
      <w:r>
        <w:rPr>
          <w:rStyle w:val="XMLname"/>
        </w:rPr>
        <w:t>"2014-12-01"</w:t>
      </w:r>
      <w:bookmarkStart w:id="2842" w:name="C_1129-30472"/>
      <w:bookmarkEnd w:id="2842"/>
      <w:r>
        <w:t xml:space="preserve"> (CONF:1129-30472).</w:t>
      </w:r>
    </w:p>
    <w:p w:rsidR="0017176E" w:rsidRDefault="00174362">
      <w:pPr>
        <w:numPr>
          <w:ilvl w:val="0"/>
          <w:numId w:val="117"/>
        </w:numPr>
      </w:pPr>
      <w:r>
        <w:rPr>
          <w:rStyle w:val="keyword"/>
        </w:rPr>
        <w:t>SHALL</w:t>
      </w:r>
      <w:r>
        <w:t xml:space="preserve"> contain exactly one [1..1] </w:t>
      </w:r>
      <w:r>
        <w:rPr>
          <w:rStyle w:val="XMLnameBold"/>
        </w:rPr>
        <w:t>effectiveTime</w:t>
      </w:r>
      <w:bookmarkStart w:id="2843" w:name="C_1129-22672"/>
      <w:bookmarkEnd w:id="2843"/>
      <w:r>
        <w:t xml:space="preserve"> (CONF:1129-22672).</w:t>
      </w:r>
    </w:p>
    <w:p w:rsidR="0017176E" w:rsidRDefault="00174362">
      <w:pPr>
        <w:numPr>
          <w:ilvl w:val="1"/>
          <w:numId w:val="117"/>
        </w:numPr>
      </w:pPr>
      <w:r>
        <w:t xml:space="preserve">This effectiveTime </w:t>
      </w:r>
      <w:r>
        <w:rPr>
          <w:rStyle w:val="keyword"/>
        </w:rPr>
        <w:t>SHALL</w:t>
      </w:r>
      <w:r>
        <w:t xml:space="preserve"> contain exactly one [1..1] </w:t>
      </w:r>
      <w:r>
        <w:rPr>
          <w:rStyle w:val="XMLnameBold"/>
        </w:rPr>
        <w:t>@value</w:t>
      </w:r>
      <w:bookmarkStart w:id="2844" w:name="C_1129-22673"/>
      <w:bookmarkEnd w:id="2844"/>
      <w:r>
        <w:t xml:space="preserve"> (CONF:1129-22673).</w:t>
      </w:r>
    </w:p>
    <w:p w:rsidR="0017176E" w:rsidRDefault="00174362">
      <w:pPr>
        <w:numPr>
          <w:ilvl w:val="0"/>
          <w:numId w:val="117"/>
        </w:numPr>
      </w:pPr>
      <w:r>
        <w:rPr>
          <w:rStyle w:val="keyword"/>
        </w:rPr>
        <w:t>SHALL</w:t>
      </w:r>
      <w:r>
        <w:t xml:space="preserve"> contain exactly one [1..1] </w:t>
      </w:r>
      <w:r>
        <w:rPr>
          <w:rStyle w:val="XMLnameBold"/>
        </w:rPr>
        <w:t>specimen</w:t>
      </w:r>
      <w:bookmarkStart w:id="2845" w:name="C_1129-27160"/>
      <w:bookmarkEnd w:id="2845"/>
      <w:r>
        <w:t xml:space="preserve"> (CONF:1129-27160).</w:t>
      </w:r>
    </w:p>
    <w:p w:rsidR="0017176E" w:rsidRDefault="00174362">
      <w:pPr>
        <w:numPr>
          <w:ilvl w:val="1"/>
          <w:numId w:val="117"/>
        </w:numPr>
      </w:pPr>
      <w:r>
        <w:t xml:space="preserve">This specimen </w:t>
      </w:r>
      <w:r>
        <w:rPr>
          <w:rStyle w:val="keyword"/>
        </w:rPr>
        <w:t>SHALL</w:t>
      </w:r>
      <w:r>
        <w:t xml:space="preserve"> contain exactly one [1..1] </w:t>
      </w:r>
      <w:r>
        <w:rPr>
          <w:rStyle w:val="XMLnameBold"/>
        </w:rPr>
        <w:t>specimenRole</w:t>
      </w:r>
      <w:bookmarkStart w:id="2846" w:name="C_1129-27161"/>
      <w:bookmarkEnd w:id="2846"/>
      <w:r>
        <w:t xml:space="preserve"> (CONF:1129-27161).</w:t>
      </w:r>
    </w:p>
    <w:p w:rsidR="0017176E" w:rsidRDefault="00174362">
      <w:pPr>
        <w:numPr>
          <w:ilvl w:val="2"/>
          <w:numId w:val="117"/>
        </w:numPr>
      </w:pPr>
      <w:r>
        <w:t xml:space="preserve">This specimenRole </w:t>
      </w:r>
      <w:r>
        <w:rPr>
          <w:rStyle w:val="keyword"/>
        </w:rPr>
        <w:t>SHALL</w:t>
      </w:r>
      <w:r>
        <w:t xml:space="preserve"> contain exactly one [1..1] </w:t>
      </w:r>
      <w:r>
        <w:rPr>
          <w:rStyle w:val="XMLnameBold"/>
        </w:rPr>
        <w:t>specimenPlayingEntity</w:t>
      </w:r>
      <w:bookmarkStart w:id="2847" w:name="C_1129-27162"/>
      <w:bookmarkEnd w:id="2847"/>
      <w:r>
        <w:t xml:space="preserve"> (CONF:1129-27162).</w:t>
      </w:r>
    </w:p>
    <w:p w:rsidR="0017176E" w:rsidRDefault="00174362">
      <w:pPr>
        <w:numPr>
          <w:ilvl w:val="3"/>
          <w:numId w:val="117"/>
        </w:numPr>
      </w:pPr>
      <w:r>
        <w:t xml:space="preserve">This specimenPlayingEntity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pecimenTypeCode">
        <w:r>
          <w:rPr>
            <w:rStyle w:val="HyperlinkCourierBold"/>
          </w:rPr>
          <w:t>NHSNSpecimenTypeCode</w:t>
        </w:r>
      </w:hyperlink>
      <w:r>
        <w:rPr>
          <w:rStyle w:val="XMLname"/>
        </w:rPr>
        <w:t xml:space="preserve"> 2.16.840.1.114222.4.11.3249</w:t>
      </w:r>
      <w:bookmarkStart w:id="2848" w:name="C_1129-27163"/>
      <w:bookmarkEnd w:id="2848"/>
      <w:r>
        <w:t xml:space="preserve"> (CONF:1129-27163).</w:t>
      </w:r>
    </w:p>
    <w:p w:rsidR="0017176E" w:rsidRDefault="00174362">
      <w:pPr>
        <w:numPr>
          <w:ilvl w:val="0"/>
          <w:numId w:val="117"/>
        </w:numPr>
      </w:pPr>
      <w:r>
        <w:rPr>
          <w:rStyle w:val="keyword"/>
        </w:rPr>
        <w:t>SHALL</w:t>
      </w:r>
      <w:r>
        <w:t xml:space="preserve"> contain exactly one [1..1] </w:t>
      </w:r>
      <w:r>
        <w:rPr>
          <w:rStyle w:val="XMLnameBold"/>
        </w:rPr>
        <w:t>entryRelationship</w:t>
      </w:r>
      <w:bookmarkStart w:id="2849" w:name="C_1129-22681"/>
      <w:bookmarkEnd w:id="2849"/>
      <w:r>
        <w:t xml:space="preserve"> (CONF:1129-22681) such that it</w:t>
      </w:r>
    </w:p>
    <w:p w:rsidR="0017176E" w:rsidRDefault="00174362">
      <w:pPr>
        <w:numPr>
          <w:ilvl w:val="1"/>
          <w:numId w:val="117"/>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2850" w:name="C_1129-22682"/>
      <w:bookmarkEnd w:id="2850"/>
      <w:r>
        <w:t xml:space="preserve"> (CONF:1129-22682).</w:t>
      </w:r>
    </w:p>
    <w:p w:rsidR="0017176E" w:rsidRDefault="00174362">
      <w:pPr>
        <w:numPr>
          <w:ilvl w:val="1"/>
          <w:numId w:val="117"/>
        </w:numPr>
      </w:pPr>
      <w:r>
        <w:rPr>
          <w:rStyle w:val="keyword"/>
        </w:rPr>
        <w:t>SHALL</w:t>
      </w:r>
      <w:r>
        <w:t xml:space="preserve"> contain exactly one [1..1] </w:t>
      </w:r>
      <w:r>
        <w:rPr>
          <w:rStyle w:val="XMLnameBold"/>
        </w:rPr>
        <w:t>@inversionInd</w:t>
      </w:r>
      <w:r>
        <w:t>=</w:t>
      </w:r>
      <w:r>
        <w:rPr>
          <w:rStyle w:val="XMLname"/>
        </w:rPr>
        <w:t>"true"</w:t>
      </w:r>
      <w:bookmarkStart w:id="2851" w:name="C_1129-22683"/>
      <w:bookmarkEnd w:id="2851"/>
      <w:r>
        <w:t xml:space="preserve"> (CONF:1129-22683).</w:t>
      </w:r>
    </w:p>
    <w:p w:rsidR="0017176E" w:rsidRDefault="00174362">
      <w:pPr>
        <w:numPr>
          <w:ilvl w:val="1"/>
          <w:numId w:val="117"/>
        </w:numPr>
      </w:pPr>
      <w:r>
        <w:rPr>
          <w:rStyle w:val="keyword"/>
        </w:rPr>
        <w:t>SHALL</w:t>
      </w:r>
      <w:r>
        <w:t xml:space="preserve"> contain exactly one [1..1] </w:t>
      </w:r>
      <w:hyperlink w:anchor="E_Specimen_Collection_Encounter_ARO">
        <w:r>
          <w:rPr>
            <w:rStyle w:val="HyperlinkCourierBold"/>
          </w:rPr>
          <w:t>Specimen Collection Encounter (ARO)</w:t>
        </w:r>
      </w:hyperlink>
      <w:r>
        <w:rPr>
          <w:rStyle w:val="XMLname"/>
        </w:rPr>
        <w:t xml:space="preserve"> (identifier: urn:oid:2.16.840.1.113883.10.20.5.6.187)</w:t>
      </w:r>
      <w:bookmarkStart w:id="2852" w:name="C_1129-22684"/>
      <w:bookmarkEnd w:id="2852"/>
      <w:r>
        <w:t xml:space="preserve"> (CONF:1129-22684).</w:t>
      </w:r>
    </w:p>
    <w:p w:rsidR="0017176E" w:rsidRDefault="00174362">
      <w:pPr>
        <w:numPr>
          <w:ilvl w:val="0"/>
          <w:numId w:val="117"/>
        </w:numPr>
      </w:pPr>
      <w:r>
        <w:rPr>
          <w:rStyle w:val="keyword"/>
        </w:rPr>
        <w:t>SHALL</w:t>
      </w:r>
      <w:r>
        <w:t xml:space="preserve"> contain at least one [1..*] </w:t>
      </w:r>
      <w:r>
        <w:rPr>
          <w:rStyle w:val="XMLnameBold"/>
        </w:rPr>
        <w:t>entryRelationship</w:t>
      </w:r>
      <w:bookmarkStart w:id="2853" w:name="C_1129-27164"/>
      <w:bookmarkEnd w:id="2853"/>
      <w:r>
        <w:t xml:space="preserve"> (CONF:1129-27164) such that it</w:t>
      </w:r>
    </w:p>
    <w:p w:rsidR="0017176E" w:rsidRDefault="00174362">
      <w:pPr>
        <w:numPr>
          <w:ilvl w:val="1"/>
          <w:numId w:val="117"/>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t>)</w:t>
      </w:r>
      <w:bookmarkStart w:id="2854" w:name="C_1129-27165"/>
      <w:bookmarkEnd w:id="2854"/>
      <w:r>
        <w:t xml:space="preserve"> (CONF:1129-27165).</w:t>
      </w:r>
    </w:p>
    <w:p w:rsidR="0017176E" w:rsidRDefault="00174362">
      <w:pPr>
        <w:numPr>
          <w:ilvl w:val="1"/>
          <w:numId w:val="117"/>
        </w:numPr>
      </w:pPr>
      <w:r>
        <w:rPr>
          <w:rStyle w:val="keyword"/>
        </w:rPr>
        <w:t>SHALL</w:t>
      </w:r>
      <w:r>
        <w:t xml:space="preserve"> contain exactly one [1..1] </w:t>
      </w:r>
      <w:r>
        <w:rPr>
          <w:rStyle w:val="XMLnameBold"/>
        </w:rPr>
        <w:t>@inversionInd</w:t>
      </w:r>
      <w:r>
        <w:t>=</w:t>
      </w:r>
      <w:r>
        <w:rPr>
          <w:rStyle w:val="XMLname"/>
        </w:rPr>
        <w:t>"true"</w:t>
      </w:r>
      <w:bookmarkStart w:id="2855" w:name="C_1129-27432"/>
      <w:bookmarkEnd w:id="2855"/>
      <w:r>
        <w:t xml:space="preserve"> (CONF:1129-27432).</w:t>
      </w:r>
    </w:p>
    <w:p w:rsidR="0017176E" w:rsidRDefault="00174362">
      <w:pPr>
        <w:numPr>
          <w:ilvl w:val="1"/>
          <w:numId w:val="117"/>
        </w:numPr>
      </w:pPr>
      <w:r>
        <w:rPr>
          <w:rStyle w:val="keyword"/>
        </w:rPr>
        <w:t>SHALL</w:t>
      </w:r>
      <w:r>
        <w:t xml:space="preserve"> contain exactly one [1..1] </w:t>
      </w:r>
      <w:hyperlink w:anchor="E_Isolate_Susceptibility_Tests_Organize">
        <w:r>
          <w:rPr>
            <w:rStyle w:val="HyperlinkCourierBold"/>
          </w:rPr>
          <w:t>Isolate Susceptibility Tests Organizer (V2)</w:t>
        </w:r>
      </w:hyperlink>
      <w:r>
        <w:rPr>
          <w:rStyle w:val="XMLname"/>
        </w:rPr>
        <w:t xml:space="preserve"> (identifier: urn:hl7ii:2.16.840.1.113883.10.20.5.6.201:2014-12-01)</w:t>
      </w:r>
      <w:bookmarkStart w:id="2856" w:name="C_1129-30471"/>
      <w:bookmarkEnd w:id="2856"/>
      <w:r>
        <w:t xml:space="preserve"> (CONF:1129-30471).</w:t>
      </w:r>
    </w:p>
    <w:p w:rsidR="0017176E" w:rsidRDefault="00174362">
      <w:pPr>
        <w:pStyle w:val="Caption"/>
      </w:pPr>
      <w:bookmarkStart w:id="2857" w:name="_Toc406158407"/>
      <w:r>
        <w:lastRenderedPageBreak/>
        <w:t xml:space="preserve">Table </w:t>
      </w:r>
      <w:r>
        <w:fldChar w:fldCharType="begin"/>
      </w:r>
      <w:r>
        <w:instrText>SEQ Table \* ARABIC</w:instrText>
      </w:r>
      <w:r>
        <w:fldChar w:fldCharType="separate"/>
      </w:r>
      <w:bookmarkStart w:id="2858" w:name="NHSNSpecimenTypeCode"/>
      <w:bookmarkEnd w:id="2858"/>
      <w:r>
        <w:t>307</w:t>
      </w:r>
      <w:r>
        <w:fldChar w:fldCharType="end"/>
      </w:r>
      <w:r>
        <w:t>: NHSNSpecimenTypeCode</w:t>
      </w:r>
      <w:bookmarkEnd w:id="285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NHSNSpecimenTypeCode 2.16.840.1.114222.4.11.3249</w:t>
            </w:r>
          </w:p>
          <w:p w:rsidR="0017176E" w:rsidRDefault="00174362">
            <w:pPr>
              <w:pStyle w:val="TableText"/>
            </w:pPr>
            <w:r>
              <w:t xml:space="preserve">Code System: SNOMED CT 2.16.840.1.113883.6.96 </w:t>
            </w:r>
            <w:r>
              <w:br/>
              <w:t xml:space="preserve"> </w:t>
            </w:r>
            <w:r>
              <w:br/>
              <w:t>The full table is shown in the hai_voc.xls file provided with this package.</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110893002</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Cutaneous cytologic material</w:t>
            </w:r>
          </w:p>
        </w:tc>
      </w:tr>
      <w:tr w:rsidR="0017176E">
        <w:trPr>
          <w:jc w:val="center"/>
        </w:trPr>
        <w:tc>
          <w:tcPr>
            <w:tcW w:w="360" w:type="dxa"/>
          </w:tcPr>
          <w:p w:rsidR="0017176E" w:rsidRDefault="00174362">
            <w:pPr>
              <w:pStyle w:val="TableText"/>
            </w:pPr>
            <w:r>
              <w:t>110894008</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Mammary cytologic material</w:t>
            </w:r>
          </w:p>
        </w:tc>
      </w:tr>
      <w:tr w:rsidR="0017176E">
        <w:trPr>
          <w:jc w:val="center"/>
        </w:trPr>
        <w:tc>
          <w:tcPr>
            <w:tcW w:w="360" w:type="dxa"/>
          </w:tcPr>
          <w:p w:rsidR="0017176E" w:rsidRDefault="00174362">
            <w:pPr>
              <w:pStyle w:val="TableText"/>
            </w:pPr>
            <w:r>
              <w:t>110896005</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Subcutaneous cytologic material</w:t>
            </w:r>
          </w:p>
        </w:tc>
      </w:tr>
      <w:tr w:rsidR="0017176E">
        <w:trPr>
          <w:jc w:val="center"/>
        </w:trPr>
        <w:tc>
          <w:tcPr>
            <w:tcW w:w="360" w:type="dxa"/>
          </w:tcPr>
          <w:p w:rsidR="0017176E" w:rsidRDefault="00174362">
            <w:pPr>
              <w:pStyle w:val="TableText"/>
            </w:pPr>
            <w:r>
              <w:t>110903005</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Nasal cytologic material</w:t>
            </w:r>
          </w:p>
        </w:tc>
      </w:tr>
      <w:tr w:rsidR="0017176E">
        <w:trPr>
          <w:jc w:val="center"/>
        </w:trPr>
        <w:tc>
          <w:tcPr>
            <w:tcW w:w="360" w:type="dxa"/>
          </w:tcPr>
          <w:p w:rsidR="0017176E" w:rsidRDefault="00174362">
            <w:pPr>
              <w:pStyle w:val="TableText"/>
            </w:pPr>
            <w:r>
              <w:t>110926003</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Gallbladder cytologic material</w:t>
            </w:r>
          </w:p>
        </w:tc>
      </w:tr>
      <w:tr w:rsidR="0017176E">
        <w:trPr>
          <w:jc w:val="center"/>
        </w:trPr>
        <w:tc>
          <w:tcPr>
            <w:tcW w:w="360" w:type="dxa"/>
          </w:tcPr>
          <w:p w:rsidR="0017176E" w:rsidRDefault="00174362">
            <w:pPr>
              <w:pStyle w:val="TableText"/>
            </w:pPr>
            <w:r>
              <w:t>110931001</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Penis cytologic material</w:t>
            </w:r>
          </w:p>
        </w:tc>
      </w:tr>
      <w:tr w:rsidR="0017176E">
        <w:trPr>
          <w:jc w:val="center"/>
        </w:trPr>
        <w:tc>
          <w:tcPr>
            <w:tcW w:w="360" w:type="dxa"/>
          </w:tcPr>
          <w:p w:rsidR="0017176E" w:rsidRDefault="00174362">
            <w:pPr>
              <w:pStyle w:val="TableText"/>
            </w:pPr>
            <w:r>
              <w:t>110933003</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Prostate cytologic material</w:t>
            </w:r>
          </w:p>
        </w:tc>
      </w:tr>
      <w:tr w:rsidR="0017176E">
        <w:trPr>
          <w:jc w:val="center"/>
        </w:trPr>
        <w:tc>
          <w:tcPr>
            <w:tcW w:w="360" w:type="dxa"/>
          </w:tcPr>
          <w:p w:rsidR="0017176E" w:rsidRDefault="00174362">
            <w:pPr>
              <w:pStyle w:val="TableText"/>
            </w:pPr>
            <w:r>
              <w:t>110935005</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Testis cytologic material</w:t>
            </w:r>
          </w:p>
        </w:tc>
      </w:tr>
      <w:tr w:rsidR="0017176E">
        <w:trPr>
          <w:jc w:val="center"/>
        </w:trPr>
        <w:tc>
          <w:tcPr>
            <w:tcW w:w="360" w:type="dxa"/>
          </w:tcPr>
          <w:p w:rsidR="0017176E" w:rsidRDefault="00174362">
            <w:pPr>
              <w:pStyle w:val="TableText"/>
            </w:pPr>
            <w:r>
              <w:t>110937002</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Seminal vesicle cytologic material</w:t>
            </w:r>
          </w:p>
        </w:tc>
      </w:tr>
      <w:tr w:rsidR="0017176E">
        <w:trPr>
          <w:jc w:val="center"/>
        </w:trPr>
        <w:tc>
          <w:tcPr>
            <w:tcW w:w="360" w:type="dxa"/>
          </w:tcPr>
          <w:p w:rsidR="0017176E" w:rsidRDefault="00174362">
            <w:pPr>
              <w:pStyle w:val="TableText"/>
            </w:pPr>
            <w:r>
              <w:t>110939004</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Vas deferens cytologic material</w:t>
            </w:r>
          </w:p>
        </w:tc>
      </w:tr>
      <w:tr w:rsidR="0017176E">
        <w:trPr>
          <w:jc w:val="center"/>
        </w:trPr>
        <w:tc>
          <w:tcPr>
            <w:tcW w:w="360" w:type="dxa"/>
          </w:tcPr>
          <w:p w:rsidR="0017176E" w:rsidRDefault="00174362">
            <w:pPr>
              <w:pStyle w:val="TableText"/>
            </w:pPr>
            <w:r>
              <w:t>110941003</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Epididymis cytologic material</w:t>
            </w:r>
          </w:p>
        </w:tc>
      </w:tr>
      <w:tr w:rsidR="0017176E">
        <w:trPr>
          <w:jc w:val="center"/>
        </w:trPr>
        <w:tc>
          <w:tcPr>
            <w:tcW w:w="360" w:type="dxa"/>
          </w:tcPr>
          <w:p w:rsidR="0017176E" w:rsidRDefault="00174362">
            <w:pPr>
              <w:pStyle w:val="TableText"/>
            </w:pPr>
            <w:r>
              <w:t>110945007</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Vulva cytologic material</w:t>
            </w:r>
          </w:p>
        </w:tc>
      </w:tr>
      <w:tr w:rsidR="0017176E">
        <w:trPr>
          <w:jc w:val="center"/>
        </w:trPr>
        <w:tc>
          <w:tcPr>
            <w:tcW w:w="360" w:type="dxa"/>
          </w:tcPr>
          <w:p w:rsidR="0017176E" w:rsidRDefault="00174362">
            <w:pPr>
              <w:pStyle w:val="TableText"/>
            </w:pPr>
            <w:r>
              <w:t>110947004</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Vagina cytologic material</w:t>
            </w:r>
          </w:p>
        </w:tc>
      </w:tr>
      <w:tr w:rsidR="0017176E">
        <w:trPr>
          <w:jc w:val="center"/>
        </w:trPr>
        <w:tc>
          <w:tcPr>
            <w:tcW w:w="360" w:type="dxa"/>
          </w:tcPr>
          <w:p w:rsidR="0017176E" w:rsidRDefault="00174362">
            <w:pPr>
              <w:pStyle w:val="TableText"/>
            </w:pPr>
            <w:r>
              <w:t>110949001</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Cervix cytologic material</w:t>
            </w:r>
          </w:p>
        </w:tc>
      </w:tr>
      <w:tr w:rsidR="0017176E">
        <w:trPr>
          <w:jc w:val="center"/>
        </w:trPr>
        <w:tc>
          <w:tcPr>
            <w:tcW w:w="360" w:type="dxa"/>
          </w:tcPr>
          <w:p w:rsidR="0017176E" w:rsidRDefault="00174362">
            <w:pPr>
              <w:pStyle w:val="TableText"/>
            </w:pPr>
            <w:r>
              <w:t>110955006</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Endometrium cytologic material</w:t>
            </w:r>
          </w:p>
        </w:tc>
      </w:tr>
      <w:tr w:rsidR="0017176E">
        <w:trPr>
          <w:jc w:val="center"/>
        </w:trPr>
        <w:tc>
          <w:tcPr>
            <w:tcW w:w="360" w:type="dxa"/>
          </w:tcPr>
          <w:p w:rsidR="0017176E" w:rsidRDefault="00174362">
            <w:pPr>
              <w:pStyle w:val="TableText"/>
            </w:pPr>
            <w:r>
              <w:t>110957003</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Fallopian tube cytologic material</w:t>
            </w:r>
          </w:p>
        </w:tc>
      </w:tr>
      <w:tr w:rsidR="0017176E">
        <w:trPr>
          <w:jc w:val="center"/>
        </w:trPr>
        <w:tc>
          <w:tcPr>
            <w:tcW w:w="360" w:type="dxa"/>
          </w:tcPr>
          <w:p w:rsidR="0017176E" w:rsidRDefault="00174362">
            <w:pPr>
              <w:pStyle w:val="TableText"/>
            </w:pPr>
            <w:r>
              <w:t>110958008</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Urinary tract cytologic material</w:t>
            </w:r>
          </w:p>
        </w:tc>
      </w:tr>
      <w:tr w:rsidR="0017176E">
        <w:trPr>
          <w:jc w:val="center"/>
        </w:trPr>
        <w:tc>
          <w:tcPr>
            <w:tcW w:w="360" w:type="dxa"/>
          </w:tcPr>
          <w:p w:rsidR="0017176E" w:rsidRDefault="00174362">
            <w:pPr>
              <w:pStyle w:val="TableText"/>
            </w:pPr>
            <w:r>
              <w:t>110959000</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Placenta cytologic material</w:t>
            </w:r>
          </w:p>
        </w:tc>
      </w:tr>
      <w:tr w:rsidR="0017176E">
        <w:trPr>
          <w:jc w:val="center"/>
        </w:trPr>
        <w:tc>
          <w:tcPr>
            <w:tcW w:w="360" w:type="dxa"/>
          </w:tcPr>
          <w:p w:rsidR="0017176E" w:rsidRDefault="00174362">
            <w:pPr>
              <w:pStyle w:val="TableText"/>
            </w:pPr>
            <w:r>
              <w:t>110961009</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Chorion cytologic material</w:t>
            </w:r>
          </w:p>
        </w:tc>
      </w:tr>
      <w:tr w:rsidR="0017176E">
        <w:trPr>
          <w:jc w:val="center"/>
        </w:trPr>
        <w:tc>
          <w:tcPr>
            <w:tcW w:w="360" w:type="dxa"/>
          </w:tcPr>
          <w:p w:rsidR="0017176E" w:rsidRDefault="00174362">
            <w:pPr>
              <w:pStyle w:val="TableText"/>
            </w:pPr>
            <w:r>
              <w:t>110968003</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Fetal cytologic material</w:t>
            </w:r>
          </w:p>
        </w:tc>
      </w:tr>
      <w:tr w:rsidR="0017176E">
        <w:trPr>
          <w:jc w:val="center"/>
        </w:trPr>
        <w:tc>
          <w:tcPr>
            <w:tcW w:w="1440" w:type="dxa"/>
            <w:gridSpan w:val="4"/>
          </w:tcPr>
          <w:p w:rsidR="0017176E" w:rsidRDefault="00174362">
            <w:pPr>
              <w:pStyle w:val="TableText"/>
            </w:pPr>
            <w:r>
              <w:t>...</w:t>
            </w:r>
          </w:p>
        </w:tc>
      </w:tr>
    </w:tbl>
    <w:p w:rsidR="0017176E" w:rsidRDefault="0017176E">
      <w:pPr>
        <w:pStyle w:val="BodyText"/>
      </w:pPr>
    </w:p>
    <w:p w:rsidR="0017176E" w:rsidRDefault="00174362">
      <w:pPr>
        <w:pStyle w:val="Caption"/>
        <w:ind w:left="130" w:right="115"/>
      </w:pPr>
      <w:bookmarkStart w:id="2859" w:name="_Toc406158073"/>
      <w:r>
        <w:lastRenderedPageBreak/>
        <w:t xml:space="preserve">Figure </w:t>
      </w:r>
      <w:r>
        <w:fldChar w:fldCharType="begin"/>
      </w:r>
      <w:r>
        <w:instrText>SEQ Figure \* ARABIC</w:instrText>
      </w:r>
      <w:r>
        <w:fldChar w:fldCharType="separate"/>
      </w:r>
      <w:r>
        <w:t>128</w:t>
      </w:r>
      <w:r>
        <w:fldChar w:fldCharType="end"/>
      </w:r>
      <w:r>
        <w:t>: Specimen Collection Procedure (ARO) (V2) Example</w:t>
      </w:r>
      <w:bookmarkEnd w:id="2859"/>
    </w:p>
    <w:p w:rsidR="0017176E" w:rsidRDefault="00174362">
      <w:pPr>
        <w:pStyle w:val="Example"/>
        <w:ind w:left="130" w:right="115"/>
      </w:pPr>
      <w:r>
        <w:t xml:space="preserve">&lt;procedure classCode="PROC" moodCode="EVN"&gt; </w:t>
      </w:r>
    </w:p>
    <w:p w:rsidR="0017176E" w:rsidRDefault="00174362">
      <w:pPr>
        <w:pStyle w:val="Example"/>
        <w:ind w:left="130" w:right="115"/>
      </w:pPr>
      <w:r>
        <w:t xml:space="preserve">  &lt;!-- Specimen Collection Procedure (ARO) (V2) --&gt; </w:t>
      </w:r>
    </w:p>
    <w:p w:rsidR="0017176E" w:rsidRDefault="00174362">
      <w:pPr>
        <w:pStyle w:val="Example"/>
        <w:ind w:left="130" w:right="115"/>
      </w:pPr>
      <w:r>
        <w:t xml:space="preserve">  &lt;templateId root="2.16.840.1.113883.10.20.5.6.188"</w:t>
      </w:r>
    </w:p>
    <w:p w:rsidR="0017176E" w:rsidRDefault="00174362">
      <w:pPr>
        <w:pStyle w:val="Example"/>
        <w:ind w:left="130" w:right="115"/>
      </w:pPr>
      <w:r>
        <w:t xml:space="preserve">         extension="2014-12-01" /&gt; </w:t>
      </w:r>
    </w:p>
    <w:p w:rsidR="0017176E" w:rsidRDefault="00174362">
      <w:pPr>
        <w:pStyle w:val="Example"/>
        <w:ind w:left="130" w:right="115"/>
      </w:pPr>
      <w:r>
        <w:t xml:space="preserve">  &lt;!-- Date specimen collected --&gt; </w:t>
      </w:r>
    </w:p>
    <w:p w:rsidR="0017176E" w:rsidRDefault="00174362">
      <w:pPr>
        <w:pStyle w:val="Example"/>
        <w:ind w:left="130" w:right="115"/>
      </w:pPr>
      <w:r>
        <w:t xml:space="preserve">  &lt;effectiveTime value="20090121"/&gt; </w:t>
      </w:r>
    </w:p>
    <w:p w:rsidR="0017176E" w:rsidRDefault="00174362">
      <w:pPr>
        <w:pStyle w:val="Example"/>
        <w:ind w:left="130" w:right="115"/>
      </w:pPr>
      <w:r>
        <w:t xml:space="preserve">  &lt;specimen&gt; </w:t>
      </w:r>
    </w:p>
    <w:p w:rsidR="0017176E" w:rsidRDefault="00174362">
      <w:pPr>
        <w:pStyle w:val="Example"/>
        <w:ind w:left="130" w:right="115"/>
      </w:pPr>
      <w:r>
        <w:t xml:space="preserve">    &lt;specimenRole&gt; </w:t>
      </w:r>
    </w:p>
    <w:p w:rsidR="0017176E" w:rsidRDefault="00174362">
      <w:pPr>
        <w:pStyle w:val="Example"/>
        <w:ind w:left="130" w:right="115"/>
      </w:pPr>
      <w:r>
        <w:t xml:space="preserve">      &lt;specimenPlayingEntity&gt; </w:t>
      </w:r>
    </w:p>
    <w:p w:rsidR="0017176E" w:rsidRDefault="00174362">
      <w:pPr>
        <w:pStyle w:val="Example"/>
        <w:ind w:left="130" w:right="115"/>
      </w:pPr>
      <w:r>
        <w:t xml:space="preserve">        &lt;!-- Specimen type --&gt; </w:t>
      </w:r>
    </w:p>
    <w:p w:rsidR="0017176E" w:rsidRDefault="00174362">
      <w:pPr>
        <w:pStyle w:val="Example"/>
        <w:ind w:left="130" w:right="115"/>
      </w:pPr>
      <w:r>
        <w:t xml:space="preserve">        &lt;code codeSystem="2.16.840.1.113883.6.96" </w:t>
      </w:r>
    </w:p>
    <w:p w:rsidR="0017176E" w:rsidRDefault="00174362">
      <w:pPr>
        <w:pStyle w:val="Example"/>
        <w:ind w:left="130" w:right="115"/>
      </w:pPr>
      <w:r>
        <w:t xml:space="preserve">              codeSystemName="SNOMED CT" </w:t>
      </w:r>
    </w:p>
    <w:p w:rsidR="0017176E" w:rsidRDefault="00174362">
      <w:pPr>
        <w:pStyle w:val="Example"/>
        <w:ind w:left="130" w:right="115"/>
      </w:pPr>
      <w:r>
        <w:t xml:space="preserve">              code="119297000" displayName="Blood specimen"/&gt; </w:t>
      </w:r>
    </w:p>
    <w:p w:rsidR="0017176E" w:rsidRDefault="00174362">
      <w:pPr>
        <w:pStyle w:val="Example"/>
        <w:ind w:left="130" w:right="115"/>
      </w:pPr>
      <w:r>
        <w:t xml:space="preserve">      &lt;/specimenPlayingEntity&gt; </w:t>
      </w:r>
    </w:p>
    <w:p w:rsidR="0017176E" w:rsidRDefault="00174362">
      <w:pPr>
        <w:pStyle w:val="Example"/>
        <w:ind w:left="130" w:right="115"/>
      </w:pPr>
      <w:r>
        <w:t xml:space="preserve">    &lt;/specimenRole&gt; </w:t>
      </w:r>
    </w:p>
    <w:p w:rsidR="0017176E" w:rsidRDefault="00174362">
      <w:pPr>
        <w:pStyle w:val="Example"/>
        <w:ind w:left="130" w:right="115"/>
      </w:pPr>
      <w:r>
        <w:t xml:space="preserve">  &lt;/specimen&gt;  </w:t>
      </w:r>
    </w:p>
    <w:p w:rsidR="0017176E" w:rsidRDefault="00174362">
      <w:pPr>
        <w:pStyle w:val="Example"/>
        <w:ind w:left="130" w:right="115"/>
      </w:pPr>
      <w:r>
        <w:t xml:space="preserve">  &lt;entryRelationship typeCode="COMP" inversionInd="true"&gt;  </w:t>
      </w:r>
    </w:p>
    <w:p w:rsidR="0017176E" w:rsidRDefault="00174362">
      <w:pPr>
        <w:pStyle w:val="Example"/>
        <w:ind w:left="130" w:right="115"/>
      </w:pPr>
      <w:r>
        <w:t xml:space="preserve">    &lt;encounter classCode="ENC" moodCode="EVN"&gt; </w:t>
      </w:r>
    </w:p>
    <w:p w:rsidR="0017176E" w:rsidRDefault="00174362">
      <w:pPr>
        <w:pStyle w:val="Example"/>
        <w:ind w:left="130" w:right="115"/>
      </w:pPr>
      <w:r>
        <w:t xml:space="preserve">      &lt;!--Specimen Collection Encounter (ARO) --&gt; </w:t>
      </w:r>
    </w:p>
    <w:p w:rsidR="0017176E" w:rsidRDefault="00174362">
      <w:pPr>
        <w:pStyle w:val="Example"/>
        <w:ind w:left="130" w:right="115"/>
      </w:pPr>
      <w:r>
        <w:t xml:space="preserve">      &lt;templateId root="2.16.840.1.113883.10.20.5.6.187"/&gt; </w:t>
      </w:r>
    </w:p>
    <w:p w:rsidR="0017176E" w:rsidRDefault="00174362">
      <w:pPr>
        <w:pStyle w:val="Example"/>
        <w:ind w:left="130" w:right="115"/>
      </w:pPr>
      <w:r>
        <w:t xml:space="preserve">      &lt;!-- Conforms to Consolidated CDA Encounter Activities template --&gt; </w:t>
      </w:r>
    </w:p>
    <w:p w:rsidR="0017176E" w:rsidRDefault="00174362">
      <w:pPr>
        <w:pStyle w:val="Example"/>
        <w:ind w:left="130" w:right="115"/>
      </w:pPr>
      <w:r>
        <w:t xml:space="preserve">      &lt;templateId root="2.16.840.1.113883.10.20.22.4.49"/&gt; </w:t>
      </w:r>
    </w:p>
    <w:p w:rsidR="0017176E" w:rsidRDefault="00174362">
      <w:pPr>
        <w:pStyle w:val="Example"/>
        <w:ind w:left="130" w:right="115"/>
      </w:pPr>
      <w:r>
        <w:t xml:space="preserve">      ...</w:t>
      </w:r>
    </w:p>
    <w:p w:rsidR="0017176E" w:rsidRDefault="00174362">
      <w:pPr>
        <w:pStyle w:val="Example"/>
        <w:ind w:left="130" w:right="115"/>
      </w:pPr>
      <w:r>
        <w:t xml:space="preserve">    &lt;/encounter&gt; </w:t>
      </w:r>
    </w:p>
    <w:p w:rsidR="0017176E" w:rsidRDefault="00174362">
      <w:pPr>
        <w:pStyle w:val="Example"/>
        <w:ind w:left="130" w:right="115"/>
      </w:pPr>
      <w:r>
        <w:t xml:space="preserve">  &lt;/entryRelationship&gt; </w:t>
      </w:r>
    </w:p>
    <w:p w:rsidR="0017176E" w:rsidRDefault="00174362">
      <w:pPr>
        <w:pStyle w:val="Example"/>
        <w:ind w:left="130" w:right="115"/>
      </w:pPr>
      <w:r>
        <w:t xml:space="preserve"> </w:t>
      </w:r>
    </w:p>
    <w:p w:rsidR="0017176E" w:rsidRDefault="00174362">
      <w:pPr>
        <w:pStyle w:val="Example"/>
        <w:ind w:left="130" w:right="115"/>
      </w:pPr>
      <w:r>
        <w:t xml:space="preserve">  &lt;entryRelationship typeCode="COMP" inversionInd="true"&gt; </w:t>
      </w:r>
    </w:p>
    <w:p w:rsidR="0017176E" w:rsidRDefault="00174362">
      <w:pPr>
        <w:pStyle w:val="Example"/>
        <w:ind w:left="130" w:right="115"/>
      </w:pPr>
      <w:r>
        <w:t xml:space="preserve">    &lt;organizer classCode="CLUSTER" moodCode="EVN"&gt; </w:t>
      </w:r>
    </w:p>
    <w:p w:rsidR="0017176E" w:rsidRDefault="00174362">
      <w:pPr>
        <w:pStyle w:val="Example"/>
        <w:ind w:left="130" w:right="115"/>
      </w:pPr>
      <w:r>
        <w:t xml:space="preserve">      &lt;!-- Isolate Susceptibility Tests Organizer  --&gt; </w:t>
      </w:r>
    </w:p>
    <w:p w:rsidR="0017176E" w:rsidRDefault="00174362">
      <w:pPr>
        <w:pStyle w:val="Example"/>
        <w:ind w:left="130" w:right="115"/>
      </w:pPr>
      <w:r>
        <w:t xml:space="preserve">      &lt;templateId root="2.16.840.1.113883.10.20.5.6.201"</w:t>
      </w:r>
    </w:p>
    <w:p w:rsidR="0017176E" w:rsidRDefault="00174362">
      <w:pPr>
        <w:pStyle w:val="Example"/>
        <w:ind w:left="130" w:right="115"/>
      </w:pPr>
      <w:r>
        <w:t xml:space="preserve">             extension="2014-12-01" /&gt; </w:t>
      </w:r>
    </w:p>
    <w:p w:rsidR="0017176E" w:rsidRDefault="00174362">
      <w:pPr>
        <w:pStyle w:val="Example"/>
        <w:ind w:left="130" w:right="115"/>
      </w:pPr>
      <w:r>
        <w:t xml:space="preserve">      ...</w:t>
      </w:r>
    </w:p>
    <w:p w:rsidR="0017176E" w:rsidRDefault="00174362">
      <w:pPr>
        <w:pStyle w:val="Example"/>
        <w:ind w:left="130" w:right="115"/>
      </w:pPr>
      <w:r>
        <w:t xml:space="preserve">  &lt;/entryRelationship&gt;  </w:t>
      </w:r>
    </w:p>
    <w:p w:rsidR="0017176E" w:rsidRDefault="00174362">
      <w:pPr>
        <w:pStyle w:val="Example"/>
        <w:ind w:left="130" w:right="115"/>
      </w:pPr>
      <w:r>
        <w:t>&lt;/procedure&gt;</w:t>
      </w:r>
    </w:p>
    <w:p w:rsidR="0017176E" w:rsidRDefault="0017176E">
      <w:pPr>
        <w:pStyle w:val="BodyText"/>
      </w:pPr>
    </w:p>
    <w:p w:rsidR="0017176E" w:rsidRDefault="00174362">
      <w:pPr>
        <w:pStyle w:val="Heading2nospace"/>
      </w:pPr>
      <w:bookmarkStart w:id="2860" w:name="_Toc406157889"/>
      <w:r>
        <w:t>S</w:t>
      </w:r>
      <w:bookmarkStart w:id="2861" w:name="E_Specimen_Collection_Procedure_LIO"/>
      <w:bookmarkEnd w:id="2861"/>
      <w:r>
        <w:t>pecimen Collection Procedure (LIO)</w:t>
      </w:r>
      <w:bookmarkEnd w:id="2860"/>
    </w:p>
    <w:p w:rsidR="0017176E" w:rsidRDefault="00174362">
      <w:pPr>
        <w:pStyle w:val="BracketData"/>
      </w:pPr>
      <w:r>
        <w:t>[procedure: identifier urn:oid:2.16.840.1.113883.10.20.5.6.165 (closed)]</w:t>
      </w:r>
    </w:p>
    <w:p w:rsidR="0017176E" w:rsidRDefault="00174362">
      <w:pPr>
        <w:pStyle w:val="Caption"/>
      </w:pPr>
      <w:bookmarkStart w:id="2862" w:name="_Toc406158408"/>
      <w:r>
        <w:t xml:space="preserve">Table </w:t>
      </w:r>
      <w:r>
        <w:fldChar w:fldCharType="begin"/>
      </w:r>
      <w:r>
        <w:instrText>SEQ Table \* ARABIC</w:instrText>
      </w:r>
      <w:r>
        <w:fldChar w:fldCharType="separate"/>
      </w:r>
      <w:r>
        <w:t>308</w:t>
      </w:r>
      <w:r>
        <w:fldChar w:fldCharType="end"/>
      </w:r>
      <w:r>
        <w:t>: Specimen Collection Procedure (LIO) Contexts</w:t>
      </w:r>
      <w:bookmarkEnd w:id="286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Pathogen_Identified_Observation_LIO_V2">
              <w:r w:rsidR="00174362">
                <w:rPr>
                  <w:rStyle w:val="HyperlinkText9pt"/>
                </w:rPr>
                <w:t>Pathogen Identified Observation (LIO) (V2)</w:t>
              </w:r>
            </w:hyperlink>
            <w:r w:rsidR="00174362">
              <w:t xml:space="preserve"> (required)</w:t>
            </w:r>
          </w:p>
        </w:tc>
        <w:tc>
          <w:tcPr>
            <w:tcW w:w="360" w:type="dxa"/>
          </w:tcPr>
          <w:p w:rsidR="0017176E" w:rsidRDefault="00445067">
            <w:pPr>
              <w:pStyle w:val="TableText"/>
            </w:pPr>
            <w:hyperlink w:anchor="E_Specimen_Collection_Encounter_LIO">
              <w:r w:rsidR="00174362">
                <w:rPr>
                  <w:rStyle w:val="HyperlinkText9pt"/>
                </w:rPr>
                <w:t>Specimen Collection Encounter (LIO)</w:t>
              </w:r>
            </w:hyperlink>
          </w:p>
        </w:tc>
      </w:tr>
    </w:tbl>
    <w:p w:rsidR="0017176E" w:rsidRDefault="0017176E">
      <w:pPr>
        <w:pStyle w:val="BodyText"/>
      </w:pPr>
    </w:p>
    <w:p w:rsidR="0017176E" w:rsidRDefault="00174362">
      <w:pPr>
        <w:pStyle w:val="BodyText"/>
      </w:pPr>
      <w:r>
        <w:t>The Specimen Collection Procedure (LIO) records the date a specimen was collected and the type of specimen. It includes a Specimen Collection Encounter (LIO), which records the facility location where the specimen was collected and, for an inpatient, the date the patient was admitted or transferred to that in-facility location. The template is derived from the Specimen Collection Procedure template from Public Health Case Reports.</w:t>
      </w:r>
    </w:p>
    <w:p w:rsidR="0017176E" w:rsidRDefault="00174362">
      <w:pPr>
        <w:pStyle w:val="BodyText"/>
      </w:pPr>
      <w:r>
        <w:lastRenderedPageBreak/>
        <w:t>In the LIO Report, a collection procedure code is not recorded. The effectiveTime element records the date when the specimen was collected. The participant element records the specimen type.</w:t>
      </w:r>
    </w:p>
    <w:p w:rsidR="0017176E" w:rsidRDefault="00174362">
      <w:pPr>
        <w:pStyle w:val="Caption"/>
      </w:pPr>
      <w:bookmarkStart w:id="2863" w:name="_Toc406158409"/>
      <w:r>
        <w:t xml:space="preserve">Table </w:t>
      </w:r>
      <w:r>
        <w:fldChar w:fldCharType="begin"/>
      </w:r>
      <w:r>
        <w:instrText>SEQ Table \* ARABIC</w:instrText>
      </w:r>
      <w:r>
        <w:fldChar w:fldCharType="separate"/>
      </w:r>
      <w:r>
        <w:t>309</w:t>
      </w:r>
      <w:r>
        <w:fldChar w:fldCharType="end"/>
      </w:r>
      <w:r>
        <w:t>: Specimen Collection Procedure (LIO) Constraints Overview</w:t>
      </w:r>
      <w:bookmarkEnd w:id="28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procedure (identifier: urn:oid:2.16.840.1.113883.10.20.5.6.165)</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89">
              <w:r w:rsidR="00174362">
                <w:rPr>
                  <w:rStyle w:val="HyperlinkText9pt"/>
                </w:rPr>
                <w:t>86-21389</w:t>
              </w:r>
            </w:hyperlink>
          </w:p>
        </w:tc>
        <w:tc>
          <w:tcPr>
            <w:tcW w:w="3171" w:type="dxa"/>
            <w:shd w:val="clear" w:color="auto" w:fill="auto"/>
          </w:tcPr>
          <w:p w:rsidR="0017176E" w:rsidRDefault="00174362">
            <w:pPr>
              <w:pStyle w:val="TableText"/>
            </w:pPr>
            <w:r>
              <w:t>2.16.840.1.113883.5.6 (HL7ActClass) = PROC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90">
              <w:r w:rsidR="00174362">
                <w:rPr>
                  <w:rStyle w:val="HyperlinkText9pt"/>
                </w:rPr>
                <w:t>86-21390</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82">
              <w:r w:rsidR="00174362">
                <w:rPr>
                  <w:rStyle w:val="HyperlinkText9pt"/>
                </w:rPr>
                <w:t>86-21982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983">
              <w:r w:rsidR="00174362">
                <w:rPr>
                  <w:rStyle w:val="HyperlinkText9pt"/>
                </w:rPr>
                <w:t>86-21983</w:t>
              </w:r>
            </w:hyperlink>
          </w:p>
        </w:tc>
        <w:tc>
          <w:tcPr>
            <w:tcW w:w="3171" w:type="dxa"/>
            <w:shd w:val="clear" w:color="auto" w:fill="auto"/>
          </w:tcPr>
          <w:p w:rsidR="0017176E" w:rsidRDefault="00174362">
            <w:pPr>
              <w:pStyle w:val="TableText"/>
            </w:pPr>
            <w:r>
              <w:t>2.16.840.1.113883.10.20.5.6.165</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91">
              <w:r w:rsidR="00174362">
                <w:rPr>
                  <w:rStyle w:val="HyperlinkText9pt"/>
                </w:rPr>
                <w:t>86-21391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92">
              <w:r w:rsidR="00174362">
                <w:rPr>
                  <w:rStyle w:val="HyperlinkText9pt"/>
                </w:rPr>
                <w:t>86-21392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93">
              <w:r w:rsidR="00174362">
                <w:rPr>
                  <w:rStyle w:val="HyperlinkText9pt"/>
                </w:rPr>
                <w:t>86-21393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94">
              <w:r w:rsidR="00174362">
                <w:rPr>
                  <w:rStyle w:val="HyperlinkText9pt"/>
                </w:rPr>
                <w:t>86-21394</w:t>
              </w:r>
            </w:hyperlink>
          </w:p>
        </w:tc>
        <w:tc>
          <w:tcPr>
            <w:tcW w:w="3171" w:type="dxa"/>
            <w:shd w:val="clear" w:color="auto" w:fill="auto"/>
          </w:tcPr>
          <w:p w:rsidR="0017176E" w:rsidRDefault="00174362">
            <w:pPr>
              <w:pStyle w:val="TableText"/>
            </w:pPr>
            <w:r>
              <w:t>2.16.840.1.113883.5.90 (HL7ParticipationType) = PRD</w:t>
            </w:r>
          </w:p>
        </w:tc>
      </w:tr>
      <w:tr w:rsidR="00672300" w:rsidTr="00F01B1A">
        <w:trPr>
          <w:jc w:val="center"/>
        </w:trPr>
        <w:tc>
          <w:tcPr>
            <w:tcW w:w="3445" w:type="dxa"/>
            <w:shd w:val="clear" w:color="auto" w:fill="auto"/>
          </w:tcPr>
          <w:p w:rsidR="0017176E" w:rsidRDefault="00174362">
            <w:pPr>
              <w:pStyle w:val="TableText"/>
            </w:pPr>
            <w:r>
              <w:tab/>
            </w:r>
            <w:r>
              <w:tab/>
              <w:t>participantRole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95">
              <w:r w:rsidR="00174362">
                <w:rPr>
                  <w:rStyle w:val="HyperlinkText9pt"/>
                </w:rPr>
                <w:t>86-21395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96">
              <w:r w:rsidR="00174362">
                <w:rPr>
                  <w:rStyle w:val="HyperlinkText9pt"/>
                </w:rPr>
                <w:t>86-21396</w:t>
              </w:r>
            </w:hyperlink>
          </w:p>
        </w:tc>
        <w:tc>
          <w:tcPr>
            <w:tcW w:w="3171" w:type="dxa"/>
            <w:shd w:val="clear" w:color="auto" w:fill="auto"/>
          </w:tcPr>
          <w:p w:rsidR="0017176E" w:rsidRDefault="00174362">
            <w:pPr>
              <w:pStyle w:val="TableText"/>
            </w:pPr>
            <w:r>
              <w:t>2.16.840.1.113883.5.110 (RoleClass) = SPEC</w:t>
            </w:r>
          </w:p>
        </w:tc>
      </w:tr>
      <w:tr w:rsidR="00672300" w:rsidTr="00F01B1A">
        <w:trPr>
          <w:jc w:val="center"/>
        </w:trPr>
        <w:tc>
          <w:tcPr>
            <w:tcW w:w="3445" w:type="dxa"/>
            <w:shd w:val="clear" w:color="auto" w:fill="auto"/>
          </w:tcPr>
          <w:p w:rsidR="0017176E" w:rsidRDefault="00174362">
            <w:pPr>
              <w:pStyle w:val="TableText"/>
            </w:pPr>
            <w:r>
              <w:tab/>
            </w:r>
            <w:r>
              <w:tab/>
            </w:r>
            <w:r>
              <w:tab/>
              <w:t>playingEntity</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97">
              <w:r w:rsidR="00174362">
                <w:rPr>
                  <w:rStyle w:val="HyperlinkText9pt"/>
                </w:rPr>
                <w:t>86-21397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398">
              <w:r w:rsidR="00174362">
                <w:rPr>
                  <w:rStyle w:val="HyperlinkText9pt"/>
                </w:rPr>
                <w:t>86-21398</w:t>
              </w:r>
            </w:hyperlink>
          </w:p>
        </w:tc>
        <w:tc>
          <w:tcPr>
            <w:tcW w:w="3171" w:type="dxa"/>
            <w:shd w:val="clear" w:color="auto" w:fill="auto"/>
          </w:tcPr>
          <w:p w:rsidR="0017176E" w:rsidRDefault="00174362">
            <w:pPr>
              <w:pStyle w:val="TableText"/>
            </w:pPr>
            <w:r>
              <w:t>2.16.840.1.114222.4.11.3249 (NHSNSpecimenTypeCode)</w:t>
            </w:r>
          </w:p>
        </w:tc>
      </w:tr>
      <w:tr w:rsidR="00672300" w:rsidTr="00F01B1A">
        <w:trPr>
          <w:jc w:val="center"/>
        </w:trPr>
        <w:tc>
          <w:tcPr>
            <w:tcW w:w="3445" w:type="dxa"/>
            <w:shd w:val="clear" w:color="auto" w:fill="auto"/>
          </w:tcPr>
          <w:p w:rsidR="0017176E" w:rsidRDefault="00174362">
            <w:pPr>
              <w:pStyle w:val="TableText"/>
            </w:pPr>
            <w:r>
              <w:tab/>
            </w:r>
            <w:r>
              <w:tab/>
            </w:r>
            <w:r>
              <w:tab/>
            </w:r>
            <w:r>
              <w:tab/>
            </w: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00">
              <w:r w:rsidR="00174362">
                <w:rPr>
                  <w:rStyle w:val="HyperlinkText9pt"/>
                </w:rPr>
                <w:t>86-28200</w:t>
              </w:r>
            </w:hyperlink>
          </w:p>
        </w:tc>
        <w:tc>
          <w:tcPr>
            <w:tcW w:w="3171" w:type="dxa"/>
            <w:shd w:val="clear" w:color="auto" w:fill="auto"/>
          </w:tcPr>
          <w:p w:rsidR="0017176E" w:rsidRDefault="00174362">
            <w:pPr>
              <w:pStyle w:val="TableText"/>
            </w:pPr>
            <w:r>
              <w:t>UNK</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00">
              <w:r w:rsidR="00174362">
                <w:rPr>
                  <w:rStyle w:val="HyperlinkText9pt"/>
                </w:rPr>
                <w:t>86-21400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01">
              <w:r w:rsidR="00174362">
                <w:rPr>
                  <w:rStyle w:val="HyperlinkText9pt"/>
                </w:rPr>
                <w:t>86-21401</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@inversionInd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02">
              <w:r w:rsidR="00174362">
                <w:rPr>
                  <w:rStyle w:val="HyperlinkText9pt"/>
                </w:rPr>
                <w:t>86-21402</w:t>
              </w:r>
            </w:hyperlink>
          </w:p>
        </w:tc>
        <w:tc>
          <w:tcPr>
            <w:tcW w:w="3171" w:type="dxa"/>
            <w:shd w:val="clear" w:color="auto" w:fill="auto"/>
          </w:tcPr>
          <w:p w:rsidR="0017176E" w:rsidRDefault="00174362">
            <w:pPr>
              <w:pStyle w:val="TableText"/>
            </w:pPr>
            <w:r>
              <w:t>true</w:t>
            </w:r>
          </w:p>
        </w:tc>
      </w:tr>
      <w:tr w:rsidR="00672300" w:rsidTr="00F01B1A">
        <w:trPr>
          <w:jc w:val="center"/>
        </w:trPr>
        <w:tc>
          <w:tcPr>
            <w:tcW w:w="3445" w:type="dxa"/>
            <w:shd w:val="clear" w:color="auto" w:fill="auto"/>
          </w:tcPr>
          <w:p w:rsidR="0017176E" w:rsidRDefault="00174362">
            <w:pPr>
              <w:pStyle w:val="TableText"/>
            </w:pPr>
            <w:r>
              <w:tab/>
            </w:r>
            <w:r>
              <w:tab/>
              <w:t>encounter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03">
              <w:r w:rsidR="00174362">
                <w:rPr>
                  <w:rStyle w:val="HyperlinkText9pt"/>
                </w:rPr>
                <w:t>86-21403</w:t>
              </w:r>
            </w:hyperlink>
          </w:p>
        </w:tc>
        <w:tc>
          <w:tcPr>
            <w:tcW w:w="3171" w:type="dxa"/>
            <w:shd w:val="clear" w:color="auto" w:fill="auto"/>
          </w:tcPr>
          <w:p w:rsidR="0017176E" w:rsidRDefault="00445067">
            <w:pPr>
              <w:pStyle w:val="TableText"/>
            </w:pPr>
            <w:hyperlink w:anchor="E_Specimen_Collection_Encounter_LIO">
              <w:r w:rsidR="00174362">
                <w:rPr>
                  <w:rStyle w:val="HyperlinkText9pt"/>
                </w:rPr>
                <w:t>Specimen Collection Encounter (LIO) (identifier: urn:oid:2.16.840.1.113883.10.20.5.6.164</w:t>
              </w:r>
            </w:hyperlink>
          </w:p>
        </w:tc>
      </w:tr>
    </w:tbl>
    <w:p w:rsidR="0017176E" w:rsidRDefault="0017176E">
      <w:pPr>
        <w:pStyle w:val="BodyText"/>
      </w:pPr>
    </w:p>
    <w:p w:rsidR="0017176E" w:rsidRDefault="00174362">
      <w:pPr>
        <w:numPr>
          <w:ilvl w:val="0"/>
          <w:numId w:val="118"/>
        </w:numPr>
      </w:pPr>
      <w:r>
        <w:rPr>
          <w:rStyle w:val="keyword"/>
        </w:rPr>
        <w:lastRenderedPageBreak/>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2864" w:name="C_86-21389"/>
      <w:bookmarkEnd w:id="2864"/>
      <w:r>
        <w:t xml:space="preserve"> (CONF:86-21389).</w:t>
      </w:r>
    </w:p>
    <w:p w:rsidR="0017176E" w:rsidRDefault="00174362">
      <w:pPr>
        <w:numPr>
          <w:ilvl w:val="0"/>
          <w:numId w:val="11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865" w:name="C_86-21390"/>
      <w:bookmarkEnd w:id="2865"/>
      <w:r>
        <w:t xml:space="preserve"> (CONF:86-21390).</w:t>
      </w:r>
    </w:p>
    <w:p w:rsidR="0017176E" w:rsidRDefault="00174362">
      <w:pPr>
        <w:numPr>
          <w:ilvl w:val="0"/>
          <w:numId w:val="118"/>
        </w:numPr>
      </w:pPr>
      <w:r>
        <w:rPr>
          <w:rStyle w:val="keyword"/>
        </w:rPr>
        <w:t>SHALL</w:t>
      </w:r>
      <w:r>
        <w:t xml:space="preserve"> contain exactly one [1..1] </w:t>
      </w:r>
      <w:r>
        <w:rPr>
          <w:rStyle w:val="XMLnameBold"/>
        </w:rPr>
        <w:t>templateId</w:t>
      </w:r>
      <w:bookmarkStart w:id="2866" w:name="C_86-21982"/>
      <w:bookmarkEnd w:id="2866"/>
      <w:r>
        <w:t xml:space="preserve"> (CONF:86-21982) such that it</w:t>
      </w:r>
    </w:p>
    <w:p w:rsidR="0017176E" w:rsidRDefault="00174362">
      <w:pPr>
        <w:numPr>
          <w:ilvl w:val="1"/>
          <w:numId w:val="118"/>
        </w:numPr>
      </w:pPr>
      <w:r>
        <w:rPr>
          <w:rStyle w:val="keyword"/>
        </w:rPr>
        <w:t>SHALL</w:t>
      </w:r>
      <w:r>
        <w:t xml:space="preserve"> contain exactly one [1..1] </w:t>
      </w:r>
      <w:r>
        <w:rPr>
          <w:rStyle w:val="XMLnameBold"/>
        </w:rPr>
        <w:t>@root</w:t>
      </w:r>
      <w:r>
        <w:t>=</w:t>
      </w:r>
      <w:r>
        <w:rPr>
          <w:rStyle w:val="XMLname"/>
        </w:rPr>
        <w:t>"2.16.840.1.113883.10.20.5.6.165"</w:t>
      </w:r>
      <w:bookmarkStart w:id="2867" w:name="C_86-21983"/>
      <w:bookmarkEnd w:id="2867"/>
      <w:r>
        <w:t xml:space="preserve"> (CONF:86-21983).</w:t>
      </w:r>
    </w:p>
    <w:p w:rsidR="0017176E" w:rsidRDefault="00174362">
      <w:pPr>
        <w:numPr>
          <w:ilvl w:val="0"/>
          <w:numId w:val="118"/>
        </w:numPr>
      </w:pPr>
      <w:r>
        <w:rPr>
          <w:rStyle w:val="keyword"/>
        </w:rPr>
        <w:t>SHALL</w:t>
      </w:r>
      <w:r>
        <w:t xml:space="preserve"> contain exactly one [1..1] </w:t>
      </w:r>
      <w:r>
        <w:rPr>
          <w:rStyle w:val="XMLnameBold"/>
        </w:rPr>
        <w:t>effectiveTime</w:t>
      </w:r>
      <w:bookmarkStart w:id="2868" w:name="C_86-21391"/>
      <w:bookmarkEnd w:id="2868"/>
      <w:r>
        <w:t xml:space="preserve"> (CONF:86-21391).</w:t>
      </w:r>
    </w:p>
    <w:p w:rsidR="0017176E" w:rsidRDefault="00174362">
      <w:pPr>
        <w:numPr>
          <w:ilvl w:val="1"/>
          <w:numId w:val="118"/>
        </w:numPr>
      </w:pPr>
      <w:r>
        <w:t xml:space="preserve">This effectiveTime </w:t>
      </w:r>
      <w:r>
        <w:rPr>
          <w:rStyle w:val="keyword"/>
        </w:rPr>
        <w:t>SHALL</w:t>
      </w:r>
      <w:r>
        <w:t xml:space="preserve"> contain exactly one [1..1] </w:t>
      </w:r>
      <w:r>
        <w:rPr>
          <w:rStyle w:val="XMLnameBold"/>
        </w:rPr>
        <w:t>@value</w:t>
      </w:r>
      <w:bookmarkStart w:id="2869" w:name="C_86-21392"/>
      <w:bookmarkEnd w:id="2869"/>
      <w:r>
        <w:t xml:space="preserve"> (CONF:86-21392).</w:t>
      </w:r>
    </w:p>
    <w:p w:rsidR="0017176E" w:rsidRDefault="00174362">
      <w:pPr>
        <w:numPr>
          <w:ilvl w:val="0"/>
          <w:numId w:val="118"/>
        </w:numPr>
      </w:pPr>
      <w:r>
        <w:rPr>
          <w:rStyle w:val="keyword"/>
        </w:rPr>
        <w:t>SHALL</w:t>
      </w:r>
      <w:r>
        <w:t xml:space="preserve"> contain exactly one [1..1] </w:t>
      </w:r>
      <w:r>
        <w:rPr>
          <w:rStyle w:val="XMLnameBold"/>
        </w:rPr>
        <w:t>participant</w:t>
      </w:r>
      <w:bookmarkStart w:id="2870" w:name="C_86-21393"/>
      <w:bookmarkEnd w:id="2870"/>
      <w:r>
        <w:t xml:space="preserve"> (CONF:86-21393).</w:t>
      </w:r>
    </w:p>
    <w:p w:rsidR="0017176E" w:rsidRDefault="00174362">
      <w:pPr>
        <w:numPr>
          <w:ilvl w:val="1"/>
          <w:numId w:val="118"/>
        </w:numPr>
      </w:pPr>
      <w:r>
        <w:t xml:space="preserve">This participant </w:t>
      </w:r>
      <w:r>
        <w:rPr>
          <w:rStyle w:val="keyword"/>
        </w:rPr>
        <w:t>SHALL</w:t>
      </w:r>
      <w:r>
        <w:t xml:space="preserve"> contain exactly one [1..1] </w:t>
      </w:r>
      <w:r>
        <w:rPr>
          <w:rStyle w:val="XMLnameBold"/>
        </w:rPr>
        <w:t>@typeCode</w:t>
      </w:r>
      <w:r>
        <w:t>=</w:t>
      </w:r>
      <w:r>
        <w:rPr>
          <w:rStyle w:val="XMLname"/>
        </w:rPr>
        <w:t>"PRD"</w:t>
      </w:r>
      <w:r>
        <w:t xml:space="preserve"> Product (CodeSystem: </w:t>
      </w:r>
      <w:r>
        <w:rPr>
          <w:rStyle w:val="XMLname"/>
        </w:rPr>
        <w:t>HL7ParticipationType 2.16.840.1.113883.5.90</w:t>
      </w:r>
      <w:r>
        <w:rPr>
          <w:rStyle w:val="keyword"/>
        </w:rPr>
        <w:t xml:space="preserve"> STATIC</w:t>
      </w:r>
      <w:r>
        <w:t>)</w:t>
      </w:r>
      <w:bookmarkStart w:id="2871" w:name="C_86-21394"/>
      <w:bookmarkEnd w:id="2871"/>
      <w:r>
        <w:t xml:space="preserve"> (CONF:86-21394).</w:t>
      </w:r>
    </w:p>
    <w:p w:rsidR="0017176E" w:rsidRDefault="00174362">
      <w:pPr>
        <w:numPr>
          <w:ilvl w:val="1"/>
          <w:numId w:val="118"/>
        </w:numPr>
      </w:pPr>
      <w:r>
        <w:t xml:space="preserve">This participant </w:t>
      </w:r>
      <w:r>
        <w:rPr>
          <w:rStyle w:val="keyword"/>
        </w:rPr>
        <w:t>SHALL</w:t>
      </w:r>
      <w:r>
        <w:t xml:space="preserve"> contain exactly one [1..1] </w:t>
      </w:r>
      <w:r>
        <w:rPr>
          <w:rStyle w:val="XMLnameBold"/>
        </w:rPr>
        <w:t>participantRole</w:t>
      </w:r>
      <w:bookmarkStart w:id="2872" w:name="C_86-21395"/>
      <w:bookmarkEnd w:id="2872"/>
      <w:r>
        <w:t xml:space="preserve"> (CONF:86-21395).</w:t>
      </w:r>
    </w:p>
    <w:p w:rsidR="0017176E" w:rsidRDefault="00174362">
      <w:pPr>
        <w:numPr>
          <w:ilvl w:val="2"/>
          <w:numId w:val="118"/>
        </w:numPr>
      </w:pPr>
      <w:r>
        <w:t xml:space="preserve">This participantRole </w:t>
      </w:r>
      <w:r>
        <w:rPr>
          <w:rStyle w:val="keyword"/>
        </w:rPr>
        <w:t>SHALL</w:t>
      </w:r>
      <w:r>
        <w:t xml:space="preserve"> contain exactly one [1..1] </w:t>
      </w:r>
      <w:r>
        <w:rPr>
          <w:rStyle w:val="XMLnameBold"/>
        </w:rPr>
        <w:t>@classCode</w:t>
      </w:r>
      <w:r>
        <w:t>=</w:t>
      </w:r>
      <w:r>
        <w:rPr>
          <w:rStyle w:val="XMLname"/>
        </w:rPr>
        <w:t>"SPEC"</w:t>
      </w:r>
      <w:r>
        <w:t xml:space="preserve"> Specimen (CodeSystem: </w:t>
      </w:r>
      <w:r>
        <w:rPr>
          <w:rStyle w:val="XMLname"/>
        </w:rPr>
        <w:t>RoleClass 2.16.840.1.113883.5.110</w:t>
      </w:r>
      <w:r>
        <w:rPr>
          <w:rStyle w:val="keyword"/>
        </w:rPr>
        <w:t xml:space="preserve"> STATIC</w:t>
      </w:r>
      <w:r>
        <w:t>)</w:t>
      </w:r>
      <w:bookmarkStart w:id="2873" w:name="C_86-21396"/>
      <w:bookmarkEnd w:id="2873"/>
      <w:r>
        <w:t xml:space="preserve"> (CONF:86-21396).</w:t>
      </w:r>
    </w:p>
    <w:p w:rsidR="0017176E" w:rsidRDefault="00174362">
      <w:pPr>
        <w:numPr>
          <w:ilvl w:val="2"/>
          <w:numId w:val="118"/>
        </w:numPr>
      </w:pPr>
      <w:r>
        <w:t xml:space="preserve">This participantRole </w:t>
      </w:r>
      <w:r>
        <w:rPr>
          <w:rStyle w:val="keyword"/>
        </w:rPr>
        <w:t>SHALL</w:t>
      </w:r>
      <w:r>
        <w:t xml:space="preserve"> contain exactly one [1..1] </w:t>
      </w:r>
      <w:r>
        <w:rPr>
          <w:rStyle w:val="XMLnameBold"/>
        </w:rPr>
        <w:t>playingEntity</w:t>
      </w:r>
      <w:bookmarkStart w:id="2874" w:name="C_86-21397"/>
      <w:bookmarkEnd w:id="2874"/>
      <w:r>
        <w:t xml:space="preserve"> (CONF:86-21397).</w:t>
      </w:r>
    </w:p>
    <w:p w:rsidR="0017176E" w:rsidRDefault="00174362">
      <w:pPr>
        <w:pStyle w:val="BodyText"/>
        <w:spacing w:before="120"/>
      </w:pPr>
      <w:r>
        <w:t>To record a specimen type, use @code. To record that the specimen type is not known, set the value of @nullFlavor to UNK.</w:t>
      </w:r>
    </w:p>
    <w:p w:rsidR="0017176E" w:rsidRDefault="00174362">
      <w:pPr>
        <w:numPr>
          <w:ilvl w:val="3"/>
          <w:numId w:val="118"/>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pecimenTypeCode">
        <w:r>
          <w:rPr>
            <w:rStyle w:val="HyperlinkCourierBold"/>
          </w:rPr>
          <w:t>NHSNSpecimenTypeCode</w:t>
        </w:r>
      </w:hyperlink>
      <w:r>
        <w:rPr>
          <w:rStyle w:val="XMLname"/>
        </w:rPr>
        <w:t xml:space="preserve"> 2.16.840.1.114222.4.11.3249</w:t>
      </w:r>
      <w:r>
        <w:rPr>
          <w:rStyle w:val="keyword"/>
        </w:rPr>
        <w:t xml:space="preserve"> DYNAMIC</w:t>
      </w:r>
      <w:bookmarkStart w:id="2875" w:name="C_86-21398"/>
      <w:bookmarkEnd w:id="2875"/>
      <w:r>
        <w:t xml:space="preserve"> (CONF:86-21398).</w:t>
      </w:r>
    </w:p>
    <w:p w:rsidR="0017176E" w:rsidRDefault="00174362">
      <w:pPr>
        <w:numPr>
          <w:ilvl w:val="4"/>
          <w:numId w:val="118"/>
        </w:numPr>
      </w:pPr>
      <w:r>
        <w:t xml:space="preserve">This code </w:t>
      </w:r>
      <w:r>
        <w:rPr>
          <w:rStyle w:val="keyword"/>
        </w:rPr>
        <w:t>MAY</w:t>
      </w:r>
      <w:r>
        <w:t xml:space="preserve"> contain zero or one [0..1] </w:t>
      </w:r>
      <w:r>
        <w:rPr>
          <w:rStyle w:val="XMLnameBold"/>
        </w:rPr>
        <w:t>@nullFlavor</w:t>
      </w:r>
      <w:r>
        <w:t>=</w:t>
      </w:r>
      <w:r>
        <w:rPr>
          <w:rStyle w:val="XMLname"/>
        </w:rPr>
        <w:t>"UNK"</w:t>
      </w:r>
      <w:bookmarkStart w:id="2876" w:name="C_86-28200"/>
      <w:bookmarkEnd w:id="2876"/>
      <w:r>
        <w:t xml:space="preserve"> (CONF:86-28200).</w:t>
      </w:r>
    </w:p>
    <w:p w:rsidR="0017176E" w:rsidRDefault="00174362">
      <w:pPr>
        <w:numPr>
          <w:ilvl w:val="0"/>
          <w:numId w:val="118"/>
        </w:numPr>
      </w:pPr>
      <w:r>
        <w:rPr>
          <w:rStyle w:val="keyword"/>
        </w:rPr>
        <w:t>SHALL</w:t>
      </w:r>
      <w:r>
        <w:t xml:space="preserve"> contain exactly one [1..1] </w:t>
      </w:r>
      <w:r>
        <w:rPr>
          <w:rStyle w:val="XMLnameBold"/>
        </w:rPr>
        <w:t>entryRelationship</w:t>
      </w:r>
      <w:bookmarkStart w:id="2877" w:name="C_86-21400"/>
      <w:bookmarkEnd w:id="2877"/>
      <w:r>
        <w:t xml:space="preserve"> (CONF:86-21400).</w:t>
      </w:r>
    </w:p>
    <w:p w:rsidR="0017176E" w:rsidRDefault="00174362">
      <w:pPr>
        <w:numPr>
          <w:ilvl w:val="1"/>
          <w:numId w:val="118"/>
        </w:numPr>
      </w:pPr>
      <w:r>
        <w:t xml:space="preserve">This entryRelationship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2878" w:name="C_86-21401"/>
      <w:bookmarkEnd w:id="2878"/>
      <w:r>
        <w:t xml:space="preserve"> (CONF:86-21401).</w:t>
      </w:r>
    </w:p>
    <w:p w:rsidR="0017176E" w:rsidRDefault="00174362">
      <w:pPr>
        <w:numPr>
          <w:ilvl w:val="1"/>
          <w:numId w:val="118"/>
        </w:numPr>
      </w:pPr>
      <w:r>
        <w:t xml:space="preserve">This entryRelationship </w:t>
      </w:r>
      <w:r>
        <w:rPr>
          <w:rStyle w:val="keyword"/>
        </w:rPr>
        <w:t>SHALL</w:t>
      </w:r>
      <w:r>
        <w:t xml:space="preserve"> contain exactly one [1..1] </w:t>
      </w:r>
      <w:r>
        <w:rPr>
          <w:rStyle w:val="XMLnameBold"/>
        </w:rPr>
        <w:t>@inversionInd</w:t>
      </w:r>
      <w:r>
        <w:t>=</w:t>
      </w:r>
      <w:r>
        <w:rPr>
          <w:rStyle w:val="XMLname"/>
        </w:rPr>
        <w:t>"true"</w:t>
      </w:r>
      <w:bookmarkStart w:id="2879" w:name="C_86-21402"/>
      <w:bookmarkEnd w:id="2879"/>
      <w:r>
        <w:t xml:space="preserve"> (CONF:86-21402).</w:t>
      </w:r>
    </w:p>
    <w:p w:rsidR="0017176E" w:rsidRDefault="00174362">
      <w:pPr>
        <w:numPr>
          <w:ilvl w:val="1"/>
          <w:numId w:val="118"/>
        </w:numPr>
      </w:pPr>
      <w:r>
        <w:t xml:space="preserve">This entryRelationship </w:t>
      </w:r>
      <w:r>
        <w:rPr>
          <w:rStyle w:val="keyword"/>
        </w:rPr>
        <w:t>SHALL</w:t>
      </w:r>
      <w:r>
        <w:t xml:space="preserve"> contain exactly one [1..1] </w:t>
      </w:r>
      <w:hyperlink w:anchor="E_Specimen_Collection_Encounter_LIO">
        <w:r>
          <w:rPr>
            <w:rStyle w:val="HyperlinkCourierBold"/>
          </w:rPr>
          <w:t>Specimen Collection Encounter (LIO)</w:t>
        </w:r>
      </w:hyperlink>
      <w:r>
        <w:rPr>
          <w:rStyle w:val="XMLname"/>
        </w:rPr>
        <w:t xml:space="preserve"> (identifier: urn:oid:2.16.840.1.113883.10.20.5.6.164)</w:t>
      </w:r>
      <w:bookmarkStart w:id="2880" w:name="C_86-21403"/>
      <w:bookmarkEnd w:id="2880"/>
      <w:r>
        <w:t xml:space="preserve"> (CONF:86-21403).</w:t>
      </w:r>
    </w:p>
    <w:p w:rsidR="0017176E" w:rsidRDefault="00174362">
      <w:pPr>
        <w:pStyle w:val="Caption"/>
        <w:ind w:left="130" w:right="115"/>
      </w:pPr>
      <w:bookmarkStart w:id="2881" w:name="_Toc406158074"/>
      <w:r>
        <w:lastRenderedPageBreak/>
        <w:t xml:space="preserve">Figure </w:t>
      </w:r>
      <w:r>
        <w:fldChar w:fldCharType="begin"/>
      </w:r>
      <w:r>
        <w:instrText>SEQ Figure \* ARABIC</w:instrText>
      </w:r>
      <w:r>
        <w:fldChar w:fldCharType="separate"/>
      </w:r>
      <w:r>
        <w:t>129</w:t>
      </w:r>
      <w:r>
        <w:fldChar w:fldCharType="end"/>
      </w:r>
      <w:r>
        <w:t>: Specimen Collection Procedure (LIO) Example</w:t>
      </w:r>
      <w:bookmarkEnd w:id="2881"/>
    </w:p>
    <w:p w:rsidR="0017176E" w:rsidRDefault="00174362">
      <w:pPr>
        <w:pStyle w:val="Example"/>
        <w:ind w:left="130" w:right="115"/>
      </w:pPr>
      <w:r>
        <w:t>&lt;!-- Specimen collection procedure contains specimen collection encounter --&gt;</w:t>
      </w:r>
    </w:p>
    <w:p w:rsidR="0017176E" w:rsidRDefault="00174362">
      <w:pPr>
        <w:pStyle w:val="Example"/>
        <w:ind w:left="130" w:right="115"/>
      </w:pPr>
      <w:r>
        <w:t>&lt;procedure classCode="PROC" moodCode="EVN"&gt;</w:t>
      </w:r>
    </w:p>
    <w:p w:rsidR="0017176E" w:rsidRDefault="00174362">
      <w:pPr>
        <w:pStyle w:val="Example"/>
        <w:ind w:left="130" w:right="115"/>
      </w:pPr>
      <w:r>
        <w:t xml:space="preserve">    &lt;!-- Specimen Collection Procedure (LIO)  --&gt;</w:t>
      </w:r>
    </w:p>
    <w:p w:rsidR="0017176E" w:rsidRDefault="00174362">
      <w:pPr>
        <w:pStyle w:val="Example"/>
        <w:ind w:left="130" w:right="115"/>
      </w:pPr>
      <w:r>
        <w:t xml:space="preserve">    &lt;templateId root="2.16.840.1.113883.10.20.5.6.165" /&gt;</w:t>
      </w:r>
    </w:p>
    <w:p w:rsidR="0017176E" w:rsidRDefault="00174362">
      <w:pPr>
        <w:pStyle w:val="Example"/>
        <w:ind w:left="130" w:right="115"/>
      </w:pPr>
      <w:r>
        <w:t xml:space="preserve">    &lt;!-- Date specimen collected --&gt;</w:t>
      </w:r>
    </w:p>
    <w:p w:rsidR="0017176E" w:rsidRDefault="00174362">
      <w:pPr>
        <w:pStyle w:val="Example"/>
        <w:ind w:left="130" w:right="115"/>
      </w:pPr>
      <w:r>
        <w:t xml:space="preserve">    &lt;effectiveTime value="20090121" /&gt;</w:t>
      </w:r>
    </w:p>
    <w:p w:rsidR="0017176E" w:rsidRDefault="00174362">
      <w:pPr>
        <w:pStyle w:val="Example"/>
        <w:ind w:left="130" w:right="115"/>
      </w:pPr>
      <w:r>
        <w:t xml:space="preserve">       ...</w:t>
      </w:r>
    </w:p>
    <w:p w:rsidR="0017176E" w:rsidRDefault="00174362">
      <w:pPr>
        <w:pStyle w:val="Example"/>
        <w:ind w:left="130" w:right="115"/>
      </w:pPr>
      <w:r>
        <w:t xml:space="preserve">    &lt;!-- Specimen type --&gt;</w:t>
      </w:r>
    </w:p>
    <w:p w:rsidR="0017176E" w:rsidRDefault="00174362">
      <w:pPr>
        <w:pStyle w:val="Example"/>
        <w:ind w:left="130" w:right="115"/>
      </w:pPr>
      <w:r>
        <w:t xml:space="preserve">    &lt;participant typeCode="PRD"&gt;</w:t>
      </w:r>
    </w:p>
    <w:p w:rsidR="0017176E" w:rsidRDefault="00174362">
      <w:pPr>
        <w:pStyle w:val="Example"/>
        <w:ind w:left="130" w:right="115"/>
      </w:pPr>
      <w:r>
        <w:t xml:space="preserve">      &lt;participantRole classCode="SPEC"&gt;</w:t>
      </w:r>
    </w:p>
    <w:p w:rsidR="0017176E" w:rsidRDefault="00174362">
      <w:pPr>
        <w:pStyle w:val="Example"/>
        <w:ind w:left="130" w:right="115"/>
      </w:pPr>
      <w:r>
        <w:t xml:space="preserve">        &lt;playingEntity&gt;</w:t>
      </w:r>
    </w:p>
    <w:p w:rsidR="0017176E" w:rsidRDefault="00174362">
      <w:pPr>
        <w:pStyle w:val="Example"/>
        <w:ind w:left="130" w:right="115"/>
      </w:pPr>
      <w:r>
        <w:t xml:space="preserve">          &lt;code codeSystem="2.16.840.1.113883.6.96" </w:t>
      </w:r>
    </w:p>
    <w:p w:rsidR="0017176E" w:rsidRDefault="00174362">
      <w:pPr>
        <w:pStyle w:val="Example"/>
        <w:ind w:left="130" w:right="115"/>
      </w:pPr>
      <w:r>
        <w:t xml:space="preserve">                codeSystemName="SNOMED CT" </w:t>
      </w:r>
    </w:p>
    <w:p w:rsidR="0017176E" w:rsidRDefault="00174362">
      <w:pPr>
        <w:pStyle w:val="Example"/>
        <w:ind w:left="130" w:right="115"/>
      </w:pPr>
      <w:r>
        <w:t xml:space="preserve">                code="122571007" </w:t>
      </w:r>
    </w:p>
    <w:p w:rsidR="0017176E" w:rsidRDefault="00174362">
      <w:pPr>
        <w:pStyle w:val="Example"/>
        <w:ind w:left="130" w:right="115"/>
      </w:pPr>
      <w:r>
        <w:t xml:space="preserve">                displayName="Pericardial fluid"&gt;</w:t>
      </w:r>
    </w:p>
    <w:p w:rsidR="0017176E" w:rsidRDefault="00174362">
      <w:pPr>
        <w:pStyle w:val="Example"/>
        <w:ind w:left="130" w:right="115"/>
      </w:pPr>
      <w:r>
        <w:t xml:space="preserve">          &lt;/code&gt;</w:t>
      </w:r>
    </w:p>
    <w:p w:rsidR="0017176E" w:rsidRDefault="00174362">
      <w:pPr>
        <w:pStyle w:val="Example"/>
        <w:ind w:left="130" w:right="115"/>
      </w:pPr>
      <w:r>
        <w:t xml:space="preserve">        &lt;/playingEntity&gt;</w:t>
      </w:r>
    </w:p>
    <w:p w:rsidR="0017176E" w:rsidRDefault="00174362">
      <w:pPr>
        <w:pStyle w:val="Example"/>
        <w:ind w:left="130" w:right="115"/>
      </w:pPr>
      <w:r>
        <w:t xml:space="preserve">      &lt;/participantRole&gt;</w:t>
      </w:r>
    </w:p>
    <w:p w:rsidR="0017176E" w:rsidRDefault="00174362">
      <w:pPr>
        <w:pStyle w:val="Example"/>
        <w:ind w:left="130" w:right="115"/>
      </w:pPr>
      <w:r>
        <w:t xml:space="preserve">    &lt;/participant&gt;</w:t>
      </w:r>
    </w:p>
    <w:p w:rsidR="0017176E" w:rsidRDefault="00174362">
      <w:pPr>
        <w:pStyle w:val="Example"/>
        <w:ind w:left="130" w:right="115"/>
      </w:pPr>
      <w:r>
        <w:t xml:space="preserve">    &lt;entryRelationship typeCode="COMP" inversionInd="true"&gt;</w:t>
      </w:r>
    </w:p>
    <w:p w:rsidR="0017176E" w:rsidRDefault="00174362">
      <w:pPr>
        <w:pStyle w:val="Example"/>
        <w:ind w:left="130" w:right="115"/>
      </w:pPr>
      <w:r>
        <w:t xml:space="preserve">      &lt;!-- Specimen Collection Encounter (LIO) --&gt;</w:t>
      </w:r>
    </w:p>
    <w:p w:rsidR="0017176E" w:rsidRDefault="00174362">
      <w:pPr>
        <w:pStyle w:val="Example"/>
        <w:ind w:left="130" w:right="115"/>
      </w:pPr>
      <w:r>
        <w:t xml:space="preserve">      &lt;encounter classCode="ENC" moodCode="EVN"&gt;</w:t>
      </w:r>
    </w:p>
    <w:p w:rsidR="0017176E" w:rsidRDefault="00174362">
      <w:pPr>
        <w:pStyle w:val="Example"/>
        <w:ind w:left="130" w:right="115"/>
      </w:pPr>
      <w:r>
        <w:t xml:space="preserve">        &lt;!-- C-CDA Encounter Activities templateId --&gt;</w:t>
      </w:r>
    </w:p>
    <w:p w:rsidR="0017176E" w:rsidRDefault="00174362">
      <w:pPr>
        <w:pStyle w:val="Example"/>
        <w:ind w:left="130" w:right="115"/>
      </w:pPr>
      <w:r>
        <w:t xml:space="preserve">        &lt;templateId root="2.16.840.1.113883.10.20.22.4.49" /&gt;</w:t>
      </w:r>
    </w:p>
    <w:p w:rsidR="0017176E" w:rsidRDefault="00174362">
      <w:pPr>
        <w:pStyle w:val="Example"/>
        <w:ind w:left="130" w:right="115"/>
      </w:pPr>
      <w:r>
        <w:t xml:space="preserve">        &lt;!-- HAI Specimen Collection Encounter (LIO) templateId --&gt;</w:t>
      </w:r>
    </w:p>
    <w:p w:rsidR="0017176E" w:rsidRDefault="00174362">
      <w:pPr>
        <w:pStyle w:val="Example"/>
        <w:ind w:left="130" w:right="115"/>
      </w:pPr>
      <w:r>
        <w:t xml:space="preserve">        &lt;templateId root="2.16.840.1.113883.10.20.5.6.164" /&gt;</w:t>
      </w:r>
    </w:p>
    <w:p w:rsidR="0017176E" w:rsidRDefault="00174362">
      <w:pPr>
        <w:pStyle w:val="Example"/>
        <w:ind w:left="130" w:right="115"/>
      </w:pPr>
      <w:r>
        <w:t xml:space="preserve">        &lt;id nullFlavor="NA" /&gt;</w:t>
      </w:r>
    </w:p>
    <w:p w:rsidR="0017176E" w:rsidRDefault="00174362">
      <w:pPr>
        <w:pStyle w:val="Example"/>
        <w:ind w:left="130" w:right="115"/>
      </w:pPr>
      <w:r>
        <w:t xml:space="preserve">        &lt;effectiveTime&gt;</w:t>
      </w:r>
    </w:p>
    <w:p w:rsidR="0017176E" w:rsidRDefault="00174362">
      <w:pPr>
        <w:pStyle w:val="Example"/>
        <w:ind w:left="130" w:right="115"/>
      </w:pPr>
      <w:r>
        <w:t xml:space="preserve">          &lt;low value="20090117"/&gt;</w:t>
      </w:r>
    </w:p>
    <w:p w:rsidR="0017176E" w:rsidRDefault="00174362">
      <w:pPr>
        <w:pStyle w:val="Example"/>
        <w:ind w:left="130" w:right="115"/>
      </w:pPr>
      <w:r>
        <w:t xml:space="preserve">        &lt;/effectiveTime&gt;</w:t>
      </w:r>
    </w:p>
    <w:p w:rsidR="0017176E" w:rsidRDefault="00174362">
      <w:pPr>
        <w:pStyle w:val="Example"/>
        <w:ind w:left="130" w:right="115"/>
      </w:pPr>
      <w:r>
        <w:t xml:space="preserve">      &lt;/encounter&gt;</w:t>
      </w:r>
    </w:p>
    <w:p w:rsidR="0017176E" w:rsidRDefault="00174362">
      <w:pPr>
        <w:pStyle w:val="Example"/>
        <w:ind w:left="130" w:right="115"/>
      </w:pPr>
      <w:r>
        <w:t xml:space="preserve">    &lt;/entryRelationship&gt;</w:t>
      </w:r>
    </w:p>
    <w:p w:rsidR="0017176E" w:rsidRDefault="00174362">
      <w:pPr>
        <w:pStyle w:val="Example"/>
        <w:ind w:left="130" w:right="115"/>
      </w:pPr>
      <w:r>
        <w:t>&lt;/procedure&gt;</w:t>
      </w:r>
    </w:p>
    <w:p w:rsidR="0017176E" w:rsidRDefault="0017176E">
      <w:pPr>
        <w:pStyle w:val="BodyText"/>
      </w:pPr>
    </w:p>
    <w:p w:rsidR="0017176E" w:rsidRDefault="00174362">
      <w:pPr>
        <w:pStyle w:val="Heading2nospace"/>
      </w:pPr>
      <w:bookmarkStart w:id="2882" w:name="_Toc406157890"/>
      <w:r>
        <w:t>S</w:t>
      </w:r>
      <w:bookmarkStart w:id="2883" w:name="E_Spinal_Fusion_Level_Observation"/>
      <w:bookmarkEnd w:id="2883"/>
      <w:r>
        <w:t>pinal Fusion Level Observation</w:t>
      </w:r>
      <w:bookmarkEnd w:id="2882"/>
    </w:p>
    <w:p w:rsidR="0017176E" w:rsidRDefault="00174362">
      <w:pPr>
        <w:pStyle w:val="BracketData"/>
      </w:pPr>
      <w:r>
        <w:t>[observation: identifier urn:oid:2.16.840.1.113883.10.20.5.6.166 (closed)]</w:t>
      </w:r>
    </w:p>
    <w:p w:rsidR="0017176E" w:rsidRDefault="00174362">
      <w:pPr>
        <w:pStyle w:val="Caption"/>
      </w:pPr>
      <w:bookmarkStart w:id="2884" w:name="_Toc406158410"/>
      <w:r>
        <w:t xml:space="preserve">Table </w:t>
      </w:r>
      <w:r>
        <w:fldChar w:fldCharType="begin"/>
      </w:r>
      <w:r>
        <w:instrText>SEQ Table \* ARABIC</w:instrText>
      </w:r>
      <w:r>
        <w:fldChar w:fldCharType="separate"/>
      </w:r>
      <w:r>
        <w:t>310</w:t>
      </w:r>
      <w:r>
        <w:fldChar w:fldCharType="end"/>
      </w:r>
      <w:r>
        <w:t>: Spinal Fusion Level Observation Contexts</w:t>
      </w:r>
      <w:bookmarkEnd w:id="288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Procedure_Details_Clinical_Statement_in">
              <w:r w:rsidR="00174362">
                <w:rPr>
                  <w:rStyle w:val="HyperlinkText9pt"/>
                </w:rPr>
                <w:t>Procedure Details Clinical Statement in a Procedure Report (V2)</w:t>
              </w:r>
            </w:hyperlink>
            <w:r w:rsidR="00174362">
              <w:t xml:space="preserve"> (optional)</w:t>
            </w:r>
          </w:p>
        </w:tc>
        <w:tc>
          <w:tcPr>
            <w:tcW w:w="360" w:type="dxa"/>
          </w:tcPr>
          <w:p w:rsidR="0017176E" w:rsidRDefault="0017176E"/>
        </w:tc>
      </w:tr>
    </w:tbl>
    <w:p w:rsidR="0017176E" w:rsidRDefault="0017176E">
      <w:pPr>
        <w:pStyle w:val="BodyText"/>
      </w:pPr>
    </w:p>
    <w:p w:rsidR="0017176E" w:rsidRDefault="00174362">
      <w:pPr>
        <w:pStyle w:val="BodyText"/>
      </w:pPr>
      <w:r>
        <w:t>This observation records the spinal level of a spinal fusion procedure.</w:t>
      </w:r>
    </w:p>
    <w:p w:rsidR="0017176E" w:rsidRDefault="00174362">
      <w:pPr>
        <w:pStyle w:val="Caption"/>
      </w:pPr>
      <w:bookmarkStart w:id="2885" w:name="_Toc406158411"/>
      <w:r>
        <w:lastRenderedPageBreak/>
        <w:t xml:space="preserve">Table </w:t>
      </w:r>
      <w:r>
        <w:fldChar w:fldCharType="begin"/>
      </w:r>
      <w:r>
        <w:instrText>SEQ Table \* ARABIC</w:instrText>
      </w:r>
      <w:r>
        <w:fldChar w:fldCharType="separate"/>
      </w:r>
      <w:r>
        <w:t>311</w:t>
      </w:r>
      <w:r>
        <w:fldChar w:fldCharType="end"/>
      </w:r>
      <w:r>
        <w:t>: Spinal Fusion Level Observation Constraints Overview</w:t>
      </w:r>
      <w:bookmarkEnd w:id="288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urn:oid:2.16.840.1.113883.10.20.5.6.166)</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43">
              <w:r w:rsidR="00174362">
                <w:rPr>
                  <w:rStyle w:val="HyperlinkText9pt"/>
                </w:rPr>
                <w:t>86-21543</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44">
              <w:r w:rsidR="00174362">
                <w:rPr>
                  <w:rStyle w:val="HyperlinkText9pt"/>
                </w:rPr>
                <w:t>86-21544</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83">
              <w:r w:rsidR="00174362">
                <w:rPr>
                  <w:rStyle w:val="HyperlinkText9pt"/>
                </w:rPr>
                <w:t>86-28283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84">
              <w:r w:rsidR="00174362">
                <w:rPr>
                  <w:rStyle w:val="HyperlinkText9pt"/>
                </w:rPr>
                <w:t>86-28284</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53">
              <w:r w:rsidR="00174362">
                <w:rPr>
                  <w:rStyle w:val="HyperlinkText9pt"/>
                </w:rPr>
                <w:t>86-21553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54">
              <w:r w:rsidR="00174362">
                <w:rPr>
                  <w:rStyle w:val="HyperlinkText9pt"/>
                </w:rPr>
                <w:t>86-21554</w:t>
              </w:r>
            </w:hyperlink>
          </w:p>
        </w:tc>
        <w:tc>
          <w:tcPr>
            <w:tcW w:w="3171" w:type="dxa"/>
            <w:shd w:val="clear" w:color="auto" w:fill="auto"/>
          </w:tcPr>
          <w:p w:rsidR="0017176E" w:rsidRDefault="00174362">
            <w:pPr>
              <w:pStyle w:val="TableText"/>
            </w:pPr>
            <w:r>
              <w:t>2.16.840.1.113883.10.20.5.6.166</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55">
              <w:r w:rsidR="00174362">
                <w:rPr>
                  <w:rStyle w:val="HyperlinkText9pt"/>
                </w:rPr>
                <w:t>86-21555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75">
              <w:r w:rsidR="00174362">
                <w:rPr>
                  <w:rStyle w:val="HyperlinkText9pt"/>
                </w:rPr>
                <w:t>86-22775</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45">
              <w:r w:rsidR="00174362">
                <w:rPr>
                  <w:rStyle w:val="HyperlinkText9pt"/>
                </w:rPr>
                <w:t>86-21545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1546">
              <w:r w:rsidR="00174362">
                <w:rPr>
                  <w:rStyle w:val="HyperlinkText9pt"/>
                </w:rPr>
                <w:t>86-21546</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47">
              <w:r w:rsidR="00174362">
                <w:rPr>
                  <w:rStyle w:val="HyperlinkText9pt"/>
                </w:rPr>
                <w:t>86-21547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48">
              <w:r w:rsidR="00174362">
                <w:rPr>
                  <w:rStyle w:val="HyperlinkText9pt"/>
                </w:rPr>
                <w:t>86-21548</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1549">
              <w:r w:rsidR="00174362">
                <w:rPr>
                  <w:rStyle w:val="HyperlinkText9pt"/>
                </w:rPr>
                <w:t>86-21549</w:t>
              </w:r>
            </w:hyperlink>
          </w:p>
        </w:tc>
        <w:tc>
          <w:tcPr>
            <w:tcW w:w="3171" w:type="dxa"/>
            <w:shd w:val="clear" w:color="auto" w:fill="auto"/>
          </w:tcPr>
          <w:p w:rsidR="0017176E" w:rsidRDefault="00174362">
            <w:pPr>
              <w:pStyle w:val="TableText"/>
            </w:pPr>
            <w:r>
              <w:t>2.16.840.1.113883.13.11 (NHSNSpinalFusionLevelCode)</w:t>
            </w:r>
          </w:p>
        </w:tc>
      </w:tr>
    </w:tbl>
    <w:p w:rsidR="0017176E" w:rsidRDefault="0017176E">
      <w:pPr>
        <w:pStyle w:val="BodyText"/>
      </w:pPr>
    </w:p>
    <w:p w:rsidR="0017176E" w:rsidRDefault="00174362">
      <w:pPr>
        <w:numPr>
          <w:ilvl w:val="0"/>
          <w:numId w:val="119"/>
        </w:numPr>
      </w:pPr>
      <w:r>
        <w:t xml:space="preserve">Conforms to Problem Observation template </w:t>
      </w:r>
      <w:r>
        <w:rPr>
          <w:rStyle w:val="XMLname"/>
        </w:rPr>
        <w:t>(identifier: urn:oid:2.16.840.1.113883.10.20.22.4.4)</w:t>
      </w:r>
      <w:r>
        <w:t>.</w:t>
      </w:r>
    </w:p>
    <w:p w:rsidR="0017176E" w:rsidRDefault="00174362">
      <w:pPr>
        <w:numPr>
          <w:ilvl w:val="0"/>
          <w:numId w:val="119"/>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886" w:name="C_86-21543"/>
      <w:bookmarkEnd w:id="2886"/>
      <w:r>
        <w:t xml:space="preserve"> (CONF:86-21543).</w:t>
      </w:r>
    </w:p>
    <w:p w:rsidR="0017176E" w:rsidRDefault="00174362">
      <w:pPr>
        <w:numPr>
          <w:ilvl w:val="0"/>
          <w:numId w:val="11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887" w:name="C_86-21544"/>
      <w:bookmarkEnd w:id="2887"/>
      <w:r>
        <w:t xml:space="preserve"> (CONF:86-21544).</w:t>
      </w:r>
    </w:p>
    <w:p w:rsidR="0017176E" w:rsidRDefault="00174362">
      <w:pPr>
        <w:numPr>
          <w:ilvl w:val="0"/>
          <w:numId w:val="119"/>
        </w:numPr>
      </w:pPr>
      <w:r>
        <w:rPr>
          <w:rStyle w:val="keyword"/>
        </w:rPr>
        <w:t>SHALL</w:t>
      </w:r>
      <w:r>
        <w:t xml:space="preserve"> contain exactly one [1..1] </w:t>
      </w:r>
      <w:r>
        <w:rPr>
          <w:rStyle w:val="XMLnameBold"/>
        </w:rPr>
        <w:t>templateId</w:t>
      </w:r>
      <w:bookmarkStart w:id="2888" w:name="C_86-28283"/>
      <w:bookmarkEnd w:id="2888"/>
      <w:r>
        <w:t xml:space="preserve"> (CONF:86-28283) such that it</w:t>
      </w:r>
    </w:p>
    <w:p w:rsidR="0017176E" w:rsidRDefault="00174362">
      <w:pPr>
        <w:numPr>
          <w:ilvl w:val="1"/>
          <w:numId w:val="119"/>
        </w:numPr>
      </w:pPr>
      <w:r>
        <w:rPr>
          <w:rStyle w:val="keyword"/>
        </w:rPr>
        <w:t>SHALL</w:t>
      </w:r>
      <w:r>
        <w:t xml:space="preserve"> contain exactly one [1..1] </w:t>
      </w:r>
      <w:r>
        <w:rPr>
          <w:rStyle w:val="XMLnameBold"/>
        </w:rPr>
        <w:t>@root</w:t>
      </w:r>
      <w:r>
        <w:t>=</w:t>
      </w:r>
      <w:r>
        <w:rPr>
          <w:rStyle w:val="XMLname"/>
        </w:rPr>
        <w:t>"2.16.840.1.113883.10.20.22.4.4"</w:t>
      </w:r>
      <w:bookmarkStart w:id="2889" w:name="C_86-28284"/>
      <w:bookmarkEnd w:id="2889"/>
      <w:r>
        <w:t xml:space="preserve"> (CONF:86-28284).</w:t>
      </w:r>
    </w:p>
    <w:p w:rsidR="0017176E" w:rsidRDefault="00174362">
      <w:pPr>
        <w:numPr>
          <w:ilvl w:val="0"/>
          <w:numId w:val="119"/>
        </w:numPr>
      </w:pPr>
      <w:r>
        <w:rPr>
          <w:rStyle w:val="keyword"/>
        </w:rPr>
        <w:t>SHALL</w:t>
      </w:r>
      <w:r>
        <w:t xml:space="preserve"> contain exactly one [1..1] </w:t>
      </w:r>
      <w:r>
        <w:rPr>
          <w:rStyle w:val="XMLnameBold"/>
        </w:rPr>
        <w:t>templateId</w:t>
      </w:r>
      <w:bookmarkStart w:id="2890" w:name="C_86-21553"/>
      <w:bookmarkEnd w:id="2890"/>
      <w:r>
        <w:t xml:space="preserve"> (CONF:86-21553) such that it</w:t>
      </w:r>
    </w:p>
    <w:p w:rsidR="0017176E" w:rsidRDefault="00174362">
      <w:pPr>
        <w:numPr>
          <w:ilvl w:val="1"/>
          <w:numId w:val="119"/>
        </w:numPr>
      </w:pPr>
      <w:r>
        <w:rPr>
          <w:rStyle w:val="keyword"/>
        </w:rPr>
        <w:t>SHALL</w:t>
      </w:r>
      <w:r>
        <w:t xml:space="preserve"> contain exactly one [1..1] </w:t>
      </w:r>
      <w:r>
        <w:rPr>
          <w:rStyle w:val="XMLnameBold"/>
        </w:rPr>
        <w:t>@root</w:t>
      </w:r>
      <w:r>
        <w:t>=</w:t>
      </w:r>
      <w:r>
        <w:rPr>
          <w:rStyle w:val="XMLname"/>
        </w:rPr>
        <w:t>"2.16.840.1.113883.10.20.5.6.166"</w:t>
      </w:r>
      <w:bookmarkStart w:id="2891" w:name="C_86-21554"/>
      <w:bookmarkEnd w:id="2891"/>
      <w:r>
        <w:t xml:space="preserve"> (CONF:86-21554).</w:t>
      </w:r>
    </w:p>
    <w:p w:rsidR="0017176E" w:rsidRDefault="00174362">
      <w:pPr>
        <w:numPr>
          <w:ilvl w:val="0"/>
          <w:numId w:val="119"/>
        </w:numPr>
      </w:pPr>
      <w:r>
        <w:rPr>
          <w:rStyle w:val="keyword"/>
        </w:rPr>
        <w:t>SHALL</w:t>
      </w:r>
      <w:r>
        <w:t xml:space="preserve"> contain exactly one [1..1] </w:t>
      </w:r>
      <w:r>
        <w:rPr>
          <w:rStyle w:val="XMLnameBold"/>
        </w:rPr>
        <w:t>id</w:t>
      </w:r>
      <w:bookmarkStart w:id="2892" w:name="C_86-21555"/>
      <w:bookmarkEnd w:id="2892"/>
      <w:r>
        <w:t xml:space="preserve"> (CONF:86-21555).</w:t>
      </w:r>
    </w:p>
    <w:p w:rsidR="0017176E" w:rsidRDefault="00174362">
      <w:pPr>
        <w:numPr>
          <w:ilvl w:val="1"/>
          <w:numId w:val="119"/>
        </w:numPr>
      </w:pPr>
      <w:r>
        <w:t xml:space="preserve">This id </w:t>
      </w:r>
      <w:r>
        <w:rPr>
          <w:rStyle w:val="keyword"/>
        </w:rPr>
        <w:t>SHALL</w:t>
      </w:r>
      <w:r>
        <w:t xml:space="preserve"> contain exactly one [1..1] </w:t>
      </w:r>
      <w:r>
        <w:rPr>
          <w:rStyle w:val="XMLnameBold"/>
        </w:rPr>
        <w:t>@nullFlavor</w:t>
      </w:r>
      <w:r>
        <w:t>=</w:t>
      </w:r>
      <w:r>
        <w:rPr>
          <w:rStyle w:val="XMLname"/>
        </w:rPr>
        <w:t>"NA"</w:t>
      </w:r>
      <w:bookmarkStart w:id="2893" w:name="C_86-22775"/>
      <w:bookmarkEnd w:id="2893"/>
      <w:r>
        <w:t xml:space="preserve"> (CONF:86-22775).</w:t>
      </w:r>
    </w:p>
    <w:p w:rsidR="0017176E" w:rsidRDefault="00174362">
      <w:pPr>
        <w:numPr>
          <w:ilvl w:val="0"/>
          <w:numId w:val="119"/>
        </w:numPr>
      </w:pPr>
      <w:r>
        <w:rPr>
          <w:rStyle w:val="keyword"/>
        </w:rPr>
        <w:lastRenderedPageBreak/>
        <w:t>SHALL</w:t>
      </w:r>
      <w:r>
        <w:t xml:space="preserve"> contain exactly one [1..1] </w:t>
      </w:r>
      <w:r>
        <w:rPr>
          <w:rStyle w:val="XMLnameBold"/>
        </w:rPr>
        <w:t>code</w:t>
      </w:r>
      <w:bookmarkStart w:id="2894" w:name="C_86-21545"/>
      <w:bookmarkEnd w:id="2894"/>
      <w:r>
        <w:t xml:space="preserve"> (CONF:86-21545).</w:t>
      </w:r>
    </w:p>
    <w:p w:rsidR="0017176E" w:rsidRDefault="00174362">
      <w:pPr>
        <w:numPr>
          <w:ilvl w:val="1"/>
          <w:numId w:val="119"/>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2895" w:name="C_86-21546"/>
      <w:bookmarkEnd w:id="2895"/>
      <w:r>
        <w:t xml:space="preserve"> (CONF:86-21546).</w:t>
      </w:r>
    </w:p>
    <w:p w:rsidR="0017176E" w:rsidRDefault="00174362">
      <w:pPr>
        <w:numPr>
          <w:ilvl w:val="0"/>
          <w:numId w:val="119"/>
        </w:numPr>
      </w:pPr>
      <w:r>
        <w:rPr>
          <w:rStyle w:val="keyword"/>
        </w:rPr>
        <w:t>SHALL</w:t>
      </w:r>
      <w:r>
        <w:t xml:space="preserve"> contain exactly one [1..1] </w:t>
      </w:r>
      <w:r>
        <w:rPr>
          <w:rStyle w:val="XMLnameBold"/>
        </w:rPr>
        <w:t>statusCode</w:t>
      </w:r>
      <w:bookmarkStart w:id="2896" w:name="C_86-21547"/>
      <w:bookmarkEnd w:id="2896"/>
      <w:r>
        <w:t xml:space="preserve"> (CONF:86-21547).</w:t>
      </w:r>
    </w:p>
    <w:p w:rsidR="0017176E" w:rsidRDefault="00174362">
      <w:pPr>
        <w:numPr>
          <w:ilvl w:val="1"/>
          <w:numId w:val="11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2897" w:name="C_86-21548"/>
      <w:bookmarkEnd w:id="2897"/>
      <w:r>
        <w:t xml:space="preserve"> (CONF:86-21548).</w:t>
      </w:r>
    </w:p>
    <w:p w:rsidR="0017176E" w:rsidRDefault="00174362">
      <w:pPr>
        <w:numPr>
          <w:ilvl w:val="0"/>
          <w:numId w:val="119"/>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SpinalFusionLevelCode">
        <w:r>
          <w:rPr>
            <w:rStyle w:val="HyperlinkCourierBold"/>
          </w:rPr>
          <w:t>NHSNSpinalFusionLevelCode</w:t>
        </w:r>
      </w:hyperlink>
      <w:r>
        <w:rPr>
          <w:rStyle w:val="XMLname"/>
        </w:rPr>
        <w:t xml:space="preserve"> 2.16.840.1.113883.13.11</w:t>
      </w:r>
      <w:r>
        <w:rPr>
          <w:rStyle w:val="keyword"/>
        </w:rPr>
        <w:t xml:space="preserve"> STATIC</w:t>
      </w:r>
      <w:r>
        <w:t xml:space="preserve"> 2009-06-25</w:t>
      </w:r>
      <w:bookmarkStart w:id="2898" w:name="C_86-21549"/>
      <w:bookmarkEnd w:id="2898"/>
      <w:r>
        <w:t xml:space="preserve"> (CONF:86-21549).</w:t>
      </w:r>
    </w:p>
    <w:p w:rsidR="0017176E" w:rsidRDefault="00174362">
      <w:pPr>
        <w:pStyle w:val="Caption"/>
      </w:pPr>
      <w:bookmarkStart w:id="2899" w:name="_Toc406158412"/>
      <w:r>
        <w:t xml:space="preserve">Table </w:t>
      </w:r>
      <w:r>
        <w:fldChar w:fldCharType="begin"/>
      </w:r>
      <w:r>
        <w:instrText>SEQ Table \* ARABIC</w:instrText>
      </w:r>
      <w:r>
        <w:fldChar w:fldCharType="separate"/>
      </w:r>
      <w:bookmarkStart w:id="2900" w:name="NHSNSpinalFusionLevelCode"/>
      <w:bookmarkEnd w:id="2900"/>
      <w:r>
        <w:t>312</w:t>
      </w:r>
      <w:r>
        <w:fldChar w:fldCharType="end"/>
      </w:r>
      <w:r>
        <w:t>: NHSNSpinalFusionLevelCode</w:t>
      </w:r>
      <w:bookmarkEnd w:id="289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NHSNSpinalFusionLevelCode 2.16.840.1.113883.13.11</w:t>
            </w:r>
          </w:p>
          <w:p w:rsidR="0017176E" w:rsidRDefault="00174362">
            <w:pPr>
              <w:pStyle w:val="TableText"/>
            </w:pPr>
            <w:r>
              <w:t>Code System: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1101-5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atlas-axis (C1-C2 only)</w:t>
            </w:r>
          </w:p>
        </w:tc>
      </w:tr>
      <w:tr w:rsidR="0017176E">
        <w:trPr>
          <w:jc w:val="center"/>
        </w:trPr>
        <w:tc>
          <w:tcPr>
            <w:tcW w:w="360" w:type="dxa"/>
          </w:tcPr>
          <w:p w:rsidR="0017176E" w:rsidRDefault="00174362">
            <w:pPr>
              <w:pStyle w:val="TableText"/>
            </w:pPr>
            <w:r>
              <w:t>1102-3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atlas-axis/cervical (C1-C7: any combination)</w:t>
            </w:r>
          </w:p>
        </w:tc>
      </w:tr>
      <w:tr w:rsidR="0017176E">
        <w:trPr>
          <w:jc w:val="center"/>
        </w:trPr>
        <w:tc>
          <w:tcPr>
            <w:tcW w:w="360" w:type="dxa"/>
          </w:tcPr>
          <w:p w:rsidR="0017176E" w:rsidRDefault="00174362">
            <w:pPr>
              <w:pStyle w:val="TableText"/>
            </w:pPr>
            <w:r>
              <w:t>1103-1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cervical (C3-C7: any combination)</w:t>
            </w:r>
          </w:p>
        </w:tc>
      </w:tr>
      <w:tr w:rsidR="0017176E">
        <w:trPr>
          <w:jc w:val="center"/>
        </w:trPr>
        <w:tc>
          <w:tcPr>
            <w:tcW w:w="360" w:type="dxa"/>
          </w:tcPr>
          <w:p w:rsidR="0017176E" w:rsidRDefault="00174362">
            <w:pPr>
              <w:pStyle w:val="TableText"/>
            </w:pPr>
            <w:r>
              <w:t>1104-9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cervical/dorsal/dorsolumbar (Extends from any cervical through any lumbar levels )</w:t>
            </w:r>
          </w:p>
        </w:tc>
      </w:tr>
      <w:tr w:rsidR="0017176E">
        <w:trPr>
          <w:jc w:val="center"/>
        </w:trPr>
        <w:tc>
          <w:tcPr>
            <w:tcW w:w="360" w:type="dxa"/>
          </w:tcPr>
          <w:p w:rsidR="0017176E" w:rsidRDefault="00174362">
            <w:pPr>
              <w:pStyle w:val="TableText"/>
            </w:pPr>
            <w:r>
              <w:t>1105-6</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dorsal/dorsolumbar (T1-L5: any combination)</w:t>
            </w:r>
          </w:p>
        </w:tc>
      </w:tr>
      <w:tr w:rsidR="0017176E">
        <w:trPr>
          <w:jc w:val="center"/>
        </w:trPr>
        <w:tc>
          <w:tcPr>
            <w:tcW w:w="360" w:type="dxa"/>
          </w:tcPr>
          <w:p w:rsidR="0017176E" w:rsidRDefault="00174362">
            <w:pPr>
              <w:pStyle w:val="TableText"/>
            </w:pPr>
            <w:r>
              <w:t>1106-4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lumbar/lumbosacral (L1-S5: any combination)</w:t>
            </w:r>
          </w:p>
        </w:tc>
      </w:tr>
    </w:tbl>
    <w:p w:rsidR="0017176E" w:rsidRDefault="0017176E">
      <w:pPr>
        <w:pStyle w:val="BodyText"/>
      </w:pPr>
    </w:p>
    <w:p w:rsidR="0017176E" w:rsidRDefault="00174362">
      <w:pPr>
        <w:pStyle w:val="Caption"/>
        <w:ind w:left="130" w:right="115"/>
      </w:pPr>
      <w:bookmarkStart w:id="2901" w:name="_Toc406158075"/>
      <w:r>
        <w:t xml:space="preserve">Figure </w:t>
      </w:r>
      <w:r>
        <w:fldChar w:fldCharType="begin"/>
      </w:r>
      <w:r>
        <w:instrText>SEQ Figure \* ARABIC</w:instrText>
      </w:r>
      <w:r>
        <w:fldChar w:fldCharType="separate"/>
      </w:r>
      <w:r>
        <w:t>130</w:t>
      </w:r>
      <w:r>
        <w:fldChar w:fldCharType="end"/>
      </w:r>
      <w:r>
        <w:t>: Spinal Fusion Level Observation Example</w:t>
      </w:r>
      <w:bookmarkEnd w:id="2901"/>
    </w:p>
    <w:p w:rsidR="0017176E" w:rsidRDefault="00174362">
      <w:pPr>
        <w:pStyle w:val="Example"/>
        <w:ind w:left="130" w:right="115"/>
      </w:pPr>
      <w:r>
        <w:t xml:space="preserve">&lt;observation classCode="OBS" moodCode="EVN"&gt;  </w:t>
      </w:r>
    </w:p>
    <w:p w:rsidR="0017176E" w:rsidRDefault="00174362">
      <w:pPr>
        <w:pStyle w:val="Example"/>
        <w:ind w:left="130" w:right="115"/>
      </w:pPr>
      <w:r>
        <w:t xml:space="preserve">    &lt;!--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Spinal Fusion Level Observation templateId --&gt;</w:t>
      </w:r>
    </w:p>
    <w:p w:rsidR="0017176E" w:rsidRDefault="00174362">
      <w:pPr>
        <w:pStyle w:val="Example"/>
        <w:ind w:left="130" w:right="115"/>
      </w:pPr>
      <w:r>
        <w:t xml:space="preserve">    &lt;templateId root="2.16.840.1.113883.10.20.5.6.166"/&gt;    </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codeSystem="2.16.840.1.113883.5.4" code="ASSERTION"/&gt;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code="1101-5"</w:t>
      </w:r>
    </w:p>
    <w:p w:rsidR="0017176E" w:rsidRDefault="00174362">
      <w:pPr>
        <w:pStyle w:val="Example"/>
        <w:ind w:left="130" w:right="115"/>
      </w:pPr>
      <w:r>
        <w:t xml:space="preserve">           displayName="atlas-axis (C1-C2 only)"/&gt;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902" w:name="_Toc406157891"/>
      <w:r>
        <w:lastRenderedPageBreak/>
        <w:t>S</w:t>
      </w:r>
      <w:bookmarkStart w:id="2903" w:name="E_SSI_Detected_Using_Toolkit_Observation"/>
      <w:bookmarkEnd w:id="2903"/>
      <w:r>
        <w:t>SI Detected Using Toolkit Observation</w:t>
      </w:r>
      <w:bookmarkEnd w:id="2902"/>
    </w:p>
    <w:p w:rsidR="0017176E" w:rsidRDefault="00174362">
      <w:pPr>
        <w:pStyle w:val="BracketData"/>
      </w:pPr>
      <w:r>
        <w:t>[observation: identifier urn:oid:2.16.840.1.113883.10.20.5.6.206 (closed)]</w:t>
      </w:r>
    </w:p>
    <w:p w:rsidR="0017176E" w:rsidRDefault="00174362">
      <w:pPr>
        <w:pStyle w:val="Caption"/>
      </w:pPr>
      <w:bookmarkStart w:id="2904" w:name="_Toc406158413"/>
      <w:r>
        <w:t xml:space="preserve">Table </w:t>
      </w:r>
      <w:r>
        <w:fldChar w:fldCharType="begin"/>
      </w:r>
      <w:r>
        <w:instrText>SEQ Table \* ARABIC</w:instrText>
      </w:r>
      <w:r>
        <w:fldChar w:fldCharType="separate"/>
      </w:r>
      <w:r>
        <w:t>313</w:t>
      </w:r>
      <w:r>
        <w:fldChar w:fldCharType="end"/>
      </w:r>
      <w:r>
        <w:t>: SSI Detected Using Toolkit Observation Contexts</w:t>
      </w:r>
      <w:bookmarkEnd w:id="290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Infection_Details_Section_in_an_SSI_V2">
              <w:r w:rsidR="00174362">
                <w:rPr>
                  <w:rStyle w:val="HyperlinkText9pt"/>
                </w:rPr>
                <w:t>Infection Details Section in an SSI Report (V2)</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template is used to indicate that a surgical site infection was identified through the use of discharge diagnosis or procedure codes as described in the NHSN reporting protocol. It is based on the C-CDA Problem Observation template.</w:t>
      </w:r>
    </w:p>
    <w:p w:rsidR="0017176E" w:rsidRDefault="00174362">
      <w:pPr>
        <w:pStyle w:val="BodyText"/>
      </w:pPr>
      <w:r>
        <w:t>When the surgical site infection was identified through the use of discharge diagnosis or procedure codes, set the value of @negationInd to false. When the surgical site infection was not identified through the use of discharge diagnosis or procedure codes, set the value of @negationInd to true. If this observation is not required per the NHSN protocol, then set the value of @nullFlavor to NA.</w:t>
      </w:r>
    </w:p>
    <w:p w:rsidR="0017176E" w:rsidRDefault="00174362">
      <w:pPr>
        <w:pStyle w:val="Caption"/>
      </w:pPr>
      <w:bookmarkStart w:id="2905" w:name="_Toc406158414"/>
      <w:r>
        <w:lastRenderedPageBreak/>
        <w:t xml:space="preserve">Table </w:t>
      </w:r>
      <w:r>
        <w:fldChar w:fldCharType="begin"/>
      </w:r>
      <w:r>
        <w:instrText>SEQ Table \* ARABIC</w:instrText>
      </w:r>
      <w:r>
        <w:fldChar w:fldCharType="separate"/>
      </w:r>
      <w:r>
        <w:t>314</w:t>
      </w:r>
      <w:r>
        <w:fldChar w:fldCharType="end"/>
      </w:r>
      <w:r>
        <w:t>: SSI Detected Using Toolkit Observation Constraints Overview</w:t>
      </w:r>
      <w:bookmarkEnd w:id="29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urn:oid:2.16.840.1.113883.10.20.5.6.206)</w:t>
            </w:r>
          </w:p>
        </w:tc>
      </w:tr>
      <w:tr w:rsidR="00672300" w:rsidTr="00F01B1A">
        <w:trPr>
          <w:jc w:val="center"/>
        </w:trPr>
        <w:tc>
          <w:tcPr>
            <w:tcW w:w="3445" w:type="dxa"/>
            <w:shd w:val="clear" w:color="auto" w:fill="auto"/>
          </w:tcPr>
          <w:p w:rsidR="0017176E" w:rsidRDefault="00174362">
            <w:pPr>
              <w:pStyle w:val="TableText"/>
            </w:pPr>
            <w:r>
              <w:tab/>
              <w:t>@nullFlavor</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77">
              <w:r w:rsidR="00174362">
                <w:rPr>
                  <w:rStyle w:val="HyperlinkText9pt"/>
                </w:rPr>
                <w:t>1101-30277</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78">
              <w:r w:rsidR="00174362">
                <w:rPr>
                  <w:rStyle w:val="HyperlinkText9pt"/>
                </w:rPr>
                <w:t>1101-30278</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79">
              <w:r w:rsidR="00174362">
                <w:rPr>
                  <w:rStyle w:val="HyperlinkText9pt"/>
                </w:rPr>
                <w:t>1101-30279</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80">
              <w:r w:rsidR="00174362">
                <w:rPr>
                  <w:rStyle w:val="HyperlinkText9pt"/>
                </w:rPr>
                <w:t>1101-30280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82">
              <w:r w:rsidR="00174362">
                <w:rPr>
                  <w:rStyle w:val="HyperlinkText9pt"/>
                </w:rPr>
                <w:t>1101-30282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83">
              <w:r w:rsidR="00174362">
                <w:rPr>
                  <w:rStyle w:val="HyperlinkText9pt"/>
                </w:rPr>
                <w:t>1101-30283</w:t>
              </w:r>
            </w:hyperlink>
          </w:p>
        </w:tc>
        <w:tc>
          <w:tcPr>
            <w:tcW w:w="3171" w:type="dxa"/>
            <w:shd w:val="clear" w:color="auto" w:fill="auto"/>
          </w:tcPr>
          <w:p w:rsidR="0017176E" w:rsidRDefault="00174362">
            <w:pPr>
              <w:pStyle w:val="TableText"/>
            </w:pPr>
            <w:r>
              <w:t>2.16.840.1.113883.10.20.5.6.206</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84">
              <w:r w:rsidR="00174362">
                <w:rPr>
                  <w:rStyle w:val="HyperlinkText9pt"/>
                </w:rPr>
                <w:t>1101-30284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85">
              <w:r w:rsidR="00174362">
                <w:rPr>
                  <w:rStyle w:val="HyperlinkText9pt"/>
                </w:rPr>
                <w:t>1101-30285</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86">
              <w:r w:rsidR="00174362">
                <w:rPr>
                  <w:rStyle w:val="HyperlinkText9pt"/>
                </w:rPr>
                <w:t>1101-30286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87">
              <w:r w:rsidR="00174362">
                <w:rPr>
                  <w:rStyle w:val="HyperlinkText9pt"/>
                </w:rPr>
                <w:t>1101-30287</w:t>
              </w:r>
            </w:hyperlink>
          </w:p>
        </w:tc>
        <w:tc>
          <w:tcPr>
            <w:tcW w:w="3171" w:type="dxa"/>
            <w:shd w:val="clear" w:color="auto" w:fill="auto"/>
          </w:tcPr>
          <w:p w:rsidR="0017176E" w:rsidRDefault="00174362">
            <w:pPr>
              <w:pStyle w:val="TableText"/>
            </w:pPr>
            <w:r>
              <w:t>ASSERTION</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88">
              <w:r w:rsidR="00174362">
                <w:rPr>
                  <w:rStyle w:val="HyperlinkText9pt"/>
                </w:rPr>
                <w:t>1101-30288</w:t>
              </w:r>
            </w:hyperlink>
          </w:p>
        </w:tc>
        <w:tc>
          <w:tcPr>
            <w:tcW w:w="3171" w:type="dxa"/>
            <w:shd w:val="clear" w:color="auto" w:fill="auto"/>
          </w:tcPr>
          <w:p w:rsidR="0017176E" w:rsidRDefault="00174362">
            <w:pPr>
              <w:pStyle w:val="TableText"/>
            </w:pPr>
            <w:r>
              <w:t>2.16.840.1.113883.5.4 (ActCode) = 2.16.840.1.113883.5.4</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89">
              <w:r w:rsidR="00174362">
                <w:rPr>
                  <w:rStyle w:val="HyperlinkText9pt"/>
                </w:rPr>
                <w:t>1101-30289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90">
              <w:r w:rsidR="00174362">
                <w:rPr>
                  <w:rStyle w:val="HyperlinkText9pt"/>
                </w:rPr>
                <w:t>1101-30290</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1101-30291">
              <w:r w:rsidR="00174362">
                <w:rPr>
                  <w:rStyle w:val="HyperlinkText9pt"/>
                </w:rPr>
                <w:t>1101-30291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92">
              <w:r w:rsidR="00174362">
                <w:rPr>
                  <w:rStyle w:val="HyperlinkText9pt"/>
                </w:rPr>
                <w:t>1101-30292</w:t>
              </w:r>
            </w:hyperlink>
          </w:p>
        </w:tc>
        <w:tc>
          <w:tcPr>
            <w:tcW w:w="3171" w:type="dxa"/>
            <w:shd w:val="clear" w:color="auto" w:fill="auto"/>
          </w:tcPr>
          <w:p w:rsidR="0017176E" w:rsidRDefault="00174362">
            <w:pPr>
              <w:pStyle w:val="TableText"/>
            </w:pPr>
            <w:r>
              <w:t>1238-5</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01-30293">
              <w:r w:rsidR="00174362">
                <w:rPr>
                  <w:rStyle w:val="HyperlinkText9pt"/>
                </w:rPr>
                <w:t>1101-30293</w:t>
              </w:r>
            </w:hyperlink>
          </w:p>
        </w:tc>
        <w:tc>
          <w:tcPr>
            <w:tcW w:w="3171" w:type="dxa"/>
            <w:shd w:val="clear" w:color="auto" w:fill="auto"/>
          </w:tcPr>
          <w:p w:rsidR="0017176E" w:rsidRDefault="00174362">
            <w:pPr>
              <w:pStyle w:val="TableText"/>
            </w:pPr>
            <w:r>
              <w:t>2.16.840.1.113883.6.277 (cdcNHSN) = 2.16.840.1.113883.6.277</w:t>
            </w:r>
          </w:p>
        </w:tc>
      </w:tr>
    </w:tbl>
    <w:p w:rsidR="0017176E" w:rsidRDefault="0017176E">
      <w:pPr>
        <w:pStyle w:val="BodyText"/>
      </w:pPr>
    </w:p>
    <w:p w:rsidR="0017176E" w:rsidRDefault="00174362">
      <w:pPr>
        <w:pStyle w:val="BodyText"/>
        <w:spacing w:before="120"/>
      </w:pPr>
      <w:r>
        <w:t>If this observation is not required per the NHSN protocol then set the value of @nullFlavor to NA.</w:t>
      </w:r>
    </w:p>
    <w:p w:rsidR="0017176E" w:rsidRDefault="00174362">
      <w:pPr>
        <w:numPr>
          <w:ilvl w:val="0"/>
          <w:numId w:val="120"/>
        </w:numPr>
      </w:pPr>
      <w:r>
        <w:rPr>
          <w:rStyle w:val="keyword"/>
        </w:rPr>
        <w:t>MAY</w:t>
      </w:r>
      <w:r>
        <w:t xml:space="preserve"> contain zero or one [0..1] </w:t>
      </w:r>
      <w:r>
        <w:rPr>
          <w:rStyle w:val="XMLnameBold"/>
        </w:rPr>
        <w:t>@nullFlavor</w:t>
      </w:r>
      <w:r>
        <w:t>=</w:t>
      </w:r>
      <w:r>
        <w:rPr>
          <w:rStyle w:val="XMLname"/>
        </w:rPr>
        <w:t>"NA"</w:t>
      </w:r>
      <w:bookmarkStart w:id="2906" w:name="C_1101-30277"/>
      <w:bookmarkEnd w:id="2906"/>
      <w:r>
        <w:t xml:space="preserve"> (CONF:1101-30277).</w:t>
      </w:r>
    </w:p>
    <w:p w:rsidR="0017176E" w:rsidRDefault="00174362">
      <w:pPr>
        <w:pStyle w:val="BodyText"/>
        <w:numPr>
          <w:ilvl w:val="1"/>
          <w:numId w:val="120"/>
        </w:numPr>
      </w:pPr>
      <w:r>
        <w:t>If the value of @nullFlavor is set to NA then the value of @negationInd</w:t>
      </w:r>
      <w:r>
        <w:rPr>
          <w:rStyle w:val="keyword"/>
        </w:rPr>
        <w:t xml:space="preserve"> SHALL NOT </w:t>
      </w:r>
      <w:r>
        <w:t>be set (CONF:1101-30298).</w:t>
      </w:r>
    </w:p>
    <w:p w:rsidR="0017176E" w:rsidRDefault="00174362">
      <w:pPr>
        <w:numPr>
          <w:ilvl w:val="0"/>
          <w:numId w:val="120"/>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2.16.840.1.113883.5.6</w:t>
      </w:r>
      <w:r>
        <w:t>)</w:t>
      </w:r>
      <w:bookmarkStart w:id="2907" w:name="C_1101-30278"/>
      <w:bookmarkEnd w:id="2907"/>
      <w:r>
        <w:t xml:space="preserve"> (CONF:1101-30278).</w:t>
      </w:r>
    </w:p>
    <w:p w:rsidR="0017176E" w:rsidRDefault="00174362">
      <w:pPr>
        <w:numPr>
          <w:ilvl w:val="0"/>
          <w:numId w:val="120"/>
        </w:numPr>
      </w:pPr>
      <w:r>
        <w:rPr>
          <w:rStyle w:val="keyword"/>
        </w:rPr>
        <w:lastRenderedPageBreak/>
        <w:t>SHALL</w:t>
      </w:r>
      <w:r>
        <w:t xml:space="preserve"> contain exactly one [1..1] </w:t>
      </w:r>
      <w:r>
        <w:rPr>
          <w:rStyle w:val="XMLnameBold"/>
        </w:rPr>
        <w:t>@moodCode</w:t>
      </w:r>
      <w:r>
        <w:t>=</w:t>
      </w:r>
      <w:r>
        <w:rPr>
          <w:rStyle w:val="XMLname"/>
        </w:rPr>
        <w:t>"EVN"</w:t>
      </w:r>
      <w:r>
        <w:t xml:space="preserve"> (CodeSystem: </w:t>
      </w:r>
      <w:r>
        <w:rPr>
          <w:rStyle w:val="XMLname"/>
        </w:rPr>
        <w:t>ActMood 2.16.840.1.113883.5.1001</w:t>
      </w:r>
      <w:r>
        <w:t>)</w:t>
      </w:r>
      <w:bookmarkStart w:id="2908" w:name="C_1101-30279"/>
      <w:bookmarkEnd w:id="2908"/>
      <w:r>
        <w:t xml:space="preserve"> (CONF:1101-30279).</w:t>
      </w:r>
    </w:p>
    <w:p w:rsidR="0017176E" w:rsidRDefault="00174362">
      <w:pPr>
        <w:numPr>
          <w:ilvl w:val="0"/>
          <w:numId w:val="120"/>
        </w:numPr>
      </w:pPr>
      <w:r>
        <w:rPr>
          <w:rStyle w:val="keyword"/>
        </w:rPr>
        <w:t>MAY</w:t>
      </w:r>
      <w:r>
        <w:t xml:space="preserve"> contain zero or one [0..1] </w:t>
      </w:r>
      <w:r>
        <w:rPr>
          <w:rStyle w:val="XMLnameBold"/>
        </w:rPr>
        <w:t>@negationInd</w:t>
      </w:r>
      <w:bookmarkStart w:id="2909" w:name="C_1101-30280"/>
      <w:bookmarkEnd w:id="2909"/>
      <w:r>
        <w:t xml:space="preserve"> (CONF:1101-30280).</w:t>
      </w:r>
    </w:p>
    <w:p w:rsidR="0017176E" w:rsidRDefault="00174362">
      <w:pPr>
        <w:pStyle w:val="BodyText"/>
        <w:numPr>
          <w:ilvl w:val="1"/>
          <w:numId w:val="120"/>
        </w:numPr>
      </w:pPr>
      <w:r>
        <w:t>If the surgical site infection was identified through the use of discharge diagnosis or procedure codes, the value of @negationInd</w:t>
      </w:r>
      <w:r>
        <w:rPr>
          <w:rStyle w:val="keyword"/>
        </w:rPr>
        <w:t xml:space="preserve"> SHALL </w:t>
      </w:r>
      <w:r>
        <w:t>be false. If the surgical site infection was not identified through the use of discharge diagnosis or procedure codes, the value of @negationInd</w:t>
      </w:r>
      <w:r>
        <w:rPr>
          <w:rStyle w:val="keyword"/>
        </w:rPr>
        <w:t xml:space="preserve"> SHALL </w:t>
      </w:r>
      <w:r>
        <w:t>be true.   If the value of @negationInd is set then the value of @nullFlavor</w:t>
      </w:r>
      <w:r>
        <w:rPr>
          <w:rStyle w:val="keyword"/>
        </w:rPr>
        <w:t xml:space="preserve"> SHALL NOT </w:t>
      </w:r>
      <w:r>
        <w:t>be set (CONF:1101-30281).</w:t>
      </w:r>
    </w:p>
    <w:p w:rsidR="0017176E" w:rsidRDefault="00174362">
      <w:pPr>
        <w:numPr>
          <w:ilvl w:val="0"/>
          <w:numId w:val="120"/>
        </w:numPr>
      </w:pPr>
      <w:r>
        <w:rPr>
          <w:rStyle w:val="keyword"/>
        </w:rPr>
        <w:t>SHALL</w:t>
      </w:r>
      <w:r>
        <w:t xml:space="preserve"> contain exactly one [1..1] </w:t>
      </w:r>
      <w:r>
        <w:rPr>
          <w:rStyle w:val="XMLnameBold"/>
        </w:rPr>
        <w:t>templateId</w:t>
      </w:r>
      <w:bookmarkStart w:id="2910" w:name="C_1101-30282"/>
      <w:bookmarkEnd w:id="2910"/>
      <w:r>
        <w:t xml:space="preserve"> (CONF:1101-30282) such that it</w:t>
      </w:r>
    </w:p>
    <w:p w:rsidR="0017176E" w:rsidRDefault="00174362">
      <w:pPr>
        <w:numPr>
          <w:ilvl w:val="1"/>
          <w:numId w:val="120"/>
        </w:numPr>
      </w:pPr>
      <w:r>
        <w:rPr>
          <w:rStyle w:val="keyword"/>
        </w:rPr>
        <w:t>SHALL</w:t>
      </w:r>
      <w:r>
        <w:t xml:space="preserve"> contain exactly one [1..1] </w:t>
      </w:r>
      <w:r>
        <w:rPr>
          <w:rStyle w:val="XMLnameBold"/>
        </w:rPr>
        <w:t>@root</w:t>
      </w:r>
      <w:r>
        <w:t>=</w:t>
      </w:r>
      <w:r>
        <w:rPr>
          <w:rStyle w:val="XMLname"/>
        </w:rPr>
        <w:t>"2.16.840.1.113883.10.20.5.6.206"</w:t>
      </w:r>
      <w:bookmarkStart w:id="2911" w:name="C_1101-30283"/>
      <w:bookmarkEnd w:id="2911"/>
      <w:r>
        <w:t xml:space="preserve"> (CONF:1101-30283).</w:t>
      </w:r>
    </w:p>
    <w:p w:rsidR="0017176E" w:rsidRDefault="00174362">
      <w:pPr>
        <w:numPr>
          <w:ilvl w:val="0"/>
          <w:numId w:val="120"/>
        </w:numPr>
      </w:pPr>
      <w:r>
        <w:rPr>
          <w:rStyle w:val="keyword"/>
        </w:rPr>
        <w:t>SHALL</w:t>
      </w:r>
      <w:r>
        <w:t xml:space="preserve"> contain exactly one [1..1] </w:t>
      </w:r>
      <w:r>
        <w:rPr>
          <w:rStyle w:val="XMLnameBold"/>
        </w:rPr>
        <w:t>id</w:t>
      </w:r>
      <w:bookmarkStart w:id="2912" w:name="C_1101-30284"/>
      <w:bookmarkEnd w:id="2912"/>
      <w:r>
        <w:t xml:space="preserve"> (CONF:1101-30284).</w:t>
      </w:r>
    </w:p>
    <w:p w:rsidR="0017176E" w:rsidRDefault="00174362">
      <w:pPr>
        <w:numPr>
          <w:ilvl w:val="1"/>
          <w:numId w:val="120"/>
        </w:numPr>
      </w:pPr>
      <w:r>
        <w:t xml:space="preserve">This id </w:t>
      </w:r>
      <w:r>
        <w:rPr>
          <w:rStyle w:val="keyword"/>
        </w:rPr>
        <w:t>SHALL</w:t>
      </w:r>
      <w:r>
        <w:t xml:space="preserve"> contain exactly one [1..1] </w:t>
      </w:r>
      <w:r>
        <w:rPr>
          <w:rStyle w:val="XMLnameBold"/>
        </w:rPr>
        <w:t>@nullFlavor</w:t>
      </w:r>
      <w:r>
        <w:t>=</w:t>
      </w:r>
      <w:r>
        <w:rPr>
          <w:rStyle w:val="XMLname"/>
        </w:rPr>
        <w:t>"NA"</w:t>
      </w:r>
      <w:bookmarkStart w:id="2913" w:name="C_1101-30285"/>
      <w:bookmarkEnd w:id="2913"/>
      <w:r>
        <w:t xml:space="preserve"> (CONF:1101-30285).</w:t>
      </w:r>
    </w:p>
    <w:p w:rsidR="0017176E" w:rsidRDefault="00174362">
      <w:pPr>
        <w:numPr>
          <w:ilvl w:val="0"/>
          <w:numId w:val="120"/>
        </w:numPr>
      </w:pPr>
      <w:r>
        <w:rPr>
          <w:rStyle w:val="keyword"/>
        </w:rPr>
        <w:t>SHALL</w:t>
      </w:r>
      <w:r>
        <w:t xml:space="preserve"> contain exactly one [1..1] </w:t>
      </w:r>
      <w:r>
        <w:rPr>
          <w:rStyle w:val="XMLnameBold"/>
        </w:rPr>
        <w:t>code</w:t>
      </w:r>
      <w:bookmarkStart w:id="2914" w:name="C_1101-30286"/>
      <w:bookmarkEnd w:id="2914"/>
      <w:r>
        <w:t xml:space="preserve"> (CONF:1101-30286).</w:t>
      </w:r>
    </w:p>
    <w:p w:rsidR="0017176E" w:rsidRDefault="00174362">
      <w:pPr>
        <w:numPr>
          <w:ilvl w:val="1"/>
          <w:numId w:val="120"/>
        </w:numPr>
      </w:pPr>
      <w:r>
        <w:t xml:space="preserve">This code </w:t>
      </w:r>
      <w:r>
        <w:rPr>
          <w:rStyle w:val="keyword"/>
        </w:rPr>
        <w:t>SHALL</w:t>
      </w:r>
      <w:r>
        <w:t xml:space="preserve"> contain exactly one [1..1] </w:t>
      </w:r>
      <w:r>
        <w:rPr>
          <w:rStyle w:val="XMLnameBold"/>
        </w:rPr>
        <w:t>@code</w:t>
      </w:r>
      <w:r>
        <w:t>=</w:t>
      </w:r>
      <w:r>
        <w:rPr>
          <w:rStyle w:val="XMLname"/>
        </w:rPr>
        <w:t>"ASSERTION"</w:t>
      </w:r>
      <w:bookmarkStart w:id="2915" w:name="C_1101-30287"/>
      <w:bookmarkEnd w:id="2915"/>
      <w:r>
        <w:t xml:space="preserve"> (CONF:1101-30287).</w:t>
      </w:r>
    </w:p>
    <w:p w:rsidR="0017176E" w:rsidRDefault="00174362">
      <w:pPr>
        <w:numPr>
          <w:ilvl w:val="1"/>
          <w:numId w:val="120"/>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2.16.840.1.113883.5.4</w:t>
      </w:r>
      <w:r>
        <w:t>)</w:t>
      </w:r>
      <w:bookmarkStart w:id="2916" w:name="C_1101-30288"/>
      <w:bookmarkEnd w:id="2916"/>
      <w:r>
        <w:t xml:space="preserve"> (CONF:1101-30288).</w:t>
      </w:r>
    </w:p>
    <w:p w:rsidR="0017176E" w:rsidRDefault="00174362">
      <w:pPr>
        <w:numPr>
          <w:ilvl w:val="0"/>
          <w:numId w:val="120"/>
        </w:numPr>
      </w:pPr>
      <w:r>
        <w:rPr>
          <w:rStyle w:val="keyword"/>
        </w:rPr>
        <w:t>SHALL</w:t>
      </w:r>
      <w:r>
        <w:t xml:space="preserve"> contain exactly one [1..1] </w:t>
      </w:r>
      <w:r>
        <w:rPr>
          <w:rStyle w:val="XMLnameBold"/>
        </w:rPr>
        <w:t>statusCode</w:t>
      </w:r>
      <w:bookmarkStart w:id="2917" w:name="C_1101-30289"/>
      <w:bookmarkEnd w:id="2917"/>
      <w:r>
        <w:t xml:space="preserve"> (CONF:1101-30289).</w:t>
      </w:r>
    </w:p>
    <w:p w:rsidR="0017176E" w:rsidRDefault="00174362">
      <w:pPr>
        <w:numPr>
          <w:ilvl w:val="1"/>
          <w:numId w:val="12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2.16.840.1.113883.5.14</w:t>
      </w:r>
      <w:r>
        <w:t>)</w:t>
      </w:r>
      <w:bookmarkStart w:id="2918" w:name="C_1101-30290"/>
      <w:bookmarkEnd w:id="2918"/>
      <w:r>
        <w:t xml:space="preserve"> (CONF:1101-30290).</w:t>
      </w:r>
    </w:p>
    <w:p w:rsidR="0017176E" w:rsidRDefault="00174362">
      <w:pPr>
        <w:numPr>
          <w:ilvl w:val="0"/>
          <w:numId w:val="120"/>
        </w:numPr>
      </w:pPr>
      <w:r>
        <w:rPr>
          <w:rStyle w:val="keyword"/>
        </w:rPr>
        <w:t>SHALL</w:t>
      </w:r>
      <w:r>
        <w:t xml:space="preserve"> contain exactly one [1..1] </w:t>
      </w:r>
      <w:r>
        <w:rPr>
          <w:rStyle w:val="XMLnameBold"/>
        </w:rPr>
        <w:t>value</w:t>
      </w:r>
      <w:r>
        <w:t xml:space="preserve"> with @xsi:type="CD"</w:t>
      </w:r>
      <w:bookmarkStart w:id="2919" w:name="C_1101-30291"/>
      <w:bookmarkEnd w:id="2919"/>
      <w:r>
        <w:t xml:space="preserve"> (CONF:1101-30291).</w:t>
      </w:r>
    </w:p>
    <w:p w:rsidR="0017176E" w:rsidRDefault="00174362">
      <w:pPr>
        <w:numPr>
          <w:ilvl w:val="1"/>
          <w:numId w:val="120"/>
        </w:numPr>
      </w:pPr>
      <w:r>
        <w:t xml:space="preserve">This value </w:t>
      </w:r>
      <w:r>
        <w:rPr>
          <w:rStyle w:val="keyword"/>
        </w:rPr>
        <w:t>SHALL</w:t>
      </w:r>
      <w:r>
        <w:t xml:space="preserve"> contain exactly one [1..1] </w:t>
      </w:r>
      <w:r>
        <w:rPr>
          <w:rStyle w:val="XMLnameBold"/>
        </w:rPr>
        <w:t>@code</w:t>
      </w:r>
      <w:r>
        <w:t>=</w:t>
      </w:r>
      <w:r>
        <w:rPr>
          <w:rStyle w:val="XMLname"/>
        </w:rPr>
        <w:t>"1238-5"</w:t>
      </w:r>
      <w:r>
        <w:t xml:space="preserve"> SSI detected using the NHSN ICD-Code based Admit and Readmit SSI Surveillance Toolkit</w:t>
      </w:r>
      <w:bookmarkStart w:id="2920" w:name="C_1101-30292"/>
      <w:bookmarkEnd w:id="2920"/>
      <w:r>
        <w:t xml:space="preserve"> (CONF:1101-30292).</w:t>
      </w:r>
    </w:p>
    <w:p w:rsidR="0017176E" w:rsidRDefault="00174362">
      <w:pPr>
        <w:numPr>
          <w:ilvl w:val="1"/>
          <w:numId w:val="120"/>
        </w:numPr>
      </w:pPr>
      <w:r>
        <w:t xml:space="preserve">This value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2.16.840.1.113883.6.277</w:t>
      </w:r>
      <w:r>
        <w:t>)</w:t>
      </w:r>
      <w:bookmarkStart w:id="2921" w:name="C_1101-30293"/>
      <w:bookmarkEnd w:id="2921"/>
      <w:r>
        <w:t xml:space="preserve"> (CONF:1101-30293).</w:t>
      </w:r>
    </w:p>
    <w:p w:rsidR="0017176E" w:rsidRDefault="00174362">
      <w:pPr>
        <w:pStyle w:val="Caption"/>
        <w:ind w:left="130" w:right="115"/>
      </w:pPr>
      <w:bookmarkStart w:id="2922" w:name="_Toc406158076"/>
      <w:r>
        <w:lastRenderedPageBreak/>
        <w:t xml:space="preserve">Figure </w:t>
      </w:r>
      <w:r>
        <w:fldChar w:fldCharType="begin"/>
      </w:r>
      <w:r>
        <w:instrText>SEQ Figure \* ARABIC</w:instrText>
      </w:r>
      <w:r>
        <w:fldChar w:fldCharType="separate"/>
      </w:r>
      <w:r>
        <w:t>131</w:t>
      </w:r>
      <w:r>
        <w:fldChar w:fldCharType="end"/>
      </w:r>
      <w:r>
        <w:t>: SSI Detected Using Toolkit Observation Example</w:t>
      </w:r>
      <w:bookmarkEnd w:id="2922"/>
    </w:p>
    <w:p w:rsidR="0017176E" w:rsidRDefault="00174362">
      <w:pPr>
        <w:pStyle w:val="Example"/>
        <w:ind w:left="130" w:right="115"/>
      </w:pPr>
      <w:r>
        <w:t xml:space="preserve">&lt;!-- </w:t>
      </w:r>
    </w:p>
    <w:p w:rsidR="0017176E" w:rsidRDefault="00174362">
      <w:pPr>
        <w:pStyle w:val="Example"/>
        <w:ind w:left="130" w:right="115"/>
      </w:pPr>
      <w:r>
        <w:t xml:space="preserve">  If the surgical site infection was identified through the use </w:t>
      </w:r>
    </w:p>
    <w:p w:rsidR="0017176E" w:rsidRDefault="00174362">
      <w:pPr>
        <w:pStyle w:val="Example"/>
        <w:ind w:left="130" w:right="115"/>
      </w:pPr>
      <w:r>
        <w:t xml:space="preserve">  of discharge diagnosis or procedure codes, the value of </w:t>
      </w:r>
    </w:p>
    <w:p w:rsidR="0017176E" w:rsidRDefault="00174362">
      <w:pPr>
        <w:pStyle w:val="Example"/>
        <w:ind w:left="130" w:right="115"/>
      </w:pPr>
      <w:r>
        <w:t xml:space="preserve">  @negationInd SHALL be false. </w:t>
      </w:r>
    </w:p>
    <w:p w:rsidR="0017176E" w:rsidRDefault="00174362">
      <w:pPr>
        <w:pStyle w:val="Example"/>
        <w:ind w:left="130" w:right="115"/>
      </w:pPr>
      <w:r>
        <w:t xml:space="preserve">  If the surgical site infection was not identified through the </w:t>
      </w:r>
    </w:p>
    <w:p w:rsidR="0017176E" w:rsidRDefault="00174362">
      <w:pPr>
        <w:pStyle w:val="Example"/>
        <w:ind w:left="130" w:right="115"/>
      </w:pPr>
      <w:r>
        <w:t xml:space="preserve">  use of discharge diagnosis or procedure codes, </w:t>
      </w:r>
    </w:p>
    <w:p w:rsidR="0017176E" w:rsidRDefault="00174362">
      <w:pPr>
        <w:pStyle w:val="Example"/>
        <w:ind w:left="130" w:right="115"/>
      </w:pPr>
      <w:r>
        <w:t xml:space="preserve">  the value of @negationInd SHALL be true.   </w:t>
      </w:r>
    </w:p>
    <w:p w:rsidR="0017176E" w:rsidRDefault="00174362">
      <w:pPr>
        <w:pStyle w:val="Example"/>
        <w:ind w:left="130" w:right="115"/>
      </w:pPr>
      <w:r>
        <w:t xml:space="preserve">  If the value of @negationInd is set then the value of </w:t>
      </w:r>
    </w:p>
    <w:p w:rsidR="0017176E" w:rsidRDefault="00174362">
      <w:pPr>
        <w:pStyle w:val="Example"/>
        <w:ind w:left="130" w:right="115"/>
      </w:pPr>
      <w:r>
        <w:t xml:space="preserve">  @nullFlavor SHALL NOT be set.</w:t>
      </w:r>
    </w:p>
    <w:p w:rsidR="0017176E" w:rsidRDefault="00174362">
      <w:pPr>
        <w:pStyle w:val="Example"/>
        <w:ind w:left="130" w:right="115"/>
      </w:pPr>
      <w:r>
        <w:t xml:space="preserve">  </w:t>
      </w:r>
    </w:p>
    <w:p w:rsidR="0017176E" w:rsidRDefault="00174362">
      <w:pPr>
        <w:pStyle w:val="Example"/>
        <w:ind w:left="130" w:right="115"/>
      </w:pPr>
      <w:r>
        <w:t xml:space="preserve">  If this observation is not required per the NHSN protocol</w:t>
      </w:r>
    </w:p>
    <w:p w:rsidR="0017176E" w:rsidRDefault="00174362">
      <w:pPr>
        <w:pStyle w:val="Example"/>
        <w:ind w:left="130" w:right="115"/>
      </w:pPr>
      <w:r>
        <w:t xml:space="preserve">  set the value of nullFlavor to NA as follows:</w:t>
      </w:r>
    </w:p>
    <w:p w:rsidR="0017176E" w:rsidRDefault="00174362">
      <w:pPr>
        <w:pStyle w:val="Example"/>
        <w:ind w:left="130" w:right="115"/>
      </w:pPr>
      <w:r>
        <w:t xml:space="preserve">  &lt;observation classCode="OBS" moodCode="EVN" nullFlavor="NA"&gt;</w:t>
      </w:r>
    </w:p>
    <w:p w:rsidR="0017176E" w:rsidRDefault="00174362">
      <w:pPr>
        <w:pStyle w:val="Example"/>
        <w:ind w:left="130" w:right="115"/>
      </w:pPr>
      <w:r>
        <w:t>--&gt;</w:t>
      </w:r>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SSI Detected Using Toolkit Observation --&gt;</w:t>
      </w:r>
    </w:p>
    <w:p w:rsidR="0017176E" w:rsidRDefault="00174362">
      <w:pPr>
        <w:pStyle w:val="Example"/>
        <w:ind w:left="130" w:right="115"/>
      </w:pPr>
      <w:r>
        <w:t xml:space="preserve">  &lt;templateId root="2.16.840.1.113883.10.20.5.6.206"/&gt;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codeSystem="2.16.840.1.113883.5.4" code="ASSERTION"/&gt;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code="1238-5"</w:t>
      </w:r>
    </w:p>
    <w:p w:rsidR="0017176E" w:rsidRDefault="00174362">
      <w:pPr>
        <w:pStyle w:val="Example"/>
        <w:ind w:left="130" w:right="115"/>
      </w:pPr>
      <w:r>
        <w:t xml:space="preserve">         displayName="SSI detected using the NHSN ICD-Code based Admit </w:t>
      </w:r>
    </w:p>
    <w:p w:rsidR="0017176E" w:rsidRDefault="00174362">
      <w:pPr>
        <w:pStyle w:val="Example"/>
        <w:ind w:left="130" w:right="115"/>
      </w:pPr>
      <w:r>
        <w:t xml:space="preserve">                      and Readmit SSI Surveillance Toolkit"</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923" w:name="_Toc406157892"/>
      <w:r>
        <w:t>S</w:t>
      </w:r>
      <w:bookmarkStart w:id="2924" w:name="E_Sterile_Barriers_Applied_Clinical_Sta"/>
      <w:bookmarkEnd w:id="2924"/>
      <w:r>
        <w:t>terile Barriers Applied Clinical Statement</w:t>
      </w:r>
      <w:bookmarkEnd w:id="2923"/>
    </w:p>
    <w:p w:rsidR="0017176E" w:rsidRDefault="00174362">
      <w:pPr>
        <w:pStyle w:val="BracketData"/>
      </w:pPr>
      <w:r>
        <w:t>[procedure: identifier urn:oid:2.16.840.1.113883.10.20.5.6.167 (closed)]</w:t>
      </w:r>
    </w:p>
    <w:p w:rsidR="0017176E" w:rsidRDefault="00174362">
      <w:pPr>
        <w:pStyle w:val="Caption"/>
      </w:pPr>
      <w:bookmarkStart w:id="2925" w:name="_Toc406158415"/>
      <w:r>
        <w:t xml:space="preserve">Table </w:t>
      </w:r>
      <w:r>
        <w:fldChar w:fldCharType="begin"/>
      </w:r>
      <w:r>
        <w:instrText>SEQ Table \* ARABIC</w:instrText>
      </w:r>
      <w:r>
        <w:fldChar w:fldCharType="separate"/>
      </w:r>
      <w:r>
        <w:t>315</w:t>
      </w:r>
      <w:r>
        <w:fldChar w:fldCharType="end"/>
      </w:r>
      <w:r>
        <w:t>: Sterile Barriers Applied Clinical Statement Contexts</w:t>
      </w:r>
      <w:bookmarkEnd w:id="292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CentralLine_Insertion_Preparation_Org">
              <w:r w:rsidR="00174362">
                <w:rPr>
                  <w:rStyle w:val="HyperlinkText9pt"/>
                </w:rPr>
                <w:t>Central-Line Insertion Preparation Organizer (V2)</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clinical statement records sterile barriers applied. It is used in the first, preparatory step in the central-line insertion practice.</w:t>
      </w:r>
    </w:p>
    <w:p w:rsidR="0017176E" w:rsidRDefault="00174362">
      <w:pPr>
        <w:pStyle w:val="Caption"/>
      </w:pPr>
      <w:bookmarkStart w:id="2926" w:name="_Toc406158416"/>
      <w:r>
        <w:lastRenderedPageBreak/>
        <w:t xml:space="preserve">Table </w:t>
      </w:r>
      <w:r>
        <w:fldChar w:fldCharType="begin"/>
      </w:r>
      <w:r>
        <w:instrText>SEQ Table \* ARABIC</w:instrText>
      </w:r>
      <w:r>
        <w:fldChar w:fldCharType="separate"/>
      </w:r>
      <w:r>
        <w:t>316</w:t>
      </w:r>
      <w:r>
        <w:fldChar w:fldCharType="end"/>
      </w:r>
      <w:r>
        <w:t>: Sterile Barriers Applied Clinical Statement Constraints Overview</w:t>
      </w:r>
      <w:bookmarkEnd w:id="292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procedure (identifier: urn:oid:2.16.840.1.113883.10.20.5.6.167)</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31">
              <w:r w:rsidR="00174362">
                <w:rPr>
                  <w:rStyle w:val="HyperlinkText9pt"/>
                </w:rPr>
                <w:t>86-21531</w:t>
              </w:r>
            </w:hyperlink>
          </w:p>
        </w:tc>
        <w:tc>
          <w:tcPr>
            <w:tcW w:w="3171" w:type="dxa"/>
            <w:shd w:val="clear" w:color="auto" w:fill="auto"/>
          </w:tcPr>
          <w:p w:rsidR="0017176E" w:rsidRDefault="00174362">
            <w:pPr>
              <w:pStyle w:val="TableText"/>
            </w:pPr>
            <w:r>
              <w:t>2.16.840.1.113883.5.6 (HL7ActClass) = PROC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32">
              <w:r w:rsidR="00174362">
                <w:rPr>
                  <w:rStyle w:val="HyperlinkText9pt"/>
                </w:rPr>
                <w:t>86-21532</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33">
              <w:r w:rsidR="00174362">
                <w:rPr>
                  <w:rStyle w:val="HyperlinkText9pt"/>
                </w:rPr>
                <w:t>86-21533</w:t>
              </w:r>
            </w:hyperlink>
          </w:p>
        </w:tc>
        <w:tc>
          <w:tcPr>
            <w:tcW w:w="3171" w:type="dxa"/>
            <w:shd w:val="clear" w:color="auto" w:fill="auto"/>
          </w:tcPr>
          <w:p w:rsidR="0017176E" w:rsidRDefault="00174362">
            <w:pPr>
              <w:pStyle w:val="TableText"/>
            </w:pPr>
            <w:r>
              <w:t>false</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85">
              <w:r w:rsidR="00174362">
                <w:rPr>
                  <w:rStyle w:val="HyperlinkText9pt"/>
                </w:rPr>
                <w:t>86-28285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86">
              <w:r w:rsidR="00174362">
                <w:rPr>
                  <w:rStyle w:val="HyperlinkText9pt"/>
                </w:rPr>
                <w:t>86-28286</w:t>
              </w:r>
            </w:hyperlink>
          </w:p>
        </w:tc>
        <w:tc>
          <w:tcPr>
            <w:tcW w:w="3171" w:type="dxa"/>
            <w:shd w:val="clear" w:color="auto" w:fill="auto"/>
          </w:tcPr>
          <w:p w:rsidR="0017176E" w:rsidRDefault="00174362">
            <w:pPr>
              <w:pStyle w:val="TableText"/>
            </w:pPr>
            <w:r>
              <w:t>2.16.840.1.113883.10.20.22.4.14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58">
              <w:r w:rsidR="00174362">
                <w:rPr>
                  <w:rStyle w:val="HyperlinkText9pt"/>
                </w:rPr>
                <w:t>86-21558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59">
              <w:r w:rsidR="00174362">
                <w:rPr>
                  <w:rStyle w:val="HyperlinkText9pt"/>
                </w:rPr>
                <w:t>86-21559</w:t>
              </w:r>
            </w:hyperlink>
          </w:p>
        </w:tc>
        <w:tc>
          <w:tcPr>
            <w:tcW w:w="3171" w:type="dxa"/>
            <w:shd w:val="clear" w:color="auto" w:fill="auto"/>
          </w:tcPr>
          <w:p w:rsidR="0017176E" w:rsidRDefault="00174362">
            <w:pPr>
              <w:pStyle w:val="TableText"/>
            </w:pPr>
            <w:r>
              <w:t>2.16.840.1.113883.10.20.5.6.167</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60">
              <w:r w:rsidR="00174362">
                <w:rPr>
                  <w:rStyle w:val="HyperlinkText9pt"/>
                </w:rPr>
                <w:t>86-21560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72">
              <w:r w:rsidR="00174362">
                <w:rPr>
                  <w:rStyle w:val="HyperlinkText9pt"/>
                </w:rPr>
                <w:t>86-22772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34">
              <w:r w:rsidR="00174362">
                <w:rPr>
                  <w:rStyle w:val="HyperlinkText9pt"/>
                </w:rPr>
                <w:t>86-21534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1535">
              <w:r w:rsidR="00174362">
                <w:rPr>
                  <w:rStyle w:val="HyperlinkText9pt"/>
                </w:rPr>
                <w:t>86-21535</w:t>
              </w:r>
            </w:hyperlink>
          </w:p>
        </w:tc>
        <w:tc>
          <w:tcPr>
            <w:tcW w:w="3171" w:type="dxa"/>
            <w:shd w:val="clear" w:color="auto" w:fill="auto"/>
          </w:tcPr>
          <w:p w:rsidR="0017176E" w:rsidRDefault="00174362">
            <w:pPr>
              <w:pStyle w:val="TableText"/>
            </w:pPr>
            <w:r>
              <w:t>2.16.840.1.113883.6.96 (SNOMED CT) = 370822003</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61">
              <w:r w:rsidR="00174362">
                <w:rPr>
                  <w:rStyle w:val="HyperlinkText9pt"/>
                </w:rPr>
                <w:t>86-21561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62">
              <w:r w:rsidR="00174362">
                <w:rPr>
                  <w:rStyle w:val="HyperlinkText9pt"/>
                </w:rPr>
                <w:t>86-21562</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0..*</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36">
              <w:r w:rsidR="00174362">
                <w:rPr>
                  <w:rStyle w:val="HyperlinkText9pt"/>
                </w:rPr>
                <w:t>86-21536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37">
              <w:r w:rsidR="00174362">
                <w:rPr>
                  <w:rStyle w:val="HyperlinkText9pt"/>
                </w:rPr>
                <w:t>86-21537</w:t>
              </w:r>
            </w:hyperlink>
          </w:p>
        </w:tc>
        <w:tc>
          <w:tcPr>
            <w:tcW w:w="3171" w:type="dxa"/>
            <w:shd w:val="clear" w:color="auto" w:fill="auto"/>
          </w:tcPr>
          <w:p w:rsidR="0017176E" w:rsidRDefault="00174362">
            <w:pPr>
              <w:pStyle w:val="TableText"/>
            </w:pPr>
            <w:r>
              <w:t>2.16.840.1.113883.5.90 (HL7ParticipationType) = DEV</w:t>
            </w:r>
          </w:p>
        </w:tc>
      </w:tr>
      <w:tr w:rsidR="00672300" w:rsidTr="00F01B1A">
        <w:trPr>
          <w:jc w:val="center"/>
        </w:trPr>
        <w:tc>
          <w:tcPr>
            <w:tcW w:w="3445" w:type="dxa"/>
            <w:shd w:val="clear" w:color="auto" w:fill="auto"/>
          </w:tcPr>
          <w:p w:rsidR="0017176E" w:rsidRDefault="00174362">
            <w:pPr>
              <w:pStyle w:val="TableText"/>
            </w:pPr>
            <w:r>
              <w:tab/>
            </w:r>
            <w:r>
              <w:tab/>
              <w:t>participantRole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38">
              <w:r w:rsidR="00174362">
                <w:rPr>
                  <w:rStyle w:val="HyperlinkText9pt"/>
                </w:rPr>
                <w:t>86-21538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39">
              <w:r w:rsidR="00174362">
                <w:rPr>
                  <w:rStyle w:val="HyperlinkText9pt"/>
                </w:rPr>
                <w:t>86-21539</w:t>
              </w:r>
            </w:hyperlink>
          </w:p>
        </w:tc>
        <w:tc>
          <w:tcPr>
            <w:tcW w:w="3171" w:type="dxa"/>
            <w:shd w:val="clear" w:color="auto" w:fill="auto"/>
          </w:tcPr>
          <w:p w:rsidR="0017176E" w:rsidRDefault="00174362">
            <w:pPr>
              <w:pStyle w:val="TableText"/>
            </w:pPr>
            <w:r>
              <w:t>2.16.840.1.113883.5.110 (RoleClass) = MANU</w:t>
            </w:r>
          </w:p>
        </w:tc>
      </w:tr>
      <w:tr w:rsidR="00672300" w:rsidTr="00F01B1A">
        <w:trPr>
          <w:jc w:val="center"/>
        </w:trPr>
        <w:tc>
          <w:tcPr>
            <w:tcW w:w="3445" w:type="dxa"/>
            <w:shd w:val="clear" w:color="auto" w:fill="auto"/>
          </w:tcPr>
          <w:p w:rsidR="0017176E" w:rsidRDefault="00174362">
            <w:pPr>
              <w:pStyle w:val="TableText"/>
            </w:pPr>
            <w:r>
              <w:tab/>
            </w:r>
            <w:r>
              <w:tab/>
            </w:r>
            <w:r>
              <w:tab/>
              <w:t>playingDevice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40">
              <w:r w:rsidR="00174362">
                <w:rPr>
                  <w:rStyle w:val="HyperlinkText9pt"/>
                </w:rPr>
                <w:t>86-21540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41">
              <w:r w:rsidR="00174362">
                <w:rPr>
                  <w:rStyle w:val="HyperlinkText9pt"/>
                </w:rPr>
                <w:t>86-21541</w:t>
              </w:r>
            </w:hyperlink>
          </w:p>
        </w:tc>
        <w:tc>
          <w:tcPr>
            <w:tcW w:w="3171" w:type="dxa"/>
            <w:shd w:val="clear" w:color="auto" w:fill="auto"/>
          </w:tcPr>
          <w:p w:rsidR="0017176E" w:rsidRDefault="00174362">
            <w:pPr>
              <w:pStyle w:val="TableText"/>
            </w:pPr>
            <w:r>
              <w:t>2.16.840.1.114222.4.11.3184 (NHSNSterileBarrierCode)</w:t>
            </w:r>
          </w:p>
        </w:tc>
      </w:tr>
    </w:tbl>
    <w:p w:rsidR="0017176E" w:rsidRDefault="0017176E">
      <w:pPr>
        <w:pStyle w:val="BodyText"/>
      </w:pPr>
    </w:p>
    <w:p w:rsidR="0017176E" w:rsidRDefault="00174362">
      <w:pPr>
        <w:numPr>
          <w:ilvl w:val="0"/>
          <w:numId w:val="121"/>
        </w:numPr>
      </w:pPr>
      <w:r>
        <w:t xml:space="preserve">Conforms to Procedure Activity Procedure template </w:t>
      </w:r>
      <w:r>
        <w:rPr>
          <w:rStyle w:val="XMLname"/>
        </w:rPr>
        <w:t>(identifier: urn:oid:2.16.840.1.113883.10.20.22.4.14)</w:t>
      </w:r>
      <w:r>
        <w:t>.</w:t>
      </w:r>
    </w:p>
    <w:p w:rsidR="0017176E" w:rsidRDefault="00174362">
      <w:pPr>
        <w:numPr>
          <w:ilvl w:val="0"/>
          <w:numId w:val="121"/>
        </w:numPr>
      </w:pPr>
      <w:r>
        <w:rPr>
          <w:rStyle w:val="keyword"/>
        </w:rPr>
        <w:lastRenderedPageBreak/>
        <w:t>SHALL</w:t>
      </w:r>
      <w:r>
        <w:t xml:space="preserve"> contain exactly one [1..1] </w:t>
      </w:r>
      <w:r>
        <w:rPr>
          <w:rStyle w:val="XMLnameBold"/>
        </w:rPr>
        <w:t>@classCode</w:t>
      </w:r>
      <w:r>
        <w:t>=</w:t>
      </w:r>
      <w:r>
        <w:rPr>
          <w:rStyle w:val="XMLname"/>
        </w:rPr>
        <w:t>"PROC"</w:t>
      </w:r>
      <w:r>
        <w:t xml:space="preserve"> Procedure (CodeSystem: </w:t>
      </w:r>
      <w:r>
        <w:rPr>
          <w:rStyle w:val="XMLname"/>
        </w:rPr>
        <w:t>HL7ActClass 2.16.840.1.113883.5.6</w:t>
      </w:r>
      <w:r>
        <w:rPr>
          <w:rStyle w:val="keyword"/>
        </w:rPr>
        <w:t xml:space="preserve"> STATIC</w:t>
      </w:r>
      <w:r>
        <w:t>)</w:t>
      </w:r>
      <w:bookmarkStart w:id="2927" w:name="C_86-21531"/>
      <w:bookmarkEnd w:id="2927"/>
      <w:r>
        <w:t xml:space="preserve"> (CONF:86-21531).</w:t>
      </w:r>
    </w:p>
    <w:p w:rsidR="0017176E" w:rsidRDefault="00174362">
      <w:pPr>
        <w:numPr>
          <w:ilvl w:val="0"/>
          <w:numId w:val="12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928" w:name="C_86-21532"/>
      <w:bookmarkEnd w:id="2928"/>
      <w:r>
        <w:t xml:space="preserve"> (CONF:86-21532).</w:t>
      </w:r>
    </w:p>
    <w:p w:rsidR="0017176E" w:rsidRDefault="00174362">
      <w:pPr>
        <w:numPr>
          <w:ilvl w:val="0"/>
          <w:numId w:val="121"/>
        </w:numPr>
      </w:pPr>
      <w:r>
        <w:rPr>
          <w:rStyle w:val="keyword"/>
        </w:rPr>
        <w:t>SHALL</w:t>
      </w:r>
      <w:r>
        <w:t xml:space="preserve"> contain exactly one [1..1] </w:t>
      </w:r>
      <w:r>
        <w:rPr>
          <w:rStyle w:val="XMLnameBold"/>
        </w:rPr>
        <w:t>@negationInd</w:t>
      </w:r>
      <w:r>
        <w:t>=</w:t>
      </w:r>
      <w:r>
        <w:rPr>
          <w:rStyle w:val="XMLname"/>
        </w:rPr>
        <w:t>"false"</w:t>
      </w:r>
      <w:bookmarkStart w:id="2929" w:name="C_86-21533"/>
      <w:bookmarkEnd w:id="2929"/>
      <w:r>
        <w:t xml:space="preserve"> (CONF:86-21533).</w:t>
      </w:r>
    </w:p>
    <w:p w:rsidR="0017176E" w:rsidRDefault="00174362">
      <w:pPr>
        <w:numPr>
          <w:ilvl w:val="0"/>
          <w:numId w:val="121"/>
        </w:numPr>
      </w:pPr>
      <w:r>
        <w:rPr>
          <w:rStyle w:val="keyword"/>
        </w:rPr>
        <w:t>SHALL</w:t>
      </w:r>
      <w:r>
        <w:t xml:space="preserve"> contain exactly one [1..1] </w:t>
      </w:r>
      <w:r>
        <w:rPr>
          <w:rStyle w:val="XMLnameBold"/>
        </w:rPr>
        <w:t>templateId</w:t>
      </w:r>
      <w:bookmarkStart w:id="2930" w:name="C_86-28285"/>
      <w:bookmarkEnd w:id="2930"/>
      <w:r>
        <w:t xml:space="preserve"> (CONF:86-28285) such that it</w:t>
      </w:r>
    </w:p>
    <w:p w:rsidR="0017176E" w:rsidRDefault="00174362">
      <w:pPr>
        <w:numPr>
          <w:ilvl w:val="1"/>
          <w:numId w:val="121"/>
        </w:numPr>
      </w:pPr>
      <w:r>
        <w:rPr>
          <w:rStyle w:val="keyword"/>
        </w:rPr>
        <w:t>SHALL</w:t>
      </w:r>
      <w:r>
        <w:t xml:space="preserve"> contain exactly one [1..1] </w:t>
      </w:r>
      <w:r>
        <w:rPr>
          <w:rStyle w:val="XMLnameBold"/>
        </w:rPr>
        <w:t>@root</w:t>
      </w:r>
      <w:r>
        <w:t>=</w:t>
      </w:r>
      <w:r>
        <w:rPr>
          <w:rStyle w:val="XMLname"/>
        </w:rPr>
        <w:t>"2.16.840.1.113883.10.20.22.4.14"</w:t>
      </w:r>
      <w:bookmarkStart w:id="2931" w:name="C_86-28286"/>
      <w:bookmarkEnd w:id="2931"/>
      <w:r>
        <w:t xml:space="preserve"> (CONF:86-28286).</w:t>
      </w:r>
    </w:p>
    <w:p w:rsidR="0017176E" w:rsidRDefault="00174362">
      <w:pPr>
        <w:numPr>
          <w:ilvl w:val="0"/>
          <w:numId w:val="121"/>
        </w:numPr>
      </w:pPr>
      <w:r>
        <w:rPr>
          <w:rStyle w:val="keyword"/>
        </w:rPr>
        <w:t>SHALL</w:t>
      </w:r>
      <w:r>
        <w:t xml:space="preserve"> contain exactly one [1..1] </w:t>
      </w:r>
      <w:r>
        <w:rPr>
          <w:rStyle w:val="XMLnameBold"/>
        </w:rPr>
        <w:t>templateId</w:t>
      </w:r>
      <w:bookmarkStart w:id="2932" w:name="C_86-21558"/>
      <w:bookmarkEnd w:id="2932"/>
      <w:r>
        <w:t xml:space="preserve"> (CONF:86-21558) such that it</w:t>
      </w:r>
    </w:p>
    <w:p w:rsidR="0017176E" w:rsidRDefault="00174362">
      <w:pPr>
        <w:numPr>
          <w:ilvl w:val="1"/>
          <w:numId w:val="121"/>
        </w:numPr>
      </w:pPr>
      <w:r>
        <w:rPr>
          <w:rStyle w:val="keyword"/>
        </w:rPr>
        <w:t>SHALL</w:t>
      </w:r>
      <w:r>
        <w:t xml:space="preserve"> contain exactly one [1..1] </w:t>
      </w:r>
      <w:r>
        <w:rPr>
          <w:rStyle w:val="XMLnameBold"/>
        </w:rPr>
        <w:t>@root</w:t>
      </w:r>
      <w:r>
        <w:t>=</w:t>
      </w:r>
      <w:r>
        <w:rPr>
          <w:rStyle w:val="XMLname"/>
        </w:rPr>
        <w:t>"2.16.840.1.113883.10.20.5.6.167"</w:t>
      </w:r>
      <w:bookmarkStart w:id="2933" w:name="C_86-21559"/>
      <w:bookmarkEnd w:id="2933"/>
      <w:r>
        <w:t xml:space="preserve"> (CONF:86-21559).</w:t>
      </w:r>
    </w:p>
    <w:p w:rsidR="0017176E" w:rsidRDefault="00174362">
      <w:pPr>
        <w:numPr>
          <w:ilvl w:val="0"/>
          <w:numId w:val="121"/>
        </w:numPr>
      </w:pPr>
      <w:r>
        <w:rPr>
          <w:rStyle w:val="keyword"/>
        </w:rPr>
        <w:t>SHALL</w:t>
      </w:r>
      <w:r>
        <w:t xml:space="preserve"> contain exactly one [1..1] </w:t>
      </w:r>
      <w:r>
        <w:rPr>
          <w:rStyle w:val="XMLnameBold"/>
        </w:rPr>
        <w:t>id</w:t>
      </w:r>
      <w:bookmarkStart w:id="2934" w:name="C_86-21560"/>
      <w:bookmarkEnd w:id="2934"/>
      <w:r>
        <w:t xml:space="preserve"> (CONF:86-21560).</w:t>
      </w:r>
    </w:p>
    <w:p w:rsidR="0017176E" w:rsidRDefault="00174362">
      <w:pPr>
        <w:numPr>
          <w:ilvl w:val="1"/>
          <w:numId w:val="121"/>
        </w:numPr>
      </w:pPr>
      <w:r>
        <w:t xml:space="preserve">This id </w:t>
      </w:r>
      <w:r>
        <w:rPr>
          <w:rStyle w:val="keyword"/>
        </w:rPr>
        <w:t>SHALL</w:t>
      </w:r>
      <w:r>
        <w:t xml:space="preserve"> contain exactly one [1..1] </w:t>
      </w:r>
      <w:r>
        <w:rPr>
          <w:rStyle w:val="XMLnameBold"/>
        </w:rPr>
        <w:t>@nullFlavor</w:t>
      </w:r>
      <w:bookmarkStart w:id="2935" w:name="C_86-22772"/>
      <w:bookmarkEnd w:id="2935"/>
      <w:r>
        <w:t xml:space="preserve"> (CONF:86-22772).</w:t>
      </w:r>
    </w:p>
    <w:p w:rsidR="0017176E" w:rsidRDefault="00174362">
      <w:pPr>
        <w:numPr>
          <w:ilvl w:val="0"/>
          <w:numId w:val="121"/>
        </w:numPr>
      </w:pPr>
      <w:r>
        <w:rPr>
          <w:rStyle w:val="keyword"/>
        </w:rPr>
        <w:t>SHALL</w:t>
      </w:r>
      <w:r>
        <w:t xml:space="preserve"> contain exactly one [1..1] </w:t>
      </w:r>
      <w:r>
        <w:rPr>
          <w:rStyle w:val="XMLnameBold"/>
        </w:rPr>
        <w:t>code</w:t>
      </w:r>
      <w:bookmarkStart w:id="2936" w:name="C_86-21534"/>
      <w:bookmarkEnd w:id="2936"/>
      <w:r>
        <w:t xml:space="preserve"> (CONF:86-21534).</w:t>
      </w:r>
    </w:p>
    <w:p w:rsidR="0017176E" w:rsidRDefault="00174362">
      <w:pPr>
        <w:numPr>
          <w:ilvl w:val="1"/>
          <w:numId w:val="121"/>
        </w:numPr>
      </w:pPr>
      <w:r>
        <w:t xml:space="preserve">This code </w:t>
      </w:r>
      <w:r>
        <w:rPr>
          <w:rStyle w:val="keyword"/>
        </w:rPr>
        <w:t>SHALL</w:t>
      </w:r>
      <w:r>
        <w:t xml:space="preserve"> contain exactly one [1..1] </w:t>
      </w:r>
      <w:r>
        <w:rPr>
          <w:rStyle w:val="XMLnameBold"/>
        </w:rPr>
        <w:t>@code</w:t>
      </w:r>
      <w:r>
        <w:t>=</w:t>
      </w:r>
      <w:r>
        <w:rPr>
          <w:rStyle w:val="XMLname"/>
        </w:rPr>
        <w:t>"370822003"</w:t>
      </w:r>
      <w:r>
        <w:t xml:space="preserve"> Use of sterile technique (CodeSystem: </w:t>
      </w:r>
      <w:r>
        <w:rPr>
          <w:rStyle w:val="XMLname"/>
        </w:rPr>
        <w:t>SNOMED CT 2.16.840.1.113883.6.96</w:t>
      </w:r>
      <w:r>
        <w:rPr>
          <w:rStyle w:val="keyword"/>
        </w:rPr>
        <w:t xml:space="preserve"> STATIC</w:t>
      </w:r>
      <w:r>
        <w:t>)</w:t>
      </w:r>
      <w:bookmarkStart w:id="2937" w:name="C_86-21535"/>
      <w:bookmarkEnd w:id="2937"/>
      <w:r>
        <w:t xml:space="preserve"> (CONF:86-21535).</w:t>
      </w:r>
    </w:p>
    <w:p w:rsidR="0017176E" w:rsidRDefault="00174362">
      <w:pPr>
        <w:numPr>
          <w:ilvl w:val="0"/>
          <w:numId w:val="121"/>
        </w:numPr>
      </w:pPr>
      <w:r>
        <w:rPr>
          <w:rStyle w:val="keyword"/>
        </w:rPr>
        <w:t>SHALL</w:t>
      </w:r>
      <w:r>
        <w:t xml:space="preserve"> contain exactly one [1..1] </w:t>
      </w:r>
      <w:r>
        <w:rPr>
          <w:rStyle w:val="XMLnameBold"/>
        </w:rPr>
        <w:t>statusCode</w:t>
      </w:r>
      <w:bookmarkStart w:id="2938" w:name="C_86-21561"/>
      <w:bookmarkEnd w:id="2938"/>
      <w:r>
        <w:t xml:space="preserve"> (CONF:86-21561).</w:t>
      </w:r>
    </w:p>
    <w:p w:rsidR="0017176E" w:rsidRDefault="00174362">
      <w:pPr>
        <w:numPr>
          <w:ilvl w:val="1"/>
          <w:numId w:val="12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ActStatus 2.16.840.1.113883.5.14</w:t>
      </w:r>
      <w:r>
        <w:t>)</w:t>
      </w:r>
      <w:bookmarkStart w:id="2939" w:name="C_86-21562"/>
      <w:bookmarkEnd w:id="2939"/>
      <w:r>
        <w:t xml:space="preserve"> (CONF:86-21562).</w:t>
      </w:r>
    </w:p>
    <w:p w:rsidR="0017176E" w:rsidRDefault="00174362">
      <w:pPr>
        <w:numPr>
          <w:ilvl w:val="0"/>
          <w:numId w:val="121"/>
        </w:numPr>
      </w:pPr>
      <w:r>
        <w:rPr>
          <w:rStyle w:val="keyword"/>
        </w:rPr>
        <w:t>MAY</w:t>
      </w:r>
      <w:r>
        <w:t xml:space="preserve"> contain zero or more [0..*] </w:t>
      </w:r>
      <w:r>
        <w:rPr>
          <w:rStyle w:val="XMLnameBold"/>
        </w:rPr>
        <w:t>participant</w:t>
      </w:r>
      <w:bookmarkStart w:id="2940" w:name="C_86-21536"/>
      <w:bookmarkEnd w:id="2940"/>
      <w:r>
        <w:t xml:space="preserve"> (CONF:86-21536).</w:t>
      </w:r>
    </w:p>
    <w:p w:rsidR="0017176E" w:rsidRDefault="00174362">
      <w:pPr>
        <w:numPr>
          <w:ilvl w:val="1"/>
          <w:numId w:val="121"/>
        </w:numPr>
      </w:pPr>
      <w:r>
        <w:t xml:space="preserve">The participant, if present, </w:t>
      </w:r>
      <w:r>
        <w:rPr>
          <w:rStyle w:val="keyword"/>
        </w:rPr>
        <w:t>SHALL</w:t>
      </w:r>
      <w:r>
        <w:t xml:space="preserve"> contain exactly one [1..1] </w:t>
      </w:r>
      <w:r>
        <w:rPr>
          <w:rStyle w:val="XMLnameBold"/>
        </w:rPr>
        <w:t>@typeCode</w:t>
      </w:r>
      <w:r>
        <w:t>=</w:t>
      </w:r>
      <w:r>
        <w:rPr>
          <w:rStyle w:val="XMLname"/>
        </w:rPr>
        <w:t>"DEV"</w:t>
      </w:r>
      <w:r>
        <w:t xml:space="preserve"> Device (CodeSystem: </w:t>
      </w:r>
      <w:r>
        <w:rPr>
          <w:rStyle w:val="XMLname"/>
        </w:rPr>
        <w:t>HL7ParticipationType 2.16.840.1.113883.5.90</w:t>
      </w:r>
      <w:r>
        <w:rPr>
          <w:rStyle w:val="keyword"/>
        </w:rPr>
        <w:t xml:space="preserve"> STATIC</w:t>
      </w:r>
      <w:r>
        <w:t>)</w:t>
      </w:r>
      <w:bookmarkStart w:id="2941" w:name="C_86-21537"/>
      <w:bookmarkEnd w:id="2941"/>
      <w:r>
        <w:t xml:space="preserve"> (CONF:86-21537).</w:t>
      </w:r>
    </w:p>
    <w:p w:rsidR="0017176E" w:rsidRDefault="00174362">
      <w:pPr>
        <w:numPr>
          <w:ilvl w:val="1"/>
          <w:numId w:val="121"/>
        </w:numPr>
      </w:pPr>
      <w:r>
        <w:t xml:space="preserve">The participant, if present, </w:t>
      </w:r>
      <w:r>
        <w:rPr>
          <w:rStyle w:val="keyword"/>
        </w:rPr>
        <w:t>SHALL</w:t>
      </w:r>
      <w:r>
        <w:t xml:space="preserve"> contain exactly one [1..1] </w:t>
      </w:r>
      <w:r>
        <w:rPr>
          <w:rStyle w:val="XMLnameBold"/>
        </w:rPr>
        <w:t>participantRole</w:t>
      </w:r>
      <w:bookmarkStart w:id="2942" w:name="C_86-21538"/>
      <w:bookmarkEnd w:id="2942"/>
      <w:r>
        <w:t xml:space="preserve"> (CONF:86-21538).</w:t>
      </w:r>
    </w:p>
    <w:p w:rsidR="0017176E" w:rsidRDefault="00174362">
      <w:pPr>
        <w:numPr>
          <w:ilvl w:val="2"/>
          <w:numId w:val="121"/>
        </w:numPr>
      </w:pPr>
      <w:r>
        <w:t xml:space="preserve">This participantRole </w:t>
      </w:r>
      <w:r>
        <w:rPr>
          <w:rStyle w:val="keyword"/>
        </w:rPr>
        <w:t>SHALL</w:t>
      </w:r>
      <w:r>
        <w:t xml:space="preserve"> contain exactly one [1..1] </w:t>
      </w:r>
      <w:r>
        <w:rPr>
          <w:rStyle w:val="XMLnameBold"/>
        </w:rPr>
        <w:t>@classCode</w:t>
      </w:r>
      <w:r>
        <w:t>=</w:t>
      </w:r>
      <w:r>
        <w:rPr>
          <w:rStyle w:val="XMLname"/>
        </w:rPr>
        <w:t>"MANU"</w:t>
      </w:r>
      <w:r>
        <w:t xml:space="preserve"> (CodeSystem: </w:t>
      </w:r>
      <w:r>
        <w:rPr>
          <w:rStyle w:val="XMLname"/>
        </w:rPr>
        <w:t>RoleClass 2.16.840.1.113883.5.110</w:t>
      </w:r>
      <w:r>
        <w:rPr>
          <w:rStyle w:val="keyword"/>
        </w:rPr>
        <w:t xml:space="preserve"> STATIC</w:t>
      </w:r>
      <w:r>
        <w:t>)</w:t>
      </w:r>
      <w:bookmarkStart w:id="2943" w:name="C_86-21539"/>
      <w:bookmarkEnd w:id="2943"/>
      <w:r>
        <w:t xml:space="preserve"> (CONF:86-21539).</w:t>
      </w:r>
    </w:p>
    <w:p w:rsidR="0017176E" w:rsidRDefault="00174362">
      <w:pPr>
        <w:numPr>
          <w:ilvl w:val="2"/>
          <w:numId w:val="121"/>
        </w:numPr>
      </w:pPr>
      <w:r>
        <w:t xml:space="preserve">This participantRole </w:t>
      </w:r>
      <w:r>
        <w:rPr>
          <w:rStyle w:val="keyword"/>
        </w:rPr>
        <w:t>SHALL</w:t>
      </w:r>
      <w:r>
        <w:t xml:space="preserve"> contain exactly one [1..1] </w:t>
      </w:r>
      <w:r>
        <w:rPr>
          <w:rStyle w:val="XMLnameBold"/>
        </w:rPr>
        <w:t>playingDevice</w:t>
      </w:r>
      <w:bookmarkStart w:id="2944" w:name="C_86-21540"/>
      <w:bookmarkEnd w:id="2944"/>
      <w:r>
        <w:t xml:space="preserve"> (CONF:86-21540).</w:t>
      </w:r>
    </w:p>
    <w:p w:rsidR="0017176E" w:rsidRDefault="00174362">
      <w:pPr>
        <w:numPr>
          <w:ilvl w:val="3"/>
          <w:numId w:val="121"/>
        </w:numPr>
      </w:pPr>
      <w:r>
        <w:t xml:space="preserve">This playingDevice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terileBarrierCode">
        <w:r>
          <w:rPr>
            <w:rStyle w:val="HyperlinkCourierBold"/>
          </w:rPr>
          <w:t>NHSNSterileBarrierCode</w:t>
        </w:r>
      </w:hyperlink>
      <w:r>
        <w:rPr>
          <w:rStyle w:val="XMLname"/>
        </w:rPr>
        <w:t xml:space="preserve"> 2.16.840.1.114222.4.11.3184</w:t>
      </w:r>
      <w:r>
        <w:rPr>
          <w:rStyle w:val="keyword"/>
        </w:rPr>
        <w:t xml:space="preserve"> DYNAMIC</w:t>
      </w:r>
      <w:bookmarkStart w:id="2945" w:name="C_86-21541"/>
      <w:bookmarkEnd w:id="2945"/>
      <w:r>
        <w:t xml:space="preserve"> (CONF:86-21541).</w:t>
      </w:r>
    </w:p>
    <w:p w:rsidR="0017176E" w:rsidRDefault="00174362">
      <w:pPr>
        <w:pStyle w:val="Caption"/>
      </w:pPr>
      <w:bookmarkStart w:id="2946" w:name="_Toc406158417"/>
      <w:r>
        <w:lastRenderedPageBreak/>
        <w:t xml:space="preserve">Table </w:t>
      </w:r>
      <w:r>
        <w:fldChar w:fldCharType="begin"/>
      </w:r>
      <w:r>
        <w:instrText>SEQ Table \* ARABIC</w:instrText>
      </w:r>
      <w:r>
        <w:fldChar w:fldCharType="separate"/>
      </w:r>
      <w:bookmarkStart w:id="2947" w:name="NHSNSterileBarrierCode"/>
      <w:bookmarkEnd w:id="2947"/>
      <w:r>
        <w:t>317</w:t>
      </w:r>
      <w:r>
        <w:fldChar w:fldCharType="end"/>
      </w:r>
      <w:r>
        <w:t>: NHSNSterileBarrierCode</w:t>
      </w:r>
      <w:bookmarkEnd w:id="29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NHSNSterileBarrierCode 2.16.840.1.114222.4.11.3184</w:t>
            </w:r>
          </w:p>
          <w:p w:rsidR="0017176E" w:rsidRDefault="00174362">
            <w:pPr>
              <w:pStyle w:val="TableText"/>
            </w:pPr>
            <w:r>
              <w:t>Code System: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6122-6</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Cap</w:t>
            </w:r>
          </w:p>
        </w:tc>
      </w:tr>
      <w:tr w:rsidR="0017176E">
        <w:trPr>
          <w:jc w:val="center"/>
        </w:trPr>
        <w:tc>
          <w:tcPr>
            <w:tcW w:w="360" w:type="dxa"/>
          </w:tcPr>
          <w:p w:rsidR="0017176E" w:rsidRDefault="00174362">
            <w:pPr>
              <w:pStyle w:val="TableText"/>
            </w:pPr>
            <w:r>
              <w:t>6112-7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Large sterile drape</w:t>
            </w:r>
          </w:p>
        </w:tc>
      </w:tr>
      <w:tr w:rsidR="0017176E">
        <w:trPr>
          <w:jc w:val="center"/>
        </w:trPr>
        <w:tc>
          <w:tcPr>
            <w:tcW w:w="360" w:type="dxa"/>
          </w:tcPr>
          <w:p w:rsidR="0017176E" w:rsidRDefault="00174362">
            <w:pPr>
              <w:pStyle w:val="TableText"/>
            </w:pPr>
            <w:r>
              <w:t>6110-1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Mask/Eye shield</w:t>
            </w:r>
          </w:p>
        </w:tc>
      </w:tr>
      <w:tr w:rsidR="0017176E">
        <w:trPr>
          <w:jc w:val="center"/>
        </w:trPr>
        <w:tc>
          <w:tcPr>
            <w:tcW w:w="360" w:type="dxa"/>
          </w:tcPr>
          <w:p w:rsidR="0017176E" w:rsidRDefault="00174362">
            <w:pPr>
              <w:pStyle w:val="TableText"/>
            </w:pPr>
            <w:r>
              <w:t>6113-5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Sterile gloves</w:t>
            </w:r>
          </w:p>
        </w:tc>
      </w:tr>
      <w:tr w:rsidR="0017176E">
        <w:trPr>
          <w:jc w:val="center"/>
        </w:trPr>
        <w:tc>
          <w:tcPr>
            <w:tcW w:w="360" w:type="dxa"/>
          </w:tcPr>
          <w:p w:rsidR="0017176E" w:rsidRDefault="00174362">
            <w:pPr>
              <w:pStyle w:val="TableText"/>
            </w:pPr>
            <w:r>
              <w:t>6111-9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Sterile gown</w:t>
            </w:r>
          </w:p>
        </w:tc>
      </w:tr>
    </w:tbl>
    <w:p w:rsidR="0017176E" w:rsidRDefault="0017176E">
      <w:pPr>
        <w:pStyle w:val="BodyText"/>
      </w:pPr>
    </w:p>
    <w:p w:rsidR="0017176E" w:rsidRDefault="00174362">
      <w:pPr>
        <w:pStyle w:val="Caption"/>
        <w:ind w:left="130" w:right="115"/>
      </w:pPr>
      <w:bookmarkStart w:id="2948" w:name="_Toc406158077"/>
      <w:r>
        <w:t xml:space="preserve">Figure </w:t>
      </w:r>
      <w:r>
        <w:fldChar w:fldCharType="begin"/>
      </w:r>
      <w:r>
        <w:instrText>SEQ Figure \* ARABIC</w:instrText>
      </w:r>
      <w:r>
        <w:fldChar w:fldCharType="separate"/>
      </w:r>
      <w:r>
        <w:t>132</w:t>
      </w:r>
      <w:r>
        <w:fldChar w:fldCharType="end"/>
      </w:r>
      <w:r>
        <w:t>: Sterile Barriers Applied Clinical Statement Example</w:t>
      </w:r>
      <w:bookmarkEnd w:id="2948"/>
    </w:p>
    <w:p w:rsidR="0017176E" w:rsidRDefault="00174362">
      <w:pPr>
        <w:pStyle w:val="Example"/>
        <w:ind w:left="130" w:right="115"/>
      </w:pPr>
      <w:r>
        <w:t>&lt;procedure moodCode="EVN" classCode="PROC" negationInd="false"&gt;</w:t>
      </w:r>
    </w:p>
    <w:p w:rsidR="0017176E" w:rsidRDefault="00174362">
      <w:pPr>
        <w:pStyle w:val="Example"/>
        <w:ind w:left="130" w:right="115"/>
      </w:pPr>
      <w:r>
        <w:t xml:space="preserve">  &lt;!-- C-CDA Procedure Activity Procedure templateId --&gt;</w:t>
      </w:r>
    </w:p>
    <w:p w:rsidR="0017176E" w:rsidRDefault="00174362">
      <w:pPr>
        <w:pStyle w:val="Example"/>
        <w:ind w:left="130" w:right="115"/>
      </w:pPr>
      <w:r>
        <w:t xml:space="preserve">  &lt;templateId root="2.16.840.1.113883.10.20.22.4.14" /&gt;</w:t>
      </w:r>
    </w:p>
    <w:p w:rsidR="0017176E" w:rsidRDefault="00174362">
      <w:pPr>
        <w:pStyle w:val="Example"/>
        <w:ind w:left="130" w:right="115"/>
      </w:pPr>
      <w:r>
        <w:t xml:space="preserve">  &lt;!-- HAI Sterile Barriers Applied Clinical Statement templateId --&gt;</w:t>
      </w:r>
    </w:p>
    <w:p w:rsidR="0017176E" w:rsidRDefault="00174362">
      <w:pPr>
        <w:pStyle w:val="Example"/>
        <w:ind w:left="130" w:right="115"/>
      </w:pPr>
      <w:r>
        <w:t xml:space="preserve">  &lt;templateId root="2.16.840.1.113883.10.20.5.6.167"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code="370822003" </w:t>
      </w:r>
    </w:p>
    <w:p w:rsidR="0017176E" w:rsidRDefault="00174362">
      <w:pPr>
        <w:pStyle w:val="Example"/>
        <w:ind w:left="130" w:right="115"/>
      </w:pPr>
      <w:r>
        <w:t xml:space="preserve">        codeSystem="2.16.840.1.113883.6.96" </w:t>
      </w:r>
    </w:p>
    <w:p w:rsidR="0017176E" w:rsidRDefault="00174362">
      <w:pPr>
        <w:pStyle w:val="Example"/>
        <w:ind w:left="130" w:right="115"/>
      </w:pPr>
      <w:r>
        <w:t xml:space="preserve">        codeSystemName="SNOMED CT" </w:t>
      </w:r>
    </w:p>
    <w:p w:rsidR="0017176E" w:rsidRDefault="00174362">
      <w:pPr>
        <w:pStyle w:val="Example"/>
        <w:ind w:left="130" w:right="115"/>
      </w:pPr>
      <w:r>
        <w:t xml:space="preserve">        displayName="Use of Sterile Technique"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&lt;participant typeCode="DEV"&gt;</w:t>
      </w:r>
    </w:p>
    <w:p w:rsidR="0017176E" w:rsidRDefault="00174362">
      <w:pPr>
        <w:pStyle w:val="Example"/>
        <w:ind w:left="130" w:right="115"/>
      </w:pPr>
      <w:r>
        <w:t xml:space="preserve">    &lt;participantRole classCode="MANU"&gt;</w:t>
      </w:r>
    </w:p>
    <w:p w:rsidR="0017176E" w:rsidRDefault="00174362">
      <w:pPr>
        <w:pStyle w:val="Example"/>
        <w:ind w:left="130" w:right="115"/>
      </w:pPr>
      <w:r>
        <w:t xml:space="preserve">      &lt;playingDevice&gt;</w:t>
      </w:r>
    </w:p>
    <w:p w:rsidR="0017176E" w:rsidRDefault="00174362">
      <w:pPr>
        <w:pStyle w:val="Example"/>
        <w:ind w:left="130" w:right="115"/>
      </w:pPr>
      <w:r>
        <w:t xml:space="preserve">        &lt;code code="6110-1" </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displayName="Mask/Eye shield" /&gt;</w:t>
      </w:r>
    </w:p>
    <w:p w:rsidR="0017176E" w:rsidRDefault="00174362">
      <w:pPr>
        <w:pStyle w:val="Example"/>
        <w:ind w:left="130" w:right="115"/>
      </w:pPr>
      <w:r>
        <w:t xml:space="preserve">      &lt;/playingDevice&gt;</w:t>
      </w:r>
    </w:p>
    <w:p w:rsidR="0017176E" w:rsidRDefault="00174362">
      <w:pPr>
        <w:pStyle w:val="Example"/>
        <w:ind w:left="130" w:right="115"/>
      </w:pPr>
      <w:r>
        <w:t xml:space="preserve">    &lt;/participantRole&gt;</w:t>
      </w:r>
    </w:p>
    <w:p w:rsidR="0017176E" w:rsidRDefault="00174362">
      <w:pPr>
        <w:pStyle w:val="Example"/>
        <w:ind w:left="130" w:right="115"/>
      </w:pPr>
      <w:r>
        <w:t xml:space="preserve">  &lt;/participant&gt; </w:t>
      </w:r>
    </w:p>
    <w:p w:rsidR="0017176E" w:rsidRDefault="00174362">
      <w:pPr>
        <w:pStyle w:val="Example"/>
        <w:ind w:left="130" w:right="115"/>
      </w:pPr>
      <w:r>
        <w:t xml:space="preserve">    ... </w:t>
      </w:r>
    </w:p>
    <w:p w:rsidR="0017176E" w:rsidRDefault="00174362">
      <w:pPr>
        <w:pStyle w:val="Example"/>
        <w:ind w:left="130" w:right="115"/>
      </w:pPr>
      <w:r>
        <w:t>&lt;/procedure&gt;</w:t>
      </w:r>
    </w:p>
    <w:p w:rsidR="0017176E" w:rsidRDefault="0017176E">
      <w:pPr>
        <w:pStyle w:val="BodyText"/>
      </w:pPr>
    </w:p>
    <w:p w:rsidR="0017176E" w:rsidRDefault="00174362">
      <w:pPr>
        <w:pStyle w:val="Heading2nospace"/>
      </w:pPr>
      <w:bookmarkStart w:id="2949" w:name="_Toc406157893"/>
      <w:r>
        <w:lastRenderedPageBreak/>
        <w:t>S</w:t>
      </w:r>
      <w:bookmarkStart w:id="2950" w:name="E_Summary_Data_Observation"/>
      <w:bookmarkEnd w:id="2950"/>
      <w:r>
        <w:t>ummary Data Observation</w:t>
      </w:r>
      <w:bookmarkEnd w:id="2949"/>
    </w:p>
    <w:p w:rsidR="0017176E" w:rsidRDefault="00174362">
      <w:pPr>
        <w:pStyle w:val="BracketData"/>
      </w:pPr>
      <w:r>
        <w:t>[observation: identifier urn:oid:2.16.840.1.113883.10.20.5.6.185 (closed)]</w:t>
      </w:r>
    </w:p>
    <w:p w:rsidR="0017176E" w:rsidRDefault="00174362">
      <w:pPr>
        <w:pStyle w:val="Caption"/>
      </w:pPr>
      <w:bookmarkStart w:id="2951" w:name="_Toc406158418"/>
      <w:r>
        <w:t xml:space="preserve">Table </w:t>
      </w:r>
      <w:r>
        <w:fldChar w:fldCharType="begin"/>
      </w:r>
      <w:r>
        <w:instrText>SEQ Table \* ARABIC</w:instrText>
      </w:r>
      <w:r>
        <w:fldChar w:fldCharType="separate"/>
      </w:r>
      <w:r>
        <w:t>318</w:t>
      </w:r>
      <w:r>
        <w:fldChar w:fldCharType="end"/>
      </w:r>
      <w:r>
        <w:t>: Summary Data Observation Contexts</w:t>
      </w:r>
      <w:bookmarkEnd w:id="295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Summary_Encounter">
              <w:r w:rsidR="00174362">
                <w:rPr>
                  <w:rStyle w:val="HyperlinkText9pt"/>
                </w:rPr>
                <w:t>Summary Encounter</w:t>
              </w:r>
            </w:hyperlink>
            <w:r w:rsidR="00174362">
              <w:t xml:space="preserve"> (required)</w:t>
            </w:r>
          </w:p>
          <w:p w:rsidR="0017176E" w:rsidRDefault="00445067">
            <w:pPr>
              <w:pStyle w:val="TableText"/>
            </w:pPr>
            <w:hyperlink w:anchor="E_Summary_Encounter_NICU">
              <w:r w:rsidR="00174362">
                <w:rPr>
                  <w:rStyle w:val="HyperlinkText9pt"/>
                </w:rPr>
                <w:t>Summary Encounter (NICU)</w:t>
              </w:r>
            </w:hyperlink>
            <w:r w:rsidR="00174362">
              <w:t xml:space="preserve"> (required)</w:t>
            </w:r>
          </w:p>
          <w:p w:rsidR="0017176E" w:rsidRDefault="00445067">
            <w:pPr>
              <w:pStyle w:val="TableText"/>
            </w:pPr>
            <w:hyperlink w:anchor="E_Summary_Data_Observation_POM">
              <w:r w:rsidR="00174362">
                <w:rPr>
                  <w:rStyle w:val="HyperlinkText9pt"/>
                </w:rPr>
                <w:t>Summary Data Observation (POM)</w:t>
              </w:r>
            </w:hyperlink>
            <w:r w:rsidR="00174362">
              <w:t xml:space="preserve"> (optional)</w:t>
            </w:r>
          </w:p>
          <w:p w:rsidR="0017176E" w:rsidRDefault="00445067">
            <w:pPr>
              <w:pStyle w:val="TableText"/>
            </w:pPr>
            <w:hyperlink w:anchor="E_Summary_Data_Observation_VAT">
              <w:r w:rsidR="00174362">
                <w:rPr>
                  <w:rStyle w:val="HyperlinkText9pt"/>
                </w:rPr>
                <w:t>Summary Data Observation (VAT)</w:t>
              </w:r>
            </w:hyperlink>
            <w:r w:rsidR="00174362">
              <w:t xml:space="preserve"> (optional)</w:t>
            </w:r>
          </w:p>
          <w:p w:rsidR="0017176E" w:rsidRDefault="00445067">
            <w:pPr>
              <w:pStyle w:val="TableText"/>
            </w:pPr>
            <w:hyperlink w:anchor="E_Summary_Encounter_Patient_Presence_AU">
              <w:r w:rsidR="00174362">
                <w:rPr>
                  <w:rStyle w:val="HyperlinkText9pt"/>
                </w:rPr>
                <w:t>Summary Encounter Patient Presence (AUP)</w:t>
              </w:r>
            </w:hyperlink>
            <w:r w:rsidR="00174362">
              <w:t xml:space="preserve"> (required)</w:t>
            </w:r>
          </w:p>
          <w:p w:rsidR="0017176E" w:rsidRDefault="00445067">
            <w:pPr>
              <w:pStyle w:val="TableText"/>
            </w:pPr>
            <w:hyperlink w:anchor="E_Summary_Encounter_AUP">
              <w:r w:rsidR="00174362">
                <w:rPr>
                  <w:rStyle w:val="HyperlinkText9pt"/>
                </w:rPr>
                <w:t>Summary Encounter (AUP)</w:t>
              </w:r>
            </w:hyperlink>
            <w:r w:rsidR="00174362">
              <w:t xml:space="preserve"> (required)</w:t>
            </w:r>
          </w:p>
          <w:p w:rsidR="0017176E" w:rsidRDefault="00445067">
            <w:pPr>
              <w:pStyle w:val="TableText"/>
            </w:pPr>
            <w:hyperlink w:anchor="E_Summary_Encounter_ARO">
              <w:r w:rsidR="00174362">
                <w:rPr>
                  <w:rStyle w:val="HyperlinkText9pt"/>
                </w:rPr>
                <w:t>Summary Encounter (ARO)</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The Summary Data Observation is used in some population-summary reports.</w:t>
      </w:r>
    </w:p>
    <w:p w:rsidR="0017176E" w:rsidRDefault="00174362">
      <w:pPr>
        <w:pStyle w:val="BodyText"/>
      </w:pPr>
      <w:r>
        <w:t>The documentationOf/serviceEvent/code in the header identifies the intended content of the report. For example, cdcNHSN code 1879-6 indicates that the data content is "Summary data reporting catheter and ventilator use in an ICU". NHSN protocol specifies which data to report for each type of content. The data required by NHSN for each type of content, at time of publication, are shown in the tables below or in a report-specific Summary Data Observation.</w:t>
      </w:r>
    </w:p>
    <w:p w:rsidR="0017176E" w:rsidRDefault="00174362">
      <w:pPr>
        <w:pStyle w:val="BodyText"/>
      </w:pPr>
      <w:r>
        <w:t>The table of codes for a particular report what data are required at time of publication for the NHSN protocol. Accordingly, the Summary Encounter will contain the same number of Summary Data Observations as codes in the table.</w:t>
      </w:r>
    </w:p>
    <w:p w:rsidR="0017176E" w:rsidRDefault="00174362">
      <w:pPr>
        <w:pStyle w:val="BodyText"/>
      </w:pPr>
      <w:r>
        <w:t>Most Summary Data Observations are a simple code/value pair. The code element identifies the datum being reported, and the value element records a number of days, patients, episodes or events.</w:t>
      </w:r>
    </w:p>
    <w:p w:rsidR="0017176E" w:rsidRDefault="00174362">
      <w:pPr>
        <w:pStyle w:val="Caption"/>
      </w:pPr>
      <w:bookmarkStart w:id="2952" w:name="_Toc406158419"/>
      <w:r>
        <w:lastRenderedPageBreak/>
        <w:t xml:space="preserve">Table </w:t>
      </w:r>
      <w:r>
        <w:fldChar w:fldCharType="begin"/>
      </w:r>
      <w:r>
        <w:instrText>SEQ Table \* ARABIC</w:instrText>
      </w:r>
      <w:r>
        <w:fldChar w:fldCharType="separate"/>
      </w:r>
      <w:r>
        <w:t>319</w:t>
      </w:r>
      <w:r>
        <w:fldChar w:fldCharType="end"/>
      </w:r>
      <w:r>
        <w:t>: Summary Data Observation Constraints Overview</w:t>
      </w:r>
      <w:bookmarkEnd w:id="29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urn:oid:2.16.840.1.113883.10.20.5.6.185)</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07">
              <w:r w:rsidR="00174362">
                <w:rPr>
                  <w:rStyle w:val="HyperlinkText9pt"/>
                </w:rPr>
                <w:t>86-22407</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08">
              <w:r w:rsidR="00174362">
                <w:rPr>
                  <w:rStyle w:val="HyperlinkText9pt"/>
                </w:rPr>
                <w:t>86-22408</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09">
              <w:r w:rsidR="00174362">
                <w:rPr>
                  <w:rStyle w:val="HyperlinkText9pt"/>
                </w:rPr>
                <w:t>86-22409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10">
              <w:r w:rsidR="00174362">
                <w:rPr>
                  <w:rStyle w:val="HyperlinkText9pt"/>
                </w:rPr>
                <w:t>86-22410</w:t>
              </w:r>
            </w:hyperlink>
          </w:p>
        </w:tc>
        <w:tc>
          <w:tcPr>
            <w:tcW w:w="3171" w:type="dxa"/>
            <w:shd w:val="clear" w:color="auto" w:fill="auto"/>
          </w:tcPr>
          <w:p w:rsidR="0017176E" w:rsidRDefault="00174362">
            <w:pPr>
              <w:pStyle w:val="TableText"/>
            </w:pPr>
            <w:r>
              <w:t>2.16.840.1.113883.10.20.5.6.185</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11">
              <w:r w:rsidR="00174362">
                <w:rPr>
                  <w:rStyle w:val="HyperlinkText9pt"/>
                </w:rPr>
                <w:t>86-22411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12">
              <w:r w:rsidR="00174362">
                <w:rPr>
                  <w:rStyle w:val="HyperlinkText9pt"/>
                </w:rPr>
                <w:t>86-22412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189">
              <w:r w:rsidR="00174362">
                <w:rPr>
                  <w:rStyle w:val="HyperlinkText9pt"/>
                </w:rPr>
                <w:t>86-28189</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13">
              <w:r w:rsidR="00174362">
                <w:rPr>
                  <w:rStyle w:val="HyperlinkText9pt"/>
                </w:rPr>
                <w:t>86-22413</w:t>
              </w:r>
            </w:hyperlink>
          </w:p>
        </w:tc>
        <w:tc>
          <w:tcPr>
            <w:tcW w:w="3171" w:type="dxa"/>
            <w:shd w:val="clear" w:color="auto" w:fill="auto"/>
          </w:tcPr>
          <w:p w:rsidR="0017176E" w:rsidRDefault="0017176E">
            <w:pPr>
              <w:pStyle w:val="TableText"/>
            </w:pPr>
          </w:p>
        </w:tc>
      </w:tr>
    </w:tbl>
    <w:p w:rsidR="0017176E" w:rsidRDefault="0017176E">
      <w:pPr>
        <w:pStyle w:val="BodyText"/>
      </w:pPr>
    </w:p>
    <w:p w:rsidR="0017176E" w:rsidRDefault="00174362">
      <w:pPr>
        <w:numPr>
          <w:ilvl w:val="0"/>
          <w:numId w:val="122"/>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953" w:name="C_86-22407"/>
      <w:bookmarkEnd w:id="2953"/>
      <w:r>
        <w:t xml:space="preserve"> (CONF:86-22407).</w:t>
      </w:r>
    </w:p>
    <w:p w:rsidR="0017176E" w:rsidRDefault="00174362">
      <w:pPr>
        <w:numPr>
          <w:ilvl w:val="0"/>
          <w:numId w:val="12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954" w:name="C_86-22408"/>
      <w:bookmarkEnd w:id="2954"/>
      <w:r>
        <w:t xml:space="preserve"> (CONF:86-22408).</w:t>
      </w:r>
    </w:p>
    <w:p w:rsidR="0017176E" w:rsidRDefault="00174362">
      <w:pPr>
        <w:numPr>
          <w:ilvl w:val="0"/>
          <w:numId w:val="122"/>
        </w:numPr>
      </w:pPr>
      <w:r>
        <w:rPr>
          <w:rStyle w:val="keyword"/>
        </w:rPr>
        <w:t>SHALL</w:t>
      </w:r>
      <w:r>
        <w:t xml:space="preserve"> contain exactly one [1..1] </w:t>
      </w:r>
      <w:r>
        <w:rPr>
          <w:rStyle w:val="XMLnameBold"/>
        </w:rPr>
        <w:t>templateId</w:t>
      </w:r>
      <w:bookmarkStart w:id="2955" w:name="C_86-22409"/>
      <w:bookmarkEnd w:id="2955"/>
      <w:r>
        <w:t xml:space="preserve"> (CONF:86-22409) such that it</w:t>
      </w:r>
    </w:p>
    <w:p w:rsidR="0017176E" w:rsidRDefault="00174362">
      <w:pPr>
        <w:numPr>
          <w:ilvl w:val="1"/>
          <w:numId w:val="122"/>
        </w:numPr>
      </w:pPr>
      <w:r>
        <w:rPr>
          <w:rStyle w:val="keyword"/>
        </w:rPr>
        <w:t>SHALL</w:t>
      </w:r>
      <w:r>
        <w:t xml:space="preserve"> contain exactly one [1..1] </w:t>
      </w:r>
      <w:r>
        <w:rPr>
          <w:rStyle w:val="XMLnameBold"/>
        </w:rPr>
        <w:t>@root</w:t>
      </w:r>
      <w:r>
        <w:t>=</w:t>
      </w:r>
      <w:r>
        <w:rPr>
          <w:rStyle w:val="XMLname"/>
        </w:rPr>
        <w:t>"2.16.840.1.113883.10.20.5.6.185"</w:t>
      </w:r>
      <w:bookmarkStart w:id="2956" w:name="C_86-22410"/>
      <w:bookmarkEnd w:id="2956"/>
      <w:r>
        <w:t xml:space="preserve"> (CONF:86-22410).</w:t>
      </w:r>
    </w:p>
    <w:p w:rsidR="0017176E" w:rsidRDefault="00174362">
      <w:pPr>
        <w:numPr>
          <w:ilvl w:val="0"/>
          <w:numId w:val="122"/>
        </w:numPr>
      </w:pPr>
      <w:r>
        <w:rPr>
          <w:rStyle w:val="keyword"/>
        </w:rPr>
        <w:t>SHALL</w:t>
      </w:r>
      <w:r>
        <w:t xml:space="preserve"> contain exactly one [1..1] </w:t>
      </w:r>
      <w:r>
        <w:rPr>
          <w:rStyle w:val="XMLnameBold"/>
        </w:rPr>
        <w:t>code</w:t>
      </w:r>
      <w:bookmarkStart w:id="2957" w:name="C_86-22411"/>
      <w:bookmarkEnd w:id="2957"/>
      <w:r>
        <w:t xml:space="preserve"> (CONF:86-22411).</w:t>
      </w:r>
    </w:p>
    <w:p w:rsidR="0017176E" w:rsidRDefault="00174362">
      <w:pPr>
        <w:pStyle w:val="BodyText"/>
        <w:numPr>
          <w:ilvl w:val="1"/>
          <w:numId w:val="122"/>
        </w:numPr>
      </w:pPr>
      <w:r>
        <w:t>If this is ARO Summary Data, NHSN protocol requires, at the time of publication, the data in the Codes for Antimicrobial Resistance Option (ARO) Summary Data table below (CONF:86-28192).</w:t>
      </w:r>
    </w:p>
    <w:p w:rsidR="0017176E" w:rsidRDefault="00174362">
      <w:pPr>
        <w:pStyle w:val="BodyText"/>
        <w:numPr>
          <w:ilvl w:val="1"/>
          <w:numId w:val="122"/>
        </w:numPr>
      </w:pPr>
      <w:r>
        <w:t>If this is ICU Summary Data, NHSN protocol requires, at the time of publication, the data in the Codes for Intensive Care Unit (ICU) Summary Data table below (CONF:86-28193).</w:t>
      </w:r>
    </w:p>
    <w:p w:rsidR="0017176E" w:rsidRDefault="00174362">
      <w:pPr>
        <w:pStyle w:val="BodyText"/>
        <w:numPr>
          <w:ilvl w:val="1"/>
          <w:numId w:val="122"/>
        </w:numPr>
      </w:pPr>
      <w:r>
        <w:t>If this is NICU Summary Data, NHSN protocol requires, at the time of publication, the data in the Codes for Neonatal Intensive Care Unit (NICU) Summary Data table below (CONF:86-28194).</w:t>
      </w:r>
    </w:p>
    <w:p w:rsidR="0017176E" w:rsidRDefault="00174362">
      <w:pPr>
        <w:pStyle w:val="BodyText"/>
        <w:numPr>
          <w:ilvl w:val="1"/>
          <w:numId w:val="122"/>
        </w:numPr>
      </w:pPr>
      <w:r>
        <w:t>If this is SCA Summary Data, NHSN protocol requires, at the time of publication, the data in the Codes for Specialty Care Area (SCA) Summary Data table below (CONF:86-28195).</w:t>
      </w:r>
    </w:p>
    <w:p w:rsidR="0017176E" w:rsidRDefault="00174362">
      <w:pPr>
        <w:pStyle w:val="BodyText"/>
        <w:numPr>
          <w:ilvl w:val="1"/>
          <w:numId w:val="122"/>
        </w:numPr>
      </w:pPr>
      <w:r>
        <w:t>If this is VAT (Dialysis) Summary Data, NHSN protocol requires, at the time of publication, the data in the Codes for Vascular Access Type (Dialysis) Summary Data table below (CONF:86-28196).</w:t>
      </w:r>
    </w:p>
    <w:p w:rsidR="0017176E" w:rsidRDefault="00174362">
      <w:pPr>
        <w:pStyle w:val="BodyText"/>
        <w:numPr>
          <w:ilvl w:val="1"/>
          <w:numId w:val="122"/>
        </w:numPr>
      </w:pPr>
      <w:r>
        <w:lastRenderedPageBreak/>
        <w:t>If this is AUP Summary Data, NHSN protocol requires, at the time of publication, the data in the Codes for Antimicrobial Usage, Pharmacy (AUP) Summary Data table below (CONF:86-28197).</w:t>
      </w:r>
    </w:p>
    <w:p w:rsidR="0017176E" w:rsidRDefault="00174362">
      <w:pPr>
        <w:pStyle w:val="BodyText"/>
        <w:numPr>
          <w:ilvl w:val="1"/>
          <w:numId w:val="122"/>
        </w:numPr>
      </w:pPr>
      <w:r>
        <w:t>If this is POM Summary Data, NHSN protocol requires, at the time of publication, the data in the Codes for Prevention Process and Outcome Measures (POM) Summary Data table below (CONF:86-28199).</w:t>
      </w:r>
    </w:p>
    <w:p w:rsidR="0017176E" w:rsidRDefault="00174362">
      <w:pPr>
        <w:numPr>
          <w:ilvl w:val="0"/>
          <w:numId w:val="122"/>
        </w:numPr>
      </w:pPr>
      <w:r>
        <w:rPr>
          <w:rStyle w:val="keyword"/>
        </w:rPr>
        <w:t>SHALL</w:t>
      </w:r>
      <w:r>
        <w:t xml:space="preserve"> contain exactly one [1..1] </w:t>
      </w:r>
      <w:r>
        <w:rPr>
          <w:rStyle w:val="XMLnameBold"/>
        </w:rPr>
        <w:t>statusCode</w:t>
      </w:r>
      <w:bookmarkStart w:id="2958" w:name="C_86-22412"/>
      <w:bookmarkEnd w:id="2958"/>
      <w:r>
        <w:t xml:space="preserve"> (CONF:86-22412).</w:t>
      </w:r>
    </w:p>
    <w:p w:rsidR="0017176E" w:rsidRDefault="00174362">
      <w:pPr>
        <w:numPr>
          <w:ilvl w:val="1"/>
          <w:numId w:val="12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2959" w:name="C_86-28189"/>
      <w:bookmarkEnd w:id="2959"/>
      <w:r>
        <w:t xml:space="preserve"> (CONF:86-28189).</w:t>
      </w:r>
    </w:p>
    <w:p w:rsidR="0017176E" w:rsidRDefault="00174362">
      <w:pPr>
        <w:numPr>
          <w:ilvl w:val="0"/>
          <w:numId w:val="122"/>
        </w:numPr>
      </w:pPr>
      <w:r>
        <w:rPr>
          <w:rStyle w:val="keyword"/>
        </w:rPr>
        <w:t>SHALL</w:t>
      </w:r>
      <w:r>
        <w:t xml:space="preserve"> contain exactly one [1..1] </w:t>
      </w:r>
      <w:r>
        <w:rPr>
          <w:rStyle w:val="XMLnameBold"/>
        </w:rPr>
        <w:t>value</w:t>
      </w:r>
      <w:bookmarkStart w:id="2960" w:name="C_86-22413"/>
      <w:bookmarkEnd w:id="2960"/>
      <w:r>
        <w:t xml:space="preserve"> (CONF:86-22413).</w:t>
      </w:r>
    </w:p>
    <w:p w:rsidR="0017176E" w:rsidRDefault="00174362">
      <w:pPr>
        <w:pStyle w:val="BodyText"/>
        <w:numPr>
          <w:ilvl w:val="1"/>
          <w:numId w:val="122"/>
        </w:numPr>
      </w:pPr>
      <w:r>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episodes or events the value of value/@xsi:type</w:t>
      </w:r>
      <w:r>
        <w:rPr>
          <w:rStyle w:val="keyword"/>
        </w:rPr>
        <w:t xml:space="preserve"> SHALL </w:t>
      </w:r>
      <w:r>
        <w:t>be INT. If the value is a code, the value of value/@xsi:type</w:t>
      </w:r>
      <w:r>
        <w:rPr>
          <w:rStyle w:val="keyword"/>
        </w:rPr>
        <w:t xml:space="preserve"> SHALL </w:t>
      </w:r>
      <w:r>
        <w:t>be CD (CONF:86-26183).</w:t>
      </w:r>
    </w:p>
    <w:p w:rsidR="0017176E" w:rsidRDefault="00174362">
      <w:pPr>
        <w:pStyle w:val="Caption"/>
      </w:pPr>
      <w:bookmarkStart w:id="2961" w:name="_Toc406158420"/>
      <w:r>
        <w:t xml:space="preserve">Table </w:t>
      </w:r>
      <w:r>
        <w:fldChar w:fldCharType="begin"/>
      </w:r>
      <w:r>
        <w:instrText>SEQ Table \* ARABIC</w:instrText>
      </w:r>
      <w:r>
        <w:fldChar w:fldCharType="separate"/>
      </w:r>
      <w:bookmarkStart w:id="2962" w:name="Codes_for_Antimicrobial_Resistance_Opti"/>
      <w:bookmarkEnd w:id="2962"/>
      <w:r>
        <w:t>320</w:t>
      </w:r>
      <w:r>
        <w:fldChar w:fldCharType="end"/>
      </w:r>
      <w:r>
        <w:t>: Codes for Antimicrobial Resistance Option (ARO) Summary Data</w:t>
      </w:r>
      <w:bookmarkEnd w:id="296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Codes for Antimicrobial Resistance Option (ARO) Summary Data AROSummaryData</w:t>
            </w:r>
          </w:p>
          <w:p w:rsidR="0017176E" w:rsidRDefault="00174362">
            <w:pPr>
              <w:pStyle w:val="TableText"/>
            </w:pPr>
            <w:r>
              <w:t xml:space="preserve">Code System: cdcNHSN 2.16.840.1.113883.6.277 </w:t>
            </w:r>
            <w:r>
              <w:br/>
              <w:t xml:space="preserve"> </w:t>
            </w:r>
            <w:r>
              <w:br/>
              <w:t xml:space="preserve">NHSN protocol specifies which data to report for each type of content. The data required by NHSN for ARO Summary, at the time of publication, is contained in this table. </w:t>
            </w:r>
            <w:r>
              <w:br/>
              <w:t xml:space="preserve"> </w:t>
            </w:r>
            <w:r>
              <w:br/>
              <w:t>Codes can be found in the hai_voc.xls file provided with this package.</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1851-5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patient days</w:t>
            </w:r>
          </w:p>
        </w:tc>
      </w:tr>
      <w:tr w:rsidR="0017176E">
        <w:trPr>
          <w:jc w:val="center"/>
        </w:trPr>
        <w:tc>
          <w:tcPr>
            <w:tcW w:w="360" w:type="dxa"/>
          </w:tcPr>
          <w:p w:rsidR="0017176E" w:rsidRDefault="00174362">
            <w:pPr>
              <w:pStyle w:val="TableText"/>
            </w:pPr>
            <w:r>
              <w:t>1862-2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admissions</w:t>
            </w:r>
          </w:p>
        </w:tc>
      </w:tr>
      <w:tr w:rsidR="0017176E">
        <w:trPr>
          <w:jc w:val="center"/>
        </w:trPr>
        <w:tc>
          <w:tcPr>
            <w:tcW w:w="360" w:type="dxa"/>
          </w:tcPr>
          <w:p w:rsidR="0017176E" w:rsidRDefault="00174362">
            <w:pPr>
              <w:pStyle w:val="TableText"/>
            </w:pPr>
            <w:r>
              <w:t>2409-1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blood cultures performed</w:t>
            </w:r>
          </w:p>
        </w:tc>
      </w:tr>
    </w:tbl>
    <w:p w:rsidR="0017176E" w:rsidRDefault="0017176E">
      <w:pPr>
        <w:pStyle w:val="BodyText"/>
      </w:pPr>
    </w:p>
    <w:p w:rsidR="0017176E" w:rsidRDefault="00174362">
      <w:pPr>
        <w:pStyle w:val="Caption"/>
      </w:pPr>
      <w:bookmarkStart w:id="2963" w:name="_Toc406158421"/>
      <w:r>
        <w:lastRenderedPageBreak/>
        <w:t xml:space="preserve">Table </w:t>
      </w:r>
      <w:r>
        <w:fldChar w:fldCharType="begin"/>
      </w:r>
      <w:r>
        <w:instrText>SEQ Table \* ARABIC</w:instrText>
      </w:r>
      <w:r>
        <w:fldChar w:fldCharType="separate"/>
      </w:r>
      <w:bookmarkStart w:id="2964" w:name="Codes_for_Intensive_Care_Unit_ICU_Summa"/>
      <w:bookmarkEnd w:id="2964"/>
      <w:r>
        <w:t>321</w:t>
      </w:r>
      <w:r>
        <w:fldChar w:fldCharType="end"/>
      </w:r>
      <w:r>
        <w:t>: Codes for Intensive Care Unit (ICU) Summary Data</w:t>
      </w:r>
      <w:bookmarkEnd w:id="29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Codes for Intensive Care Unit (ICU) Summary Data ICUSummaryData</w:t>
            </w:r>
          </w:p>
          <w:p w:rsidR="0017176E" w:rsidRDefault="00174362">
            <w:pPr>
              <w:pStyle w:val="TableText"/>
            </w:pPr>
            <w:r>
              <w:t xml:space="preserve">Code System: cdcNHSN 2.16.840.1.113883.6.277 </w:t>
            </w:r>
            <w:r>
              <w:br/>
              <w:t xml:space="preserve"> </w:t>
            </w:r>
            <w:r>
              <w:br/>
              <w:t xml:space="preserve">NHSN protocol specifies which data to report for each type of content. The data required by NHSN for ICU Summary, at the time of publication, is contained in this table. </w:t>
            </w:r>
            <w:r>
              <w:br/>
              <w:t xml:space="preserve"> </w:t>
            </w:r>
            <w:r>
              <w:br/>
              <w:t>Codes can be found in the hai_voc.xls file provided with this package.</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1833-3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central line days</w:t>
            </w:r>
          </w:p>
        </w:tc>
      </w:tr>
      <w:tr w:rsidR="0017176E">
        <w:trPr>
          <w:jc w:val="center"/>
        </w:trPr>
        <w:tc>
          <w:tcPr>
            <w:tcW w:w="360" w:type="dxa"/>
          </w:tcPr>
          <w:p w:rsidR="0017176E" w:rsidRDefault="00174362">
            <w:pPr>
              <w:pStyle w:val="TableText"/>
            </w:pPr>
            <w:r>
              <w:t>1851-5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patient days</w:t>
            </w:r>
          </w:p>
        </w:tc>
      </w:tr>
      <w:tr w:rsidR="0017176E">
        <w:trPr>
          <w:jc w:val="center"/>
        </w:trPr>
        <w:tc>
          <w:tcPr>
            <w:tcW w:w="360" w:type="dxa"/>
          </w:tcPr>
          <w:p w:rsidR="0017176E" w:rsidRDefault="00174362">
            <w:pPr>
              <w:pStyle w:val="TableText"/>
            </w:pPr>
            <w:r>
              <w:t>1852-3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ventilator days</w:t>
            </w:r>
          </w:p>
        </w:tc>
      </w:tr>
      <w:tr w:rsidR="0017176E">
        <w:trPr>
          <w:jc w:val="center"/>
        </w:trPr>
        <w:tc>
          <w:tcPr>
            <w:tcW w:w="360" w:type="dxa"/>
          </w:tcPr>
          <w:p w:rsidR="0017176E" w:rsidRDefault="00174362">
            <w:pPr>
              <w:pStyle w:val="TableText"/>
            </w:pPr>
            <w:r>
              <w:t>1853-1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urinary catheter days</w:t>
            </w:r>
          </w:p>
        </w:tc>
      </w:tr>
      <w:tr w:rsidR="0017176E">
        <w:trPr>
          <w:jc w:val="center"/>
        </w:trPr>
        <w:tc>
          <w:tcPr>
            <w:tcW w:w="360" w:type="dxa"/>
          </w:tcPr>
          <w:p w:rsidR="0017176E" w:rsidRDefault="00174362">
            <w:pPr>
              <w:pStyle w:val="TableText"/>
            </w:pPr>
            <w:r>
              <w:t>1834-1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APRV days</w:t>
            </w:r>
          </w:p>
        </w:tc>
      </w:tr>
      <w:tr w:rsidR="0017176E">
        <w:trPr>
          <w:jc w:val="center"/>
        </w:trPr>
        <w:tc>
          <w:tcPr>
            <w:tcW w:w="360" w:type="dxa"/>
          </w:tcPr>
          <w:p w:rsidR="0017176E" w:rsidRDefault="00174362">
            <w:pPr>
              <w:pStyle w:val="TableText"/>
            </w:pPr>
            <w:r>
              <w:t>1826-7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new episodes of mechanical ventilation</w:t>
            </w:r>
          </w:p>
        </w:tc>
      </w:tr>
    </w:tbl>
    <w:p w:rsidR="0017176E" w:rsidRDefault="0017176E">
      <w:pPr>
        <w:pStyle w:val="BodyText"/>
      </w:pPr>
    </w:p>
    <w:p w:rsidR="0017176E" w:rsidRDefault="00174362">
      <w:pPr>
        <w:pStyle w:val="Caption"/>
      </w:pPr>
      <w:bookmarkStart w:id="2965" w:name="_Toc406158422"/>
      <w:r>
        <w:t xml:space="preserve">Table </w:t>
      </w:r>
      <w:r>
        <w:fldChar w:fldCharType="begin"/>
      </w:r>
      <w:r>
        <w:instrText>SEQ Table \* ARABIC</w:instrText>
      </w:r>
      <w:r>
        <w:fldChar w:fldCharType="separate"/>
      </w:r>
      <w:bookmarkStart w:id="2966" w:name="Codes_for_Neonatal_Intensive_Care_Unit_"/>
      <w:bookmarkEnd w:id="2966"/>
      <w:r>
        <w:t>322</w:t>
      </w:r>
      <w:r>
        <w:fldChar w:fldCharType="end"/>
      </w:r>
      <w:r>
        <w:t>: Codes for Neonatal Intensive Care Unit (NICU) Summary Data</w:t>
      </w:r>
      <w:bookmarkEnd w:id="296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Codes for Neonatal Intensive Care Unit (NICU) Summary Data NICUSummaryData</w:t>
            </w:r>
          </w:p>
          <w:p w:rsidR="0017176E" w:rsidRDefault="00174362">
            <w:pPr>
              <w:pStyle w:val="TableText"/>
            </w:pPr>
            <w:r>
              <w:t xml:space="preserve">Code System: cdcNHSN 2.16.840.1.113883.6.277 </w:t>
            </w:r>
            <w:r>
              <w:br/>
              <w:t xml:space="preserve"> </w:t>
            </w:r>
            <w:r>
              <w:br/>
              <w:t xml:space="preserve">NHSN protocol specifies which data to report for each type of content. The data required by NHSN for NICU Summary, at the time of publication, is contained in this table. </w:t>
            </w:r>
            <w:r>
              <w:br/>
              <w:t xml:space="preserve"> </w:t>
            </w:r>
            <w:r>
              <w:br/>
              <w:t>Codes can be found in the hai_voc.xls file provided with this package.</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1851-5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patient days</w:t>
            </w:r>
          </w:p>
        </w:tc>
      </w:tr>
      <w:tr w:rsidR="0017176E">
        <w:trPr>
          <w:jc w:val="center"/>
        </w:trPr>
        <w:tc>
          <w:tcPr>
            <w:tcW w:w="360" w:type="dxa"/>
          </w:tcPr>
          <w:p w:rsidR="0017176E" w:rsidRDefault="00174362">
            <w:pPr>
              <w:pStyle w:val="TableText"/>
            </w:pPr>
            <w:r>
              <w:t>1852-3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ventilator days</w:t>
            </w:r>
          </w:p>
        </w:tc>
      </w:tr>
      <w:tr w:rsidR="0017176E">
        <w:trPr>
          <w:jc w:val="center"/>
        </w:trPr>
        <w:tc>
          <w:tcPr>
            <w:tcW w:w="360" w:type="dxa"/>
          </w:tcPr>
          <w:p w:rsidR="0017176E" w:rsidRDefault="00174362">
            <w:pPr>
              <w:pStyle w:val="TableText"/>
            </w:pPr>
            <w:r>
              <w:t>1854-9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central line days including umbilical catheter</w:t>
            </w:r>
          </w:p>
        </w:tc>
      </w:tr>
      <w:tr w:rsidR="0017176E">
        <w:trPr>
          <w:jc w:val="center"/>
        </w:trPr>
        <w:tc>
          <w:tcPr>
            <w:tcW w:w="360" w:type="dxa"/>
          </w:tcPr>
          <w:p w:rsidR="0017176E" w:rsidRDefault="00174362">
            <w:pPr>
              <w:pStyle w:val="TableText"/>
            </w:pPr>
            <w:r>
              <w:t>3307-6</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umbilical catheter days</w:t>
            </w:r>
          </w:p>
        </w:tc>
      </w:tr>
    </w:tbl>
    <w:p w:rsidR="0017176E" w:rsidRDefault="0017176E">
      <w:pPr>
        <w:pStyle w:val="BodyText"/>
      </w:pPr>
    </w:p>
    <w:p w:rsidR="0017176E" w:rsidRDefault="00174362">
      <w:pPr>
        <w:pStyle w:val="Caption"/>
      </w:pPr>
      <w:bookmarkStart w:id="2967" w:name="_Toc406158423"/>
      <w:r>
        <w:lastRenderedPageBreak/>
        <w:t xml:space="preserve">Table </w:t>
      </w:r>
      <w:r>
        <w:fldChar w:fldCharType="begin"/>
      </w:r>
      <w:r>
        <w:instrText>SEQ Table \* ARABIC</w:instrText>
      </w:r>
      <w:r>
        <w:fldChar w:fldCharType="separate"/>
      </w:r>
      <w:bookmarkStart w:id="2968" w:name="Codes_for_Specialty_Care_Area_SCA_Summa"/>
      <w:bookmarkEnd w:id="2968"/>
      <w:r>
        <w:t>323</w:t>
      </w:r>
      <w:r>
        <w:fldChar w:fldCharType="end"/>
      </w:r>
      <w:r>
        <w:t>: Codes for Specialty Care Area (SCA) Summary Data</w:t>
      </w:r>
      <w:bookmarkEnd w:id="296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Codes for Specialty Care Area (SCA) Summary Data SCASummaryData</w:t>
            </w:r>
          </w:p>
          <w:p w:rsidR="0017176E" w:rsidRDefault="00174362">
            <w:pPr>
              <w:pStyle w:val="TableText"/>
            </w:pPr>
            <w:r>
              <w:t xml:space="preserve">Code System: cdcNHSN 2.16.840.1.113883.6.277 </w:t>
            </w:r>
            <w:r>
              <w:br/>
              <w:t xml:space="preserve"> </w:t>
            </w:r>
            <w:r>
              <w:br/>
              <w:t xml:space="preserve">NHSN protocol specifies which data to report for each type of content. The data required by NHSN for SCA Summary, at the time of publication, is contained in this table. </w:t>
            </w:r>
            <w:r>
              <w:br/>
              <w:t xml:space="preserve"> </w:t>
            </w:r>
            <w:r>
              <w:br/>
              <w:t>Codes can be found in the hai_voc.xls file provided with this package.</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1851-5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patient days</w:t>
            </w:r>
          </w:p>
        </w:tc>
      </w:tr>
      <w:tr w:rsidR="0017176E">
        <w:trPr>
          <w:jc w:val="center"/>
        </w:trPr>
        <w:tc>
          <w:tcPr>
            <w:tcW w:w="360" w:type="dxa"/>
          </w:tcPr>
          <w:p w:rsidR="0017176E" w:rsidRDefault="00174362">
            <w:pPr>
              <w:pStyle w:val="TableText"/>
            </w:pPr>
            <w:r>
              <w:t>1852-3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ventilator days</w:t>
            </w:r>
          </w:p>
        </w:tc>
      </w:tr>
      <w:tr w:rsidR="0017176E">
        <w:trPr>
          <w:jc w:val="center"/>
        </w:trPr>
        <w:tc>
          <w:tcPr>
            <w:tcW w:w="360" w:type="dxa"/>
          </w:tcPr>
          <w:p w:rsidR="0017176E" w:rsidRDefault="00174362">
            <w:pPr>
              <w:pStyle w:val="TableText"/>
            </w:pPr>
            <w:r>
              <w:t>1853-1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urinary catheter days</w:t>
            </w:r>
          </w:p>
        </w:tc>
      </w:tr>
      <w:tr w:rsidR="0017176E">
        <w:trPr>
          <w:jc w:val="center"/>
        </w:trPr>
        <w:tc>
          <w:tcPr>
            <w:tcW w:w="360" w:type="dxa"/>
          </w:tcPr>
          <w:p w:rsidR="0017176E" w:rsidRDefault="00174362">
            <w:pPr>
              <w:pStyle w:val="TableText"/>
            </w:pPr>
            <w:r>
              <w:t>3306-8</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permanent central line days</w:t>
            </w:r>
          </w:p>
        </w:tc>
      </w:tr>
      <w:tr w:rsidR="0017176E">
        <w:trPr>
          <w:jc w:val="center"/>
        </w:trPr>
        <w:tc>
          <w:tcPr>
            <w:tcW w:w="360" w:type="dxa"/>
          </w:tcPr>
          <w:p w:rsidR="0017176E" w:rsidRDefault="00174362">
            <w:pPr>
              <w:pStyle w:val="TableText"/>
            </w:pPr>
            <w:r>
              <w:t>3305-0</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temporary central line days</w:t>
            </w:r>
          </w:p>
        </w:tc>
      </w:tr>
      <w:tr w:rsidR="0017176E">
        <w:trPr>
          <w:jc w:val="center"/>
        </w:trPr>
        <w:tc>
          <w:tcPr>
            <w:tcW w:w="360" w:type="dxa"/>
          </w:tcPr>
          <w:p w:rsidR="0017176E" w:rsidRDefault="00174362">
            <w:pPr>
              <w:pStyle w:val="TableText"/>
            </w:pPr>
            <w:r>
              <w:t>1834-1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APRV days</w:t>
            </w:r>
          </w:p>
        </w:tc>
      </w:tr>
      <w:tr w:rsidR="0017176E">
        <w:trPr>
          <w:jc w:val="center"/>
        </w:trPr>
        <w:tc>
          <w:tcPr>
            <w:tcW w:w="360" w:type="dxa"/>
          </w:tcPr>
          <w:p w:rsidR="0017176E" w:rsidRDefault="00174362">
            <w:pPr>
              <w:pStyle w:val="TableText"/>
            </w:pPr>
            <w:r>
              <w:t>1826-7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new episodes of mechanical ventilation</w:t>
            </w:r>
          </w:p>
        </w:tc>
      </w:tr>
    </w:tbl>
    <w:p w:rsidR="0017176E" w:rsidRDefault="0017176E">
      <w:pPr>
        <w:pStyle w:val="BodyText"/>
      </w:pPr>
    </w:p>
    <w:p w:rsidR="0017176E" w:rsidRDefault="00174362">
      <w:pPr>
        <w:pStyle w:val="Caption"/>
      </w:pPr>
      <w:bookmarkStart w:id="2969" w:name="_Toc406158424"/>
      <w:r>
        <w:lastRenderedPageBreak/>
        <w:t xml:space="preserve">Table </w:t>
      </w:r>
      <w:r>
        <w:fldChar w:fldCharType="begin"/>
      </w:r>
      <w:r>
        <w:instrText>SEQ Table \* ARABIC</w:instrText>
      </w:r>
      <w:r>
        <w:fldChar w:fldCharType="separate"/>
      </w:r>
      <w:bookmarkStart w:id="2970" w:name="Codes_for_Vascular_Access_Type_Dialysis"/>
      <w:bookmarkEnd w:id="2970"/>
      <w:r>
        <w:t>324</w:t>
      </w:r>
      <w:r>
        <w:fldChar w:fldCharType="end"/>
      </w:r>
      <w:r>
        <w:t>: Codes for Vascular Access Type (Dialysis) Summary Data</w:t>
      </w:r>
      <w:bookmarkEnd w:id="296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Codes for Vascular Access Type (Dialysis) Summary Data VATDialysisSummaryData</w:t>
            </w:r>
          </w:p>
          <w:p w:rsidR="0017176E" w:rsidRDefault="00174362">
            <w:pPr>
              <w:pStyle w:val="TableText"/>
            </w:pPr>
            <w:r>
              <w:t xml:space="preserve">Code System: cdcNHSN 2.16.840.1.113883.6.277 </w:t>
            </w:r>
            <w:r>
              <w:br/>
              <w:t xml:space="preserve"> </w:t>
            </w:r>
            <w:r>
              <w:br/>
              <w:t xml:space="preserve">NHSN protocol specifies which data to report for each type of content. The data required by NHSN for VAT (Dialysis) Summary, at the time of publication, is contained in this table. </w:t>
            </w:r>
            <w:r>
              <w:br/>
              <w:t xml:space="preserve"> </w:t>
            </w:r>
            <w:r>
              <w:br/>
              <w:t>Codes can be found in the hai_voc.xls file provided with this package.</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2310-1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chronic hemodialysis patients, vascular access type is fistula</w:t>
            </w:r>
          </w:p>
        </w:tc>
      </w:tr>
      <w:tr w:rsidR="0017176E">
        <w:trPr>
          <w:jc w:val="center"/>
        </w:trPr>
        <w:tc>
          <w:tcPr>
            <w:tcW w:w="360" w:type="dxa"/>
          </w:tcPr>
          <w:p w:rsidR="0017176E" w:rsidRDefault="00174362">
            <w:pPr>
              <w:pStyle w:val="TableText"/>
            </w:pPr>
            <w:r>
              <w:t>2311-9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chronic hemodialysis patients, vascular access type is fistula, buttonhole cannulation</w:t>
            </w:r>
          </w:p>
        </w:tc>
      </w:tr>
      <w:tr w:rsidR="0017176E">
        <w:trPr>
          <w:jc w:val="center"/>
        </w:trPr>
        <w:tc>
          <w:tcPr>
            <w:tcW w:w="360" w:type="dxa"/>
          </w:tcPr>
          <w:p w:rsidR="0017176E" w:rsidRDefault="00174362">
            <w:pPr>
              <w:pStyle w:val="TableText"/>
            </w:pPr>
            <w:r>
              <w:t>2312-7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chronic hemodialysis patients, vascular access type is graft</w:t>
            </w:r>
          </w:p>
        </w:tc>
      </w:tr>
      <w:tr w:rsidR="0017176E">
        <w:trPr>
          <w:jc w:val="center"/>
        </w:trPr>
        <w:tc>
          <w:tcPr>
            <w:tcW w:w="360" w:type="dxa"/>
          </w:tcPr>
          <w:p w:rsidR="0017176E" w:rsidRDefault="00174362">
            <w:pPr>
              <w:pStyle w:val="TableText"/>
            </w:pPr>
            <w:r>
              <w:t>2313-5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chronic hemodialysis patients, vascular access type is tunnelled central line, dialysis</w:t>
            </w:r>
          </w:p>
        </w:tc>
      </w:tr>
      <w:tr w:rsidR="0017176E">
        <w:trPr>
          <w:jc w:val="center"/>
        </w:trPr>
        <w:tc>
          <w:tcPr>
            <w:tcW w:w="360" w:type="dxa"/>
          </w:tcPr>
          <w:p w:rsidR="0017176E" w:rsidRDefault="00174362">
            <w:pPr>
              <w:pStyle w:val="TableText"/>
            </w:pPr>
            <w:r>
              <w:t>2314-3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chronic hemodialysis patients, vascular access type is non-tunnelled central line, dialysis</w:t>
            </w:r>
          </w:p>
        </w:tc>
      </w:tr>
      <w:tr w:rsidR="0017176E">
        <w:trPr>
          <w:jc w:val="center"/>
        </w:trPr>
        <w:tc>
          <w:tcPr>
            <w:tcW w:w="360" w:type="dxa"/>
          </w:tcPr>
          <w:p w:rsidR="0017176E" w:rsidRDefault="00174362">
            <w:pPr>
              <w:pStyle w:val="TableText"/>
            </w:pPr>
            <w:r>
              <w:t>2315-0</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chronic hemodialysis patients, vascular access type is other than fistula, graft, or tunneled central line</w:t>
            </w:r>
          </w:p>
        </w:tc>
      </w:tr>
    </w:tbl>
    <w:p w:rsidR="0017176E" w:rsidRDefault="0017176E">
      <w:pPr>
        <w:pStyle w:val="BodyText"/>
      </w:pPr>
    </w:p>
    <w:p w:rsidR="0017176E" w:rsidRDefault="00174362">
      <w:pPr>
        <w:pStyle w:val="Caption"/>
      </w:pPr>
      <w:bookmarkStart w:id="2971" w:name="_Toc406158425"/>
      <w:r>
        <w:lastRenderedPageBreak/>
        <w:t xml:space="preserve">Table </w:t>
      </w:r>
      <w:r>
        <w:fldChar w:fldCharType="begin"/>
      </w:r>
      <w:r>
        <w:instrText>SEQ Table \* ARABIC</w:instrText>
      </w:r>
      <w:r>
        <w:fldChar w:fldCharType="separate"/>
      </w:r>
      <w:bookmarkStart w:id="2972" w:name="Codes_for_Antimicrobial_Usage_Pharmacy_"/>
      <w:bookmarkEnd w:id="2972"/>
      <w:r>
        <w:t>325</w:t>
      </w:r>
      <w:r>
        <w:fldChar w:fldCharType="end"/>
      </w:r>
      <w:r>
        <w:t>: Codes for Antimicrobial Usage, Pharmacy (AUP) Summary Data</w:t>
      </w:r>
      <w:bookmarkEnd w:id="297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Codes for Antimicrobial Usage, Pharmacy (AUP) Summary Data AUPSummaryData</w:t>
            </w:r>
          </w:p>
          <w:p w:rsidR="0017176E" w:rsidRDefault="00174362">
            <w:pPr>
              <w:pStyle w:val="TableText"/>
            </w:pPr>
            <w:r>
              <w:t xml:space="preserve">Code System: cdcNHSN 2.16.840.1.113883.6.277 </w:t>
            </w:r>
            <w:r>
              <w:br/>
              <w:t xml:space="preserve"> </w:t>
            </w:r>
            <w:r>
              <w:br/>
              <w:t xml:space="preserve">NHSN protocol specifies which data to report for each type of content. The data required by NHSN for AUP Summary, at the time of publication, is contained in this table. </w:t>
            </w:r>
            <w:r>
              <w:br/>
              <w:t xml:space="preserve"> </w:t>
            </w:r>
            <w:r>
              <w:br/>
              <w:t>Codes can be found in the hai_voc.xls file provided with this package.</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2524-7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therapy days</w:t>
            </w:r>
          </w:p>
        </w:tc>
      </w:tr>
      <w:tr w:rsidR="0017176E">
        <w:trPr>
          <w:jc w:val="center"/>
        </w:trPr>
        <w:tc>
          <w:tcPr>
            <w:tcW w:w="360" w:type="dxa"/>
          </w:tcPr>
          <w:p w:rsidR="0017176E" w:rsidRDefault="00174362">
            <w:pPr>
              <w:pStyle w:val="TableText"/>
            </w:pPr>
            <w:r>
              <w:t>2525-4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patient-present days</w:t>
            </w:r>
          </w:p>
        </w:tc>
      </w:tr>
      <w:tr w:rsidR="0017176E">
        <w:trPr>
          <w:jc w:val="center"/>
        </w:trPr>
        <w:tc>
          <w:tcPr>
            <w:tcW w:w="360" w:type="dxa"/>
          </w:tcPr>
          <w:p w:rsidR="0017176E" w:rsidRDefault="00174362">
            <w:pPr>
              <w:pStyle w:val="TableText"/>
            </w:pPr>
            <w:r>
              <w:t>1862-2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admissions (for facility-wide inpatient reporting)</w:t>
            </w:r>
          </w:p>
        </w:tc>
      </w:tr>
    </w:tbl>
    <w:p w:rsidR="0017176E" w:rsidRDefault="0017176E">
      <w:pPr>
        <w:pStyle w:val="BodyText"/>
      </w:pPr>
    </w:p>
    <w:p w:rsidR="0017176E" w:rsidRDefault="00174362">
      <w:pPr>
        <w:pStyle w:val="Caption"/>
      </w:pPr>
      <w:bookmarkStart w:id="2973" w:name="_Toc406158426"/>
      <w:r>
        <w:lastRenderedPageBreak/>
        <w:t xml:space="preserve">Table </w:t>
      </w:r>
      <w:r>
        <w:fldChar w:fldCharType="begin"/>
      </w:r>
      <w:r>
        <w:instrText>SEQ Table \* ARABIC</w:instrText>
      </w:r>
      <w:r>
        <w:fldChar w:fldCharType="separate"/>
      </w:r>
      <w:bookmarkStart w:id="2974" w:name="Codes_for_Prevention_Process_and_Outcom"/>
      <w:bookmarkEnd w:id="2974"/>
      <w:r>
        <w:t>326</w:t>
      </w:r>
      <w:r>
        <w:fldChar w:fldCharType="end"/>
      </w:r>
      <w:r>
        <w:t>: Codes for Prevention Process and Outcome Measures (POM) Summary Data</w:t>
      </w:r>
      <w:bookmarkEnd w:id="297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lastRenderedPageBreak/>
              <w:t>Value Set: Codes for Prevention Process and Outcome Measures (POM) Summary Data POMSummaryData</w:t>
            </w:r>
          </w:p>
          <w:p w:rsidR="0017176E" w:rsidRDefault="00174362">
            <w:pPr>
              <w:pStyle w:val="TableText"/>
            </w:pPr>
            <w:r>
              <w:t xml:space="preserve">Code System: cdcNHSN 2.16.840.1.113883.6.277 </w:t>
            </w:r>
            <w:r>
              <w:br/>
              <w:t xml:space="preserve"> </w:t>
            </w:r>
            <w:r>
              <w:br/>
              <w:t xml:space="preserve">NHSN protocol specifies which data to report for each type of content. The data required by NHSN for POM Summary, at the time of publication, is contained in this table. </w:t>
            </w:r>
            <w:r>
              <w:br/>
              <w:t xml:space="preserve"> </w:t>
            </w:r>
            <w:r>
              <w:br/>
              <w:t>Codes can be found in the hai_voc.xls file provided with this package.</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rsidP="001C5BFB">
            <w:pPr>
              <w:pStyle w:val="TableText"/>
            </w:pPr>
            <w:r>
              <w:t>18</w:t>
            </w:r>
            <w:r w:rsidR="001C5BFB">
              <w:t>88</w:t>
            </w:r>
            <w:r>
              <w:t>-</w:t>
            </w:r>
            <w:r w:rsidR="001C5BFB">
              <w:t>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C5BFB" w:rsidP="001C5BFB">
            <w:pPr>
              <w:pStyle w:val="TableText"/>
            </w:pPr>
            <w:r>
              <w:t>Number of Total Facility Patient days</w:t>
            </w:r>
            <w:r w:rsidR="00174362">
              <w:t xml:space="preserve"> (for inpatient location)</w:t>
            </w:r>
          </w:p>
        </w:tc>
      </w:tr>
      <w:tr w:rsidR="0017176E">
        <w:trPr>
          <w:jc w:val="center"/>
        </w:trPr>
        <w:tc>
          <w:tcPr>
            <w:tcW w:w="360" w:type="dxa"/>
          </w:tcPr>
          <w:p w:rsidR="0017176E" w:rsidRDefault="00174362" w:rsidP="001C5BFB">
            <w:pPr>
              <w:pStyle w:val="TableText"/>
            </w:pPr>
            <w:r>
              <w:t>18</w:t>
            </w:r>
            <w:r w:rsidR="001C5BFB">
              <w:t>89</w:t>
            </w:r>
            <w:r>
              <w:t>-</w:t>
            </w:r>
            <w:r w:rsidR="001C5BFB">
              <w:t>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rsidP="001C5BFB">
            <w:pPr>
              <w:pStyle w:val="TableText"/>
            </w:pPr>
            <w:r>
              <w:t xml:space="preserve">Number of </w:t>
            </w:r>
            <w:r w:rsidR="001C5BFB">
              <w:t>Total Facility A</w:t>
            </w:r>
            <w:r>
              <w:t>dmissions (for inpatient location)</w:t>
            </w:r>
          </w:p>
        </w:tc>
      </w:tr>
      <w:tr w:rsidR="0017176E">
        <w:trPr>
          <w:jc w:val="center"/>
        </w:trPr>
        <w:tc>
          <w:tcPr>
            <w:tcW w:w="360" w:type="dxa"/>
          </w:tcPr>
          <w:p w:rsidR="0017176E" w:rsidRDefault="00174362">
            <w:pPr>
              <w:pStyle w:val="TableText"/>
            </w:pPr>
            <w:r>
              <w:t>1830-9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patient days as adjusted for C.diff reporting (for inpatient location)</w:t>
            </w:r>
          </w:p>
        </w:tc>
      </w:tr>
      <w:tr w:rsidR="0017176E">
        <w:trPr>
          <w:jc w:val="center"/>
        </w:trPr>
        <w:tc>
          <w:tcPr>
            <w:tcW w:w="360" w:type="dxa"/>
          </w:tcPr>
          <w:p w:rsidR="0017176E" w:rsidRDefault="00174362" w:rsidP="001C5BFB">
            <w:pPr>
              <w:pStyle w:val="TableText"/>
            </w:pPr>
            <w:r>
              <w:t>18</w:t>
            </w:r>
            <w:r w:rsidR="001C5BFB">
              <w:t>90</w:t>
            </w:r>
            <w:r>
              <w:t>-</w:t>
            </w:r>
            <w:r w:rsidR="001C5BFB">
              <w:t>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rsidP="001C5BFB">
            <w:pPr>
              <w:pStyle w:val="TableText"/>
            </w:pPr>
            <w:r>
              <w:t xml:space="preserve">Number of </w:t>
            </w:r>
            <w:r w:rsidR="001C5BFB">
              <w:t>Total Facility encounters</w:t>
            </w:r>
            <w:r>
              <w:t xml:space="preserve"> (for outpatient location)</w:t>
            </w:r>
          </w:p>
        </w:tc>
      </w:tr>
      <w:tr w:rsidR="0017176E">
        <w:trPr>
          <w:jc w:val="center"/>
        </w:trPr>
        <w:tc>
          <w:tcPr>
            <w:tcW w:w="360" w:type="dxa"/>
          </w:tcPr>
          <w:p w:rsidR="0017176E" w:rsidRDefault="00174362">
            <w:pPr>
              <w:pStyle w:val="TableText"/>
            </w:pPr>
            <w:r>
              <w:t>1832-5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encounters as adjusted for C.diff reporting (for outpatient location)</w:t>
            </w:r>
          </w:p>
        </w:tc>
      </w:tr>
      <w:tr w:rsidR="0017176E">
        <w:trPr>
          <w:jc w:val="center"/>
        </w:trPr>
        <w:tc>
          <w:tcPr>
            <w:tcW w:w="360" w:type="dxa"/>
          </w:tcPr>
          <w:p w:rsidR="0017176E" w:rsidRDefault="00174362">
            <w:pPr>
              <w:pStyle w:val="TableText"/>
            </w:pPr>
            <w:r>
              <w:t>1864-8</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observations in which hand hygiene was indicated</w:t>
            </w:r>
          </w:p>
        </w:tc>
      </w:tr>
      <w:tr w:rsidR="0017176E">
        <w:trPr>
          <w:jc w:val="center"/>
        </w:trPr>
        <w:tc>
          <w:tcPr>
            <w:tcW w:w="360" w:type="dxa"/>
          </w:tcPr>
          <w:p w:rsidR="0017176E" w:rsidRDefault="00174362">
            <w:pPr>
              <w:pStyle w:val="TableText"/>
            </w:pPr>
            <w:r>
              <w:t>1865-5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observations in which hand hygiene was performed</w:t>
            </w:r>
          </w:p>
        </w:tc>
      </w:tr>
      <w:tr w:rsidR="0017176E">
        <w:trPr>
          <w:jc w:val="center"/>
        </w:trPr>
        <w:tc>
          <w:tcPr>
            <w:tcW w:w="360" w:type="dxa"/>
          </w:tcPr>
          <w:p w:rsidR="0017176E" w:rsidRDefault="00174362">
            <w:pPr>
              <w:pStyle w:val="TableText"/>
            </w:pPr>
            <w:r>
              <w:t>1866-3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observations in which the use of gown and gloves was indicated</w:t>
            </w:r>
          </w:p>
        </w:tc>
      </w:tr>
      <w:tr w:rsidR="0017176E">
        <w:trPr>
          <w:jc w:val="center"/>
        </w:trPr>
        <w:tc>
          <w:tcPr>
            <w:tcW w:w="360" w:type="dxa"/>
          </w:tcPr>
          <w:p w:rsidR="0017176E" w:rsidRDefault="00174362">
            <w:pPr>
              <w:pStyle w:val="TableText"/>
            </w:pPr>
            <w:r>
              <w:t>1867-1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observations in which gown and gloves were used</w:t>
            </w:r>
          </w:p>
        </w:tc>
      </w:tr>
      <w:tr w:rsidR="0017176E">
        <w:trPr>
          <w:jc w:val="center"/>
        </w:trPr>
        <w:tc>
          <w:tcPr>
            <w:tcW w:w="360" w:type="dxa"/>
          </w:tcPr>
          <w:p w:rsidR="0017176E" w:rsidRDefault="00174362">
            <w:pPr>
              <w:pStyle w:val="TableText"/>
            </w:pPr>
            <w:r>
              <w:t>3193-0</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AST organism monitored</w:t>
            </w:r>
          </w:p>
        </w:tc>
      </w:tr>
      <w:tr w:rsidR="0017176E">
        <w:trPr>
          <w:jc w:val="center"/>
        </w:trPr>
        <w:tc>
          <w:tcPr>
            <w:tcW w:w="360" w:type="dxa"/>
          </w:tcPr>
          <w:p w:rsidR="0017176E" w:rsidRDefault="00174362">
            <w:pPr>
              <w:pStyle w:val="TableText"/>
            </w:pPr>
            <w:r>
              <w:t>1870-5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Timing</w:t>
            </w:r>
          </w:p>
        </w:tc>
      </w:tr>
      <w:tr w:rsidR="0017176E">
        <w:trPr>
          <w:jc w:val="center"/>
        </w:trPr>
        <w:tc>
          <w:tcPr>
            <w:tcW w:w="360" w:type="dxa"/>
          </w:tcPr>
          <w:p w:rsidR="0017176E" w:rsidRDefault="00174362">
            <w:pPr>
              <w:pStyle w:val="TableText"/>
            </w:pPr>
            <w:r>
              <w:t>1871-3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Eligibility</w:t>
            </w:r>
          </w:p>
        </w:tc>
      </w:tr>
      <w:tr w:rsidR="0017176E">
        <w:trPr>
          <w:jc w:val="center"/>
        </w:trPr>
        <w:tc>
          <w:tcPr>
            <w:tcW w:w="360" w:type="dxa"/>
          </w:tcPr>
          <w:p w:rsidR="0017176E" w:rsidRDefault="00174362">
            <w:pPr>
              <w:pStyle w:val="TableText"/>
            </w:pPr>
            <w:r>
              <w:t>1872-1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patients eligible for monitoring at admission/transfer in</w:t>
            </w:r>
          </w:p>
        </w:tc>
      </w:tr>
      <w:tr w:rsidR="0017176E">
        <w:trPr>
          <w:jc w:val="center"/>
        </w:trPr>
        <w:tc>
          <w:tcPr>
            <w:tcW w:w="360" w:type="dxa"/>
          </w:tcPr>
          <w:p w:rsidR="0017176E" w:rsidRDefault="00174362">
            <w:pPr>
              <w:pStyle w:val="TableText"/>
            </w:pPr>
            <w:r>
              <w:t>1873-9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patients on which monitoring was performed at admission/transfer in</w:t>
            </w:r>
          </w:p>
        </w:tc>
      </w:tr>
      <w:tr w:rsidR="0017176E">
        <w:trPr>
          <w:jc w:val="center"/>
        </w:trPr>
        <w:tc>
          <w:tcPr>
            <w:tcW w:w="360" w:type="dxa"/>
          </w:tcPr>
          <w:p w:rsidR="0017176E" w:rsidRDefault="00174362">
            <w:pPr>
              <w:pStyle w:val="TableText"/>
            </w:pPr>
            <w:r>
              <w:t>1874-7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patients eligible for monitoring at discharge/transfer out</w:t>
            </w:r>
          </w:p>
        </w:tc>
      </w:tr>
      <w:tr w:rsidR="0017176E">
        <w:trPr>
          <w:jc w:val="center"/>
        </w:trPr>
        <w:tc>
          <w:tcPr>
            <w:tcW w:w="360" w:type="dxa"/>
          </w:tcPr>
          <w:p w:rsidR="0017176E" w:rsidRDefault="00174362">
            <w:pPr>
              <w:pStyle w:val="TableText"/>
            </w:pPr>
            <w:r>
              <w:lastRenderedPageBreak/>
              <w:t>1875-4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patients on which monitoring was performed at discharge/transfer out</w:t>
            </w:r>
          </w:p>
        </w:tc>
      </w:tr>
      <w:tr w:rsidR="0017176E">
        <w:trPr>
          <w:jc w:val="center"/>
        </w:trPr>
        <w:tc>
          <w:tcPr>
            <w:tcW w:w="360" w:type="dxa"/>
          </w:tcPr>
          <w:p w:rsidR="0017176E" w:rsidRDefault="00174362">
            <w:pPr>
              <w:pStyle w:val="TableText"/>
            </w:pPr>
            <w:r>
              <w:t>1827-5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Patient Days adjusted for MDRO reporting (for inpatient location)</w:t>
            </w:r>
          </w:p>
        </w:tc>
      </w:tr>
      <w:tr w:rsidR="0017176E">
        <w:trPr>
          <w:jc w:val="center"/>
        </w:trPr>
        <w:tc>
          <w:tcPr>
            <w:tcW w:w="360" w:type="dxa"/>
          </w:tcPr>
          <w:p w:rsidR="0017176E" w:rsidRDefault="00174362">
            <w:pPr>
              <w:pStyle w:val="TableText"/>
            </w:pPr>
            <w:r>
              <w:t>1828-3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Admissions adjusted for MDRO reporting (for inpatient location)</w:t>
            </w:r>
          </w:p>
        </w:tc>
      </w:tr>
      <w:tr w:rsidR="0017176E">
        <w:trPr>
          <w:jc w:val="center"/>
        </w:trPr>
        <w:tc>
          <w:tcPr>
            <w:tcW w:w="360" w:type="dxa"/>
          </w:tcPr>
          <w:p w:rsidR="0017176E" w:rsidRDefault="00174362">
            <w:pPr>
              <w:pStyle w:val="TableText"/>
            </w:pPr>
            <w:r>
              <w:t>1829-1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Encounters adjusted for MDRO reporting (for outpatient location)</w:t>
            </w:r>
          </w:p>
        </w:tc>
      </w:tr>
    </w:tbl>
    <w:p w:rsidR="0017176E" w:rsidRDefault="0017176E">
      <w:pPr>
        <w:pStyle w:val="BodyText"/>
      </w:pPr>
    </w:p>
    <w:p w:rsidR="0017176E" w:rsidRDefault="00174362">
      <w:pPr>
        <w:pStyle w:val="Caption"/>
        <w:ind w:left="130" w:right="115"/>
      </w:pPr>
      <w:bookmarkStart w:id="2975" w:name="_Toc406158078"/>
      <w:r>
        <w:t xml:space="preserve">Figure </w:t>
      </w:r>
      <w:r>
        <w:fldChar w:fldCharType="begin"/>
      </w:r>
      <w:r>
        <w:instrText>SEQ Figure \* ARABIC</w:instrText>
      </w:r>
      <w:r>
        <w:fldChar w:fldCharType="separate"/>
      </w:r>
      <w:r>
        <w:t>133</w:t>
      </w:r>
      <w:r>
        <w:fldChar w:fldCharType="end"/>
      </w:r>
      <w:r>
        <w:t>: Summary Data Observation Example—ICU</w:t>
      </w:r>
      <w:bookmarkEnd w:id="2975"/>
    </w:p>
    <w:p w:rsidR="0017176E" w:rsidRDefault="00174362">
      <w:pPr>
        <w:pStyle w:val="Example"/>
        <w:ind w:left="130" w:right="115"/>
      </w:pPr>
      <w:r>
        <w:t>&lt;observation classCode="OBS" moodCode="EVN"&gt;</w:t>
      </w:r>
    </w:p>
    <w:p w:rsidR="0017176E" w:rsidRDefault="00174362">
      <w:pPr>
        <w:pStyle w:val="Example"/>
        <w:ind w:left="130" w:right="115"/>
      </w:pPr>
      <w:r>
        <w:t xml:space="preserve">  &lt;!-- Summary Data Observation templateId --&gt;</w:t>
      </w:r>
    </w:p>
    <w:p w:rsidR="0017176E" w:rsidRDefault="00174362">
      <w:pPr>
        <w:pStyle w:val="Example"/>
        <w:ind w:left="130" w:right="115"/>
      </w:pPr>
      <w:r>
        <w:t xml:space="preserve">  &lt;templateId root="2.16.840.1.113883.10.20.5.6.185"/&gt;</w:t>
      </w:r>
    </w:p>
    <w:p w:rsidR="0017176E" w:rsidRDefault="00174362">
      <w:pPr>
        <w:pStyle w:val="Example"/>
        <w:ind w:left="130" w:right="115"/>
      </w:pPr>
      <w:r>
        <w:t xml:space="preserve">  &lt;code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code="1851-5"</w:t>
      </w:r>
    </w:p>
    <w:p w:rsidR="0017176E" w:rsidRDefault="00174362">
      <w:pPr>
        <w:pStyle w:val="Example"/>
        <w:ind w:left="130" w:right="115"/>
      </w:pPr>
      <w:r>
        <w:t xml:space="preserve">         displayName="Number of Patient Days"/&gt;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xsi:type="PQ" </w:t>
      </w:r>
    </w:p>
    <w:p w:rsidR="0017176E" w:rsidRDefault="00174362">
      <w:pPr>
        <w:pStyle w:val="Example"/>
        <w:ind w:left="130" w:right="115"/>
      </w:pPr>
      <w:r>
        <w:t xml:space="preserve">         unit="d" </w:t>
      </w:r>
    </w:p>
    <w:p w:rsidR="0017176E" w:rsidRDefault="00174362">
      <w:pPr>
        <w:pStyle w:val="Example"/>
        <w:ind w:left="130" w:right="115"/>
      </w:pPr>
      <w:r>
        <w:t xml:space="preserve">         value="100"/&gt;</w:t>
      </w:r>
    </w:p>
    <w:p w:rsidR="0017176E" w:rsidRDefault="00174362">
      <w:pPr>
        <w:pStyle w:val="Example"/>
        <w:ind w:left="130" w:right="115"/>
      </w:pPr>
      <w:r>
        <w:t>&lt;/observation&gt;</w:t>
      </w:r>
    </w:p>
    <w:p w:rsidR="0017176E" w:rsidRDefault="0017176E">
      <w:pPr>
        <w:pStyle w:val="BodyText"/>
      </w:pPr>
    </w:p>
    <w:p w:rsidR="0017176E" w:rsidRDefault="00174362">
      <w:pPr>
        <w:pStyle w:val="Caption"/>
        <w:ind w:left="130" w:right="115"/>
      </w:pPr>
      <w:bookmarkStart w:id="2976" w:name="_Toc406158079"/>
      <w:r>
        <w:lastRenderedPageBreak/>
        <w:t xml:space="preserve">Figure </w:t>
      </w:r>
      <w:r>
        <w:fldChar w:fldCharType="begin"/>
      </w:r>
      <w:r>
        <w:instrText>SEQ Figure \* ARABIC</w:instrText>
      </w:r>
      <w:r>
        <w:fldChar w:fldCharType="separate"/>
      </w:r>
      <w:r>
        <w:t>134</w:t>
      </w:r>
      <w:r>
        <w:fldChar w:fldCharType="end"/>
      </w:r>
      <w:r>
        <w:t>: Summary Data Observation Example—NICU</w:t>
      </w:r>
      <w:bookmarkEnd w:id="2976"/>
    </w:p>
    <w:p w:rsidR="0017176E" w:rsidRDefault="00174362">
      <w:pPr>
        <w:pStyle w:val="Example"/>
        <w:ind w:left="130" w:right="115"/>
      </w:pPr>
      <w:r>
        <w:t>&lt;!-- second participant: a subgroup of population reported on --&gt;</w:t>
      </w:r>
    </w:p>
    <w:p w:rsidR="0017176E" w:rsidRDefault="00174362">
      <w:pPr>
        <w:pStyle w:val="Example"/>
        <w:ind w:left="130" w:right="115"/>
      </w:pPr>
      <w:r>
        <w:t>&lt;participant typeCode="SBJ" contextControlCode="OP"&gt;</w:t>
      </w:r>
    </w:p>
    <w:p w:rsidR="0017176E" w:rsidRDefault="00174362">
      <w:pPr>
        <w:pStyle w:val="Example"/>
        <w:ind w:left="130" w:right="115"/>
      </w:pPr>
      <w:r>
        <w:t xml:space="preserve">  &lt;participantRole classCode="PRS"&gt;</w:t>
      </w:r>
    </w:p>
    <w:p w:rsidR="0017176E" w:rsidRDefault="00174362">
      <w:pPr>
        <w:pStyle w:val="Example"/>
        <w:ind w:left="130" w:right="115"/>
      </w:pPr>
      <w:r>
        <w:t xml:space="preserve">    &lt;code codeSystem="2.16.840.1.113883.6.277" </w:t>
      </w:r>
    </w:p>
    <w:p w:rsidR="0017176E" w:rsidRDefault="00174362">
      <w:pPr>
        <w:pStyle w:val="Example"/>
        <w:ind w:left="130" w:right="115"/>
      </w:pPr>
      <w:r>
        <w:t xml:space="preserve">          codeSystemName="cdcNHSN"</w:t>
      </w:r>
    </w:p>
    <w:p w:rsidR="0017176E" w:rsidRDefault="00174362">
      <w:pPr>
        <w:pStyle w:val="Example"/>
        <w:ind w:left="130" w:right="115"/>
      </w:pPr>
      <w:r>
        <w:t xml:space="preserve">          code="3300-1"</w:t>
      </w:r>
    </w:p>
    <w:p w:rsidR="0017176E" w:rsidRDefault="00174362">
      <w:pPr>
        <w:pStyle w:val="Example"/>
        <w:ind w:left="130" w:right="115"/>
      </w:pPr>
      <w:r>
        <w:t xml:space="preserve">          displayName="The subset of inpatients whose </w:t>
      </w:r>
    </w:p>
    <w:p w:rsidR="0017176E" w:rsidRDefault="00174362">
      <w:pPr>
        <w:pStyle w:val="Example"/>
        <w:ind w:left="130" w:right="115"/>
      </w:pPr>
      <w:r>
        <w:t xml:space="preserve">                       birth weight is under 750gm"/&gt;</w:t>
      </w:r>
    </w:p>
    <w:p w:rsidR="0017176E" w:rsidRDefault="00174362">
      <w:pPr>
        <w:pStyle w:val="Example"/>
        <w:ind w:left="130" w:right="115"/>
      </w:pPr>
      <w:r>
        <w:t xml:space="preserve">  &lt;/participantRole&gt;</w:t>
      </w:r>
    </w:p>
    <w:p w:rsidR="0017176E" w:rsidRDefault="00174362">
      <w:pPr>
        <w:pStyle w:val="Example"/>
        <w:ind w:left="130" w:right="115"/>
      </w:pPr>
      <w:r>
        <w:t>&lt;/participant&gt;</w:t>
      </w:r>
    </w:p>
    <w:p w:rsidR="0017176E" w:rsidRDefault="00174362">
      <w:pPr>
        <w:pStyle w:val="Example"/>
        <w:ind w:left="130" w:right="115"/>
      </w:pPr>
      <w:r>
        <w:t xml:space="preserve">   </w:t>
      </w:r>
    </w:p>
    <w:p w:rsidR="0017176E" w:rsidRDefault="00174362">
      <w:pPr>
        <w:pStyle w:val="Example"/>
        <w:ind w:left="130" w:right="115"/>
      </w:pPr>
      <w:r>
        <w:t>&lt;entryRelationship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templateId --&gt;</w:t>
      </w:r>
    </w:p>
    <w:p w:rsidR="0017176E" w:rsidRDefault="00174362">
      <w:pPr>
        <w:pStyle w:val="Example"/>
        <w:ind w:left="130" w:right="115"/>
      </w:pPr>
      <w:r>
        <w:t xml:space="preserve">    &lt;templateId root="2.16.840.1.113883.10.20.5.6.185"/&gt;</w:t>
      </w:r>
    </w:p>
    <w:p w:rsidR="0017176E" w:rsidRDefault="00174362">
      <w:pPr>
        <w:pStyle w:val="Example"/>
        <w:ind w:left="130" w:right="115"/>
      </w:pPr>
      <w:r>
        <w:t xml:space="preserve">    &lt;code code="numPtDays" </w:t>
      </w:r>
    </w:p>
    <w:p w:rsidR="0017176E" w:rsidRDefault="00174362">
      <w:pPr>
        <w:pStyle w:val="Example"/>
        <w:ind w:left="130" w:right="115"/>
      </w:pPr>
      <w:r>
        <w:t xml:space="preserve">          codeSystem="2.16.840.1.113883.6.270" </w:t>
      </w:r>
    </w:p>
    <w:p w:rsidR="0017176E" w:rsidRDefault="00174362">
      <w:pPr>
        <w:pStyle w:val="Example"/>
        <w:ind w:left="130" w:right="115"/>
      </w:pPr>
      <w:r>
        <w:t xml:space="preserve">          codeSystemName="NHSN Summary Data"</w:t>
      </w:r>
    </w:p>
    <w:p w:rsidR="0017176E" w:rsidRDefault="00174362">
      <w:pPr>
        <w:pStyle w:val="Example"/>
        <w:ind w:left="130" w:right="115"/>
      </w:pPr>
      <w:r>
        <w:t xml:space="preserve">          displayName="Patient Days"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&lt;value unit="d" </w:t>
      </w:r>
    </w:p>
    <w:p w:rsidR="0017176E" w:rsidRDefault="00174362">
      <w:pPr>
        <w:pStyle w:val="Example"/>
        <w:ind w:left="130" w:right="115"/>
      </w:pPr>
      <w:r>
        <w:t xml:space="preserve">           value="23" </w:t>
      </w:r>
    </w:p>
    <w:p w:rsidR="0017176E" w:rsidRDefault="00174362">
      <w:pPr>
        <w:pStyle w:val="Example"/>
        <w:ind w:left="130" w:right="115"/>
      </w:pPr>
      <w:r>
        <w:t xml:space="preserve">           xsi:type="PQ" /&gt;    </w:t>
      </w:r>
    </w:p>
    <w:p w:rsidR="0017176E" w:rsidRDefault="00174362">
      <w:pPr>
        <w:pStyle w:val="Example"/>
        <w:ind w:left="130" w:right="115"/>
      </w:pPr>
      <w:r>
        <w:t xml:space="preserve">  &lt;/observation&gt;</w:t>
      </w:r>
    </w:p>
    <w:p w:rsidR="0017176E" w:rsidRDefault="00174362">
      <w:pPr>
        <w:pStyle w:val="Example"/>
        <w:ind w:left="130" w:right="115"/>
      </w:pPr>
      <w:r>
        <w:t>&lt;/entryRelationship&gt;</w:t>
      </w:r>
    </w:p>
    <w:p w:rsidR="0017176E" w:rsidRDefault="0017176E">
      <w:pPr>
        <w:pStyle w:val="BodyText"/>
      </w:pPr>
    </w:p>
    <w:p w:rsidR="0017176E" w:rsidRDefault="00174362">
      <w:pPr>
        <w:pStyle w:val="Caption"/>
        <w:ind w:left="130" w:right="115"/>
      </w:pPr>
      <w:bookmarkStart w:id="2977" w:name="_Toc406158080"/>
      <w:r>
        <w:t xml:space="preserve">Figure </w:t>
      </w:r>
      <w:r>
        <w:fldChar w:fldCharType="begin"/>
      </w:r>
      <w:r>
        <w:instrText>SEQ Figure \* ARABIC</w:instrText>
      </w:r>
      <w:r>
        <w:fldChar w:fldCharType="separate"/>
      </w:r>
      <w:r>
        <w:t>135</w:t>
      </w:r>
      <w:r>
        <w:fldChar w:fldCharType="end"/>
      </w:r>
      <w:r>
        <w:t>: Summary Data Observation Example—SCA</w:t>
      </w:r>
      <w:bookmarkEnd w:id="2977"/>
    </w:p>
    <w:p w:rsidR="0017176E" w:rsidRDefault="00174362">
      <w:pPr>
        <w:pStyle w:val="Example"/>
        <w:ind w:left="130" w:right="115"/>
      </w:pPr>
      <w:r>
        <w:t>&lt;observation classCode="OBS" moodCode="EVN"&gt;</w:t>
      </w:r>
    </w:p>
    <w:p w:rsidR="0017176E" w:rsidRDefault="00174362">
      <w:pPr>
        <w:pStyle w:val="Example"/>
        <w:ind w:left="130" w:right="115"/>
      </w:pPr>
      <w:r>
        <w:t xml:space="preserve">  &lt;!-- Summary Data Observation templateId --&gt;</w:t>
      </w:r>
    </w:p>
    <w:p w:rsidR="0017176E" w:rsidRDefault="00174362">
      <w:pPr>
        <w:pStyle w:val="Example"/>
        <w:ind w:left="130" w:right="115"/>
      </w:pPr>
      <w:r>
        <w:t xml:space="preserve">  &lt;templateId root="2.16.840.1.113883.10.20.5.6.185"/&gt;</w:t>
      </w:r>
    </w:p>
    <w:p w:rsidR="0017176E" w:rsidRDefault="00174362">
      <w:pPr>
        <w:pStyle w:val="Example"/>
        <w:ind w:left="130" w:right="115"/>
      </w:pPr>
      <w:r>
        <w:t xml:space="preserve">  &lt;code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code="1851-5"</w:t>
      </w:r>
    </w:p>
    <w:p w:rsidR="0017176E" w:rsidRDefault="00174362">
      <w:pPr>
        <w:pStyle w:val="Example"/>
        <w:ind w:left="130" w:right="115"/>
      </w:pPr>
      <w:r>
        <w:t xml:space="preserve">        displayName="Number of Patient Days"/&gt;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xsi:type="PQ" </w:t>
      </w:r>
    </w:p>
    <w:p w:rsidR="0017176E" w:rsidRDefault="00174362">
      <w:pPr>
        <w:pStyle w:val="Example"/>
        <w:ind w:left="130" w:right="115"/>
      </w:pPr>
      <w:r>
        <w:t xml:space="preserve">         unit="d" </w:t>
      </w:r>
    </w:p>
    <w:p w:rsidR="0017176E" w:rsidRDefault="00174362">
      <w:pPr>
        <w:pStyle w:val="Example"/>
        <w:ind w:left="130" w:right="115"/>
      </w:pPr>
      <w:r>
        <w:t xml:space="preserve">         value="100"/&gt;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978" w:name="_Toc406157894"/>
      <w:r>
        <w:t>S</w:t>
      </w:r>
      <w:bookmarkStart w:id="2979" w:name="E_Summary_Data_Observation_AUP"/>
      <w:bookmarkEnd w:id="2979"/>
      <w:r>
        <w:t>ummary Data Observation (AUP)</w:t>
      </w:r>
      <w:bookmarkEnd w:id="2978"/>
    </w:p>
    <w:p w:rsidR="0017176E" w:rsidRDefault="00174362">
      <w:pPr>
        <w:pStyle w:val="BracketData"/>
      </w:pPr>
      <w:r>
        <w:t>[observation: identifier urn:oid:2.16.840.1.113883.10.20.5.6.194 (closed)]</w:t>
      </w:r>
    </w:p>
    <w:p w:rsidR="0017176E" w:rsidRDefault="00174362">
      <w:pPr>
        <w:pStyle w:val="Caption"/>
      </w:pPr>
      <w:bookmarkStart w:id="2980" w:name="_Toc406158427"/>
      <w:r>
        <w:t xml:space="preserve">Table </w:t>
      </w:r>
      <w:r>
        <w:fldChar w:fldCharType="begin"/>
      </w:r>
      <w:r>
        <w:instrText>SEQ Table \* ARABIC</w:instrText>
      </w:r>
      <w:r>
        <w:fldChar w:fldCharType="separate"/>
      </w:r>
      <w:r>
        <w:t>327</w:t>
      </w:r>
      <w:r>
        <w:fldChar w:fldCharType="end"/>
      </w:r>
      <w:r>
        <w:t>: Summary Data Observation (AUP) Contexts</w:t>
      </w:r>
      <w:bookmarkEnd w:id="298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Summary_Encounter_AUP">
              <w:r w:rsidR="00174362">
                <w:rPr>
                  <w:rStyle w:val="HyperlinkText9pt"/>
                </w:rPr>
                <w:t>Summary Encounter (AUP)</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lastRenderedPageBreak/>
        <w:t>This Summary Data Observation records Summary Data Observation that records data for the antimicrobial stratified by route of administration. (See the NHSN protocol for how the values are calculated.) If a value is not applicable for a combination of drug and route, the value of @nullFlavor must be NA.</w:t>
      </w:r>
    </w:p>
    <w:p w:rsidR="0017176E" w:rsidRDefault="00174362">
      <w:pPr>
        <w:pStyle w:val="Caption"/>
      </w:pPr>
      <w:bookmarkStart w:id="2981" w:name="_Toc406158428"/>
      <w:r>
        <w:t xml:space="preserve">Table </w:t>
      </w:r>
      <w:r>
        <w:fldChar w:fldCharType="begin"/>
      </w:r>
      <w:r>
        <w:instrText>SEQ Table \* ARABIC</w:instrText>
      </w:r>
      <w:r>
        <w:fldChar w:fldCharType="separate"/>
      </w:r>
      <w:r>
        <w:t>328</w:t>
      </w:r>
      <w:r>
        <w:fldChar w:fldCharType="end"/>
      </w:r>
      <w:r>
        <w:t>: Summary Data Observation (AUP) Constraints Overview</w:t>
      </w:r>
      <w:bookmarkEnd w:id="298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urn:oid:2.16.840.1.113883.10.20.5.6.194)</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10">
              <w:r w:rsidR="00174362">
                <w:rPr>
                  <w:rStyle w:val="HyperlinkText9pt"/>
                </w:rPr>
                <w:t>86-22910</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11">
              <w:r w:rsidR="00174362">
                <w:rPr>
                  <w:rStyle w:val="HyperlinkText9pt"/>
                </w:rPr>
                <w:t>86-22911</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12">
              <w:r w:rsidR="00174362">
                <w:rPr>
                  <w:rStyle w:val="HyperlinkText9pt"/>
                </w:rPr>
                <w:t>86-22912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13">
              <w:r w:rsidR="00174362">
                <w:rPr>
                  <w:rStyle w:val="HyperlinkText9pt"/>
                </w:rPr>
                <w:t>86-22913</w:t>
              </w:r>
            </w:hyperlink>
          </w:p>
        </w:tc>
        <w:tc>
          <w:tcPr>
            <w:tcW w:w="3171" w:type="dxa"/>
            <w:shd w:val="clear" w:color="auto" w:fill="auto"/>
          </w:tcPr>
          <w:p w:rsidR="0017176E" w:rsidRDefault="00174362">
            <w:pPr>
              <w:pStyle w:val="TableText"/>
            </w:pPr>
            <w:r>
              <w:t>2.16.840.1.113883.10.20.5.6.194</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14">
              <w:r w:rsidR="00174362">
                <w:rPr>
                  <w:rStyle w:val="HyperlinkText9pt"/>
                </w:rPr>
                <w:t>86-22914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15">
              <w:r w:rsidR="00174362">
                <w:rPr>
                  <w:rStyle w:val="HyperlinkText9pt"/>
                </w:rPr>
                <w:t>86-22915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111">
              <w:r w:rsidR="00174362">
                <w:rPr>
                  <w:rStyle w:val="HyperlinkText9pt"/>
                </w:rPr>
                <w:t>86-28111</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16">
              <w:r w:rsidR="00174362">
                <w:rPr>
                  <w:rStyle w:val="HyperlinkText9pt"/>
                </w:rPr>
                <w:t>86-22916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methodCode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44">
              <w:r w:rsidR="00174362">
                <w:rPr>
                  <w:rStyle w:val="HyperlinkText9pt"/>
                </w:rPr>
                <w:t>86-23044</w:t>
              </w:r>
            </w:hyperlink>
          </w:p>
        </w:tc>
        <w:tc>
          <w:tcPr>
            <w:tcW w:w="3171" w:type="dxa"/>
            <w:shd w:val="clear" w:color="auto" w:fill="auto"/>
          </w:tcPr>
          <w:p w:rsidR="0017176E" w:rsidRDefault="00174362">
            <w:pPr>
              <w:pStyle w:val="TableText"/>
            </w:pPr>
            <w:r>
              <w:t>2.16.840.1.114222.4.11.3361 (NHSNRouteOfAdminstrationAURPCode)</w:t>
            </w:r>
          </w:p>
        </w:tc>
      </w:tr>
    </w:tbl>
    <w:p w:rsidR="0017176E" w:rsidRDefault="0017176E">
      <w:pPr>
        <w:pStyle w:val="BodyText"/>
      </w:pPr>
    </w:p>
    <w:p w:rsidR="0017176E" w:rsidRDefault="00174362">
      <w:pPr>
        <w:numPr>
          <w:ilvl w:val="0"/>
          <w:numId w:val="123"/>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982" w:name="C_86-22910"/>
      <w:bookmarkEnd w:id="2982"/>
      <w:r>
        <w:t xml:space="preserve"> (CONF:86-22910).</w:t>
      </w:r>
    </w:p>
    <w:p w:rsidR="0017176E" w:rsidRDefault="00174362">
      <w:pPr>
        <w:numPr>
          <w:ilvl w:val="0"/>
          <w:numId w:val="12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983" w:name="C_86-22911"/>
      <w:bookmarkEnd w:id="2983"/>
      <w:r>
        <w:t xml:space="preserve"> (CONF:86-22911).</w:t>
      </w:r>
    </w:p>
    <w:p w:rsidR="0017176E" w:rsidRDefault="00174362">
      <w:pPr>
        <w:numPr>
          <w:ilvl w:val="0"/>
          <w:numId w:val="123"/>
        </w:numPr>
      </w:pPr>
      <w:r>
        <w:rPr>
          <w:rStyle w:val="keyword"/>
        </w:rPr>
        <w:t>SHALL</w:t>
      </w:r>
      <w:r>
        <w:t xml:space="preserve"> contain exactly one [1..1] </w:t>
      </w:r>
      <w:r>
        <w:rPr>
          <w:rStyle w:val="XMLnameBold"/>
        </w:rPr>
        <w:t>templateId</w:t>
      </w:r>
      <w:bookmarkStart w:id="2984" w:name="C_86-22912"/>
      <w:bookmarkEnd w:id="2984"/>
      <w:r>
        <w:t xml:space="preserve"> (CONF:86-22912) such that it</w:t>
      </w:r>
    </w:p>
    <w:p w:rsidR="0017176E" w:rsidRDefault="00174362">
      <w:pPr>
        <w:numPr>
          <w:ilvl w:val="1"/>
          <w:numId w:val="123"/>
        </w:numPr>
      </w:pPr>
      <w:r>
        <w:rPr>
          <w:rStyle w:val="keyword"/>
        </w:rPr>
        <w:t>SHALL</w:t>
      </w:r>
      <w:r>
        <w:t xml:space="preserve"> contain exactly one [1..1] </w:t>
      </w:r>
      <w:r>
        <w:rPr>
          <w:rStyle w:val="XMLnameBold"/>
        </w:rPr>
        <w:t>@root</w:t>
      </w:r>
      <w:r>
        <w:t>=</w:t>
      </w:r>
      <w:r>
        <w:rPr>
          <w:rStyle w:val="XMLname"/>
        </w:rPr>
        <w:t>"2.16.840.1.113883.10.20.5.6.194"</w:t>
      </w:r>
      <w:bookmarkStart w:id="2985" w:name="C_86-22913"/>
      <w:bookmarkEnd w:id="2985"/>
      <w:r>
        <w:t xml:space="preserve"> (CONF:86-22913).</w:t>
      </w:r>
    </w:p>
    <w:p w:rsidR="0017176E" w:rsidRDefault="00174362">
      <w:pPr>
        <w:numPr>
          <w:ilvl w:val="0"/>
          <w:numId w:val="123"/>
        </w:numPr>
      </w:pPr>
      <w:r>
        <w:rPr>
          <w:rStyle w:val="keyword"/>
        </w:rPr>
        <w:t>SHALL</w:t>
      </w:r>
      <w:r>
        <w:t xml:space="preserve"> contain exactly one [1..1] </w:t>
      </w:r>
      <w:r>
        <w:rPr>
          <w:rStyle w:val="XMLnameBold"/>
        </w:rPr>
        <w:t>code</w:t>
      </w:r>
      <w:bookmarkStart w:id="2986" w:name="C_86-22914"/>
      <w:bookmarkEnd w:id="2986"/>
      <w:r>
        <w:t xml:space="preserve"> (CONF:86-22914).</w:t>
      </w:r>
    </w:p>
    <w:p w:rsidR="0017176E" w:rsidRDefault="00174362">
      <w:pPr>
        <w:numPr>
          <w:ilvl w:val="0"/>
          <w:numId w:val="123"/>
        </w:numPr>
      </w:pPr>
      <w:r>
        <w:rPr>
          <w:rStyle w:val="keyword"/>
        </w:rPr>
        <w:t>SHALL</w:t>
      </w:r>
      <w:r>
        <w:t xml:space="preserve"> contain exactly one [1..1] </w:t>
      </w:r>
      <w:r>
        <w:rPr>
          <w:rStyle w:val="XMLnameBold"/>
        </w:rPr>
        <w:t>statusCode</w:t>
      </w:r>
      <w:bookmarkStart w:id="2987" w:name="C_86-22915"/>
      <w:bookmarkEnd w:id="2987"/>
      <w:r>
        <w:t xml:space="preserve"> (CONF:86-22915).</w:t>
      </w:r>
    </w:p>
    <w:p w:rsidR="0017176E" w:rsidRDefault="00174362">
      <w:pPr>
        <w:numPr>
          <w:ilvl w:val="1"/>
          <w:numId w:val="12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2988" w:name="C_86-28111"/>
      <w:bookmarkEnd w:id="2988"/>
      <w:r>
        <w:t xml:space="preserve"> (CONF:86-28111).</w:t>
      </w:r>
    </w:p>
    <w:p w:rsidR="0017176E" w:rsidRDefault="00174362">
      <w:pPr>
        <w:numPr>
          <w:ilvl w:val="0"/>
          <w:numId w:val="123"/>
        </w:numPr>
      </w:pPr>
      <w:r>
        <w:rPr>
          <w:rStyle w:val="keyword"/>
        </w:rPr>
        <w:t>SHALL</w:t>
      </w:r>
      <w:r>
        <w:t xml:space="preserve"> contain exactly one [1..1] </w:t>
      </w:r>
      <w:r>
        <w:rPr>
          <w:rStyle w:val="XMLnameBold"/>
        </w:rPr>
        <w:t>value</w:t>
      </w:r>
      <w:bookmarkStart w:id="2989" w:name="C_86-22916"/>
      <w:bookmarkEnd w:id="2989"/>
      <w:r>
        <w:t xml:space="preserve"> (CONF:86-22916).</w:t>
      </w:r>
    </w:p>
    <w:p w:rsidR="0017176E" w:rsidRDefault="00174362">
      <w:pPr>
        <w:numPr>
          <w:ilvl w:val="0"/>
          <w:numId w:val="123"/>
        </w:numPr>
      </w:pPr>
      <w:r>
        <w:rPr>
          <w:rStyle w:val="keyword"/>
        </w:rPr>
        <w:t>SHALL</w:t>
      </w:r>
      <w:r>
        <w:t xml:space="preserve"> contain exactly one [1..1] </w:t>
      </w:r>
      <w:r>
        <w:rPr>
          <w:rStyle w:val="XMLnameBold"/>
        </w:rPr>
        <w:t>methodCode</w:t>
      </w:r>
      <w:r>
        <w:t xml:space="preserve">, which </w:t>
      </w:r>
      <w:r>
        <w:rPr>
          <w:rStyle w:val="keyword"/>
        </w:rPr>
        <w:t>SHALL</w:t>
      </w:r>
      <w:r>
        <w:t xml:space="preserve"> be selected from ValueSet </w:t>
      </w:r>
      <w:hyperlink w:anchor="NHSNRouteOfAdminstrationAURPCode">
        <w:r>
          <w:rPr>
            <w:rStyle w:val="HyperlinkCourierBold"/>
          </w:rPr>
          <w:t>NHSNRouteOfAdminstrationAURPCode</w:t>
        </w:r>
      </w:hyperlink>
      <w:r>
        <w:rPr>
          <w:rStyle w:val="XMLname"/>
        </w:rPr>
        <w:t xml:space="preserve"> 2.16.840.1.114222.4.11.3361</w:t>
      </w:r>
      <w:bookmarkStart w:id="2990" w:name="C_86-23044"/>
      <w:bookmarkEnd w:id="2990"/>
      <w:r>
        <w:t xml:space="preserve"> (CONF:86-23044).</w:t>
      </w:r>
    </w:p>
    <w:p w:rsidR="0017176E" w:rsidRDefault="00174362">
      <w:pPr>
        <w:pStyle w:val="BodyText"/>
        <w:numPr>
          <w:ilvl w:val="0"/>
          <w:numId w:val="123"/>
        </w:numPr>
      </w:pPr>
      <w:r>
        <w:t>If the observation reports a number of days, the value of value/xsi:type</w:t>
      </w:r>
      <w:r>
        <w:rPr>
          <w:rStyle w:val="keyword"/>
        </w:rPr>
        <w:t xml:space="preserve"> SHALL </w:t>
      </w:r>
      <w:r>
        <w:t>be PQ and the value of value/@unit</w:t>
      </w:r>
      <w:r>
        <w:rPr>
          <w:rStyle w:val="keyword"/>
        </w:rPr>
        <w:t xml:space="preserve"> SHALL </w:t>
      </w:r>
      <w:r>
        <w:t xml:space="preserve">be d. If the observation reports a number of patients, the </w:t>
      </w:r>
      <w:r>
        <w:lastRenderedPageBreak/>
        <w:t>value of value/@xsi:type</w:t>
      </w:r>
      <w:r>
        <w:rPr>
          <w:rStyle w:val="keyword"/>
        </w:rPr>
        <w:t xml:space="preserve"> SHALL </w:t>
      </w:r>
      <w:r>
        <w:t>be INT. If the value is a code, the value of value/@xsi:type</w:t>
      </w:r>
      <w:r>
        <w:rPr>
          <w:rStyle w:val="keyword"/>
        </w:rPr>
        <w:t xml:space="preserve"> SHALL </w:t>
      </w:r>
      <w:r>
        <w:t>be CD (CONF:86-22917).</w:t>
      </w:r>
    </w:p>
    <w:p w:rsidR="0017176E" w:rsidRDefault="00174362">
      <w:pPr>
        <w:pStyle w:val="Caption"/>
      </w:pPr>
      <w:bookmarkStart w:id="2991" w:name="_Toc406158429"/>
      <w:r>
        <w:t xml:space="preserve">Table </w:t>
      </w:r>
      <w:r>
        <w:fldChar w:fldCharType="begin"/>
      </w:r>
      <w:r>
        <w:instrText>SEQ Table \* ARABIC</w:instrText>
      </w:r>
      <w:r>
        <w:fldChar w:fldCharType="separate"/>
      </w:r>
      <w:bookmarkStart w:id="2992" w:name="NHSNRouteOfAdminstrationAURPCode"/>
      <w:bookmarkEnd w:id="2992"/>
      <w:r>
        <w:t>329</w:t>
      </w:r>
      <w:r>
        <w:fldChar w:fldCharType="end"/>
      </w:r>
      <w:r>
        <w:t>: NHSNRouteOfAdminstrationAURPCode</w:t>
      </w:r>
      <w:bookmarkEnd w:id="299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NHSNRouteOfAdminstrationAURPCode 2.16.840.1.114222.4.11.3361</w:t>
            </w:r>
          </w:p>
          <w:p w:rsidR="0017176E" w:rsidRDefault="00174362">
            <w:pPr>
              <w:pStyle w:val="TableText"/>
            </w:pPr>
            <w:r>
              <w:t>Code System: SNOMED CT 2.16.840.1.113883.6.96 or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2522-1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Digestive tract route [A route that begins anywhere in the digestive tract extending from the mouth through rectum.]</w:t>
            </w:r>
          </w:p>
        </w:tc>
      </w:tr>
      <w:tr w:rsidR="0017176E">
        <w:trPr>
          <w:jc w:val="center"/>
        </w:trPr>
        <w:tc>
          <w:tcPr>
            <w:tcW w:w="360" w:type="dxa"/>
          </w:tcPr>
          <w:p w:rsidR="0017176E" w:rsidRDefault="00174362">
            <w:pPr>
              <w:pStyle w:val="TableText"/>
            </w:pPr>
            <w:r>
              <w:t>2523-9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Respiratory tract route [A route that begins within the respiratory tract, including the oropharynx and nasopharynx.]</w:t>
            </w:r>
          </w:p>
        </w:tc>
      </w:tr>
      <w:tr w:rsidR="0017176E">
        <w:trPr>
          <w:jc w:val="center"/>
        </w:trPr>
        <w:tc>
          <w:tcPr>
            <w:tcW w:w="360" w:type="dxa"/>
          </w:tcPr>
          <w:p w:rsidR="0017176E" w:rsidRDefault="00174362">
            <w:pPr>
              <w:pStyle w:val="TableText"/>
            </w:pPr>
            <w:r>
              <w:t>47625008</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Intravenous route [An intravascular route that begins with a vein.]</w:t>
            </w:r>
          </w:p>
        </w:tc>
      </w:tr>
      <w:tr w:rsidR="0017176E">
        <w:trPr>
          <w:jc w:val="center"/>
        </w:trPr>
        <w:tc>
          <w:tcPr>
            <w:tcW w:w="360" w:type="dxa"/>
          </w:tcPr>
          <w:p w:rsidR="0017176E" w:rsidRDefault="00174362">
            <w:pPr>
              <w:pStyle w:val="TableText"/>
            </w:pPr>
            <w:r>
              <w:t>78421000</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Intramuscular route [A route that begins within a muscle.]</w:t>
            </w:r>
          </w:p>
        </w:tc>
      </w:tr>
    </w:tbl>
    <w:p w:rsidR="0017176E" w:rsidRDefault="0017176E">
      <w:pPr>
        <w:pStyle w:val="BodyText"/>
      </w:pPr>
    </w:p>
    <w:p w:rsidR="0017176E" w:rsidRDefault="00174362">
      <w:pPr>
        <w:pStyle w:val="Caption"/>
        <w:ind w:left="130" w:right="115"/>
      </w:pPr>
      <w:bookmarkStart w:id="2993" w:name="_Toc406158081"/>
      <w:r>
        <w:t xml:space="preserve">Figure </w:t>
      </w:r>
      <w:r>
        <w:fldChar w:fldCharType="begin"/>
      </w:r>
      <w:r>
        <w:instrText>SEQ Figure \* ARABIC</w:instrText>
      </w:r>
      <w:r>
        <w:fldChar w:fldCharType="separate"/>
      </w:r>
      <w:r>
        <w:t>136</w:t>
      </w:r>
      <w:r>
        <w:fldChar w:fldCharType="end"/>
      </w:r>
      <w:r>
        <w:t>: Summary Data Observation (AUP) Example</w:t>
      </w:r>
      <w:bookmarkEnd w:id="2993"/>
    </w:p>
    <w:p w:rsidR="0017176E" w:rsidRDefault="00174362">
      <w:pPr>
        <w:pStyle w:val="Example"/>
        <w:ind w:left="130" w:right="115"/>
      </w:pPr>
      <w:r>
        <w:t>&lt;observation classCode="OBS" moodCode="EVN"&gt;</w:t>
      </w:r>
    </w:p>
    <w:p w:rsidR="0017176E" w:rsidRDefault="00174362">
      <w:pPr>
        <w:pStyle w:val="Example"/>
        <w:ind w:left="130" w:right="115"/>
      </w:pPr>
      <w:r>
        <w:t xml:space="preserve">  &lt;templateId root="2.16.840.1.113883.10.20.5.6.194" /&gt;</w:t>
      </w:r>
    </w:p>
    <w:p w:rsidR="0017176E" w:rsidRDefault="00174362">
      <w:pPr>
        <w:pStyle w:val="Example"/>
        <w:ind w:left="130" w:right="115"/>
      </w:pPr>
      <w:r>
        <w:t xml:space="preserve">  &lt;code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code="2524-7" </w:t>
      </w:r>
    </w:p>
    <w:p w:rsidR="0017176E" w:rsidRDefault="00174362">
      <w:pPr>
        <w:pStyle w:val="Example"/>
        <w:ind w:left="130" w:right="115"/>
      </w:pPr>
      <w:r>
        <w:t xml:space="preserve">        displayName="Number of Therapy Days"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&lt;value xsi:type="PQ" unit="d" value="3" /&gt;</w:t>
      </w:r>
    </w:p>
    <w:p w:rsidR="0017176E" w:rsidRDefault="00174362">
      <w:pPr>
        <w:pStyle w:val="Example"/>
        <w:ind w:left="130" w:right="115"/>
      </w:pPr>
      <w:r>
        <w:t xml:space="preserve">  &lt;methodCode code="2523-9" codeSystemName="cdcNHSN"</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displayName="Respiratory tract route"/&gt;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2994" w:name="_Toc406157895"/>
      <w:r>
        <w:t>S</w:t>
      </w:r>
      <w:bookmarkStart w:id="2995" w:name="E_Summary_Data_Observation_OPC"/>
      <w:bookmarkEnd w:id="2995"/>
      <w:r>
        <w:t>ummary Data Observation (OPC)</w:t>
      </w:r>
      <w:bookmarkEnd w:id="2994"/>
    </w:p>
    <w:p w:rsidR="0017176E" w:rsidRDefault="00174362">
      <w:pPr>
        <w:pStyle w:val="BracketData"/>
      </w:pPr>
      <w:r>
        <w:t>[observation: identifier urn:oid:2.16.840.1.113883.10.20.5.6.214 (closed)]</w:t>
      </w:r>
    </w:p>
    <w:p w:rsidR="0017176E" w:rsidRDefault="00174362">
      <w:pPr>
        <w:pStyle w:val="Caption"/>
      </w:pPr>
      <w:bookmarkStart w:id="2996" w:name="_Toc406158430"/>
      <w:r>
        <w:t xml:space="preserve">Table </w:t>
      </w:r>
      <w:r>
        <w:fldChar w:fldCharType="begin"/>
      </w:r>
      <w:r>
        <w:instrText>SEQ Table \* ARABIC</w:instrText>
      </w:r>
      <w:r>
        <w:fldChar w:fldCharType="separate"/>
      </w:r>
      <w:r>
        <w:t>330</w:t>
      </w:r>
      <w:r>
        <w:fldChar w:fldCharType="end"/>
      </w:r>
      <w:r>
        <w:t>: Summary Data Observation (OPC) Contexts</w:t>
      </w:r>
      <w:bookmarkEnd w:id="299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Summary_Encounter_OPC">
              <w:r w:rsidR="00174362">
                <w:rPr>
                  <w:rStyle w:val="HyperlinkText9pt"/>
                </w:rPr>
                <w:t>Summary Encounter (OPC)</w:t>
              </w:r>
            </w:hyperlink>
            <w:r w:rsidR="00174362">
              <w:t xml:space="preserve"> (required)</w:t>
            </w:r>
          </w:p>
        </w:tc>
        <w:tc>
          <w:tcPr>
            <w:tcW w:w="360" w:type="dxa"/>
          </w:tcPr>
          <w:p w:rsidR="0017176E" w:rsidRDefault="00445067">
            <w:pPr>
              <w:pStyle w:val="TableText"/>
            </w:pPr>
            <w:hyperlink w:anchor="E_Procedure_Category">
              <w:r w:rsidR="00174362">
                <w:rPr>
                  <w:rStyle w:val="HyperlinkText9pt"/>
                </w:rPr>
                <w:t>Procedure Category</w:t>
              </w:r>
            </w:hyperlink>
          </w:p>
        </w:tc>
      </w:tr>
    </w:tbl>
    <w:p w:rsidR="0017176E" w:rsidRDefault="0017176E">
      <w:pPr>
        <w:pStyle w:val="BodyText"/>
      </w:pPr>
    </w:p>
    <w:p w:rsidR="0017176E" w:rsidRDefault="00174362">
      <w:pPr>
        <w:pStyle w:val="BodyText"/>
      </w:pPr>
      <w:r>
        <w:lastRenderedPageBreak/>
        <w:t>This template specializes the Summary Data Observation for an Outpatient Procedure Component (OPC) Summary Report.</w:t>
      </w:r>
    </w:p>
    <w:p w:rsidR="0017176E" w:rsidRDefault="00174362">
      <w:pPr>
        <w:pStyle w:val="BodyText"/>
      </w:pPr>
      <w:r>
        <w:t>The code element of the Summary Data Observation (OPC) identifies the datum being reported, and the value element records the number of admissions.</w:t>
      </w:r>
    </w:p>
    <w:p w:rsidR="0017176E" w:rsidRDefault="00174362">
      <w:pPr>
        <w:pStyle w:val="BodyText"/>
      </w:pPr>
      <w:r>
        <w:t>When recording the total number of admissions with a primary Current Procedural Terminology (CPT) code for the procedure category, an entryRelationship to the Procedure Category template is required.</w:t>
      </w:r>
    </w:p>
    <w:p w:rsidR="0017176E" w:rsidRDefault="00174362">
      <w:pPr>
        <w:pStyle w:val="Caption"/>
      </w:pPr>
      <w:bookmarkStart w:id="2997" w:name="_Toc406158431"/>
      <w:r>
        <w:t xml:space="preserve">Table </w:t>
      </w:r>
      <w:r>
        <w:fldChar w:fldCharType="begin"/>
      </w:r>
      <w:r>
        <w:instrText>SEQ Table \* ARABIC</w:instrText>
      </w:r>
      <w:r>
        <w:fldChar w:fldCharType="separate"/>
      </w:r>
      <w:r>
        <w:t>331</w:t>
      </w:r>
      <w:r>
        <w:fldChar w:fldCharType="end"/>
      </w:r>
      <w:r>
        <w:t>: Summary Data Observation (OPC) Constraints Overview</w:t>
      </w:r>
      <w:bookmarkEnd w:id="299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urn:oid:2.16.840.1.113883.10.20.5.6.214)</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30">
              <w:r w:rsidR="00174362">
                <w:rPr>
                  <w:rStyle w:val="HyperlinkText9pt"/>
                </w:rPr>
                <w:t>1113-21830</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31">
              <w:r w:rsidR="00174362">
                <w:rPr>
                  <w:rStyle w:val="HyperlinkText9pt"/>
                </w:rPr>
                <w:t>1113-21831</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26">
              <w:r w:rsidR="00174362">
                <w:rPr>
                  <w:rStyle w:val="HyperlinkText9pt"/>
                </w:rPr>
                <w:t>1113-21826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32">
              <w:r w:rsidR="00174362">
                <w:rPr>
                  <w:rStyle w:val="HyperlinkText9pt"/>
                </w:rPr>
                <w:t>1113-21832</w:t>
              </w:r>
            </w:hyperlink>
          </w:p>
        </w:tc>
        <w:tc>
          <w:tcPr>
            <w:tcW w:w="3171" w:type="dxa"/>
            <w:shd w:val="clear" w:color="auto" w:fill="auto"/>
          </w:tcPr>
          <w:p w:rsidR="0017176E" w:rsidRDefault="00174362">
            <w:pPr>
              <w:pStyle w:val="TableText"/>
            </w:pPr>
            <w:r>
              <w:t>2.16.840.1.113883.10.20.5.6.214</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27">
              <w:r w:rsidR="00174362">
                <w:rPr>
                  <w:rStyle w:val="HyperlinkText9pt"/>
                </w:rPr>
                <w:t>1113-21827</w:t>
              </w:r>
            </w:hyperlink>
          </w:p>
        </w:tc>
        <w:tc>
          <w:tcPr>
            <w:tcW w:w="3171" w:type="dxa"/>
            <w:shd w:val="clear" w:color="auto" w:fill="auto"/>
          </w:tcPr>
          <w:p w:rsidR="0017176E" w:rsidRDefault="00174362">
            <w:pPr>
              <w:pStyle w:val="TableText"/>
            </w:pPr>
            <w:r>
              <w:t>OPCSummaryData (Codes for Outpatient Procedure Component (OPC) Summary)</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28">
              <w:r w:rsidR="00174362">
                <w:rPr>
                  <w:rStyle w:val="HyperlinkText9pt"/>
                </w:rPr>
                <w:t>1113-21828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39">
              <w:r w:rsidR="00174362">
                <w:rPr>
                  <w:rStyle w:val="HyperlinkText9pt"/>
                </w:rPr>
                <w:t>1113-21839</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INT</w:t>
            </w:r>
          </w:p>
        </w:tc>
        <w:tc>
          <w:tcPr>
            <w:tcW w:w="864" w:type="dxa"/>
            <w:shd w:val="clear" w:color="auto" w:fill="auto"/>
          </w:tcPr>
          <w:p w:rsidR="0017176E" w:rsidRDefault="00445067">
            <w:pPr>
              <w:pStyle w:val="TableText"/>
            </w:pPr>
            <w:hyperlink w:anchor="C_1113-21829">
              <w:r w:rsidR="00174362">
                <w:rPr>
                  <w:rStyle w:val="HyperlinkText9pt"/>
                </w:rPr>
                <w:t>1113-21829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40">
              <w:r w:rsidR="00174362">
                <w:rPr>
                  <w:rStyle w:val="HyperlinkText9pt"/>
                </w:rPr>
                <w:t>1113-21840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50">
              <w:r w:rsidR="00174362">
                <w:rPr>
                  <w:rStyle w:val="HyperlinkText9pt"/>
                </w:rPr>
                <w:t>1113-21850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51">
              <w:r w:rsidR="00174362">
                <w:rPr>
                  <w:rStyle w:val="HyperlinkText9pt"/>
                </w:rPr>
                <w:t>1113-21851</w:t>
              </w:r>
            </w:hyperlink>
          </w:p>
        </w:tc>
        <w:tc>
          <w:tcPr>
            <w:tcW w:w="3171" w:type="dxa"/>
            <w:shd w:val="clear" w:color="auto" w:fill="auto"/>
          </w:tcPr>
          <w:p w:rsidR="0017176E" w:rsidRDefault="00174362">
            <w:pPr>
              <w:pStyle w:val="TableText"/>
            </w:pPr>
            <w:r>
              <w:t>2.16.840.1.113883.5.1002 (HL7ActRelationshipType) = REFR</w:t>
            </w:r>
          </w:p>
        </w:tc>
      </w:tr>
      <w:tr w:rsidR="00672300" w:rsidTr="00F01B1A">
        <w:trPr>
          <w:jc w:val="center"/>
        </w:trPr>
        <w:tc>
          <w:tcPr>
            <w:tcW w:w="3445" w:type="dxa"/>
            <w:shd w:val="clear" w:color="auto" w:fill="auto"/>
          </w:tcPr>
          <w:p w:rsidR="0017176E" w:rsidRDefault="00174362">
            <w:pPr>
              <w:pStyle w:val="TableText"/>
            </w:pPr>
            <w:r>
              <w:tab/>
            </w:r>
            <w:r>
              <w:tab/>
              <w:t>procedure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52">
              <w:r w:rsidR="00174362">
                <w:rPr>
                  <w:rStyle w:val="HyperlinkText9pt"/>
                </w:rPr>
                <w:t>1113-21852</w:t>
              </w:r>
            </w:hyperlink>
          </w:p>
        </w:tc>
        <w:tc>
          <w:tcPr>
            <w:tcW w:w="3171" w:type="dxa"/>
            <w:shd w:val="clear" w:color="auto" w:fill="auto"/>
          </w:tcPr>
          <w:p w:rsidR="0017176E" w:rsidRDefault="00445067">
            <w:pPr>
              <w:pStyle w:val="TableText"/>
            </w:pPr>
            <w:hyperlink w:anchor="E_Procedure_Category">
              <w:r w:rsidR="00174362">
                <w:rPr>
                  <w:rStyle w:val="HyperlinkText9pt"/>
                </w:rPr>
                <w:t>Procedure Category (identifier: urn:oid:2.16.840.1.113883.10.20.5.6.215</w:t>
              </w:r>
            </w:hyperlink>
          </w:p>
        </w:tc>
      </w:tr>
    </w:tbl>
    <w:p w:rsidR="0017176E" w:rsidRDefault="0017176E">
      <w:pPr>
        <w:pStyle w:val="BodyText"/>
      </w:pPr>
    </w:p>
    <w:p w:rsidR="0017176E" w:rsidRDefault="00174362">
      <w:pPr>
        <w:numPr>
          <w:ilvl w:val="0"/>
          <w:numId w:val="124"/>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2998" w:name="C_1113-21830"/>
      <w:bookmarkEnd w:id="2998"/>
      <w:r>
        <w:t xml:space="preserve"> (CONF:1113-21830).</w:t>
      </w:r>
    </w:p>
    <w:p w:rsidR="0017176E" w:rsidRDefault="00174362">
      <w:pPr>
        <w:numPr>
          <w:ilvl w:val="0"/>
          <w:numId w:val="12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2999" w:name="C_1113-21831"/>
      <w:bookmarkEnd w:id="2999"/>
      <w:r>
        <w:t xml:space="preserve"> (CONF:1113-21831).</w:t>
      </w:r>
    </w:p>
    <w:p w:rsidR="0017176E" w:rsidRDefault="00174362">
      <w:pPr>
        <w:numPr>
          <w:ilvl w:val="0"/>
          <w:numId w:val="124"/>
        </w:numPr>
      </w:pPr>
      <w:r>
        <w:rPr>
          <w:rStyle w:val="keyword"/>
        </w:rPr>
        <w:t>SHALL</w:t>
      </w:r>
      <w:r>
        <w:t xml:space="preserve"> contain exactly one [1..1] </w:t>
      </w:r>
      <w:r>
        <w:rPr>
          <w:rStyle w:val="XMLnameBold"/>
        </w:rPr>
        <w:t>templateId</w:t>
      </w:r>
      <w:bookmarkStart w:id="3000" w:name="C_1113-21826"/>
      <w:bookmarkEnd w:id="3000"/>
      <w:r>
        <w:t xml:space="preserve"> (CONF:1113-21826) such that it</w:t>
      </w:r>
    </w:p>
    <w:p w:rsidR="0017176E" w:rsidRDefault="00174362">
      <w:pPr>
        <w:numPr>
          <w:ilvl w:val="1"/>
          <w:numId w:val="124"/>
        </w:numPr>
      </w:pPr>
      <w:r>
        <w:rPr>
          <w:rStyle w:val="keyword"/>
        </w:rPr>
        <w:t>SHALL</w:t>
      </w:r>
      <w:r>
        <w:t xml:space="preserve"> contain exactly one [1..1] </w:t>
      </w:r>
      <w:r>
        <w:rPr>
          <w:rStyle w:val="XMLnameBold"/>
        </w:rPr>
        <w:t>@root</w:t>
      </w:r>
      <w:r>
        <w:t>=</w:t>
      </w:r>
      <w:r>
        <w:rPr>
          <w:rStyle w:val="XMLname"/>
        </w:rPr>
        <w:t>"2.16.840.1.113883.10.20.5.6.214"</w:t>
      </w:r>
      <w:bookmarkStart w:id="3001" w:name="C_1113-21832"/>
      <w:bookmarkEnd w:id="3001"/>
      <w:r>
        <w:t xml:space="preserve"> (CONF:1113-21832).</w:t>
      </w:r>
    </w:p>
    <w:p w:rsidR="0017176E" w:rsidRDefault="00174362">
      <w:pPr>
        <w:numPr>
          <w:ilvl w:val="0"/>
          <w:numId w:val="124"/>
        </w:numPr>
      </w:pPr>
      <w:r>
        <w:rPr>
          <w:rStyle w:val="keyword"/>
        </w:rPr>
        <w:lastRenderedPageBreak/>
        <w:t>SHALL</w:t>
      </w:r>
      <w:r>
        <w:t xml:space="preserve"> contain exactly one [1..1] </w:t>
      </w:r>
      <w:r>
        <w:rPr>
          <w:rStyle w:val="XMLnameBold"/>
        </w:rPr>
        <w:t>code</w:t>
      </w:r>
      <w:r>
        <w:t xml:space="preserve">, which </w:t>
      </w:r>
      <w:r>
        <w:rPr>
          <w:rStyle w:val="keyword"/>
        </w:rPr>
        <w:t>SHALL</w:t>
      </w:r>
      <w:r>
        <w:t xml:space="preserve"> be selected from ValueSet </w:t>
      </w:r>
      <w:hyperlink w:anchor="Codes_for_Outpatient_Procedure_Componen">
        <w:r>
          <w:rPr>
            <w:rStyle w:val="HyperlinkCourierBold"/>
          </w:rPr>
          <w:t>Codes for Outpatient Procedure Component (OPC) Summary</w:t>
        </w:r>
      </w:hyperlink>
      <w:r>
        <w:rPr>
          <w:rStyle w:val="XMLname"/>
        </w:rPr>
        <w:t xml:space="preserve"> OPCSummaryData</w:t>
      </w:r>
      <w:r>
        <w:rPr>
          <w:rStyle w:val="keyword"/>
        </w:rPr>
        <w:t xml:space="preserve"> STATIC</w:t>
      </w:r>
      <w:bookmarkStart w:id="3002" w:name="C_1113-21827"/>
      <w:bookmarkEnd w:id="3002"/>
      <w:r>
        <w:t xml:space="preserve"> (CONF:1113-21827).</w:t>
      </w:r>
    </w:p>
    <w:p w:rsidR="0017176E" w:rsidRDefault="00174362">
      <w:pPr>
        <w:numPr>
          <w:ilvl w:val="0"/>
          <w:numId w:val="124"/>
        </w:numPr>
      </w:pPr>
      <w:r>
        <w:rPr>
          <w:rStyle w:val="keyword"/>
        </w:rPr>
        <w:t>SHALL</w:t>
      </w:r>
      <w:r>
        <w:t xml:space="preserve"> contain exactly one [1..1] </w:t>
      </w:r>
      <w:r>
        <w:rPr>
          <w:rStyle w:val="XMLnameBold"/>
        </w:rPr>
        <w:t>statusCode</w:t>
      </w:r>
      <w:bookmarkStart w:id="3003" w:name="C_1113-21828"/>
      <w:bookmarkEnd w:id="3003"/>
      <w:r>
        <w:t xml:space="preserve"> (CONF:1113-21828).</w:t>
      </w:r>
    </w:p>
    <w:p w:rsidR="0017176E" w:rsidRDefault="00174362">
      <w:pPr>
        <w:numPr>
          <w:ilvl w:val="1"/>
          <w:numId w:val="12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3004" w:name="C_1113-21839"/>
      <w:bookmarkEnd w:id="3004"/>
      <w:r>
        <w:t xml:space="preserve"> (CONF:1113-21839).</w:t>
      </w:r>
    </w:p>
    <w:p w:rsidR="0017176E" w:rsidRDefault="00174362">
      <w:pPr>
        <w:numPr>
          <w:ilvl w:val="0"/>
          <w:numId w:val="124"/>
        </w:numPr>
      </w:pPr>
      <w:r>
        <w:rPr>
          <w:rStyle w:val="keyword"/>
        </w:rPr>
        <w:t>SHALL</w:t>
      </w:r>
      <w:r>
        <w:t xml:space="preserve"> contain exactly one [1..1] </w:t>
      </w:r>
      <w:r>
        <w:rPr>
          <w:rStyle w:val="XMLnameBold"/>
        </w:rPr>
        <w:t>value</w:t>
      </w:r>
      <w:r>
        <w:t xml:space="preserve"> with @xsi:type="INT"</w:t>
      </w:r>
      <w:bookmarkStart w:id="3005" w:name="C_1113-21829"/>
      <w:bookmarkEnd w:id="3005"/>
      <w:r>
        <w:t xml:space="preserve"> (CONF:1113-21829).</w:t>
      </w:r>
    </w:p>
    <w:p w:rsidR="0017176E" w:rsidRDefault="00174362">
      <w:pPr>
        <w:numPr>
          <w:ilvl w:val="1"/>
          <w:numId w:val="124"/>
        </w:numPr>
      </w:pPr>
      <w:r>
        <w:t xml:space="preserve">This value </w:t>
      </w:r>
      <w:r>
        <w:rPr>
          <w:rStyle w:val="keyword"/>
        </w:rPr>
        <w:t>SHALL</w:t>
      </w:r>
      <w:r>
        <w:t xml:space="preserve"> contain exactly one [1..1] </w:t>
      </w:r>
      <w:r>
        <w:rPr>
          <w:rStyle w:val="XMLnameBold"/>
        </w:rPr>
        <w:t>@value</w:t>
      </w:r>
      <w:bookmarkStart w:id="3006" w:name="C_1113-21840"/>
      <w:bookmarkEnd w:id="3006"/>
      <w:r>
        <w:t xml:space="preserve"> (CONF:1113-21840).</w:t>
      </w:r>
      <w:r>
        <w:br/>
        <w:t>Note: Number of admissions</w:t>
      </w:r>
    </w:p>
    <w:p w:rsidR="0017176E" w:rsidRDefault="00174362">
      <w:pPr>
        <w:numPr>
          <w:ilvl w:val="0"/>
          <w:numId w:val="124"/>
        </w:numPr>
      </w:pPr>
      <w:r>
        <w:rPr>
          <w:rStyle w:val="keyword"/>
        </w:rPr>
        <w:t>MAY</w:t>
      </w:r>
      <w:r>
        <w:t xml:space="preserve"> contain zero or one [0..1] </w:t>
      </w:r>
      <w:r>
        <w:rPr>
          <w:rStyle w:val="XMLnameBold"/>
        </w:rPr>
        <w:t>entryRelationship</w:t>
      </w:r>
      <w:bookmarkStart w:id="3007" w:name="C_1113-21850"/>
      <w:bookmarkEnd w:id="3007"/>
      <w:r>
        <w:t xml:space="preserve"> (CONF:1113-21850).</w:t>
      </w:r>
    </w:p>
    <w:p w:rsidR="0017176E" w:rsidRDefault="00174362">
      <w:pPr>
        <w:numPr>
          <w:ilvl w:val="1"/>
          <w:numId w:val="124"/>
        </w:numPr>
      </w:pPr>
      <w:r>
        <w:t xml:space="preserve">The entryRelationship, if present, </w:t>
      </w:r>
      <w:r>
        <w:rPr>
          <w:rStyle w:val="keyword"/>
        </w:rPr>
        <w:t>SHALL</w:t>
      </w:r>
      <w:r>
        <w:t xml:space="preserve"> contain exactly one [1..1] </w:t>
      </w:r>
      <w:r>
        <w:rPr>
          <w:rStyle w:val="XMLnameBold"/>
        </w:rPr>
        <w:t>@typeCode</w:t>
      </w:r>
      <w:r>
        <w:t>=</w:t>
      </w:r>
      <w:r>
        <w:rPr>
          <w:rStyle w:val="XMLname"/>
        </w:rPr>
        <w:t>"REFR"</w:t>
      </w:r>
      <w:r>
        <w:t xml:space="preserve"> (CodeSystem: </w:t>
      </w:r>
      <w:r>
        <w:rPr>
          <w:rStyle w:val="XMLname"/>
        </w:rPr>
        <w:t>HL7ActRelationshipType 2.16.840.1.113883.5.1002</w:t>
      </w:r>
      <w:r>
        <w:t>)</w:t>
      </w:r>
      <w:bookmarkStart w:id="3008" w:name="C_1113-21851"/>
      <w:bookmarkEnd w:id="3008"/>
      <w:r>
        <w:t xml:space="preserve"> (CONF:1113-21851).</w:t>
      </w:r>
    </w:p>
    <w:p w:rsidR="0017176E" w:rsidRDefault="00174362">
      <w:pPr>
        <w:numPr>
          <w:ilvl w:val="1"/>
          <w:numId w:val="124"/>
        </w:numPr>
      </w:pPr>
      <w:r>
        <w:t xml:space="preserve">The entryRelationship, if present, </w:t>
      </w:r>
      <w:r>
        <w:rPr>
          <w:rStyle w:val="keyword"/>
        </w:rPr>
        <w:t>SHALL</w:t>
      </w:r>
      <w:r>
        <w:t xml:space="preserve"> contain exactly one [1..1] </w:t>
      </w:r>
      <w:hyperlink w:anchor="E_Procedure_Category">
        <w:r>
          <w:rPr>
            <w:rStyle w:val="HyperlinkCourierBold"/>
          </w:rPr>
          <w:t>Procedure Category</w:t>
        </w:r>
      </w:hyperlink>
      <w:r>
        <w:rPr>
          <w:rStyle w:val="XMLname"/>
        </w:rPr>
        <w:t xml:space="preserve"> (identifier: urn:oid:2.16.840.1.113883.10.20.5.6.215)</w:t>
      </w:r>
      <w:bookmarkStart w:id="3009" w:name="C_1113-21852"/>
      <w:bookmarkEnd w:id="3009"/>
      <w:r>
        <w:t xml:space="preserve"> (CONF:1113-21852).</w:t>
      </w:r>
    </w:p>
    <w:p w:rsidR="0017176E" w:rsidRDefault="00174362">
      <w:pPr>
        <w:pStyle w:val="BodyText"/>
        <w:numPr>
          <w:ilvl w:val="1"/>
          <w:numId w:val="124"/>
        </w:numPr>
      </w:pPr>
      <w:r>
        <w:t>To record total number of admissions with a primary CPT code for the procedure category (code/@code 1644-4), this observation</w:t>
      </w:r>
      <w:r>
        <w:rPr>
          <w:rStyle w:val="keyword"/>
        </w:rPr>
        <w:t xml:space="preserve"> SHALL </w:t>
      </w:r>
      <w:r>
        <w:t>contain this entryRelationship (CONF:1113-21853).</w:t>
      </w:r>
    </w:p>
    <w:p w:rsidR="0017176E" w:rsidRDefault="00174362">
      <w:pPr>
        <w:pStyle w:val="Caption"/>
      </w:pPr>
      <w:bookmarkStart w:id="3010" w:name="_Toc406158432"/>
      <w:r>
        <w:t xml:space="preserve">Table </w:t>
      </w:r>
      <w:r>
        <w:fldChar w:fldCharType="begin"/>
      </w:r>
      <w:r>
        <w:instrText>SEQ Table \* ARABIC</w:instrText>
      </w:r>
      <w:r>
        <w:fldChar w:fldCharType="separate"/>
      </w:r>
      <w:bookmarkStart w:id="3011" w:name="Codes_for_Outpatient_Procedure_Componen"/>
      <w:bookmarkEnd w:id="3011"/>
      <w:r>
        <w:t>332</w:t>
      </w:r>
      <w:r>
        <w:fldChar w:fldCharType="end"/>
      </w:r>
      <w:r>
        <w:t>: Codes for Outpatient Procedure Component (OPC) Summary</w:t>
      </w:r>
      <w:bookmarkEnd w:id="301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Codes for Outpatient Procedure Component (OPC) Summary OPCSummaryData</w:t>
            </w:r>
          </w:p>
          <w:p w:rsidR="0017176E" w:rsidRDefault="00174362">
            <w:pPr>
              <w:pStyle w:val="TableText"/>
            </w:pPr>
            <w:r>
              <w:t xml:space="preserve">Code System: cdcNHSN 2.16.840.1.113883.6.277  </w:t>
            </w:r>
            <w:r>
              <w:br/>
              <w:t xml:space="preserve">  </w:t>
            </w:r>
            <w:r>
              <w:br/>
              <w:t xml:space="preserve">NHSN protocol specifies which data to report for each type of content. The data required by NHSN for OPC Summary, at the time of publication, is contained in this table.  </w:t>
            </w:r>
            <w:r>
              <w:br/>
              <w:t xml:space="preserve">  </w:t>
            </w:r>
            <w:r>
              <w:br/>
              <w:t>Codes can be found in the hai_voc.xls file provided with this package.</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1641-0</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admission with an order for a prophylactic IV antibiotic that was administered on time</w:t>
            </w:r>
          </w:p>
        </w:tc>
      </w:tr>
      <w:tr w:rsidR="0017176E">
        <w:trPr>
          <w:jc w:val="center"/>
        </w:trPr>
        <w:tc>
          <w:tcPr>
            <w:tcW w:w="360" w:type="dxa"/>
          </w:tcPr>
          <w:p w:rsidR="0017176E" w:rsidRDefault="00174362">
            <w:pPr>
              <w:pStyle w:val="TableText"/>
            </w:pPr>
            <w:r>
              <w:t>1642-8</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admission with an order for a prophylactic IV antibiotic that was NOT administered on time</w:t>
            </w:r>
          </w:p>
        </w:tc>
      </w:tr>
      <w:tr w:rsidR="0017176E">
        <w:trPr>
          <w:jc w:val="center"/>
        </w:trPr>
        <w:tc>
          <w:tcPr>
            <w:tcW w:w="360" w:type="dxa"/>
          </w:tcPr>
          <w:p w:rsidR="0017176E" w:rsidRDefault="00174362">
            <w:pPr>
              <w:pStyle w:val="TableText"/>
            </w:pPr>
            <w:r>
              <w:t>1643-6</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admission with no order for a prophylactic IV antibiotic</w:t>
            </w:r>
          </w:p>
        </w:tc>
      </w:tr>
      <w:tr w:rsidR="0017176E">
        <w:trPr>
          <w:jc w:val="center"/>
        </w:trPr>
        <w:tc>
          <w:tcPr>
            <w:tcW w:w="360" w:type="dxa"/>
          </w:tcPr>
          <w:p w:rsidR="0017176E" w:rsidRDefault="00174362">
            <w:pPr>
              <w:pStyle w:val="TableText"/>
            </w:pPr>
            <w:r>
              <w:t>1644-4</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Total number of admissions with a primary CPT code for this Procedure Category</w:t>
            </w:r>
          </w:p>
        </w:tc>
      </w:tr>
      <w:tr w:rsidR="0017176E">
        <w:trPr>
          <w:jc w:val="center"/>
        </w:trPr>
        <w:tc>
          <w:tcPr>
            <w:tcW w:w="360" w:type="dxa"/>
          </w:tcPr>
          <w:p w:rsidR="0017176E" w:rsidRDefault="00174362">
            <w:pPr>
              <w:pStyle w:val="TableText"/>
            </w:pPr>
            <w:r>
              <w:t>1862-2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Number of admissions</w:t>
            </w:r>
          </w:p>
        </w:tc>
      </w:tr>
    </w:tbl>
    <w:p w:rsidR="0017176E" w:rsidRDefault="0017176E">
      <w:pPr>
        <w:pStyle w:val="BodyText"/>
      </w:pPr>
    </w:p>
    <w:p w:rsidR="0017176E" w:rsidRDefault="00174362">
      <w:pPr>
        <w:pStyle w:val="Caption"/>
        <w:ind w:left="130" w:right="115"/>
      </w:pPr>
      <w:bookmarkStart w:id="3012" w:name="_Toc406158082"/>
      <w:r>
        <w:lastRenderedPageBreak/>
        <w:t xml:space="preserve">Figure </w:t>
      </w:r>
      <w:r>
        <w:fldChar w:fldCharType="begin"/>
      </w:r>
      <w:r>
        <w:instrText>SEQ Figure \* ARABIC</w:instrText>
      </w:r>
      <w:r>
        <w:fldChar w:fldCharType="separate"/>
      </w:r>
      <w:r>
        <w:t>137</w:t>
      </w:r>
      <w:r>
        <w:fldChar w:fldCharType="end"/>
      </w:r>
      <w:r>
        <w:t>: Summary Data Observation (OPC) Example</w:t>
      </w:r>
      <w:bookmarkEnd w:id="3012"/>
    </w:p>
    <w:p w:rsidR="0017176E" w:rsidRDefault="00174362">
      <w:pPr>
        <w:pStyle w:val="Example"/>
        <w:ind w:left="130" w:right="115"/>
      </w:pPr>
      <w:r>
        <w:t>&lt;observation classCode="OBS" moodCode="EVN"&gt;</w:t>
      </w:r>
    </w:p>
    <w:p w:rsidR="0017176E" w:rsidRDefault="00174362">
      <w:pPr>
        <w:pStyle w:val="Example"/>
        <w:ind w:left="130" w:right="115"/>
      </w:pPr>
      <w:r>
        <w:t xml:space="preserve">  &lt;!-- Summary Data Observation (OPC) templateId --&gt;</w:t>
      </w:r>
    </w:p>
    <w:p w:rsidR="0017176E" w:rsidRDefault="00174362">
      <w:pPr>
        <w:pStyle w:val="Example"/>
        <w:ind w:left="130" w:right="115"/>
      </w:pPr>
      <w:r>
        <w:t xml:space="preserve">  &lt;templateId root="2.16.840.1.113883.10.20.5.6.214" /&gt;</w:t>
      </w:r>
    </w:p>
    <w:p w:rsidR="0017176E" w:rsidRDefault="00174362">
      <w:pPr>
        <w:pStyle w:val="Example"/>
        <w:ind w:left="130" w:right="115"/>
      </w:pPr>
      <w:r>
        <w:t xml:space="preserve">  &lt;code code="1644-4" </w:t>
      </w:r>
    </w:p>
    <w:p w:rsidR="0017176E" w:rsidRDefault="00174362">
      <w:pPr>
        <w:pStyle w:val="Example"/>
        <w:ind w:left="130" w:right="115"/>
      </w:pPr>
      <w:r>
        <w:t xml:space="preserve">        codeSystem="2.16.840.1.113883.6.270"</w:t>
      </w:r>
    </w:p>
    <w:p w:rsidR="0017176E" w:rsidRDefault="00174362">
      <w:pPr>
        <w:pStyle w:val="Example"/>
        <w:ind w:left="130" w:right="115"/>
      </w:pPr>
      <w:r>
        <w:t xml:space="preserve">        codeSystemName="cdcNHSN"</w:t>
      </w:r>
    </w:p>
    <w:p w:rsidR="0017176E" w:rsidRDefault="00174362">
      <w:pPr>
        <w:pStyle w:val="Example"/>
        <w:ind w:left="130" w:right="115"/>
      </w:pPr>
      <w:r>
        <w:t xml:space="preserve">        displayName="Total number of admissions with a primary CPT code for this </w:t>
      </w:r>
    </w:p>
    <w:p w:rsidR="0017176E" w:rsidRDefault="00174362">
      <w:pPr>
        <w:pStyle w:val="Example"/>
        <w:ind w:left="130" w:right="115"/>
      </w:pPr>
      <w:r>
        <w:t xml:space="preserve">                     Procedure Category"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&lt;value xsi:type="INT" value="3" /&gt;</w:t>
      </w:r>
    </w:p>
    <w:p w:rsidR="0017176E" w:rsidRDefault="00174362">
      <w:pPr>
        <w:pStyle w:val="Example"/>
        <w:ind w:left="130" w:right="115"/>
      </w:pPr>
      <w:r>
        <w:t xml:space="preserve">  &lt;entryRelationship typeCode="REFR"&gt;</w:t>
      </w:r>
    </w:p>
    <w:p w:rsidR="0017176E" w:rsidRDefault="00174362">
      <w:pPr>
        <w:pStyle w:val="Example"/>
        <w:ind w:left="130" w:right="115"/>
      </w:pPr>
      <w:r>
        <w:t xml:space="preserve">    &lt;!-- Procedure Category --&gt;</w:t>
      </w:r>
    </w:p>
    <w:p w:rsidR="0017176E" w:rsidRDefault="00174362">
      <w:pPr>
        <w:pStyle w:val="Example"/>
        <w:ind w:left="130" w:right="115"/>
      </w:pPr>
      <w:r>
        <w:t xml:space="preserve">    &lt;procedure classCode="PROC" moodCode="EVN"&gt;</w:t>
      </w:r>
    </w:p>
    <w:p w:rsidR="0017176E" w:rsidRDefault="00174362">
      <w:pPr>
        <w:pStyle w:val="Example"/>
        <w:ind w:left="130" w:right="115"/>
      </w:pPr>
      <w:r>
        <w:t xml:space="preserve">      &lt;!-- Procedure Category templateId --&gt;</w:t>
      </w:r>
    </w:p>
    <w:p w:rsidR="0017176E" w:rsidRDefault="00174362">
      <w:pPr>
        <w:pStyle w:val="Example"/>
        <w:ind w:left="130" w:right="115"/>
      </w:pPr>
      <w:r>
        <w:t xml:space="preserve">      &lt;templateId root="2.16.840.1.113883.10.20.5.6.215" /&gt;</w:t>
      </w:r>
    </w:p>
    <w:p w:rsidR="0017176E" w:rsidRDefault="00174362">
      <w:pPr>
        <w:pStyle w:val="Example"/>
        <w:ind w:left="130" w:right="115"/>
      </w:pPr>
      <w:r>
        <w:t xml:space="preserve">      ...</w:t>
      </w:r>
    </w:p>
    <w:p w:rsidR="0017176E" w:rsidRDefault="00174362">
      <w:pPr>
        <w:pStyle w:val="Example"/>
        <w:ind w:left="130" w:right="115"/>
      </w:pPr>
      <w:r>
        <w:t xml:space="preserve">    &lt;/procedure&gt;</w:t>
      </w:r>
    </w:p>
    <w:p w:rsidR="0017176E" w:rsidRDefault="00174362">
      <w:pPr>
        <w:pStyle w:val="Example"/>
        <w:ind w:left="130" w:right="115"/>
      </w:pPr>
      <w:r>
        <w:t xml:space="preserve">  &lt;/entryRelationship&gt;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3013" w:name="_Toc406157896"/>
      <w:r>
        <w:t>S</w:t>
      </w:r>
      <w:bookmarkStart w:id="3014" w:name="E_Summary_Data_Observation_POM"/>
      <w:bookmarkEnd w:id="3014"/>
      <w:r>
        <w:t>ummary Data Observation (POM)</w:t>
      </w:r>
      <w:bookmarkEnd w:id="3013"/>
    </w:p>
    <w:p w:rsidR="0017176E" w:rsidRDefault="00174362">
      <w:pPr>
        <w:pStyle w:val="BracketData"/>
      </w:pPr>
      <w:r>
        <w:t>[observation: identifier urn:oid:2.16.840.1.113883.10.20.5.6.192 (closed)]</w:t>
      </w:r>
    </w:p>
    <w:p w:rsidR="0017176E" w:rsidRDefault="00174362">
      <w:pPr>
        <w:pStyle w:val="Caption"/>
      </w:pPr>
      <w:bookmarkStart w:id="3015" w:name="_Toc406158433"/>
      <w:r>
        <w:t xml:space="preserve">Table </w:t>
      </w:r>
      <w:r>
        <w:fldChar w:fldCharType="begin"/>
      </w:r>
      <w:r>
        <w:instrText>SEQ Table \* ARABIC</w:instrText>
      </w:r>
      <w:r>
        <w:fldChar w:fldCharType="separate"/>
      </w:r>
      <w:r>
        <w:t>333</w:t>
      </w:r>
      <w:r>
        <w:fldChar w:fldCharType="end"/>
      </w:r>
      <w:r>
        <w:t>: Summary Data Observation (POM) Contexts</w:t>
      </w:r>
      <w:bookmarkEnd w:id="301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Summary_Encounter_POM">
              <w:r w:rsidR="00174362">
                <w:rPr>
                  <w:rStyle w:val="HyperlinkText9pt"/>
                </w:rPr>
                <w:t>Summary Encounter (POM)</w:t>
              </w:r>
            </w:hyperlink>
            <w:r w:rsidR="00174362">
              <w:t xml:space="preserve"> (required)</w:t>
            </w:r>
          </w:p>
        </w:tc>
        <w:tc>
          <w:tcPr>
            <w:tcW w:w="360" w:type="dxa"/>
          </w:tcPr>
          <w:p w:rsidR="0017176E" w:rsidRDefault="00445067">
            <w:pPr>
              <w:pStyle w:val="TableText"/>
            </w:pPr>
            <w:hyperlink w:anchor="E_Summary_Data_Observation">
              <w:r w:rsidR="00174362">
                <w:rPr>
                  <w:rStyle w:val="HyperlinkText9pt"/>
                </w:rPr>
                <w:t>Summary Data Observation</w:t>
              </w:r>
            </w:hyperlink>
          </w:p>
        </w:tc>
      </w:tr>
    </w:tbl>
    <w:p w:rsidR="0017176E" w:rsidRDefault="0017176E">
      <w:pPr>
        <w:pStyle w:val="BodyText"/>
      </w:pPr>
    </w:p>
    <w:p w:rsidR="0017176E" w:rsidRDefault="00174362">
      <w:pPr>
        <w:pStyle w:val="BodyText"/>
      </w:pPr>
      <w:r>
        <w:t>The POM Report extends the simple pattern for Summary Data Observation. When recording AST outcome measures, Summary Data Observations record the organism monitored, and the data required by NHSN protocol are recorded within those observations.</w:t>
      </w:r>
    </w:p>
    <w:p w:rsidR="0017176E" w:rsidRDefault="00174362">
      <w:pPr>
        <w:pStyle w:val="Caption"/>
      </w:pPr>
      <w:bookmarkStart w:id="3016" w:name="_Toc406158434"/>
      <w:r>
        <w:lastRenderedPageBreak/>
        <w:t xml:space="preserve">Table </w:t>
      </w:r>
      <w:r>
        <w:fldChar w:fldCharType="begin"/>
      </w:r>
      <w:r>
        <w:instrText>SEQ Table \* ARABIC</w:instrText>
      </w:r>
      <w:r>
        <w:fldChar w:fldCharType="separate"/>
      </w:r>
      <w:r>
        <w:t>334</w:t>
      </w:r>
      <w:r>
        <w:fldChar w:fldCharType="end"/>
      </w:r>
      <w:r>
        <w:t>: Summary Data Observation (POM) Constraints Overview</w:t>
      </w:r>
      <w:bookmarkEnd w:id="301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urn:oid:2.16.840.1.113883.10.20.5.6.192)</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55">
              <w:r w:rsidR="00174362">
                <w:rPr>
                  <w:rStyle w:val="HyperlinkText9pt"/>
                </w:rPr>
                <w:t>86-22855</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56">
              <w:r w:rsidR="00174362">
                <w:rPr>
                  <w:rStyle w:val="HyperlinkText9pt"/>
                </w:rPr>
                <w:t>86-22856</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57">
              <w:r w:rsidR="00174362">
                <w:rPr>
                  <w:rStyle w:val="HyperlinkText9pt"/>
                </w:rPr>
                <w:t>86-22857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58">
              <w:r w:rsidR="00174362">
                <w:rPr>
                  <w:rStyle w:val="HyperlinkText9pt"/>
                </w:rPr>
                <w:t>86-22858</w:t>
              </w:r>
            </w:hyperlink>
          </w:p>
        </w:tc>
        <w:tc>
          <w:tcPr>
            <w:tcW w:w="3171" w:type="dxa"/>
            <w:shd w:val="clear" w:color="auto" w:fill="auto"/>
          </w:tcPr>
          <w:p w:rsidR="0017176E" w:rsidRDefault="00174362">
            <w:pPr>
              <w:pStyle w:val="TableText"/>
            </w:pPr>
            <w:r>
              <w:t>2.16.840.1.113883.10.20.5.6.192</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59">
              <w:r w:rsidR="00174362">
                <w:rPr>
                  <w:rStyle w:val="HyperlinkText9pt"/>
                </w:rPr>
                <w:t>86-22859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60">
              <w:r w:rsidR="00174362">
                <w:rPr>
                  <w:rStyle w:val="HyperlinkText9pt"/>
                </w:rPr>
                <w:t>86-22860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112">
              <w:r w:rsidR="00174362">
                <w:rPr>
                  <w:rStyle w:val="HyperlinkText9pt"/>
                </w:rPr>
                <w:t>86-28112</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61">
              <w:r w:rsidR="00174362">
                <w:rPr>
                  <w:rStyle w:val="HyperlinkText9pt"/>
                </w:rPr>
                <w:t>86-22861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372">
              <w:r w:rsidR="00174362">
                <w:rPr>
                  <w:rStyle w:val="HyperlinkText9pt"/>
                </w:rPr>
                <w:t>86-23372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373">
              <w:r w:rsidR="00174362">
                <w:rPr>
                  <w:rStyle w:val="HyperlinkText9pt"/>
                </w:rPr>
                <w:t>86-23373</w:t>
              </w:r>
            </w:hyperlink>
          </w:p>
        </w:tc>
        <w:tc>
          <w:tcPr>
            <w:tcW w:w="3171" w:type="dxa"/>
            <w:shd w:val="clear" w:color="auto" w:fill="auto"/>
          </w:tcPr>
          <w:p w:rsidR="0017176E" w:rsidRDefault="00445067">
            <w:pPr>
              <w:pStyle w:val="TableText"/>
            </w:pPr>
            <w:hyperlink w:anchor="E_Summary_Data_Observation">
              <w:r w:rsidR="00174362">
                <w:rPr>
                  <w:rStyle w:val="HyperlinkText9pt"/>
                </w:rPr>
                <w:t>Summary Data Observation (identifier: urn:oid:2.16.840.1.113883.10.20.5.6.185</w:t>
              </w:r>
            </w:hyperlink>
          </w:p>
        </w:tc>
      </w:tr>
    </w:tbl>
    <w:p w:rsidR="0017176E" w:rsidRDefault="0017176E">
      <w:pPr>
        <w:pStyle w:val="BodyText"/>
      </w:pPr>
    </w:p>
    <w:p w:rsidR="0017176E" w:rsidRDefault="00174362">
      <w:pPr>
        <w:numPr>
          <w:ilvl w:val="0"/>
          <w:numId w:val="12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3017" w:name="C_86-22855"/>
      <w:bookmarkEnd w:id="3017"/>
      <w:r>
        <w:t xml:space="preserve"> (CONF:86-22855).</w:t>
      </w:r>
    </w:p>
    <w:p w:rsidR="0017176E" w:rsidRDefault="00174362">
      <w:pPr>
        <w:numPr>
          <w:ilvl w:val="0"/>
          <w:numId w:val="12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3018" w:name="C_86-22856"/>
      <w:bookmarkEnd w:id="3018"/>
      <w:r>
        <w:t xml:space="preserve"> (CONF:86-22856).</w:t>
      </w:r>
    </w:p>
    <w:p w:rsidR="0017176E" w:rsidRDefault="00174362">
      <w:pPr>
        <w:numPr>
          <w:ilvl w:val="0"/>
          <w:numId w:val="125"/>
        </w:numPr>
      </w:pPr>
      <w:r>
        <w:rPr>
          <w:rStyle w:val="keyword"/>
        </w:rPr>
        <w:t>SHALL</w:t>
      </w:r>
      <w:r>
        <w:t xml:space="preserve"> contain exactly one [1..1] </w:t>
      </w:r>
      <w:r>
        <w:rPr>
          <w:rStyle w:val="XMLnameBold"/>
        </w:rPr>
        <w:t>templateId</w:t>
      </w:r>
      <w:bookmarkStart w:id="3019" w:name="C_86-22857"/>
      <w:bookmarkEnd w:id="3019"/>
      <w:r>
        <w:t xml:space="preserve"> (CONF:86-22857) such that it</w:t>
      </w:r>
    </w:p>
    <w:p w:rsidR="0017176E" w:rsidRDefault="00174362">
      <w:pPr>
        <w:numPr>
          <w:ilvl w:val="1"/>
          <w:numId w:val="125"/>
        </w:numPr>
      </w:pPr>
      <w:r>
        <w:rPr>
          <w:rStyle w:val="keyword"/>
        </w:rPr>
        <w:t>SHALL</w:t>
      </w:r>
      <w:r>
        <w:t xml:space="preserve"> contain exactly one [1..1] </w:t>
      </w:r>
      <w:r>
        <w:rPr>
          <w:rStyle w:val="XMLnameBold"/>
        </w:rPr>
        <w:t>@root</w:t>
      </w:r>
      <w:r>
        <w:t>=</w:t>
      </w:r>
      <w:r>
        <w:rPr>
          <w:rStyle w:val="XMLname"/>
        </w:rPr>
        <w:t>"2.16.840.1.113883.10.20.5.6.192"</w:t>
      </w:r>
      <w:bookmarkStart w:id="3020" w:name="C_86-22858"/>
      <w:bookmarkEnd w:id="3020"/>
      <w:r>
        <w:t xml:space="preserve"> (CONF:86-22858).</w:t>
      </w:r>
    </w:p>
    <w:p w:rsidR="0017176E" w:rsidRDefault="00174362">
      <w:pPr>
        <w:numPr>
          <w:ilvl w:val="0"/>
          <w:numId w:val="125"/>
        </w:numPr>
      </w:pPr>
      <w:r>
        <w:rPr>
          <w:rStyle w:val="keyword"/>
        </w:rPr>
        <w:t>SHALL</w:t>
      </w:r>
      <w:r>
        <w:t xml:space="preserve"> contain exactly one [1..1] </w:t>
      </w:r>
      <w:r>
        <w:rPr>
          <w:rStyle w:val="XMLnameBold"/>
        </w:rPr>
        <w:t>code</w:t>
      </w:r>
      <w:bookmarkStart w:id="3021" w:name="C_86-22859"/>
      <w:bookmarkEnd w:id="3021"/>
      <w:r>
        <w:t xml:space="preserve"> (CONF:86-22859).</w:t>
      </w:r>
    </w:p>
    <w:p w:rsidR="0017176E" w:rsidRDefault="00174362">
      <w:pPr>
        <w:numPr>
          <w:ilvl w:val="0"/>
          <w:numId w:val="125"/>
        </w:numPr>
      </w:pPr>
      <w:r>
        <w:rPr>
          <w:rStyle w:val="keyword"/>
        </w:rPr>
        <w:t>SHALL</w:t>
      </w:r>
      <w:r>
        <w:t xml:space="preserve"> contain exactly one [1..1] </w:t>
      </w:r>
      <w:r>
        <w:rPr>
          <w:rStyle w:val="XMLnameBold"/>
        </w:rPr>
        <w:t>statusCode</w:t>
      </w:r>
      <w:bookmarkStart w:id="3022" w:name="C_86-22860"/>
      <w:bookmarkEnd w:id="3022"/>
      <w:r>
        <w:t xml:space="preserve"> (CONF:86-22860).</w:t>
      </w:r>
    </w:p>
    <w:p w:rsidR="0017176E" w:rsidRDefault="00174362">
      <w:pPr>
        <w:numPr>
          <w:ilvl w:val="1"/>
          <w:numId w:val="12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3023" w:name="C_86-28112"/>
      <w:bookmarkEnd w:id="3023"/>
      <w:r>
        <w:t xml:space="preserve"> (CONF:86-28112).</w:t>
      </w:r>
    </w:p>
    <w:p w:rsidR="0017176E" w:rsidRDefault="00174362">
      <w:pPr>
        <w:numPr>
          <w:ilvl w:val="0"/>
          <w:numId w:val="125"/>
        </w:numPr>
      </w:pPr>
      <w:r>
        <w:rPr>
          <w:rStyle w:val="keyword"/>
        </w:rPr>
        <w:t>SHALL</w:t>
      </w:r>
      <w:r>
        <w:t xml:space="preserve"> contain exactly one [1..1] </w:t>
      </w:r>
      <w:r>
        <w:rPr>
          <w:rStyle w:val="XMLnameBold"/>
        </w:rPr>
        <w:t>value</w:t>
      </w:r>
      <w:bookmarkStart w:id="3024" w:name="C_86-22861"/>
      <w:bookmarkEnd w:id="3024"/>
      <w:r>
        <w:t xml:space="preserve"> (CONF:86-22861).</w:t>
      </w:r>
    </w:p>
    <w:p w:rsidR="0017176E" w:rsidRDefault="00174362">
      <w:pPr>
        <w:pStyle w:val="BodyText"/>
        <w:numPr>
          <w:ilvl w:val="1"/>
          <w:numId w:val="125"/>
        </w:numPr>
      </w:pPr>
      <w:r>
        <w:t>To record which organism was monitored (code/@code 3193-0 AST Organism Monitored), the value of value/@code</w:t>
      </w:r>
      <w:r>
        <w:rPr>
          <w:rStyle w:val="keyword"/>
        </w:rPr>
        <w:t xml:space="preserve"> SHALL </w:t>
      </w:r>
      <w:r>
        <w:t>be selected from Value Set NHSNOrganismASTCode 2.16.840.1.114222.4.11.3283 DYNAMIC (CONF:86-22862).</w:t>
      </w:r>
    </w:p>
    <w:p w:rsidR="0017176E" w:rsidRDefault="00174362">
      <w:pPr>
        <w:pStyle w:val="BodyText"/>
        <w:numPr>
          <w:ilvl w:val="1"/>
          <w:numId w:val="125"/>
        </w:numPr>
      </w:pPr>
      <w:r>
        <w:lastRenderedPageBreak/>
        <w:t>To record the timing of monitoring (code/@code 1870-5 Timing), the value of value/@code</w:t>
      </w:r>
      <w:r>
        <w:rPr>
          <w:rStyle w:val="keyword"/>
        </w:rPr>
        <w:t xml:space="preserve"> SHALL </w:t>
      </w:r>
      <w:r>
        <w:t>be selected from Value Set 2.16.840.1.114222.4.11.3247 NHSNTimingCode STATIC 20091030 (CONF:86-22863).</w:t>
      </w:r>
    </w:p>
    <w:p w:rsidR="0017176E" w:rsidRDefault="00174362">
      <w:pPr>
        <w:pStyle w:val="BodyText"/>
        <w:numPr>
          <w:ilvl w:val="1"/>
          <w:numId w:val="125"/>
        </w:numPr>
      </w:pPr>
      <w:r>
        <w:t>To record eligibility criteria for monitoring (code/@code 1871-3 Eligibility), the value of value/@code</w:t>
      </w:r>
      <w:r>
        <w:rPr>
          <w:rStyle w:val="keyword"/>
        </w:rPr>
        <w:t xml:space="preserve"> SHALL </w:t>
      </w:r>
      <w:r>
        <w:t>be selected from Value Set 2.16.840.1.114222.4.11.3248 NHSNEligibilityCode DYNAMIC (CONF:86-22864).</w:t>
      </w:r>
    </w:p>
    <w:p w:rsidR="0017176E" w:rsidRDefault="00174362">
      <w:pPr>
        <w:pStyle w:val="BodyText"/>
        <w:numPr>
          <w:ilvl w:val="1"/>
          <w:numId w:val="125"/>
        </w:numPr>
      </w:pPr>
      <w:r>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the value of value/@xsi:type</w:t>
      </w:r>
      <w:r>
        <w:rPr>
          <w:rStyle w:val="keyword"/>
        </w:rPr>
        <w:t xml:space="preserve"> SHALL </w:t>
      </w:r>
      <w:r>
        <w:t>be INT. If the value is a code, the value of value/@xsi:type</w:t>
      </w:r>
      <w:r>
        <w:rPr>
          <w:rStyle w:val="keyword"/>
        </w:rPr>
        <w:t xml:space="preserve"> SHALL </w:t>
      </w:r>
      <w:r>
        <w:t>be CD (CONF:86-23371).</w:t>
      </w:r>
    </w:p>
    <w:p w:rsidR="0017176E" w:rsidRDefault="00174362">
      <w:pPr>
        <w:numPr>
          <w:ilvl w:val="0"/>
          <w:numId w:val="125"/>
        </w:numPr>
      </w:pPr>
      <w:r>
        <w:rPr>
          <w:rStyle w:val="keyword"/>
        </w:rPr>
        <w:t>MAY</w:t>
      </w:r>
      <w:r>
        <w:t xml:space="preserve"> contain zero or more [0..*] </w:t>
      </w:r>
      <w:r>
        <w:rPr>
          <w:rStyle w:val="XMLnameBold"/>
        </w:rPr>
        <w:t>entryRelationship</w:t>
      </w:r>
      <w:bookmarkStart w:id="3025" w:name="C_86-23372"/>
      <w:bookmarkEnd w:id="3025"/>
      <w:r>
        <w:t xml:space="preserve"> (CONF:86-23372).</w:t>
      </w:r>
    </w:p>
    <w:p w:rsidR="0017176E" w:rsidRDefault="00174362">
      <w:pPr>
        <w:numPr>
          <w:ilvl w:val="1"/>
          <w:numId w:val="125"/>
        </w:numPr>
      </w:pPr>
      <w:r>
        <w:t xml:space="preserve">The entryRelationship, if present, </w:t>
      </w:r>
      <w:r>
        <w:rPr>
          <w:rStyle w:val="keyword"/>
        </w:rPr>
        <w:t>SHALL</w:t>
      </w:r>
      <w:r>
        <w:t xml:space="preserve"> contain exactly one [1..1] </w:t>
      </w:r>
      <w:hyperlink w:anchor="E_Summary_Data_Observation">
        <w:r>
          <w:rPr>
            <w:rStyle w:val="HyperlinkCourierBold"/>
          </w:rPr>
          <w:t>Summary Data Observation</w:t>
        </w:r>
      </w:hyperlink>
      <w:r>
        <w:rPr>
          <w:rStyle w:val="XMLname"/>
        </w:rPr>
        <w:t xml:space="preserve"> (identifier: urn:oid:2.16.840.1.113883.10.20.5.6.185)</w:t>
      </w:r>
      <w:bookmarkStart w:id="3026" w:name="C_86-23373"/>
      <w:bookmarkEnd w:id="3026"/>
      <w:r>
        <w:t xml:space="preserve"> (CONF:86-23373).</w:t>
      </w:r>
    </w:p>
    <w:p w:rsidR="0017176E" w:rsidRDefault="00174362">
      <w:pPr>
        <w:pStyle w:val="BodyText"/>
        <w:numPr>
          <w:ilvl w:val="1"/>
          <w:numId w:val="125"/>
        </w:numPr>
      </w:pPr>
      <w:r>
        <w:t>To record which organism was monitored (code/@code 3193-0 AST Organism Monitored) this observation</w:t>
      </w:r>
      <w:r>
        <w:rPr>
          <w:rStyle w:val="keyword"/>
        </w:rPr>
        <w:t xml:space="preserve"> SHALL </w:t>
      </w:r>
      <w:r>
        <w:t>contain, as entryRelationships where the value of @typeCode is COMP, Summary Data Observations recording the data collected for that class. The specific data required are specified by the NHSN protocol (CONF:86-23374).</w:t>
      </w:r>
    </w:p>
    <w:p w:rsidR="0017176E" w:rsidRDefault="00174362">
      <w:pPr>
        <w:pStyle w:val="Caption"/>
      </w:pPr>
      <w:bookmarkStart w:id="3027" w:name="_Toc406158435"/>
      <w:r>
        <w:t xml:space="preserve">Table </w:t>
      </w:r>
      <w:r>
        <w:fldChar w:fldCharType="begin"/>
      </w:r>
      <w:r>
        <w:instrText>SEQ Table \* ARABIC</w:instrText>
      </w:r>
      <w:r>
        <w:fldChar w:fldCharType="separate"/>
      </w:r>
      <w:bookmarkStart w:id="3028" w:name="NHSNOrganismASTCode"/>
      <w:bookmarkEnd w:id="3028"/>
      <w:r>
        <w:t>335</w:t>
      </w:r>
      <w:r>
        <w:fldChar w:fldCharType="end"/>
      </w:r>
      <w:r>
        <w:t>: NHSNOrganismASTCode</w:t>
      </w:r>
      <w:bookmarkEnd w:id="302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NHSNOrganismASTCode 2.16.840.1.114222.4.11.3283</w:t>
            </w:r>
          </w:p>
          <w:p w:rsidR="0017176E" w:rsidRDefault="00174362">
            <w:pPr>
              <w:pStyle w:val="TableText"/>
            </w:pPr>
            <w:r>
              <w:t>Code System: SNOMED CT 2.16.840.1.113883.6.96</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113727004</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VRE</w:t>
            </w:r>
          </w:p>
        </w:tc>
      </w:tr>
      <w:tr w:rsidR="0017176E">
        <w:trPr>
          <w:jc w:val="center"/>
        </w:trPr>
        <w:tc>
          <w:tcPr>
            <w:tcW w:w="360" w:type="dxa"/>
          </w:tcPr>
          <w:p w:rsidR="0017176E" w:rsidRDefault="00174362">
            <w:pPr>
              <w:pStyle w:val="TableText"/>
            </w:pPr>
            <w:r>
              <w:t>115329001</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MRSA</w:t>
            </w:r>
          </w:p>
        </w:tc>
      </w:tr>
    </w:tbl>
    <w:p w:rsidR="0017176E" w:rsidRDefault="0017176E">
      <w:pPr>
        <w:pStyle w:val="BodyText"/>
      </w:pPr>
    </w:p>
    <w:p w:rsidR="0017176E" w:rsidRDefault="00174362">
      <w:pPr>
        <w:pStyle w:val="Caption"/>
      </w:pPr>
      <w:bookmarkStart w:id="3029" w:name="_Toc406158436"/>
      <w:r>
        <w:t xml:space="preserve">Table </w:t>
      </w:r>
      <w:r>
        <w:fldChar w:fldCharType="begin"/>
      </w:r>
      <w:r>
        <w:instrText>SEQ Table \* ARABIC</w:instrText>
      </w:r>
      <w:r>
        <w:fldChar w:fldCharType="separate"/>
      </w:r>
      <w:bookmarkStart w:id="3030" w:name="NHSNTimingCode"/>
      <w:bookmarkEnd w:id="3030"/>
      <w:r>
        <w:t>336</w:t>
      </w:r>
      <w:r>
        <w:fldChar w:fldCharType="end"/>
      </w:r>
      <w:r>
        <w:t>: NHSNTimingCode</w:t>
      </w:r>
      <w:bookmarkEnd w:id="30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NHSNTimingCode 2.16.840.1.114222.4.11.3247</w:t>
            </w:r>
          </w:p>
          <w:p w:rsidR="0017176E" w:rsidRDefault="00174362">
            <w:pPr>
              <w:pStyle w:val="TableText"/>
            </w:pPr>
            <w:r>
              <w:t>Code System: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2201-2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On admission only</w:t>
            </w:r>
          </w:p>
        </w:tc>
      </w:tr>
      <w:tr w:rsidR="0017176E">
        <w:trPr>
          <w:jc w:val="center"/>
        </w:trPr>
        <w:tc>
          <w:tcPr>
            <w:tcW w:w="360" w:type="dxa"/>
          </w:tcPr>
          <w:p w:rsidR="0017176E" w:rsidRDefault="00174362">
            <w:pPr>
              <w:pStyle w:val="TableText"/>
            </w:pPr>
            <w:r>
              <w:t>2202-0</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On admission and on discharge/transfer</w:t>
            </w:r>
          </w:p>
        </w:tc>
      </w:tr>
    </w:tbl>
    <w:p w:rsidR="0017176E" w:rsidRDefault="0017176E">
      <w:pPr>
        <w:pStyle w:val="BodyText"/>
      </w:pPr>
    </w:p>
    <w:p w:rsidR="0017176E" w:rsidRDefault="00174362">
      <w:pPr>
        <w:pStyle w:val="Caption"/>
      </w:pPr>
      <w:bookmarkStart w:id="3031" w:name="_Toc406158437"/>
      <w:r>
        <w:lastRenderedPageBreak/>
        <w:t xml:space="preserve">Table </w:t>
      </w:r>
      <w:r>
        <w:fldChar w:fldCharType="begin"/>
      </w:r>
      <w:r>
        <w:instrText>SEQ Table \* ARABIC</w:instrText>
      </w:r>
      <w:r>
        <w:fldChar w:fldCharType="separate"/>
      </w:r>
      <w:bookmarkStart w:id="3032" w:name="NHSNEligibilityCode"/>
      <w:bookmarkEnd w:id="3032"/>
      <w:r>
        <w:t>337</w:t>
      </w:r>
      <w:r>
        <w:fldChar w:fldCharType="end"/>
      </w:r>
      <w:r>
        <w:t>: NHSNEligibilityCode</w:t>
      </w:r>
      <w:bookmarkEnd w:id="303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NHSNEligibilityCode 2.16.840.1.114222.4.11.3248</w:t>
            </w:r>
          </w:p>
          <w:p w:rsidR="0017176E" w:rsidRDefault="00174362">
            <w:pPr>
              <w:pStyle w:val="TableText"/>
            </w:pPr>
            <w:r>
              <w:t>Code System: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2301-0</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All patients</w:t>
            </w:r>
          </w:p>
        </w:tc>
      </w:tr>
      <w:tr w:rsidR="0017176E">
        <w:trPr>
          <w:jc w:val="center"/>
        </w:trPr>
        <w:tc>
          <w:tcPr>
            <w:tcW w:w="360" w:type="dxa"/>
          </w:tcPr>
          <w:p w:rsidR="0017176E" w:rsidRDefault="00174362">
            <w:pPr>
              <w:pStyle w:val="TableText"/>
            </w:pPr>
            <w:r>
              <w:t>2302-8</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Only patients with no prior documentation of colonization or infection</w:t>
            </w:r>
          </w:p>
        </w:tc>
      </w:tr>
    </w:tbl>
    <w:p w:rsidR="0017176E" w:rsidRDefault="0017176E">
      <w:pPr>
        <w:pStyle w:val="BodyText"/>
      </w:pPr>
    </w:p>
    <w:p w:rsidR="0017176E" w:rsidRDefault="00174362">
      <w:pPr>
        <w:pStyle w:val="Caption"/>
        <w:ind w:left="130" w:right="115"/>
      </w:pPr>
      <w:bookmarkStart w:id="3033" w:name="_Toc406158083"/>
      <w:r>
        <w:lastRenderedPageBreak/>
        <w:t xml:space="preserve">Figure </w:t>
      </w:r>
      <w:r>
        <w:fldChar w:fldCharType="begin"/>
      </w:r>
      <w:r>
        <w:instrText>SEQ Figure \* ARABIC</w:instrText>
      </w:r>
      <w:r>
        <w:fldChar w:fldCharType="separate"/>
      </w:r>
      <w:r>
        <w:t>138</w:t>
      </w:r>
      <w:r>
        <w:fldChar w:fldCharType="end"/>
      </w:r>
      <w:r>
        <w:t>: Summary Data Observation (POM) Example</w:t>
      </w:r>
      <w:bookmarkEnd w:id="3033"/>
    </w:p>
    <w:p w:rsidR="0017176E" w:rsidRDefault="00174362">
      <w:pPr>
        <w:pStyle w:val="Example"/>
        <w:ind w:left="130" w:right="115"/>
      </w:pPr>
      <w:r>
        <w:t>&lt;!-- example showing AST for MRSA --&gt;</w:t>
      </w:r>
    </w:p>
    <w:p w:rsidR="0017176E" w:rsidRDefault="00174362">
      <w:pPr>
        <w:pStyle w:val="Example"/>
        <w:ind w:left="130" w:right="115"/>
      </w:pPr>
      <w:r>
        <w:t xml:space="preserve">&lt;!-- The organism monitored was MRSA. </w:t>
      </w:r>
    </w:p>
    <w:p w:rsidR="0017176E" w:rsidRDefault="00174362">
      <w:pPr>
        <w:pStyle w:val="Example"/>
        <w:ind w:left="130" w:right="115"/>
      </w:pPr>
      <w:r>
        <w:t xml:space="preserve">     Within this observation are child observations </w:t>
      </w:r>
    </w:p>
    <w:p w:rsidR="0017176E" w:rsidRDefault="00174362">
      <w:pPr>
        <w:pStyle w:val="Example"/>
        <w:ind w:left="130" w:right="115"/>
      </w:pPr>
      <w:r>
        <w:t xml:space="preserve">     that record additional information about the monitoring </w:t>
      </w:r>
    </w:p>
    <w:p w:rsidR="0017176E" w:rsidRDefault="00174362">
      <w:pPr>
        <w:pStyle w:val="Example"/>
        <w:ind w:left="130" w:right="115"/>
      </w:pPr>
      <w:r>
        <w:t xml:space="preserve">     and the data reported by the monitoring.  --&gt;</w:t>
      </w:r>
    </w:p>
    <w:p w:rsidR="0017176E" w:rsidRDefault="00174362">
      <w:pPr>
        <w:pStyle w:val="Example"/>
        <w:ind w:left="130" w:right="115"/>
      </w:pPr>
      <w:r>
        <w:t>&lt;!-- AST Organism Monitored --&gt;</w:t>
      </w:r>
    </w:p>
    <w:p w:rsidR="0017176E" w:rsidRDefault="00174362">
      <w:pPr>
        <w:pStyle w:val="Example"/>
        <w:ind w:left="130" w:right="115"/>
      </w:pPr>
      <w:r>
        <w:t>&lt;observation classCode="OBS" moodCode="EVN"&gt;</w:t>
      </w:r>
    </w:p>
    <w:p w:rsidR="0017176E" w:rsidRDefault="00174362">
      <w:pPr>
        <w:pStyle w:val="Example"/>
        <w:ind w:left="130" w:right="115"/>
      </w:pPr>
      <w:r>
        <w:t xml:space="preserve">      &lt;!-- Summary Data Observation (POM) templateId --&gt;</w:t>
      </w:r>
    </w:p>
    <w:p w:rsidR="0017176E" w:rsidRDefault="00174362">
      <w:pPr>
        <w:pStyle w:val="Example"/>
        <w:ind w:left="130" w:right="115"/>
      </w:pPr>
      <w:r>
        <w:t xml:space="preserve">      &lt;templateId root="2.16.840.1.113883.10.20.5.6.192"/&gt;</w:t>
      </w:r>
    </w:p>
    <w:p w:rsidR="0017176E" w:rsidRDefault="00174362">
      <w:pPr>
        <w:pStyle w:val="Example"/>
        <w:ind w:left="130" w:right="115"/>
      </w:pPr>
      <w:r>
        <w:t xml:space="preserve">      &lt;code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code="3193-0 </w:t>
      </w:r>
    </w:p>
    <w:p w:rsidR="0017176E" w:rsidRDefault="00174362">
      <w:pPr>
        <w:pStyle w:val="Example"/>
        <w:ind w:left="130" w:right="115"/>
      </w:pPr>
      <w:r>
        <w:t xml:space="preserve">            displayName="AST Organism Monitored"/&gt;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w:t>
      </w:r>
    </w:p>
    <w:p w:rsidR="0017176E" w:rsidRDefault="00174362">
      <w:pPr>
        <w:pStyle w:val="Example"/>
        <w:ind w:left="130" w:right="115"/>
      </w:pPr>
      <w:r>
        <w:t xml:space="preserve">             codeSystem="2.16.840.1.113883.6.96" </w:t>
      </w:r>
    </w:p>
    <w:p w:rsidR="0017176E" w:rsidRDefault="00174362">
      <w:pPr>
        <w:pStyle w:val="Example"/>
        <w:ind w:left="130" w:right="115"/>
      </w:pPr>
      <w:r>
        <w:t xml:space="preserve">             codeSystemName="SNOMED CT" </w:t>
      </w:r>
    </w:p>
    <w:p w:rsidR="0017176E" w:rsidRDefault="00174362">
      <w:pPr>
        <w:pStyle w:val="Example"/>
        <w:ind w:left="130" w:right="115"/>
      </w:pPr>
      <w:r>
        <w:t xml:space="preserve">             code="115329001" </w:t>
      </w:r>
    </w:p>
    <w:p w:rsidR="0017176E" w:rsidRDefault="00174362">
      <w:pPr>
        <w:pStyle w:val="Example"/>
        <w:ind w:left="130" w:right="115"/>
      </w:pPr>
      <w:r>
        <w:t xml:space="preserve">             displayName="MRSA"/&gt;</w:t>
      </w:r>
    </w:p>
    <w:p w:rsidR="0017176E" w:rsidRDefault="00174362">
      <w:pPr>
        <w:pStyle w:val="Example"/>
        <w:ind w:left="130" w:right="115"/>
      </w:pPr>
      <w:r>
        <w:t xml:space="preserve">    &lt;!-- The observations below are within </w:t>
      </w:r>
    </w:p>
    <w:p w:rsidR="0017176E" w:rsidRDefault="00174362">
      <w:pPr>
        <w:pStyle w:val="Example"/>
        <w:ind w:left="130" w:right="115"/>
      </w:pPr>
      <w:r>
        <w:t xml:space="preserve">         the observation of what organism was monitored --&gt;</w:t>
      </w:r>
    </w:p>
    <w:p w:rsidR="0017176E" w:rsidRDefault="00174362">
      <w:pPr>
        <w:pStyle w:val="Example"/>
        <w:ind w:left="130" w:right="115"/>
      </w:pPr>
      <w:r>
        <w:t xml:space="preserve">    &lt;!-- Timing of monitoring --&gt;</w:t>
      </w:r>
    </w:p>
    <w:p w:rsidR="0017176E" w:rsidRDefault="00174362">
      <w:pPr>
        <w:pStyle w:val="Example"/>
        <w:ind w:left="130" w:right="115"/>
      </w:pPr>
      <w:r>
        <w:t xml:space="preserve">    &lt;entryRelationship&gt;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templateId --&gt;</w:t>
      </w:r>
    </w:p>
    <w:p w:rsidR="0017176E" w:rsidRDefault="00174362">
      <w:pPr>
        <w:pStyle w:val="Example"/>
        <w:ind w:left="130" w:right="115"/>
      </w:pPr>
      <w:r>
        <w:t xml:space="preserve">        &lt;templateId root="2.16.840.1.113883.10.20.5.6.185"/&gt;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&lt;!-- Eligibility for monitoring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templateId --&gt;</w:t>
      </w:r>
    </w:p>
    <w:p w:rsidR="0017176E" w:rsidRDefault="00174362">
      <w:pPr>
        <w:pStyle w:val="Example"/>
        <w:ind w:left="130" w:right="115"/>
      </w:pPr>
      <w:r>
        <w:t xml:space="preserve">        &lt;templateId root="2.16.840.1.113883.10.20.5.6.185"/&gt;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&lt;!-- Number eligible on admission--&gt;</w:t>
      </w:r>
    </w:p>
    <w:p w:rsidR="0017176E" w:rsidRDefault="00174362">
      <w:pPr>
        <w:pStyle w:val="Example"/>
        <w:ind w:left="130" w:right="115"/>
      </w:pPr>
      <w:r>
        <w:t xml:space="preserve">    ...</w:t>
      </w:r>
    </w:p>
    <w:p w:rsidR="0017176E" w:rsidRDefault="00174362">
      <w:pPr>
        <w:pStyle w:val="Example"/>
        <w:ind w:left="130" w:right="115"/>
      </w:pPr>
      <w:r>
        <w:t xml:space="preserve">    &lt;!-- Number performed on admission--&gt;</w:t>
      </w:r>
    </w:p>
    <w:p w:rsidR="0017176E" w:rsidRDefault="00174362">
      <w:pPr>
        <w:pStyle w:val="Example"/>
        <w:ind w:left="130" w:right="115"/>
      </w:pPr>
      <w:r>
        <w:t xml:space="preserve">    ...</w:t>
      </w:r>
    </w:p>
    <w:p w:rsidR="0017176E" w:rsidRDefault="00174362">
      <w:pPr>
        <w:pStyle w:val="Example"/>
        <w:ind w:left="130" w:right="115"/>
      </w:pPr>
      <w:r>
        <w:t xml:space="preserve">    &lt;!-- Number eligible on discharge/transfer --&gt;</w:t>
      </w:r>
    </w:p>
    <w:p w:rsidR="0017176E" w:rsidRDefault="00174362">
      <w:pPr>
        <w:pStyle w:val="Example"/>
        <w:ind w:left="130" w:right="115"/>
      </w:pPr>
      <w:r>
        <w:t xml:space="preserve">    ...</w:t>
      </w:r>
    </w:p>
    <w:p w:rsidR="0017176E" w:rsidRDefault="00174362">
      <w:pPr>
        <w:pStyle w:val="Example"/>
        <w:ind w:left="130" w:right="115"/>
      </w:pPr>
      <w:r>
        <w:t xml:space="preserve">    &lt;!-- Number performed on discharge/transfer--&gt;</w:t>
      </w:r>
    </w:p>
    <w:p w:rsidR="0017176E" w:rsidRDefault="00174362">
      <w:pPr>
        <w:pStyle w:val="Example"/>
        <w:ind w:left="130" w:right="115"/>
      </w:pPr>
      <w:r>
        <w:t xml:space="preserve">    ...</w:t>
      </w:r>
    </w:p>
    <w:p w:rsidR="0017176E" w:rsidRDefault="00174362">
      <w:pPr>
        <w:pStyle w:val="Example"/>
        <w:ind w:left="130" w:right="115"/>
      </w:pPr>
      <w:r>
        <w:t xml:space="preserve">    &lt;!-- Number prevalent cases AST/clinical positive--&gt;</w:t>
      </w:r>
    </w:p>
    <w:p w:rsidR="0017176E" w:rsidRDefault="00174362">
      <w:pPr>
        <w:pStyle w:val="Example"/>
        <w:ind w:left="130" w:right="115"/>
      </w:pPr>
      <w:r>
        <w:t xml:space="preserve">    ...</w:t>
      </w:r>
    </w:p>
    <w:p w:rsidR="0017176E" w:rsidRDefault="00174362">
      <w:pPr>
        <w:pStyle w:val="Example"/>
        <w:ind w:left="130" w:right="115"/>
      </w:pPr>
      <w:r>
        <w:t xml:space="preserve">    &lt;!-- Number prevalent cases previously known--&gt;</w:t>
      </w:r>
    </w:p>
    <w:p w:rsidR="0017176E" w:rsidRDefault="00174362">
      <w:pPr>
        <w:pStyle w:val="Example"/>
        <w:ind w:left="130" w:right="115"/>
      </w:pPr>
      <w:r>
        <w:t xml:space="preserve">    ...</w:t>
      </w:r>
    </w:p>
    <w:p w:rsidR="0017176E" w:rsidRDefault="00174362">
      <w:pPr>
        <w:pStyle w:val="Example"/>
        <w:ind w:left="130" w:right="115"/>
      </w:pPr>
      <w:r>
        <w:t xml:space="preserve">    &lt;!-- Number incident cases --&gt;</w:t>
      </w:r>
    </w:p>
    <w:p w:rsidR="0017176E" w:rsidRDefault="00174362">
      <w:pPr>
        <w:pStyle w:val="Example"/>
        <w:ind w:left="130" w:right="115"/>
      </w:pPr>
      <w:r>
        <w:t xml:space="preserve">    ...</w:t>
      </w:r>
    </w:p>
    <w:p w:rsidR="0017176E" w:rsidRDefault="00174362">
      <w:pPr>
        <w:pStyle w:val="Example"/>
        <w:ind w:left="130" w:right="115"/>
      </w:pPr>
      <w:r>
        <w:t>&lt;/observation&gt;</w:t>
      </w:r>
    </w:p>
    <w:p w:rsidR="0017176E" w:rsidRDefault="00174362">
      <w:pPr>
        <w:pStyle w:val="Example"/>
        <w:ind w:left="130" w:right="115"/>
      </w:pPr>
      <w:r>
        <w:t>&lt;!-- end of data about monitoring for this organism --&gt;</w:t>
      </w:r>
    </w:p>
    <w:p w:rsidR="0017176E" w:rsidRDefault="0017176E">
      <w:pPr>
        <w:pStyle w:val="BodyText"/>
      </w:pPr>
    </w:p>
    <w:p w:rsidR="0017176E" w:rsidRDefault="00174362">
      <w:pPr>
        <w:pStyle w:val="Heading2nospace"/>
      </w:pPr>
      <w:bookmarkStart w:id="3034" w:name="_Toc406157897"/>
      <w:r>
        <w:lastRenderedPageBreak/>
        <w:t>S</w:t>
      </w:r>
      <w:bookmarkStart w:id="3035" w:name="E_Summary_Data_Observation_VAT"/>
      <w:bookmarkEnd w:id="3035"/>
      <w:r>
        <w:t>ummary Data Observation (VAT)</w:t>
      </w:r>
      <w:bookmarkEnd w:id="3034"/>
    </w:p>
    <w:p w:rsidR="0017176E" w:rsidRDefault="00174362">
      <w:pPr>
        <w:pStyle w:val="BracketData"/>
      </w:pPr>
      <w:r>
        <w:t>[observation: identifier urn:oid:2.16.840.1.113883.10.20.5.6.195 (closed)]</w:t>
      </w:r>
    </w:p>
    <w:p w:rsidR="0017176E" w:rsidRDefault="00174362">
      <w:pPr>
        <w:pStyle w:val="Caption"/>
      </w:pPr>
      <w:bookmarkStart w:id="3036" w:name="_Toc406158438"/>
      <w:r>
        <w:t xml:space="preserve">Table </w:t>
      </w:r>
      <w:r>
        <w:fldChar w:fldCharType="begin"/>
      </w:r>
      <w:r>
        <w:instrText>SEQ Table \* ARABIC</w:instrText>
      </w:r>
      <w:r>
        <w:fldChar w:fldCharType="separate"/>
      </w:r>
      <w:r>
        <w:t>338</w:t>
      </w:r>
      <w:r>
        <w:fldChar w:fldCharType="end"/>
      </w:r>
      <w:r>
        <w:t>: Summary Data Observation (VAT) Contexts</w:t>
      </w:r>
      <w:bookmarkEnd w:id="30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Summary_Encounter_VAT">
              <w:r w:rsidR="00174362">
                <w:rPr>
                  <w:rStyle w:val="HyperlinkText9pt"/>
                </w:rPr>
                <w:t>Summary Encounter (VAT)</w:t>
              </w:r>
            </w:hyperlink>
            <w:r w:rsidR="00174362">
              <w:t xml:space="preserve"> (required)</w:t>
            </w:r>
          </w:p>
        </w:tc>
        <w:tc>
          <w:tcPr>
            <w:tcW w:w="360" w:type="dxa"/>
          </w:tcPr>
          <w:p w:rsidR="0017176E" w:rsidRDefault="00445067">
            <w:pPr>
              <w:pStyle w:val="TableText"/>
            </w:pPr>
            <w:hyperlink w:anchor="E_Summary_Data_Observation">
              <w:r w:rsidR="00174362">
                <w:rPr>
                  <w:rStyle w:val="HyperlinkText9pt"/>
                </w:rPr>
                <w:t>Summary Data Observation</w:t>
              </w:r>
            </w:hyperlink>
          </w:p>
        </w:tc>
      </w:tr>
    </w:tbl>
    <w:p w:rsidR="0017176E" w:rsidRDefault="0017176E">
      <w:pPr>
        <w:pStyle w:val="BodyText"/>
      </w:pPr>
    </w:p>
    <w:p w:rsidR="0017176E" w:rsidRDefault="00174362">
      <w:pPr>
        <w:pStyle w:val="BodyText"/>
      </w:pPr>
      <w:r>
        <w:t>This template specializes the Summary Data Observation for a Vascular Access Type Report. When the vascular access type is fistula there is an entryRelationship containing a Summary Data Observation recording the number of patients with buttonhole cannulation.</w:t>
      </w:r>
    </w:p>
    <w:p w:rsidR="0017176E" w:rsidRDefault="00174362">
      <w:pPr>
        <w:pStyle w:val="Caption"/>
      </w:pPr>
      <w:bookmarkStart w:id="3037" w:name="_Toc406158439"/>
      <w:r>
        <w:t xml:space="preserve">Table </w:t>
      </w:r>
      <w:r>
        <w:fldChar w:fldCharType="begin"/>
      </w:r>
      <w:r>
        <w:instrText>SEQ Table \* ARABIC</w:instrText>
      </w:r>
      <w:r>
        <w:fldChar w:fldCharType="separate"/>
      </w:r>
      <w:r>
        <w:t>339</w:t>
      </w:r>
      <w:r>
        <w:fldChar w:fldCharType="end"/>
      </w:r>
      <w:r>
        <w:t>: Summary Data Observation (VAT) Constraints Overview</w:t>
      </w:r>
      <w:bookmarkEnd w:id="30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urn:oid:2.16.840.1.113883.10.20.5.6.195)</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33">
              <w:r w:rsidR="00174362">
                <w:rPr>
                  <w:rStyle w:val="HyperlinkText9pt"/>
                </w:rPr>
                <w:t>86-22933</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34">
              <w:r w:rsidR="00174362">
                <w:rPr>
                  <w:rStyle w:val="HyperlinkText9pt"/>
                </w:rPr>
                <w:t>86-22934</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35">
              <w:r w:rsidR="00174362">
                <w:rPr>
                  <w:rStyle w:val="HyperlinkText9pt"/>
                </w:rPr>
                <w:t>86-22935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36">
              <w:r w:rsidR="00174362">
                <w:rPr>
                  <w:rStyle w:val="HyperlinkText9pt"/>
                </w:rPr>
                <w:t>86-22936</w:t>
              </w:r>
            </w:hyperlink>
          </w:p>
        </w:tc>
        <w:tc>
          <w:tcPr>
            <w:tcW w:w="3171" w:type="dxa"/>
            <w:shd w:val="clear" w:color="auto" w:fill="auto"/>
          </w:tcPr>
          <w:p w:rsidR="0017176E" w:rsidRDefault="00174362">
            <w:pPr>
              <w:pStyle w:val="TableText"/>
            </w:pPr>
            <w:r>
              <w:t>2.16.840.1.113883.10.20.5.6.195</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37">
              <w:r w:rsidR="00174362">
                <w:rPr>
                  <w:rStyle w:val="HyperlinkText9pt"/>
                </w:rPr>
                <w:t>86-22937</w:t>
              </w:r>
            </w:hyperlink>
          </w:p>
        </w:tc>
        <w:tc>
          <w:tcPr>
            <w:tcW w:w="3171" w:type="dxa"/>
            <w:shd w:val="clear" w:color="auto" w:fill="auto"/>
          </w:tcPr>
          <w:p w:rsidR="0017176E" w:rsidRDefault="00174362">
            <w:pPr>
              <w:pStyle w:val="TableText"/>
            </w:pPr>
            <w:r>
              <w:t>VATDialysisSummaryData (Codes for Vascular Access Type (Dialysis) Summary Data)</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38">
              <w:r w:rsidR="00174362">
                <w:rPr>
                  <w:rStyle w:val="HyperlinkText9pt"/>
                </w:rPr>
                <w:t>86-22938</w:t>
              </w:r>
            </w:hyperlink>
          </w:p>
        </w:tc>
        <w:tc>
          <w:tcPr>
            <w:tcW w:w="3171" w:type="dxa"/>
            <w:shd w:val="clear" w:color="auto" w:fill="auto"/>
          </w:tcPr>
          <w:p w:rsidR="0017176E" w:rsidRDefault="00174362">
            <w:pPr>
              <w:pStyle w:val="TableText"/>
            </w:pPr>
            <w:r>
              <w:t>2.16.840.1.113883.5.14 (ActStatus)</w:t>
            </w: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113">
              <w:r w:rsidR="00174362">
                <w:rPr>
                  <w:rStyle w:val="HyperlinkText9pt"/>
                </w:rPr>
                <w:t>86-28113</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39">
              <w:r w:rsidR="00174362">
                <w:rPr>
                  <w:rStyle w:val="HyperlinkText9pt"/>
                </w:rPr>
                <w:t>86-22939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40">
              <w:r w:rsidR="00174362">
                <w:rPr>
                  <w:rStyle w:val="HyperlinkText9pt"/>
                </w:rPr>
                <w:t>86-22940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41">
              <w:r w:rsidR="00174362">
                <w:rPr>
                  <w:rStyle w:val="HyperlinkText9pt"/>
                </w:rPr>
                <w:t>86-22941</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42">
              <w:r w:rsidR="00174362">
                <w:rPr>
                  <w:rStyle w:val="HyperlinkText9pt"/>
                </w:rPr>
                <w:t>86-22942</w:t>
              </w:r>
            </w:hyperlink>
          </w:p>
        </w:tc>
        <w:tc>
          <w:tcPr>
            <w:tcW w:w="3171" w:type="dxa"/>
            <w:shd w:val="clear" w:color="auto" w:fill="auto"/>
          </w:tcPr>
          <w:p w:rsidR="0017176E" w:rsidRDefault="00445067">
            <w:pPr>
              <w:pStyle w:val="TableText"/>
            </w:pPr>
            <w:hyperlink w:anchor="E_Summary_Data_Observation">
              <w:r w:rsidR="00174362">
                <w:rPr>
                  <w:rStyle w:val="HyperlinkText9pt"/>
                </w:rPr>
                <w:t>Summary Data Observation (identifier: urn:oid:2.16.840.1.113883.10.20.5.6.185</w:t>
              </w:r>
            </w:hyperlink>
          </w:p>
        </w:tc>
      </w:tr>
    </w:tbl>
    <w:p w:rsidR="0017176E" w:rsidRDefault="0017176E">
      <w:pPr>
        <w:pStyle w:val="BodyText"/>
      </w:pPr>
    </w:p>
    <w:p w:rsidR="0017176E" w:rsidRDefault="00174362">
      <w:pPr>
        <w:numPr>
          <w:ilvl w:val="0"/>
          <w:numId w:val="126"/>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3038" w:name="C_86-22933"/>
      <w:bookmarkEnd w:id="3038"/>
      <w:r>
        <w:t xml:space="preserve"> (CONF:86-22933).</w:t>
      </w:r>
    </w:p>
    <w:p w:rsidR="0017176E" w:rsidRDefault="00174362">
      <w:pPr>
        <w:numPr>
          <w:ilvl w:val="0"/>
          <w:numId w:val="12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3039" w:name="C_86-22934"/>
      <w:bookmarkEnd w:id="3039"/>
      <w:r>
        <w:t xml:space="preserve"> (CONF:86-22934).</w:t>
      </w:r>
    </w:p>
    <w:p w:rsidR="0017176E" w:rsidRDefault="00174362">
      <w:pPr>
        <w:numPr>
          <w:ilvl w:val="0"/>
          <w:numId w:val="126"/>
        </w:numPr>
      </w:pPr>
      <w:r>
        <w:rPr>
          <w:rStyle w:val="keyword"/>
        </w:rPr>
        <w:lastRenderedPageBreak/>
        <w:t>SHALL</w:t>
      </w:r>
      <w:r>
        <w:t xml:space="preserve"> contain exactly one [1..1] </w:t>
      </w:r>
      <w:r>
        <w:rPr>
          <w:rStyle w:val="XMLnameBold"/>
        </w:rPr>
        <w:t>templateId</w:t>
      </w:r>
      <w:bookmarkStart w:id="3040" w:name="C_86-22935"/>
      <w:bookmarkEnd w:id="3040"/>
      <w:r>
        <w:t xml:space="preserve"> (CONF:86-22935) such that it</w:t>
      </w:r>
    </w:p>
    <w:p w:rsidR="0017176E" w:rsidRDefault="00174362">
      <w:pPr>
        <w:numPr>
          <w:ilvl w:val="1"/>
          <w:numId w:val="126"/>
        </w:numPr>
      </w:pPr>
      <w:r>
        <w:rPr>
          <w:rStyle w:val="keyword"/>
        </w:rPr>
        <w:t>SHALL</w:t>
      </w:r>
      <w:r>
        <w:t xml:space="preserve"> contain exactly one [1..1] </w:t>
      </w:r>
      <w:r>
        <w:rPr>
          <w:rStyle w:val="XMLnameBold"/>
        </w:rPr>
        <w:t>@root</w:t>
      </w:r>
      <w:r>
        <w:t>=</w:t>
      </w:r>
      <w:r>
        <w:rPr>
          <w:rStyle w:val="XMLname"/>
        </w:rPr>
        <w:t>"2.16.840.1.113883.10.20.5.6.195"</w:t>
      </w:r>
      <w:bookmarkStart w:id="3041" w:name="C_86-22936"/>
      <w:bookmarkEnd w:id="3041"/>
      <w:r>
        <w:t xml:space="preserve"> (CONF:86-22936).</w:t>
      </w:r>
    </w:p>
    <w:p w:rsidR="0017176E" w:rsidRDefault="00174362">
      <w:pPr>
        <w:numPr>
          <w:ilvl w:val="0"/>
          <w:numId w:val="126"/>
        </w:numPr>
      </w:pP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Codes_for_Vascular_Access_Type_Dialysis">
        <w:r>
          <w:rPr>
            <w:rStyle w:val="HyperlinkCourierBold"/>
          </w:rPr>
          <w:t>Codes for Vascular Access Type (Dialysis) Summary Data</w:t>
        </w:r>
      </w:hyperlink>
      <w:r>
        <w:rPr>
          <w:rStyle w:val="XMLname"/>
        </w:rPr>
        <w:t xml:space="preserve"> VATDialysisSummaryData</w:t>
      </w:r>
      <w:r>
        <w:rPr>
          <w:rStyle w:val="keyword"/>
        </w:rPr>
        <w:t xml:space="preserve"> DYNAMIC</w:t>
      </w:r>
      <w:bookmarkStart w:id="3042" w:name="C_86-22937"/>
      <w:bookmarkEnd w:id="3042"/>
      <w:r>
        <w:t xml:space="preserve"> (CONF:86-22937).</w:t>
      </w:r>
    </w:p>
    <w:p w:rsidR="0017176E" w:rsidRDefault="00174362">
      <w:pPr>
        <w:numPr>
          <w:ilvl w:val="0"/>
          <w:numId w:val="126"/>
        </w:numPr>
      </w:pPr>
      <w:r>
        <w:rPr>
          <w:rStyle w:val="keyword"/>
        </w:rPr>
        <w:t>SHALL</w:t>
      </w:r>
      <w:r>
        <w:t xml:space="preserve"> contain exactly one [1..1] </w:t>
      </w:r>
      <w:r>
        <w:rPr>
          <w:rStyle w:val="XMLnameBold"/>
        </w:rPr>
        <w:t>statusCode</w:t>
      </w:r>
      <w:r>
        <w:t xml:space="preserve"> (CodeSystem: </w:t>
      </w:r>
      <w:r>
        <w:rPr>
          <w:rStyle w:val="XMLname"/>
        </w:rPr>
        <w:t>ActStatus 2.16.840.1.113883.5.14</w:t>
      </w:r>
      <w:r>
        <w:rPr>
          <w:rStyle w:val="keyword"/>
        </w:rPr>
        <w:t xml:space="preserve"> STATIC</w:t>
      </w:r>
      <w:r>
        <w:t>)</w:t>
      </w:r>
      <w:bookmarkStart w:id="3043" w:name="C_86-22938"/>
      <w:bookmarkEnd w:id="3043"/>
      <w:r>
        <w:t xml:space="preserve"> (CONF:86-22938).</w:t>
      </w:r>
    </w:p>
    <w:p w:rsidR="0017176E" w:rsidRDefault="00174362">
      <w:pPr>
        <w:numPr>
          <w:ilvl w:val="1"/>
          <w:numId w:val="12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t>)</w:t>
      </w:r>
      <w:bookmarkStart w:id="3044" w:name="C_86-28113"/>
      <w:bookmarkEnd w:id="3044"/>
      <w:r>
        <w:t xml:space="preserve"> (CONF:86-28113).</w:t>
      </w:r>
    </w:p>
    <w:p w:rsidR="0017176E" w:rsidRDefault="00174362">
      <w:pPr>
        <w:numPr>
          <w:ilvl w:val="0"/>
          <w:numId w:val="126"/>
        </w:numPr>
      </w:pPr>
      <w:r>
        <w:rPr>
          <w:rStyle w:val="keyword"/>
        </w:rPr>
        <w:t>SHALL</w:t>
      </w:r>
      <w:r>
        <w:t xml:space="preserve"> contain exactly one [1..1] </w:t>
      </w:r>
      <w:r>
        <w:rPr>
          <w:rStyle w:val="XMLnameBold"/>
        </w:rPr>
        <w:t>value</w:t>
      </w:r>
      <w:bookmarkStart w:id="3045" w:name="C_86-22939"/>
      <w:bookmarkEnd w:id="3045"/>
      <w:r>
        <w:t xml:space="preserve"> (CONF:86-22939).</w:t>
      </w:r>
    </w:p>
    <w:p w:rsidR="0017176E" w:rsidRDefault="00174362">
      <w:pPr>
        <w:numPr>
          <w:ilvl w:val="0"/>
          <w:numId w:val="126"/>
        </w:numPr>
      </w:pPr>
      <w:r>
        <w:rPr>
          <w:rStyle w:val="keyword"/>
        </w:rPr>
        <w:t>MAY</w:t>
      </w:r>
      <w:r>
        <w:t xml:space="preserve"> contain zero or one [0..1] </w:t>
      </w:r>
      <w:r>
        <w:rPr>
          <w:rStyle w:val="XMLnameBold"/>
        </w:rPr>
        <w:t>entryRelationship</w:t>
      </w:r>
      <w:bookmarkStart w:id="3046" w:name="C_86-22940"/>
      <w:bookmarkEnd w:id="3046"/>
      <w:r>
        <w:t xml:space="preserve"> (CONF:86-22940).</w:t>
      </w:r>
    </w:p>
    <w:p w:rsidR="0017176E" w:rsidRDefault="00174362">
      <w:pPr>
        <w:numPr>
          <w:ilvl w:val="1"/>
          <w:numId w:val="126"/>
        </w:numPr>
      </w:pPr>
      <w:r>
        <w:t xml:space="preserve">The entryRelationship, if present, </w:t>
      </w: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t>)</w:t>
      </w:r>
      <w:bookmarkStart w:id="3047" w:name="C_86-22941"/>
      <w:bookmarkEnd w:id="3047"/>
      <w:r>
        <w:t xml:space="preserve"> (CONF:86-22941).</w:t>
      </w:r>
    </w:p>
    <w:p w:rsidR="0017176E" w:rsidRDefault="00174362">
      <w:pPr>
        <w:numPr>
          <w:ilvl w:val="1"/>
          <w:numId w:val="126"/>
        </w:numPr>
      </w:pPr>
      <w:r>
        <w:t xml:space="preserve">The entryRelationship, if present, </w:t>
      </w:r>
      <w:r>
        <w:rPr>
          <w:rStyle w:val="keyword"/>
        </w:rPr>
        <w:t>SHALL</w:t>
      </w:r>
      <w:r>
        <w:t xml:space="preserve"> contain exactly one [1..1] </w:t>
      </w:r>
      <w:hyperlink w:anchor="E_Summary_Data_Observation">
        <w:r>
          <w:rPr>
            <w:rStyle w:val="HyperlinkCourierBold"/>
          </w:rPr>
          <w:t>Summary Data Observation</w:t>
        </w:r>
      </w:hyperlink>
      <w:r>
        <w:rPr>
          <w:rStyle w:val="XMLname"/>
        </w:rPr>
        <w:t xml:space="preserve"> (identifier: urn:oid:2.16.840.1.113883.10.20.5.6.185)</w:t>
      </w:r>
      <w:bookmarkStart w:id="3048" w:name="C_86-22942"/>
      <w:bookmarkEnd w:id="3048"/>
      <w:r>
        <w:t xml:space="preserve"> (CONF:86-22942).</w:t>
      </w:r>
    </w:p>
    <w:p w:rsidR="0017176E" w:rsidRDefault="00174362">
      <w:pPr>
        <w:pStyle w:val="BodyText"/>
        <w:numPr>
          <w:ilvl w:val="1"/>
          <w:numId w:val="126"/>
        </w:numPr>
      </w:pPr>
      <w:r>
        <w:t>In a VAT Report, the Summary Observation recording the number of patients with fistula</w:t>
      </w:r>
      <w:r>
        <w:rPr>
          <w:rStyle w:val="keyword"/>
        </w:rPr>
        <w:t xml:space="preserve"> SHALL </w:t>
      </w:r>
      <w:r>
        <w:t>contain an entryRelationship where the value of @typeCode is COMP, that contains a Summary Data Observation recording the number of those patients with buttonhole cannulation (CONF:86-22943).</w:t>
      </w:r>
    </w:p>
    <w:p w:rsidR="0017176E" w:rsidRDefault="00174362">
      <w:pPr>
        <w:pStyle w:val="BodyText"/>
        <w:numPr>
          <w:ilvl w:val="0"/>
          <w:numId w:val="126"/>
        </w:numPr>
      </w:pPr>
      <w:r>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the value of value/@xsi:type</w:t>
      </w:r>
      <w:r>
        <w:rPr>
          <w:rStyle w:val="keyword"/>
        </w:rPr>
        <w:t xml:space="preserve"> SHALL </w:t>
      </w:r>
      <w:r>
        <w:t>be INT. If the value is a code, the value of value/@xsi:type</w:t>
      </w:r>
      <w:r>
        <w:rPr>
          <w:rStyle w:val="keyword"/>
        </w:rPr>
        <w:t xml:space="preserve"> SHALL </w:t>
      </w:r>
      <w:r>
        <w:t>be CD (CONF:86-22944).</w:t>
      </w:r>
    </w:p>
    <w:p w:rsidR="0017176E" w:rsidRDefault="00174362">
      <w:pPr>
        <w:pStyle w:val="Caption"/>
        <w:ind w:left="130" w:right="115"/>
      </w:pPr>
      <w:bookmarkStart w:id="3049" w:name="_Toc406158084"/>
      <w:r>
        <w:lastRenderedPageBreak/>
        <w:t xml:space="preserve">Figure </w:t>
      </w:r>
      <w:r>
        <w:fldChar w:fldCharType="begin"/>
      </w:r>
      <w:r>
        <w:instrText>SEQ Figure \* ARABIC</w:instrText>
      </w:r>
      <w:r>
        <w:fldChar w:fldCharType="separate"/>
      </w:r>
      <w:r>
        <w:t>139</w:t>
      </w:r>
      <w:r>
        <w:fldChar w:fldCharType="end"/>
      </w:r>
      <w:r>
        <w:t>: Summary Data Observation (VAT) Example</w:t>
      </w:r>
      <w:bookmarkEnd w:id="3049"/>
    </w:p>
    <w:p w:rsidR="0017176E" w:rsidRDefault="00174362">
      <w:pPr>
        <w:pStyle w:val="Example"/>
        <w:ind w:left="130" w:right="115"/>
      </w:pPr>
      <w:r>
        <w:t>&lt;observation classCode="OBS" moodCode="EVN"&gt;</w:t>
      </w:r>
    </w:p>
    <w:p w:rsidR="0017176E" w:rsidRDefault="00174362">
      <w:pPr>
        <w:pStyle w:val="Example"/>
        <w:ind w:left="130" w:right="115"/>
      </w:pPr>
      <w:r>
        <w:t xml:space="preserve">  &lt;!-- Summary Data Observation (VAT) templateId --&gt;</w:t>
      </w:r>
    </w:p>
    <w:p w:rsidR="0017176E" w:rsidRDefault="00174362">
      <w:pPr>
        <w:pStyle w:val="Example"/>
        <w:ind w:left="130" w:right="115"/>
      </w:pPr>
      <w:r>
        <w:t xml:space="preserve">  &lt;templateId root="2.16.840.1.113883.10.20.5.6.195" /&gt;</w:t>
      </w:r>
    </w:p>
    <w:p w:rsidR="0017176E" w:rsidRDefault="00174362">
      <w:pPr>
        <w:pStyle w:val="Example"/>
        <w:ind w:left="130" w:right="115"/>
      </w:pPr>
      <w:r>
        <w:t xml:space="preserve">  &lt;code code="2310-1" </w:t>
      </w:r>
    </w:p>
    <w:p w:rsidR="0017176E" w:rsidRDefault="00174362">
      <w:pPr>
        <w:pStyle w:val="Example"/>
        <w:ind w:left="130" w:right="115"/>
      </w:pPr>
      <w:r>
        <w:t xml:space="preserv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displayName="Number of Chronic Hemodialysis Patients, vascular access</w:t>
      </w:r>
    </w:p>
    <w:p w:rsidR="0017176E" w:rsidRDefault="00174362">
      <w:pPr>
        <w:pStyle w:val="Example"/>
        <w:ind w:left="130" w:right="115"/>
      </w:pPr>
      <w:r>
        <w:t xml:space="preserve">                     type is fistula"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&lt;value value="100" xsi:type="INT" /&gt;</w:t>
      </w:r>
    </w:p>
    <w:p w:rsidR="0017176E" w:rsidRDefault="00174362">
      <w:pPr>
        <w:pStyle w:val="Example"/>
        <w:ind w:left="130" w:right="115"/>
      </w:pPr>
      <w:r>
        <w:t xml:space="preserve">  &lt;!-- When recording fistula, the patients with buttonhole cannulation</w:t>
      </w:r>
    </w:p>
    <w:p w:rsidR="0017176E" w:rsidRDefault="00174362">
      <w:pPr>
        <w:pStyle w:val="Example"/>
        <w:ind w:left="130" w:right="115"/>
      </w:pPr>
      <w:r>
        <w:t xml:space="preserve">       is also required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templateId --&gt;</w:t>
      </w:r>
    </w:p>
    <w:p w:rsidR="0017176E" w:rsidRDefault="00174362">
      <w:pPr>
        <w:pStyle w:val="Example"/>
        <w:ind w:left="130" w:right="115"/>
      </w:pPr>
      <w:r>
        <w:t xml:space="preserve">      &lt;templateId root="2.16.840.1.113883.10.20.5.6.185" /&gt;</w:t>
      </w:r>
    </w:p>
    <w:p w:rsidR="0017176E" w:rsidRDefault="00174362">
      <w:pPr>
        <w:pStyle w:val="Example"/>
        <w:ind w:left="130" w:right="115"/>
      </w:pPr>
      <w:r>
        <w:t xml:space="preserve">      &lt;code code="2311-9" </w:t>
      </w:r>
    </w:p>
    <w:p w:rsidR="0017176E" w:rsidRDefault="00174362">
      <w:pPr>
        <w:pStyle w:val="Example"/>
        <w:ind w:left="130" w:right="115"/>
      </w:pPr>
      <w:r>
        <w:t xml:space="preserv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displayName="Number of chronic hemodialysis patients, vascular </w:t>
      </w:r>
    </w:p>
    <w:p w:rsidR="0017176E" w:rsidRDefault="00174362">
      <w:pPr>
        <w:pStyle w:val="Example"/>
        <w:ind w:left="130" w:right="115"/>
      </w:pPr>
      <w:r>
        <w:t xml:space="preserve">                         access type is fistula, buttonhole cannulation"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&lt;value value="20" xsi:type="INT" /&gt;</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3050" w:name="_Toc406157898"/>
      <w:r>
        <w:t>S</w:t>
      </w:r>
      <w:bookmarkStart w:id="3051" w:name="E_Summary_Encounter"/>
      <w:bookmarkEnd w:id="3051"/>
      <w:r>
        <w:t>ummary Encounter</w:t>
      </w:r>
      <w:bookmarkEnd w:id="3050"/>
    </w:p>
    <w:p w:rsidR="0017176E" w:rsidRDefault="00174362">
      <w:pPr>
        <w:pStyle w:val="BracketData"/>
      </w:pPr>
      <w:r>
        <w:t>[encounter: identifier urn:oid:2.16.840.1.113883.10.20.5.6.184 (closed)]</w:t>
      </w:r>
    </w:p>
    <w:p w:rsidR="0017176E" w:rsidRDefault="00174362">
      <w:pPr>
        <w:pStyle w:val="Caption"/>
      </w:pPr>
      <w:bookmarkStart w:id="3052" w:name="_Toc406158440"/>
      <w:r>
        <w:t xml:space="preserve">Table </w:t>
      </w:r>
      <w:r>
        <w:fldChar w:fldCharType="begin"/>
      </w:r>
      <w:r>
        <w:instrText>SEQ Table \* ARABIC</w:instrText>
      </w:r>
      <w:r>
        <w:fldChar w:fldCharType="separate"/>
      </w:r>
      <w:r>
        <w:t>340</w:t>
      </w:r>
      <w:r>
        <w:fldChar w:fldCharType="end"/>
      </w:r>
      <w:r>
        <w:t>: Summary Encounter Contexts</w:t>
      </w:r>
      <w:bookmarkEnd w:id="30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Summary_Data_Section">
              <w:r w:rsidR="00174362">
                <w:rPr>
                  <w:rStyle w:val="HyperlinkText9pt"/>
                </w:rPr>
                <w:t>Summary Data Section</w:t>
              </w:r>
            </w:hyperlink>
            <w:r w:rsidR="00174362">
              <w:t xml:space="preserve"> (required)</w:t>
            </w:r>
          </w:p>
        </w:tc>
        <w:tc>
          <w:tcPr>
            <w:tcW w:w="360" w:type="dxa"/>
          </w:tcPr>
          <w:p w:rsidR="0017176E" w:rsidRDefault="00445067">
            <w:pPr>
              <w:pStyle w:val="TableText"/>
            </w:pPr>
            <w:hyperlink w:anchor="E_Summary_Data_Observation">
              <w:r w:rsidR="00174362">
                <w:rPr>
                  <w:rStyle w:val="HyperlinkText9pt"/>
                </w:rPr>
                <w:t>Summary Data Observation</w:t>
              </w:r>
            </w:hyperlink>
          </w:p>
        </w:tc>
      </w:tr>
    </w:tbl>
    <w:p w:rsidR="0017176E" w:rsidRDefault="0017176E">
      <w:pPr>
        <w:pStyle w:val="BodyText"/>
      </w:pPr>
    </w:p>
    <w:p w:rsidR="0017176E" w:rsidRDefault="00174362">
      <w:pPr>
        <w:pStyle w:val="BodyText"/>
      </w:pPr>
      <w:r>
        <w:t xml:space="preserve">The Summary Encounter records a set of summary data, usually for a population such as the patients in a ward in a specified period. The NHSN protocol defines which data to record for each type of summary report.  Each datum is recorded as a Summary Data Observation.  The data requirements at time of publication are shown in tables under the Summary Data Observation template, above. </w:t>
      </w:r>
    </w:p>
    <w:p w:rsidR="0017176E" w:rsidRDefault="00174362">
      <w:pPr>
        <w:pStyle w:val="BodyText"/>
      </w:pPr>
      <w:r>
        <w:t>The table of codes for a particular report what data are required at time of publication for the NHSN protocol. Accordingly, the Summary Encounter will contain the same number of Summary Data Observations as codes in the table.</w:t>
      </w:r>
    </w:p>
    <w:p w:rsidR="0017176E" w:rsidRDefault="00174362">
      <w:pPr>
        <w:pStyle w:val="BodyText"/>
      </w:pPr>
      <w:r>
        <w:t xml:space="preserve">A participant element records the location to which the data pertains. It has three parts: a location id, a location type code, and a scoping entity.  The location id has the form &lt;id root=”…” extension=”…”/&gt; representing a location such as ward 9W, or &lt;id root=”…”/&gt; representing the whole facility. The scoping entity is optional if an id is present. However, </w:t>
      </w:r>
      <w:r>
        <w:lastRenderedPageBreak/>
        <w:t>specialized subsets of the facility such as “the whole facility excluding NICU and well-baby units” have no NHSN location id, and the scopingEntity is required in those cases.</w:t>
      </w:r>
    </w:p>
    <w:p w:rsidR="0017176E" w:rsidRDefault="00174362">
      <w:pPr>
        <w:pStyle w:val="Caption"/>
      </w:pPr>
      <w:bookmarkStart w:id="3053" w:name="_Toc406158441"/>
      <w:r>
        <w:t xml:space="preserve">Table </w:t>
      </w:r>
      <w:r>
        <w:fldChar w:fldCharType="begin"/>
      </w:r>
      <w:r>
        <w:instrText>SEQ Table \* ARABIC</w:instrText>
      </w:r>
      <w:r>
        <w:fldChar w:fldCharType="separate"/>
      </w:r>
      <w:r>
        <w:t>341</w:t>
      </w:r>
      <w:r>
        <w:fldChar w:fldCharType="end"/>
      </w:r>
      <w:r>
        <w:t>: Summary Encounter Constraints Overview</w:t>
      </w:r>
      <w:bookmarkEnd w:id="30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encounter (identifier: urn:oid:2.16.840.1.113883.10.20.5.6.184)</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92">
              <w:r w:rsidR="00174362">
                <w:rPr>
                  <w:rStyle w:val="HyperlinkText9pt"/>
                </w:rPr>
                <w:t>86-22392</w:t>
              </w:r>
            </w:hyperlink>
          </w:p>
        </w:tc>
        <w:tc>
          <w:tcPr>
            <w:tcW w:w="3171" w:type="dxa"/>
            <w:shd w:val="clear" w:color="auto" w:fill="auto"/>
          </w:tcPr>
          <w:p w:rsidR="0017176E" w:rsidRDefault="00174362">
            <w:pPr>
              <w:pStyle w:val="TableText"/>
            </w:pPr>
            <w:r>
              <w:t>2.16.840.1.113883.5.6 (HL7ActClass) = ENC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93">
              <w:r w:rsidR="00174362">
                <w:rPr>
                  <w:rStyle w:val="HyperlinkText9pt"/>
                </w:rPr>
                <w:t>86-22393</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94">
              <w:r w:rsidR="00174362">
                <w:rPr>
                  <w:rStyle w:val="HyperlinkText9pt"/>
                </w:rPr>
                <w:t>86-22394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95">
              <w:r w:rsidR="00174362">
                <w:rPr>
                  <w:rStyle w:val="HyperlinkText9pt"/>
                </w:rPr>
                <w:t>86-22395</w:t>
              </w:r>
            </w:hyperlink>
          </w:p>
        </w:tc>
        <w:tc>
          <w:tcPr>
            <w:tcW w:w="3171" w:type="dxa"/>
            <w:shd w:val="clear" w:color="auto" w:fill="auto"/>
          </w:tcPr>
          <w:p w:rsidR="0017176E" w:rsidRDefault="00174362">
            <w:pPr>
              <w:pStyle w:val="TableText"/>
            </w:pPr>
            <w:r>
              <w:t>2.16.840.1.113883.10.20.5.6.184</w:t>
            </w: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97">
              <w:r w:rsidR="00174362">
                <w:rPr>
                  <w:rStyle w:val="HyperlinkText9pt"/>
                </w:rPr>
                <w:t>86-22397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98">
              <w:r w:rsidR="00174362">
                <w:rPr>
                  <w:rStyle w:val="HyperlinkText9pt"/>
                </w:rPr>
                <w:t>86-22398</w:t>
              </w:r>
            </w:hyperlink>
          </w:p>
        </w:tc>
        <w:tc>
          <w:tcPr>
            <w:tcW w:w="3171" w:type="dxa"/>
            <w:shd w:val="clear" w:color="auto" w:fill="auto"/>
          </w:tcPr>
          <w:p w:rsidR="0017176E" w:rsidRDefault="00174362">
            <w:pPr>
              <w:pStyle w:val="TableText"/>
            </w:pPr>
            <w:r>
              <w:t>2.16.840.1.113883.5.90 (HL7ParticipationType) = LOC</w:t>
            </w:r>
          </w:p>
        </w:tc>
      </w:tr>
      <w:tr w:rsidR="00672300" w:rsidTr="00F01B1A">
        <w:trPr>
          <w:jc w:val="center"/>
        </w:trPr>
        <w:tc>
          <w:tcPr>
            <w:tcW w:w="3445" w:type="dxa"/>
            <w:shd w:val="clear" w:color="auto" w:fill="auto"/>
          </w:tcPr>
          <w:p w:rsidR="0017176E" w:rsidRDefault="00174362">
            <w:pPr>
              <w:pStyle w:val="TableText"/>
            </w:pPr>
            <w:r>
              <w:tab/>
            </w:r>
            <w:r>
              <w:tab/>
              <w:t>participantRole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399">
              <w:r w:rsidR="00174362">
                <w:rPr>
                  <w:rStyle w:val="HyperlinkText9pt"/>
                </w:rPr>
                <w:t>86-22399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00">
              <w:r w:rsidR="00174362">
                <w:rPr>
                  <w:rStyle w:val="HyperlinkText9pt"/>
                </w:rPr>
                <w:t>86-22400</w:t>
              </w:r>
            </w:hyperlink>
          </w:p>
        </w:tc>
        <w:tc>
          <w:tcPr>
            <w:tcW w:w="3171" w:type="dxa"/>
            <w:shd w:val="clear" w:color="auto" w:fill="auto"/>
          </w:tcPr>
          <w:p w:rsidR="0017176E" w:rsidRDefault="00174362">
            <w:pPr>
              <w:pStyle w:val="TableText"/>
            </w:pPr>
            <w:r>
              <w:t>2.16.840.1.113883.5.41 (EntityClass) = SDLOC</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04">
              <w:r w:rsidR="00174362">
                <w:rPr>
                  <w:rStyle w:val="HyperlinkText9pt"/>
                </w:rPr>
                <w:t>86-22404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05">
              <w:r w:rsidR="00174362">
                <w:rPr>
                  <w:rStyle w:val="HyperlinkText9pt"/>
                </w:rPr>
                <w:t>86-22405</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406">
              <w:r w:rsidR="00174362">
                <w:rPr>
                  <w:rStyle w:val="HyperlinkText9pt"/>
                </w:rPr>
                <w:t>86-22406</w:t>
              </w:r>
            </w:hyperlink>
          </w:p>
        </w:tc>
        <w:tc>
          <w:tcPr>
            <w:tcW w:w="3171" w:type="dxa"/>
            <w:shd w:val="clear" w:color="auto" w:fill="auto"/>
          </w:tcPr>
          <w:p w:rsidR="0017176E" w:rsidRDefault="00445067">
            <w:pPr>
              <w:pStyle w:val="TableText"/>
            </w:pPr>
            <w:hyperlink w:anchor="E_Summary_Data_Observation">
              <w:r w:rsidR="00174362">
                <w:rPr>
                  <w:rStyle w:val="HyperlinkText9pt"/>
                </w:rPr>
                <w:t>Summary Data Observation (identifier: urn:oid:2.16.840.1.113883.10.20.5.6.185</w:t>
              </w:r>
            </w:hyperlink>
          </w:p>
        </w:tc>
      </w:tr>
    </w:tbl>
    <w:p w:rsidR="0017176E" w:rsidRDefault="0017176E">
      <w:pPr>
        <w:pStyle w:val="BodyText"/>
      </w:pPr>
    </w:p>
    <w:p w:rsidR="0017176E" w:rsidRDefault="00174362">
      <w:pPr>
        <w:numPr>
          <w:ilvl w:val="0"/>
          <w:numId w:val="127"/>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3054" w:name="C_86-22392"/>
      <w:bookmarkEnd w:id="3054"/>
      <w:r>
        <w:t xml:space="preserve"> (CONF:86-22392).</w:t>
      </w:r>
    </w:p>
    <w:p w:rsidR="0017176E" w:rsidRDefault="00174362">
      <w:pPr>
        <w:numPr>
          <w:ilvl w:val="0"/>
          <w:numId w:val="12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3055" w:name="C_86-22393"/>
      <w:bookmarkEnd w:id="3055"/>
      <w:r>
        <w:t xml:space="preserve"> (CONF:86-22393).</w:t>
      </w:r>
    </w:p>
    <w:p w:rsidR="0017176E" w:rsidRDefault="00174362">
      <w:pPr>
        <w:numPr>
          <w:ilvl w:val="0"/>
          <w:numId w:val="127"/>
        </w:numPr>
      </w:pPr>
      <w:r>
        <w:rPr>
          <w:rStyle w:val="keyword"/>
        </w:rPr>
        <w:t>SHALL</w:t>
      </w:r>
      <w:r>
        <w:t xml:space="preserve"> contain exactly one [1..1] </w:t>
      </w:r>
      <w:r>
        <w:rPr>
          <w:rStyle w:val="XMLnameBold"/>
        </w:rPr>
        <w:t>templateId</w:t>
      </w:r>
      <w:bookmarkStart w:id="3056" w:name="C_86-22394"/>
      <w:bookmarkEnd w:id="3056"/>
      <w:r>
        <w:t xml:space="preserve"> (CONF:86-22394) such that it</w:t>
      </w:r>
    </w:p>
    <w:p w:rsidR="0017176E" w:rsidRDefault="00174362">
      <w:pPr>
        <w:numPr>
          <w:ilvl w:val="1"/>
          <w:numId w:val="127"/>
        </w:numPr>
      </w:pPr>
      <w:r>
        <w:rPr>
          <w:rStyle w:val="keyword"/>
        </w:rPr>
        <w:t>SHALL</w:t>
      </w:r>
      <w:r>
        <w:t xml:space="preserve"> contain exactly one [1..1] </w:t>
      </w:r>
      <w:r>
        <w:rPr>
          <w:rStyle w:val="XMLnameBold"/>
        </w:rPr>
        <w:t>@root</w:t>
      </w:r>
      <w:r>
        <w:t>=</w:t>
      </w:r>
      <w:r>
        <w:rPr>
          <w:rStyle w:val="XMLname"/>
        </w:rPr>
        <w:t>"2.16.840.1.113883.10.20.5.6.184"</w:t>
      </w:r>
      <w:bookmarkStart w:id="3057" w:name="C_86-22395"/>
      <w:bookmarkEnd w:id="3057"/>
      <w:r>
        <w:t xml:space="preserve"> (CONF:86-22395).</w:t>
      </w:r>
    </w:p>
    <w:p w:rsidR="0017176E" w:rsidRDefault="00174362">
      <w:pPr>
        <w:numPr>
          <w:ilvl w:val="0"/>
          <w:numId w:val="127"/>
        </w:numPr>
      </w:pPr>
      <w:r>
        <w:rPr>
          <w:rStyle w:val="keyword"/>
        </w:rPr>
        <w:t>SHALL</w:t>
      </w:r>
      <w:r>
        <w:t xml:space="preserve"> contain exactly one [1..1] </w:t>
      </w:r>
      <w:r>
        <w:rPr>
          <w:rStyle w:val="XMLnameBold"/>
        </w:rPr>
        <w:t>participant</w:t>
      </w:r>
      <w:bookmarkStart w:id="3058" w:name="C_86-22397"/>
      <w:bookmarkEnd w:id="3058"/>
      <w:r>
        <w:t xml:space="preserve"> (CONF:86-22397) such that it</w:t>
      </w:r>
    </w:p>
    <w:p w:rsidR="0017176E" w:rsidRDefault="00174362">
      <w:pPr>
        <w:numPr>
          <w:ilvl w:val="1"/>
          <w:numId w:val="127"/>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rPr>
          <w:rStyle w:val="keyword"/>
        </w:rPr>
        <w:t xml:space="preserve"> STATIC</w:t>
      </w:r>
      <w:r>
        <w:t>)</w:t>
      </w:r>
      <w:bookmarkStart w:id="3059" w:name="C_86-22398"/>
      <w:bookmarkEnd w:id="3059"/>
      <w:r>
        <w:t xml:space="preserve"> (CONF:86-22398).</w:t>
      </w:r>
    </w:p>
    <w:p w:rsidR="0017176E" w:rsidRDefault="00174362">
      <w:pPr>
        <w:numPr>
          <w:ilvl w:val="1"/>
          <w:numId w:val="127"/>
        </w:numPr>
      </w:pPr>
      <w:r>
        <w:rPr>
          <w:rStyle w:val="keyword"/>
        </w:rPr>
        <w:t>SHALL</w:t>
      </w:r>
      <w:r>
        <w:t xml:space="preserve"> contain exactly one [1..1] </w:t>
      </w:r>
      <w:r>
        <w:rPr>
          <w:rStyle w:val="XMLnameBold"/>
        </w:rPr>
        <w:t>participantRole</w:t>
      </w:r>
      <w:bookmarkStart w:id="3060" w:name="C_86-22399"/>
      <w:bookmarkEnd w:id="3060"/>
      <w:r>
        <w:t xml:space="preserve"> (CONF:86-22399).</w:t>
      </w:r>
    </w:p>
    <w:p w:rsidR="0017176E" w:rsidRDefault="00174362">
      <w:pPr>
        <w:numPr>
          <w:ilvl w:val="2"/>
          <w:numId w:val="127"/>
        </w:numPr>
      </w:pPr>
      <w:r>
        <w:lastRenderedPageBreak/>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2.16.840.1.113883.5.41</w:t>
      </w:r>
      <w:r>
        <w:rPr>
          <w:rStyle w:val="keyword"/>
        </w:rPr>
        <w:t xml:space="preserve"> STATIC</w:t>
      </w:r>
      <w:r>
        <w:t>)</w:t>
      </w:r>
      <w:bookmarkStart w:id="3061" w:name="C_86-22400"/>
      <w:bookmarkEnd w:id="3061"/>
      <w:r>
        <w:t xml:space="preserve"> (CONF:86-22400).</w:t>
      </w:r>
    </w:p>
    <w:p w:rsidR="0017176E" w:rsidRDefault="00174362">
      <w:pPr>
        <w:pStyle w:val="BodyText"/>
        <w:numPr>
          <w:ilvl w:val="2"/>
          <w:numId w:val="127"/>
        </w:numPr>
      </w:pPr>
      <w:r>
        <w:t>If recording data from an in-facility location, the participantRole element shall contain an id element with both @root and @extension, and a code element where the value is selected from ValueSet NHSNHealthcareServiceLocationCode 2.16.840.1.113883.13.19 DYNAMIC, recording the type of location (CONF:86-22401).</w:t>
      </w:r>
    </w:p>
    <w:p w:rsidR="0017176E" w:rsidRDefault="00174362">
      <w:pPr>
        <w:pStyle w:val="BodyText"/>
        <w:numPr>
          <w:ilvl w:val="2"/>
          <w:numId w:val="127"/>
        </w:numPr>
      </w:pPr>
      <w:r>
        <w:t>Or, if recording data from the whole facility, the participantRole element shall contain an id element with @root (CONF:86-22402).</w:t>
      </w:r>
    </w:p>
    <w:p w:rsidR="0017176E" w:rsidRDefault="00174362">
      <w:pPr>
        <w:pStyle w:val="BodyText"/>
        <w:numPr>
          <w:ilvl w:val="2"/>
          <w:numId w:val="127"/>
        </w:numPr>
      </w:pPr>
      <w:r>
        <w:t>Or, if recording data from a specialized subset of a facility, the participantRole element shall contain a code element where the value is selected from ValueSet NHSNHealthcareServiceLocationCode 2.16.840.1.113883.13.19 DYNAMIC, recording the type of location, and a scopingEntity element where the value of @classCode is “PLC” and id/@root is present (CONF:86-22403).</w:t>
      </w:r>
    </w:p>
    <w:p w:rsidR="0017176E" w:rsidRDefault="00174362">
      <w:pPr>
        <w:numPr>
          <w:ilvl w:val="0"/>
          <w:numId w:val="127"/>
        </w:numPr>
      </w:pPr>
      <w:r>
        <w:rPr>
          <w:rStyle w:val="keyword"/>
        </w:rPr>
        <w:t>SHALL</w:t>
      </w:r>
      <w:r>
        <w:t xml:space="preserve"> contain at least one [1..*] </w:t>
      </w:r>
      <w:r>
        <w:rPr>
          <w:rStyle w:val="XMLnameBold"/>
        </w:rPr>
        <w:t>entryRelationship</w:t>
      </w:r>
      <w:bookmarkStart w:id="3062" w:name="C_86-22404"/>
      <w:bookmarkEnd w:id="3062"/>
      <w:r>
        <w:t xml:space="preserve"> (CONF:86-22404).</w:t>
      </w:r>
    </w:p>
    <w:p w:rsidR="0017176E" w:rsidRDefault="00174362">
      <w:pPr>
        <w:numPr>
          <w:ilvl w:val="1"/>
          <w:numId w:val="127"/>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3063" w:name="C_86-22405"/>
      <w:bookmarkEnd w:id="3063"/>
      <w:r>
        <w:t xml:space="preserve"> (CONF:86-22405).</w:t>
      </w:r>
    </w:p>
    <w:p w:rsidR="0017176E" w:rsidRDefault="00174362">
      <w:pPr>
        <w:numPr>
          <w:ilvl w:val="1"/>
          <w:numId w:val="127"/>
        </w:numPr>
      </w:pPr>
      <w:r>
        <w:t xml:space="preserve">Such entryRelationships </w:t>
      </w:r>
      <w:r>
        <w:rPr>
          <w:rStyle w:val="keyword"/>
        </w:rPr>
        <w:t>SHALL</w:t>
      </w:r>
      <w:r>
        <w:t xml:space="preserve"> contain exactly one [1..1] </w:t>
      </w:r>
      <w:hyperlink w:anchor="E_Summary_Data_Observation">
        <w:r>
          <w:rPr>
            <w:rStyle w:val="HyperlinkCourierBold"/>
          </w:rPr>
          <w:t>Summary Data Observation</w:t>
        </w:r>
      </w:hyperlink>
      <w:r>
        <w:rPr>
          <w:rStyle w:val="XMLname"/>
        </w:rPr>
        <w:t xml:space="preserve"> (identifier: urn:oid:2.16.840.1.113883.10.20.5.6.185)</w:t>
      </w:r>
      <w:bookmarkStart w:id="3064" w:name="C_86-22406"/>
      <w:bookmarkEnd w:id="3064"/>
      <w:r>
        <w:t xml:space="preserve"> (CONF:86-22406).</w:t>
      </w:r>
    </w:p>
    <w:p w:rsidR="0017176E" w:rsidRDefault="00174362">
      <w:pPr>
        <w:pStyle w:val="Caption"/>
        <w:ind w:left="130" w:right="115"/>
      </w:pPr>
      <w:bookmarkStart w:id="3065" w:name="_Toc406158085"/>
      <w:r>
        <w:lastRenderedPageBreak/>
        <w:t xml:space="preserve">Figure </w:t>
      </w:r>
      <w:r>
        <w:fldChar w:fldCharType="begin"/>
      </w:r>
      <w:r>
        <w:instrText>SEQ Figure \* ARABIC</w:instrText>
      </w:r>
      <w:r>
        <w:fldChar w:fldCharType="separate"/>
      </w:r>
      <w:r>
        <w:t>140</w:t>
      </w:r>
      <w:r>
        <w:fldChar w:fldCharType="end"/>
      </w:r>
      <w:r>
        <w:t>: Summary Encounter Example</w:t>
      </w:r>
      <w:bookmarkEnd w:id="3065"/>
    </w:p>
    <w:p w:rsidR="0017176E" w:rsidRDefault="00174362">
      <w:pPr>
        <w:pStyle w:val="Example"/>
        <w:ind w:left="130" w:right="115"/>
      </w:pPr>
      <w:r>
        <w:t>&lt;encounter classCode="ENC" moodCode="EVN"&gt;</w:t>
      </w:r>
    </w:p>
    <w:p w:rsidR="0017176E" w:rsidRDefault="00174362">
      <w:pPr>
        <w:pStyle w:val="Example"/>
        <w:ind w:left="130" w:right="115"/>
      </w:pPr>
      <w:r>
        <w:t xml:space="preserve">    &lt;!-- Summary Encounter templateId --&gt;</w:t>
      </w:r>
    </w:p>
    <w:p w:rsidR="0017176E" w:rsidRDefault="00174362">
      <w:pPr>
        <w:pStyle w:val="Example"/>
        <w:ind w:left="130" w:right="115"/>
      </w:pPr>
      <w:r>
        <w:t xml:space="preserve">    &lt;templateId root="2.16.840.1.113883.10.20.5.6.184" /&gt;</w:t>
      </w:r>
    </w:p>
    <w:p w:rsidR="0017176E" w:rsidRDefault="00174362">
      <w:pPr>
        <w:pStyle w:val="Example"/>
        <w:ind w:left="130" w:right="115"/>
      </w:pPr>
      <w:r>
        <w:t xml:space="preserve">    &lt;!-- the in-facility location ID and type --&gt;</w:t>
      </w:r>
    </w:p>
    <w:p w:rsidR="0017176E" w:rsidRDefault="00174362">
      <w:pPr>
        <w:pStyle w:val="Example"/>
        <w:ind w:left="130" w:right="115"/>
      </w:pPr>
      <w:r>
        <w:t xml:space="preserve">    &lt;participant typeCode="LOC"&gt;</w:t>
      </w:r>
    </w:p>
    <w:p w:rsidR="0017176E" w:rsidRDefault="00174362">
      <w:pPr>
        <w:pStyle w:val="Example"/>
        <w:ind w:left="130" w:right="115"/>
      </w:pPr>
      <w:r>
        <w:t xml:space="preserve">        &lt;participantRole classCode="SDLOC"&gt;</w:t>
      </w:r>
    </w:p>
    <w:p w:rsidR="0017176E" w:rsidRDefault="00174362">
      <w:pPr>
        <w:pStyle w:val="Example"/>
        <w:ind w:left="130" w:right="115"/>
      </w:pPr>
      <w:r>
        <w:t xml:space="preserve">            &lt;!-- the facility OID scopes the in-facility location ID --&gt;</w:t>
      </w:r>
    </w:p>
    <w:p w:rsidR="0017176E" w:rsidRDefault="00174362">
      <w:pPr>
        <w:pStyle w:val="Example"/>
        <w:ind w:left="130" w:right="115"/>
      </w:pPr>
      <w:r>
        <w:t xml:space="preserve">            &lt;id root="2.16.840.1.113883.3.117.1.1.5.1.1" extension="9W" /&gt;</w:t>
      </w:r>
    </w:p>
    <w:p w:rsidR="0017176E" w:rsidRDefault="00174362">
      <w:pPr>
        <w:pStyle w:val="Example"/>
        <w:ind w:left="130" w:right="115"/>
      </w:pPr>
      <w:r>
        <w:t xml:space="preserve">            &lt;code codeSystem="2.16.840.1.113883.6.259" </w:t>
      </w:r>
    </w:p>
    <w:p w:rsidR="0017176E" w:rsidRDefault="00174362">
      <w:pPr>
        <w:pStyle w:val="Example"/>
        <w:ind w:left="130" w:right="115"/>
      </w:pPr>
      <w:r>
        <w:t xml:space="preserve">                  codeSystemName="HL7 Healthcare Service Location Code" </w:t>
      </w:r>
    </w:p>
    <w:p w:rsidR="0017176E" w:rsidRDefault="00174362">
      <w:pPr>
        <w:pStyle w:val="Example"/>
        <w:ind w:left="130" w:right="115"/>
      </w:pPr>
      <w:r>
        <w:t xml:space="preserve">                  code="1029-8"</w:t>
      </w:r>
    </w:p>
    <w:p w:rsidR="0017176E" w:rsidRDefault="00174362">
      <w:pPr>
        <w:pStyle w:val="Example"/>
        <w:ind w:left="130" w:right="115"/>
      </w:pPr>
      <w:r>
        <w:t xml:space="preserve">                  displayName="Medical/Surgical Critical Care" /&gt;</w:t>
      </w:r>
    </w:p>
    <w:p w:rsidR="0017176E" w:rsidRDefault="00174362">
      <w:pPr>
        <w:pStyle w:val="Example"/>
        <w:ind w:left="130" w:right="115"/>
      </w:pPr>
      <w:r>
        <w:t xml:space="preserve">        &lt;/participantRole&gt;</w:t>
      </w:r>
    </w:p>
    <w:p w:rsidR="0017176E" w:rsidRDefault="00174362">
      <w:pPr>
        <w:pStyle w:val="Example"/>
        <w:ind w:left="130" w:right="115"/>
      </w:pPr>
      <w:r>
        <w:t xml:space="preserve">    &lt;/participant&gt;</w:t>
      </w:r>
    </w:p>
    <w:p w:rsidR="0017176E" w:rsidRDefault="00174362">
      <w:pPr>
        <w:pStyle w:val="Example"/>
        <w:ind w:left="130" w:right="115"/>
      </w:pPr>
      <w:r>
        <w:t xml:space="preserve">   </w:t>
      </w:r>
    </w:p>
    <w:p w:rsidR="0017176E" w:rsidRDefault="00174362">
      <w:pPr>
        <w:pStyle w:val="Example"/>
        <w:ind w:left="130" w:right="115"/>
      </w:pPr>
      <w:r>
        <w:t xml:space="preserve">    &lt;!-- Patient Days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templateId --&gt;</w:t>
      </w:r>
    </w:p>
    <w:p w:rsidR="0017176E" w:rsidRDefault="00174362">
      <w:pPr>
        <w:pStyle w:val="Example"/>
        <w:ind w:left="130" w:right="115"/>
      </w:pPr>
      <w:r>
        <w:t xml:space="preserve">            &lt;templateId root="2.16.840.1.113883.10.20.5.6.185"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w:t>
      </w:r>
    </w:p>
    <w:p w:rsidR="0017176E" w:rsidRDefault="00174362">
      <w:pPr>
        <w:pStyle w:val="Example"/>
        <w:ind w:left="130" w:right="115"/>
      </w:pPr>
      <w:r>
        <w:t xml:space="preserve">    &lt;!-- Central Line Days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templateId --&gt;</w:t>
      </w:r>
    </w:p>
    <w:p w:rsidR="0017176E" w:rsidRDefault="00174362">
      <w:pPr>
        <w:pStyle w:val="Example"/>
        <w:ind w:left="130" w:right="115"/>
      </w:pPr>
      <w:r>
        <w:t xml:space="preserve">            &lt;templateId root="2.16.840.1.113883.10.20.5.6.185"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w:t>
      </w:r>
    </w:p>
    <w:p w:rsidR="0017176E" w:rsidRDefault="00174362">
      <w:pPr>
        <w:pStyle w:val="Example"/>
        <w:ind w:left="130" w:right="115"/>
      </w:pPr>
      <w:r>
        <w:t xml:space="preserve">    &lt;/entryRelationship&gt;</w:t>
      </w:r>
    </w:p>
    <w:p w:rsidR="0017176E" w:rsidRDefault="00174362">
      <w:pPr>
        <w:pStyle w:val="Example"/>
        <w:ind w:left="130" w:right="115"/>
      </w:pPr>
      <w:r>
        <w:t>&lt;/encounter&gt;</w:t>
      </w:r>
    </w:p>
    <w:p w:rsidR="0017176E" w:rsidRDefault="0017176E">
      <w:pPr>
        <w:pStyle w:val="BodyText"/>
      </w:pPr>
    </w:p>
    <w:p w:rsidR="0017176E" w:rsidRDefault="00174362">
      <w:pPr>
        <w:pStyle w:val="Heading2nospace"/>
      </w:pPr>
      <w:bookmarkStart w:id="3066" w:name="_Toc406157899"/>
      <w:r>
        <w:t>S</w:t>
      </w:r>
      <w:bookmarkStart w:id="3067" w:name="E_Summary_Encounter_ARO"/>
      <w:bookmarkEnd w:id="3067"/>
      <w:r>
        <w:t>ummary Encounter (ARO)</w:t>
      </w:r>
      <w:bookmarkEnd w:id="3066"/>
    </w:p>
    <w:p w:rsidR="0017176E" w:rsidRDefault="00174362">
      <w:pPr>
        <w:pStyle w:val="BracketData"/>
      </w:pPr>
      <w:r>
        <w:t>[encounter: identifier urn:oid:2.16.840.1.113883.10.20.5.6.199 (closed)]</w:t>
      </w:r>
    </w:p>
    <w:p w:rsidR="0017176E" w:rsidRDefault="00174362">
      <w:pPr>
        <w:pStyle w:val="Caption"/>
      </w:pPr>
      <w:bookmarkStart w:id="3068" w:name="_Toc406158442"/>
      <w:r>
        <w:t xml:space="preserve">Table </w:t>
      </w:r>
      <w:r>
        <w:fldChar w:fldCharType="begin"/>
      </w:r>
      <w:r>
        <w:instrText>SEQ Table \* ARABIC</w:instrText>
      </w:r>
      <w:r>
        <w:fldChar w:fldCharType="separate"/>
      </w:r>
      <w:r>
        <w:t>342</w:t>
      </w:r>
      <w:r>
        <w:fldChar w:fldCharType="end"/>
      </w:r>
      <w:r>
        <w:t>: Summary Encounter (ARO) Contexts</w:t>
      </w:r>
      <w:bookmarkEnd w:id="306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Summary_Data_Section_ARO">
              <w:r w:rsidR="00174362">
                <w:rPr>
                  <w:rStyle w:val="HyperlinkText9pt"/>
                </w:rPr>
                <w:t>Summary Data Section (ARO)</w:t>
              </w:r>
            </w:hyperlink>
            <w:r w:rsidR="00174362">
              <w:t xml:space="preserve"> (required)</w:t>
            </w:r>
          </w:p>
        </w:tc>
        <w:tc>
          <w:tcPr>
            <w:tcW w:w="360" w:type="dxa"/>
          </w:tcPr>
          <w:p w:rsidR="0017176E" w:rsidRDefault="00445067">
            <w:pPr>
              <w:pStyle w:val="TableText"/>
            </w:pPr>
            <w:hyperlink w:anchor="E_Summary_Data_Observation">
              <w:r w:rsidR="00174362">
                <w:rPr>
                  <w:rStyle w:val="HyperlinkText9pt"/>
                </w:rPr>
                <w:t>Summary Data Observation</w:t>
              </w:r>
            </w:hyperlink>
          </w:p>
        </w:tc>
      </w:tr>
    </w:tbl>
    <w:p w:rsidR="0017176E" w:rsidRDefault="0017176E">
      <w:pPr>
        <w:pStyle w:val="BodyText"/>
      </w:pPr>
    </w:p>
    <w:p w:rsidR="0017176E" w:rsidRDefault="00174362">
      <w:pPr>
        <w:pStyle w:val="BodyText"/>
      </w:pPr>
      <w:r>
        <w:t>The Summary Encounter records a set of summary data. The NHSN protocol defines which data to record for each type of summary report.  Each datum is recorded as a Summary Data Observation.  The data requirements at time of publication are shown in tables under the Summary Data Observation template, above.</w:t>
      </w:r>
    </w:p>
    <w:p w:rsidR="0017176E" w:rsidRDefault="00174362">
      <w:pPr>
        <w:pStyle w:val="BodyText"/>
      </w:pPr>
      <w:r>
        <w:lastRenderedPageBreak/>
        <w:t>A participant element records the location to which the data pertains. The location id has the form &lt;id root=”…” extension=”…”/&gt; with an extension of 'FACWIDEIN' representing the whole facility.</w:t>
      </w:r>
    </w:p>
    <w:p w:rsidR="0017176E" w:rsidRDefault="00174362">
      <w:pPr>
        <w:pStyle w:val="Caption"/>
      </w:pPr>
      <w:bookmarkStart w:id="3069" w:name="_Toc406158443"/>
      <w:r>
        <w:lastRenderedPageBreak/>
        <w:t xml:space="preserve">Table </w:t>
      </w:r>
      <w:r>
        <w:fldChar w:fldCharType="begin"/>
      </w:r>
      <w:r>
        <w:instrText>SEQ Table \* ARABIC</w:instrText>
      </w:r>
      <w:r>
        <w:fldChar w:fldCharType="separate"/>
      </w:r>
      <w:r>
        <w:t>343</w:t>
      </w:r>
      <w:r>
        <w:fldChar w:fldCharType="end"/>
      </w:r>
      <w:r>
        <w:t>: Summary Encounter (ARO) Constraints Overview</w:t>
      </w:r>
      <w:bookmarkEnd w:id="306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encounter (identifier: urn:oid:2.16.840.1.113883.10.20.5.6.199)</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77">
              <w:r w:rsidR="00174362">
                <w:rPr>
                  <w:rStyle w:val="HyperlinkText9pt"/>
                </w:rPr>
                <w:t>86-23077</w:t>
              </w:r>
            </w:hyperlink>
          </w:p>
        </w:tc>
        <w:tc>
          <w:tcPr>
            <w:tcW w:w="3171" w:type="dxa"/>
            <w:shd w:val="clear" w:color="auto" w:fill="auto"/>
          </w:tcPr>
          <w:p w:rsidR="0017176E" w:rsidRDefault="00174362">
            <w:pPr>
              <w:pStyle w:val="TableText"/>
            </w:pPr>
            <w:r>
              <w:t>2.16.840.1.113883.5.6 (HL7ActClass) = ENC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78">
              <w:r w:rsidR="00174362">
                <w:rPr>
                  <w:rStyle w:val="HyperlinkText9pt"/>
                </w:rPr>
                <w:t>86-23078</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79">
              <w:r w:rsidR="00174362">
                <w:rPr>
                  <w:rStyle w:val="HyperlinkText9pt"/>
                </w:rPr>
                <w:t>86-23079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80">
              <w:r w:rsidR="00174362">
                <w:rPr>
                  <w:rStyle w:val="HyperlinkText9pt"/>
                </w:rPr>
                <w:t>86-23080</w:t>
              </w:r>
            </w:hyperlink>
          </w:p>
        </w:tc>
        <w:tc>
          <w:tcPr>
            <w:tcW w:w="3171" w:type="dxa"/>
            <w:shd w:val="clear" w:color="auto" w:fill="auto"/>
          </w:tcPr>
          <w:p w:rsidR="0017176E" w:rsidRDefault="00174362">
            <w:pPr>
              <w:pStyle w:val="TableText"/>
            </w:pPr>
            <w:r>
              <w:t>2.16.840.1.113883.10.20.5.6.199</w:t>
            </w: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81">
              <w:r w:rsidR="00174362">
                <w:rPr>
                  <w:rStyle w:val="HyperlinkText9pt"/>
                </w:rPr>
                <w:t>86-23081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82">
              <w:r w:rsidR="00174362">
                <w:rPr>
                  <w:rStyle w:val="HyperlinkText9pt"/>
                </w:rPr>
                <w:t>86-23082</w:t>
              </w:r>
            </w:hyperlink>
          </w:p>
        </w:tc>
        <w:tc>
          <w:tcPr>
            <w:tcW w:w="3171" w:type="dxa"/>
            <w:shd w:val="clear" w:color="auto" w:fill="auto"/>
          </w:tcPr>
          <w:p w:rsidR="0017176E" w:rsidRDefault="00174362">
            <w:pPr>
              <w:pStyle w:val="TableText"/>
            </w:pPr>
            <w:r>
              <w:t>2.16.840.1.113883.5.90 (HL7ParticipationType) = LOC</w:t>
            </w:r>
          </w:p>
        </w:tc>
      </w:tr>
      <w:tr w:rsidR="00672300" w:rsidTr="00F01B1A">
        <w:trPr>
          <w:jc w:val="center"/>
        </w:trPr>
        <w:tc>
          <w:tcPr>
            <w:tcW w:w="3445" w:type="dxa"/>
            <w:shd w:val="clear" w:color="auto" w:fill="auto"/>
          </w:tcPr>
          <w:p w:rsidR="0017176E" w:rsidRDefault="00174362">
            <w:pPr>
              <w:pStyle w:val="TableText"/>
            </w:pPr>
            <w:r>
              <w:tab/>
            </w:r>
            <w:r>
              <w:tab/>
              <w:t>participantRole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83">
              <w:r w:rsidR="00174362">
                <w:rPr>
                  <w:rStyle w:val="HyperlinkText9pt"/>
                </w:rPr>
                <w:t>86-23083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84">
              <w:r w:rsidR="00174362">
                <w:rPr>
                  <w:rStyle w:val="HyperlinkText9pt"/>
                </w:rPr>
                <w:t>86-23084</w:t>
              </w:r>
            </w:hyperlink>
          </w:p>
        </w:tc>
        <w:tc>
          <w:tcPr>
            <w:tcW w:w="3171" w:type="dxa"/>
            <w:shd w:val="clear" w:color="auto" w:fill="auto"/>
          </w:tcPr>
          <w:p w:rsidR="0017176E" w:rsidRDefault="00174362">
            <w:pPr>
              <w:pStyle w:val="TableText"/>
            </w:pPr>
            <w:r>
              <w:t>2.16.840.1.113883.5.41 (EntityClass) = SDLOC</w:t>
            </w:r>
          </w:p>
        </w:tc>
      </w:tr>
      <w:tr w:rsidR="00672300" w:rsidTr="00F01B1A">
        <w:trPr>
          <w:jc w:val="center"/>
        </w:trPr>
        <w:tc>
          <w:tcPr>
            <w:tcW w:w="3445" w:type="dxa"/>
            <w:shd w:val="clear" w:color="auto" w:fill="auto"/>
          </w:tcPr>
          <w:p w:rsidR="0017176E" w:rsidRDefault="00174362">
            <w:pPr>
              <w:pStyle w:val="TableText"/>
            </w:pPr>
            <w:r>
              <w:tab/>
            </w:r>
            <w:r>
              <w:tab/>
            </w: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85">
              <w:r w:rsidR="00174362">
                <w:rPr>
                  <w:rStyle w:val="HyperlinkText9pt"/>
                </w:rPr>
                <w:t>86-23085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86">
              <w:r w:rsidR="00174362">
                <w:rPr>
                  <w:rStyle w:val="HyperlinkText9pt"/>
                </w:rPr>
                <w:t>86-23086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@extension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87">
              <w:r w:rsidR="00174362">
                <w:rPr>
                  <w:rStyle w:val="HyperlinkText9pt"/>
                </w:rPr>
                <w:t>86-23087</w:t>
              </w:r>
            </w:hyperlink>
          </w:p>
        </w:tc>
        <w:tc>
          <w:tcPr>
            <w:tcW w:w="3171" w:type="dxa"/>
            <w:shd w:val="clear" w:color="auto" w:fill="auto"/>
          </w:tcPr>
          <w:p w:rsidR="0017176E" w:rsidRDefault="00174362">
            <w:pPr>
              <w:pStyle w:val="TableText"/>
            </w:pPr>
            <w:r>
              <w:t>FACWIDEIN</w:t>
            </w: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88">
              <w:r w:rsidR="00174362">
                <w:rPr>
                  <w:rStyle w:val="HyperlinkText9pt"/>
                </w:rPr>
                <w:t>86-23088</w:t>
              </w:r>
            </w:hyperlink>
          </w:p>
        </w:tc>
        <w:tc>
          <w:tcPr>
            <w:tcW w:w="3171" w:type="dxa"/>
            <w:shd w:val="clear" w:color="auto" w:fill="auto"/>
          </w:tcPr>
          <w:p w:rsidR="0017176E" w:rsidRDefault="00174362">
            <w:pPr>
              <w:pStyle w:val="TableText"/>
            </w:pPr>
            <w:r>
              <w:t>2.16.840.1.113883.6.259 (HL7 HealthcareServiceLocation)</w:t>
            </w: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89">
              <w:r w:rsidR="00174362">
                <w:rPr>
                  <w:rStyle w:val="HyperlinkText9pt"/>
                </w:rPr>
                <w:t>86-23089</w:t>
              </w:r>
            </w:hyperlink>
          </w:p>
        </w:tc>
        <w:tc>
          <w:tcPr>
            <w:tcW w:w="3171" w:type="dxa"/>
            <w:shd w:val="clear" w:color="auto" w:fill="auto"/>
          </w:tcPr>
          <w:p w:rsidR="0017176E" w:rsidRDefault="00174362">
            <w:pPr>
              <w:pStyle w:val="TableText"/>
            </w:pPr>
            <w:r>
              <w:t>1250-0</w:t>
            </w:r>
          </w:p>
        </w:tc>
      </w:tr>
      <w:tr w:rsidR="00672300" w:rsidTr="00F01B1A">
        <w:trPr>
          <w:jc w:val="center"/>
        </w:trPr>
        <w:tc>
          <w:tcPr>
            <w:tcW w:w="3445" w:type="dxa"/>
            <w:shd w:val="clear" w:color="auto" w:fill="auto"/>
          </w:tcPr>
          <w:p w:rsidR="0017176E" w:rsidRDefault="00174362">
            <w:pPr>
              <w:pStyle w:val="TableText"/>
            </w:pPr>
            <w:r>
              <w:tab/>
            </w:r>
            <w:r>
              <w:tab/>
            </w: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90">
              <w:r w:rsidR="00174362">
                <w:rPr>
                  <w:rStyle w:val="HyperlinkText9pt"/>
                </w:rPr>
                <w:t>86-23090</w:t>
              </w:r>
            </w:hyperlink>
          </w:p>
        </w:tc>
        <w:tc>
          <w:tcPr>
            <w:tcW w:w="3171" w:type="dxa"/>
            <w:shd w:val="clear" w:color="auto" w:fill="auto"/>
          </w:tcPr>
          <w:p w:rsidR="0017176E" w:rsidRDefault="00174362">
            <w:pPr>
              <w:pStyle w:val="TableText"/>
            </w:pPr>
            <w:r>
              <w:t>2.16.840.1.113883.6.259</w:t>
            </w:r>
          </w:p>
        </w:tc>
      </w:tr>
      <w:tr w:rsidR="00672300" w:rsidTr="00F01B1A">
        <w:trPr>
          <w:jc w:val="center"/>
        </w:trPr>
        <w:tc>
          <w:tcPr>
            <w:tcW w:w="3445" w:type="dxa"/>
            <w:shd w:val="clear" w:color="auto" w:fill="auto"/>
          </w:tcPr>
          <w:p w:rsidR="0017176E" w:rsidRDefault="00174362">
            <w:pPr>
              <w:pStyle w:val="TableText"/>
            </w:pPr>
            <w:r>
              <w:tab/>
            </w:r>
            <w:r>
              <w:tab/>
            </w:r>
            <w:r>
              <w:tab/>
            </w:r>
            <w:r>
              <w:tab/>
              <w:t>@displayName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SHOULD</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91">
              <w:r w:rsidR="00174362">
                <w:rPr>
                  <w:rStyle w:val="HyperlinkText9pt"/>
                </w:rPr>
                <w:t>86-23091</w:t>
              </w:r>
            </w:hyperlink>
          </w:p>
        </w:tc>
        <w:tc>
          <w:tcPr>
            <w:tcW w:w="3171" w:type="dxa"/>
            <w:shd w:val="clear" w:color="auto" w:fill="auto"/>
          </w:tcPr>
          <w:p w:rsidR="0017176E" w:rsidRDefault="00174362">
            <w:pPr>
              <w:pStyle w:val="TableText"/>
            </w:pPr>
            <w:r>
              <w:t>Facility Wide Inpatient</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92">
              <w:r w:rsidR="00174362">
                <w:rPr>
                  <w:rStyle w:val="HyperlinkText9pt"/>
                </w:rPr>
                <w:t>86-23092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93">
              <w:r w:rsidR="00174362">
                <w:rPr>
                  <w:rStyle w:val="HyperlinkText9pt"/>
                </w:rPr>
                <w:t>86-23093</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94">
              <w:r w:rsidR="00174362">
                <w:rPr>
                  <w:rStyle w:val="HyperlinkText9pt"/>
                </w:rPr>
                <w:t>86-23094</w:t>
              </w:r>
            </w:hyperlink>
          </w:p>
        </w:tc>
        <w:tc>
          <w:tcPr>
            <w:tcW w:w="3171" w:type="dxa"/>
            <w:shd w:val="clear" w:color="auto" w:fill="auto"/>
          </w:tcPr>
          <w:p w:rsidR="0017176E" w:rsidRDefault="00445067">
            <w:pPr>
              <w:pStyle w:val="TableText"/>
            </w:pPr>
            <w:hyperlink w:anchor="E_Summary_Data_Observation">
              <w:r w:rsidR="00174362">
                <w:rPr>
                  <w:rStyle w:val="HyperlinkText9pt"/>
                </w:rPr>
                <w:t>Summary Data Observation (identifier: urn:oid:2.16.840.1.113883.10.20.5.6.185</w:t>
              </w:r>
            </w:hyperlink>
          </w:p>
        </w:tc>
      </w:tr>
    </w:tbl>
    <w:p w:rsidR="0017176E" w:rsidRDefault="0017176E">
      <w:pPr>
        <w:pStyle w:val="BodyText"/>
      </w:pPr>
    </w:p>
    <w:p w:rsidR="0017176E" w:rsidRDefault="00174362">
      <w:pPr>
        <w:numPr>
          <w:ilvl w:val="0"/>
          <w:numId w:val="128"/>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3070" w:name="C_86-23077"/>
      <w:bookmarkEnd w:id="3070"/>
      <w:r>
        <w:t xml:space="preserve"> (CONF:86-23077).</w:t>
      </w:r>
    </w:p>
    <w:p w:rsidR="0017176E" w:rsidRDefault="00174362">
      <w:pPr>
        <w:numPr>
          <w:ilvl w:val="0"/>
          <w:numId w:val="128"/>
        </w:numPr>
      </w:pPr>
      <w:r>
        <w:rPr>
          <w:rStyle w:val="keyword"/>
        </w:rPr>
        <w:lastRenderedPageBreak/>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3071" w:name="C_86-23078"/>
      <w:bookmarkEnd w:id="3071"/>
      <w:r>
        <w:t xml:space="preserve"> (CONF:86-23078).</w:t>
      </w:r>
    </w:p>
    <w:p w:rsidR="0017176E" w:rsidRDefault="00174362">
      <w:pPr>
        <w:numPr>
          <w:ilvl w:val="0"/>
          <w:numId w:val="128"/>
        </w:numPr>
      </w:pPr>
      <w:r>
        <w:rPr>
          <w:rStyle w:val="keyword"/>
        </w:rPr>
        <w:t>SHALL</w:t>
      </w:r>
      <w:r>
        <w:t xml:space="preserve"> contain exactly one [1..1] </w:t>
      </w:r>
      <w:r>
        <w:rPr>
          <w:rStyle w:val="XMLnameBold"/>
        </w:rPr>
        <w:t>templateId</w:t>
      </w:r>
      <w:bookmarkStart w:id="3072" w:name="C_86-23079"/>
      <w:bookmarkEnd w:id="3072"/>
      <w:r>
        <w:t xml:space="preserve"> (CONF:86-23079) such that it</w:t>
      </w:r>
    </w:p>
    <w:p w:rsidR="0017176E" w:rsidRDefault="00174362">
      <w:pPr>
        <w:numPr>
          <w:ilvl w:val="1"/>
          <w:numId w:val="128"/>
        </w:numPr>
      </w:pPr>
      <w:r>
        <w:rPr>
          <w:rStyle w:val="keyword"/>
        </w:rPr>
        <w:t>SHALL</w:t>
      </w:r>
      <w:r>
        <w:t xml:space="preserve"> contain exactly one [1..1] </w:t>
      </w:r>
      <w:r>
        <w:rPr>
          <w:rStyle w:val="XMLnameBold"/>
        </w:rPr>
        <w:t>@root</w:t>
      </w:r>
      <w:r>
        <w:t>=</w:t>
      </w:r>
      <w:r>
        <w:rPr>
          <w:rStyle w:val="XMLname"/>
        </w:rPr>
        <w:t>"2.16.840.1.113883.10.20.5.6.199"</w:t>
      </w:r>
      <w:bookmarkStart w:id="3073" w:name="C_86-23080"/>
      <w:bookmarkEnd w:id="3073"/>
      <w:r>
        <w:t xml:space="preserve"> (CONF:86-23080).</w:t>
      </w:r>
    </w:p>
    <w:p w:rsidR="0017176E" w:rsidRDefault="00174362">
      <w:pPr>
        <w:numPr>
          <w:ilvl w:val="0"/>
          <w:numId w:val="128"/>
        </w:numPr>
      </w:pPr>
      <w:r>
        <w:rPr>
          <w:rStyle w:val="keyword"/>
        </w:rPr>
        <w:t>SHALL</w:t>
      </w:r>
      <w:r>
        <w:t xml:space="preserve"> contain exactly one [1..1] </w:t>
      </w:r>
      <w:r>
        <w:rPr>
          <w:rStyle w:val="XMLnameBold"/>
        </w:rPr>
        <w:t>participant</w:t>
      </w:r>
      <w:bookmarkStart w:id="3074" w:name="C_86-23081"/>
      <w:bookmarkEnd w:id="3074"/>
      <w:r>
        <w:t xml:space="preserve"> (CONF:86-23081) such that it</w:t>
      </w:r>
    </w:p>
    <w:p w:rsidR="0017176E" w:rsidRDefault="00174362">
      <w:pPr>
        <w:numPr>
          <w:ilvl w:val="1"/>
          <w:numId w:val="128"/>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rPr>
          <w:rStyle w:val="keyword"/>
        </w:rPr>
        <w:t xml:space="preserve"> STATIC</w:t>
      </w:r>
      <w:r>
        <w:t>)</w:t>
      </w:r>
      <w:bookmarkStart w:id="3075" w:name="C_86-23082"/>
      <w:bookmarkEnd w:id="3075"/>
      <w:r>
        <w:t xml:space="preserve"> (CONF:86-23082).</w:t>
      </w:r>
    </w:p>
    <w:p w:rsidR="0017176E" w:rsidRDefault="00174362">
      <w:pPr>
        <w:numPr>
          <w:ilvl w:val="1"/>
          <w:numId w:val="128"/>
        </w:numPr>
      </w:pPr>
      <w:r>
        <w:rPr>
          <w:rStyle w:val="keyword"/>
        </w:rPr>
        <w:t>SHALL</w:t>
      </w:r>
      <w:r>
        <w:t xml:space="preserve"> contain exactly one [1..1] </w:t>
      </w:r>
      <w:r>
        <w:rPr>
          <w:rStyle w:val="XMLnameBold"/>
        </w:rPr>
        <w:t>participantRole</w:t>
      </w:r>
      <w:bookmarkStart w:id="3076" w:name="C_86-23083"/>
      <w:bookmarkEnd w:id="3076"/>
      <w:r>
        <w:t xml:space="preserve"> (CONF:86-23083).</w:t>
      </w:r>
    </w:p>
    <w:p w:rsidR="0017176E" w:rsidRDefault="00174362">
      <w:pPr>
        <w:numPr>
          <w:ilvl w:val="2"/>
          <w:numId w:val="128"/>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2.16.840.1.113883.5.41</w:t>
      </w:r>
      <w:r>
        <w:rPr>
          <w:rStyle w:val="keyword"/>
        </w:rPr>
        <w:t xml:space="preserve"> STATIC</w:t>
      </w:r>
      <w:r>
        <w:t>)</w:t>
      </w:r>
      <w:bookmarkStart w:id="3077" w:name="C_86-23084"/>
      <w:bookmarkEnd w:id="3077"/>
      <w:r>
        <w:t xml:space="preserve"> (CONF:86-23084).</w:t>
      </w:r>
    </w:p>
    <w:p w:rsidR="0017176E" w:rsidRDefault="00174362">
      <w:pPr>
        <w:numPr>
          <w:ilvl w:val="2"/>
          <w:numId w:val="128"/>
        </w:numPr>
      </w:pPr>
      <w:r>
        <w:t xml:space="preserve">This participantRole </w:t>
      </w:r>
      <w:r>
        <w:rPr>
          <w:rStyle w:val="keyword"/>
        </w:rPr>
        <w:t>SHALL</w:t>
      </w:r>
      <w:r>
        <w:t xml:space="preserve"> contain exactly one [1..1] </w:t>
      </w:r>
      <w:r>
        <w:rPr>
          <w:rStyle w:val="XMLnameBold"/>
        </w:rPr>
        <w:t>id</w:t>
      </w:r>
      <w:bookmarkStart w:id="3078" w:name="C_86-23085"/>
      <w:bookmarkEnd w:id="3078"/>
      <w:r>
        <w:t xml:space="preserve"> (CONF:86-23085).</w:t>
      </w:r>
    </w:p>
    <w:p w:rsidR="0017176E" w:rsidRDefault="00174362">
      <w:pPr>
        <w:numPr>
          <w:ilvl w:val="3"/>
          <w:numId w:val="128"/>
        </w:numPr>
      </w:pPr>
      <w:r>
        <w:t xml:space="preserve">This id </w:t>
      </w:r>
      <w:r>
        <w:rPr>
          <w:rStyle w:val="keyword"/>
        </w:rPr>
        <w:t>SHALL</w:t>
      </w:r>
      <w:r>
        <w:t xml:space="preserve"> contain exactly one [1..1] </w:t>
      </w:r>
      <w:r>
        <w:rPr>
          <w:rStyle w:val="XMLnameBold"/>
        </w:rPr>
        <w:t>@root</w:t>
      </w:r>
      <w:bookmarkStart w:id="3079" w:name="C_86-23086"/>
      <w:bookmarkEnd w:id="3079"/>
      <w:r>
        <w:t xml:space="preserve"> (CONF:86-23086).</w:t>
      </w:r>
    </w:p>
    <w:p w:rsidR="0017176E" w:rsidRDefault="00174362">
      <w:pPr>
        <w:numPr>
          <w:ilvl w:val="3"/>
          <w:numId w:val="128"/>
        </w:numPr>
      </w:pPr>
      <w:r>
        <w:t xml:space="preserve">This id </w:t>
      </w:r>
      <w:r>
        <w:rPr>
          <w:rStyle w:val="keyword"/>
        </w:rPr>
        <w:t>SHALL</w:t>
      </w:r>
      <w:r>
        <w:t xml:space="preserve"> contain exactly one [1..1] </w:t>
      </w:r>
      <w:r>
        <w:rPr>
          <w:rStyle w:val="XMLnameBold"/>
        </w:rPr>
        <w:t>@extension</w:t>
      </w:r>
      <w:r>
        <w:t>=</w:t>
      </w:r>
      <w:r>
        <w:rPr>
          <w:rStyle w:val="XMLname"/>
        </w:rPr>
        <w:t>"FACWIDEIN"</w:t>
      </w:r>
      <w:bookmarkStart w:id="3080" w:name="C_86-23087"/>
      <w:bookmarkEnd w:id="3080"/>
      <w:r>
        <w:t xml:space="preserve"> (CONF:86-23087).</w:t>
      </w:r>
    </w:p>
    <w:p w:rsidR="0017176E" w:rsidRDefault="00174362">
      <w:pPr>
        <w:numPr>
          <w:ilvl w:val="2"/>
          <w:numId w:val="128"/>
        </w:numPr>
      </w:pPr>
      <w:r>
        <w:t xml:space="preserve">This participantRole </w:t>
      </w:r>
      <w:r>
        <w:rPr>
          <w:rStyle w:val="keyword"/>
        </w:rPr>
        <w:t>SHALL</w:t>
      </w:r>
      <w:r>
        <w:t xml:space="preserve"> contain exactly one [1..1] </w:t>
      </w:r>
      <w:r>
        <w:rPr>
          <w:rStyle w:val="XMLnameBold"/>
        </w:rPr>
        <w:t>code</w:t>
      </w:r>
      <w:r>
        <w:t xml:space="preserve"> (CodeSystem: </w:t>
      </w:r>
      <w:r>
        <w:rPr>
          <w:rStyle w:val="XMLname"/>
        </w:rPr>
        <w:t>HL7 HealthcareServiceLocation 2.16.840.1.113883.6.259</w:t>
      </w:r>
      <w:r>
        <w:rPr>
          <w:rStyle w:val="keyword"/>
        </w:rPr>
        <w:t xml:space="preserve"> DYNAMIC</w:t>
      </w:r>
      <w:r>
        <w:t>)</w:t>
      </w:r>
      <w:bookmarkStart w:id="3081" w:name="C_86-23088"/>
      <w:bookmarkEnd w:id="3081"/>
      <w:r>
        <w:t xml:space="preserve"> (CONF:86-23088).</w:t>
      </w:r>
    </w:p>
    <w:p w:rsidR="0017176E" w:rsidRDefault="00174362">
      <w:pPr>
        <w:numPr>
          <w:ilvl w:val="3"/>
          <w:numId w:val="128"/>
        </w:numPr>
      </w:pPr>
      <w:r>
        <w:t xml:space="preserve">This code </w:t>
      </w:r>
      <w:r>
        <w:rPr>
          <w:rStyle w:val="keyword"/>
        </w:rPr>
        <w:t>SHALL</w:t>
      </w:r>
      <w:r>
        <w:t xml:space="preserve"> contain exactly one [1..1] </w:t>
      </w:r>
      <w:r>
        <w:rPr>
          <w:rStyle w:val="XMLnameBold"/>
        </w:rPr>
        <w:t>@code</w:t>
      </w:r>
      <w:r>
        <w:t>=</w:t>
      </w:r>
      <w:r>
        <w:rPr>
          <w:rStyle w:val="XMLname"/>
        </w:rPr>
        <w:t>"1250-0"</w:t>
      </w:r>
      <w:bookmarkStart w:id="3082" w:name="C_86-23089"/>
      <w:bookmarkEnd w:id="3082"/>
      <w:r>
        <w:t xml:space="preserve"> (CONF:86-23089).</w:t>
      </w:r>
    </w:p>
    <w:p w:rsidR="0017176E" w:rsidRDefault="00174362">
      <w:pPr>
        <w:numPr>
          <w:ilvl w:val="3"/>
          <w:numId w:val="128"/>
        </w:numPr>
      </w:pPr>
      <w:r>
        <w:t xml:space="preserve">This code </w:t>
      </w:r>
      <w:r>
        <w:rPr>
          <w:rStyle w:val="keyword"/>
        </w:rPr>
        <w:t>SHALL</w:t>
      </w:r>
      <w:r>
        <w:t xml:space="preserve"> contain exactly one [1..1] </w:t>
      </w:r>
      <w:r>
        <w:rPr>
          <w:rStyle w:val="XMLnameBold"/>
        </w:rPr>
        <w:t>@codeSystem</w:t>
      </w:r>
      <w:r>
        <w:t>=</w:t>
      </w:r>
      <w:r>
        <w:rPr>
          <w:rStyle w:val="XMLname"/>
        </w:rPr>
        <w:t>"2.16.840.1.113883.6.259"</w:t>
      </w:r>
      <w:bookmarkStart w:id="3083" w:name="C_86-23090"/>
      <w:bookmarkEnd w:id="3083"/>
      <w:r>
        <w:t xml:space="preserve"> (CONF:86-23090).</w:t>
      </w:r>
    </w:p>
    <w:p w:rsidR="0017176E" w:rsidRDefault="00174362">
      <w:pPr>
        <w:numPr>
          <w:ilvl w:val="3"/>
          <w:numId w:val="128"/>
        </w:numPr>
      </w:pPr>
      <w:r>
        <w:t xml:space="preserve">This code </w:t>
      </w:r>
      <w:r>
        <w:rPr>
          <w:rStyle w:val="keyword"/>
        </w:rPr>
        <w:t>SHOULD</w:t>
      </w:r>
      <w:r>
        <w:t xml:space="preserve"> contain exactly one [1..1] </w:t>
      </w:r>
      <w:r>
        <w:rPr>
          <w:rStyle w:val="XMLnameBold"/>
        </w:rPr>
        <w:t>@displayName</w:t>
      </w:r>
      <w:r>
        <w:t>=</w:t>
      </w:r>
      <w:r>
        <w:rPr>
          <w:rStyle w:val="XMLname"/>
        </w:rPr>
        <w:t>"Facility Wide Inpatient"</w:t>
      </w:r>
      <w:bookmarkStart w:id="3084" w:name="C_86-23091"/>
      <w:bookmarkEnd w:id="3084"/>
      <w:r>
        <w:t xml:space="preserve"> (CONF:86-23091).</w:t>
      </w:r>
    </w:p>
    <w:p w:rsidR="0017176E" w:rsidRDefault="00174362">
      <w:pPr>
        <w:numPr>
          <w:ilvl w:val="0"/>
          <w:numId w:val="128"/>
        </w:numPr>
      </w:pPr>
      <w:r>
        <w:rPr>
          <w:rStyle w:val="keyword"/>
        </w:rPr>
        <w:t>SHALL</w:t>
      </w:r>
      <w:r>
        <w:t xml:space="preserve"> contain at least one [1..*] </w:t>
      </w:r>
      <w:r>
        <w:rPr>
          <w:rStyle w:val="XMLnameBold"/>
        </w:rPr>
        <w:t>entryRelationship</w:t>
      </w:r>
      <w:bookmarkStart w:id="3085" w:name="C_86-23092"/>
      <w:bookmarkEnd w:id="3085"/>
      <w:r>
        <w:t xml:space="preserve"> (CONF:86-23092).</w:t>
      </w:r>
    </w:p>
    <w:p w:rsidR="0017176E" w:rsidRDefault="00174362">
      <w:pPr>
        <w:numPr>
          <w:ilvl w:val="1"/>
          <w:numId w:val="128"/>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3086" w:name="C_86-23093"/>
      <w:bookmarkEnd w:id="3086"/>
      <w:r>
        <w:t xml:space="preserve"> (CONF:86-23093).</w:t>
      </w:r>
    </w:p>
    <w:p w:rsidR="0017176E" w:rsidRDefault="00174362">
      <w:pPr>
        <w:numPr>
          <w:ilvl w:val="1"/>
          <w:numId w:val="128"/>
        </w:numPr>
      </w:pPr>
      <w:r>
        <w:t xml:space="preserve">Such entryRelationships </w:t>
      </w:r>
      <w:r>
        <w:rPr>
          <w:rStyle w:val="keyword"/>
        </w:rPr>
        <w:t>SHALL</w:t>
      </w:r>
      <w:r>
        <w:t xml:space="preserve"> contain exactly one [1..1] </w:t>
      </w:r>
      <w:hyperlink w:anchor="E_Summary_Data_Observation">
        <w:r>
          <w:rPr>
            <w:rStyle w:val="HyperlinkCourierBold"/>
          </w:rPr>
          <w:t>Summary Data Observation</w:t>
        </w:r>
      </w:hyperlink>
      <w:r>
        <w:rPr>
          <w:rStyle w:val="XMLname"/>
        </w:rPr>
        <w:t xml:space="preserve"> (identifier: urn:oid:2.16.840.1.113883.10.20.5.6.185)</w:t>
      </w:r>
      <w:bookmarkStart w:id="3087" w:name="C_86-23094"/>
      <w:bookmarkEnd w:id="3087"/>
      <w:r>
        <w:t xml:space="preserve"> (CONF:86-23094).</w:t>
      </w:r>
    </w:p>
    <w:p w:rsidR="0017176E" w:rsidRDefault="00174362">
      <w:pPr>
        <w:pStyle w:val="Caption"/>
        <w:ind w:left="130" w:right="115"/>
      </w:pPr>
      <w:bookmarkStart w:id="3088" w:name="_Toc406158086"/>
      <w:r>
        <w:lastRenderedPageBreak/>
        <w:t xml:space="preserve">Figure </w:t>
      </w:r>
      <w:r>
        <w:fldChar w:fldCharType="begin"/>
      </w:r>
      <w:r>
        <w:instrText>SEQ Figure \* ARABIC</w:instrText>
      </w:r>
      <w:r>
        <w:fldChar w:fldCharType="separate"/>
      </w:r>
      <w:r>
        <w:t>141</w:t>
      </w:r>
      <w:r>
        <w:fldChar w:fldCharType="end"/>
      </w:r>
      <w:r>
        <w:t>: Summary Encounter (ARO) Example</w:t>
      </w:r>
      <w:bookmarkEnd w:id="3088"/>
    </w:p>
    <w:p w:rsidR="0017176E" w:rsidRDefault="00174362">
      <w:pPr>
        <w:pStyle w:val="Example"/>
        <w:ind w:left="130" w:right="115"/>
      </w:pPr>
      <w:r>
        <w:t>&lt;!-- Summary Encounter --&gt;</w:t>
      </w:r>
    </w:p>
    <w:p w:rsidR="0017176E" w:rsidRDefault="00174362">
      <w:pPr>
        <w:pStyle w:val="Example"/>
        <w:ind w:left="130" w:right="115"/>
      </w:pPr>
      <w:r>
        <w:t>&lt;encounter classCode="ENC" moodCode="EVN"&gt;</w:t>
      </w:r>
    </w:p>
    <w:p w:rsidR="0017176E" w:rsidRDefault="00174362">
      <w:pPr>
        <w:pStyle w:val="Example"/>
        <w:ind w:left="130" w:right="115"/>
      </w:pPr>
      <w:r>
        <w:t xml:space="preserve">    &lt;!-- Summary Encounter (ARO) templateId --&gt;</w:t>
      </w:r>
    </w:p>
    <w:p w:rsidR="0017176E" w:rsidRDefault="00174362">
      <w:pPr>
        <w:pStyle w:val="Example"/>
        <w:ind w:left="130" w:right="115"/>
      </w:pPr>
      <w:r>
        <w:t xml:space="preserve">    &lt;templateId root="2.16.840.1.113883.10.20.5.6.199"/&gt;</w:t>
      </w:r>
    </w:p>
    <w:p w:rsidR="0017176E" w:rsidRDefault="00174362">
      <w:pPr>
        <w:pStyle w:val="Example"/>
        <w:ind w:left="130" w:right="115"/>
      </w:pPr>
      <w:r>
        <w:t xml:space="preserve">    </w:t>
      </w:r>
    </w:p>
    <w:p w:rsidR="0017176E" w:rsidRDefault="00174362">
      <w:pPr>
        <w:pStyle w:val="Example"/>
        <w:ind w:left="130" w:right="115"/>
      </w:pPr>
      <w:r>
        <w:t xml:space="preserve">    &lt;!-- the location id and type --&gt;</w:t>
      </w:r>
    </w:p>
    <w:p w:rsidR="0017176E" w:rsidRDefault="00174362">
      <w:pPr>
        <w:pStyle w:val="Example"/>
        <w:ind w:left="130" w:right="115"/>
      </w:pPr>
      <w:r>
        <w:t xml:space="preserve">    &lt;participant typeCode="LOC"&gt;</w:t>
      </w:r>
    </w:p>
    <w:p w:rsidR="0017176E" w:rsidRDefault="00174362">
      <w:pPr>
        <w:pStyle w:val="Example"/>
        <w:ind w:left="130" w:right="115"/>
      </w:pPr>
      <w:r>
        <w:t xml:space="preserve">      &lt;participantRole classCode="SDLOC"&gt;</w:t>
      </w:r>
    </w:p>
    <w:p w:rsidR="0017176E" w:rsidRDefault="00174362">
      <w:pPr>
        <w:pStyle w:val="Example"/>
        <w:ind w:left="130" w:right="115"/>
      </w:pPr>
      <w:r>
        <w:t xml:space="preserve">        &lt;id root="2.111.111.111.10709" extension="FACWIDEIN"/&gt;</w:t>
      </w:r>
    </w:p>
    <w:p w:rsidR="0017176E" w:rsidRDefault="00174362">
      <w:pPr>
        <w:pStyle w:val="Example"/>
        <w:ind w:left="130" w:right="115"/>
      </w:pPr>
      <w:r>
        <w:t xml:space="preserve">        &lt;code codeSystem="2.16.840.1.113883.6.259"</w:t>
      </w:r>
    </w:p>
    <w:p w:rsidR="0017176E" w:rsidRDefault="00174362">
      <w:pPr>
        <w:pStyle w:val="Example"/>
        <w:ind w:left="130" w:right="115"/>
      </w:pPr>
      <w:r>
        <w:t xml:space="preserve">              codeSystemName="HL7 Healthcare Service Location Code" </w:t>
      </w:r>
    </w:p>
    <w:p w:rsidR="0017176E" w:rsidRDefault="00174362">
      <w:pPr>
        <w:pStyle w:val="Example"/>
        <w:ind w:left="130" w:right="115"/>
      </w:pPr>
      <w:r>
        <w:t xml:space="preserve">              code="1250-0"</w:t>
      </w:r>
    </w:p>
    <w:p w:rsidR="0017176E" w:rsidRDefault="00174362">
      <w:pPr>
        <w:pStyle w:val="Example"/>
        <w:ind w:left="130" w:right="115"/>
      </w:pPr>
      <w:r>
        <w:t xml:space="preserve">              displayName="Facility Wide Inpatient"/&gt;</w:t>
      </w:r>
    </w:p>
    <w:p w:rsidR="0017176E" w:rsidRDefault="00174362">
      <w:pPr>
        <w:pStyle w:val="Example"/>
        <w:ind w:left="130" w:right="115"/>
      </w:pPr>
      <w:r>
        <w:t xml:space="preserve">      &lt;/participantRole&gt;</w:t>
      </w:r>
    </w:p>
    <w:p w:rsidR="0017176E" w:rsidRDefault="00174362">
      <w:pPr>
        <w:pStyle w:val="Example"/>
        <w:ind w:left="130" w:right="115"/>
      </w:pPr>
      <w:r>
        <w:t xml:space="preserve">    &lt;/participant&gt;</w:t>
      </w:r>
    </w:p>
    <w:p w:rsidR="0017176E" w:rsidRDefault="00174362">
      <w:pPr>
        <w:pStyle w:val="Example"/>
        <w:ind w:left="130" w:right="115"/>
      </w:pPr>
      <w:r>
        <w:t xml:space="preserve">    </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templateId --&gt;</w:t>
      </w:r>
    </w:p>
    <w:p w:rsidR="0017176E" w:rsidRDefault="00174362">
      <w:pPr>
        <w:pStyle w:val="Example"/>
        <w:ind w:left="130" w:right="115"/>
      </w:pPr>
      <w:r>
        <w:t xml:space="preserve">        &lt;templateId root="2.16.840.1.113883.10.20.5.6.185"/&gt;</w:t>
      </w:r>
    </w:p>
    <w:p w:rsidR="0017176E" w:rsidRDefault="00174362">
      <w:pPr>
        <w:pStyle w:val="Example"/>
        <w:ind w:left="130" w:right="115"/>
      </w:pPr>
      <w:r>
        <w:t xml:space="preserve">        &lt;code code="1851-5" </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w:t>
      </w:r>
    </w:p>
    <w:p w:rsidR="0017176E" w:rsidRDefault="00174362">
      <w:pPr>
        <w:pStyle w:val="Example"/>
        <w:ind w:left="130" w:right="115"/>
      </w:pPr>
      <w:r>
        <w:t xml:space="preserve">              displayName="Patient Days"/&gt;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xsi:type="PQ" unit="d" value="235"/&gt;</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templateId --&gt;</w:t>
      </w:r>
    </w:p>
    <w:p w:rsidR="0017176E" w:rsidRDefault="00174362">
      <w:pPr>
        <w:pStyle w:val="Example"/>
        <w:ind w:left="130" w:right="115"/>
      </w:pPr>
      <w:r>
        <w:t xml:space="preserve">        &lt;templateId root="2.16.840.1.113883.10.20.5.6.185"/&gt;</w:t>
      </w:r>
    </w:p>
    <w:p w:rsidR="0017176E" w:rsidRDefault="00174362">
      <w:pPr>
        <w:pStyle w:val="Example"/>
        <w:ind w:left="130" w:right="115"/>
      </w:pPr>
      <w:r>
        <w:t xml:space="preserve">        &lt;code code="1862-2" codeSystem="2.16.840.1.113883.6.270"</w:t>
      </w:r>
    </w:p>
    <w:p w:rsidR="0017176E" w:rsidRDefault="00174362">
      <w:pPr>
        <w:pStyle w:val="Example"/>
        <w:ind w:left="130" w:right="115"/>
      </w:pPr>
      <w:r>
        <w:t xml:space="preserve">              codeSystemName="cdcNHSN"</w:t>
      </w:r>
    </w:p>
    <w:p w:rsidR="0017176E" w:rsidRDefault="00174362">
      <w:pPr>
        <w:pStyle w:val="Example"/>
        <w:ind w:left="130" w:right="115"/>
      </w:pPr>
      <w:r>
        <w:t xml:space="preserve">              displayName="Admission count"/&gt;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xsi:type="INT" value="46"/&gt;</w:t>
      </w:r>
    </w:p>
    <w:p w:rsidR="0017176E" w:rsidRDefault="00174362">
      <w:pPr>
        <w:pStyle w:val="Example"/>
        <w:ind w:left="130" w:right="115"/>
      </w:pPr>
      <w:r>
        <w:t xml:space="preserve">      &lt;/observation&gt; </w:t>
      </w:r>
    </w:p>
    <w:p w:rsidR="0017176E" w:rsidRDefault="00174362">
      <w:pPr>
        <w:pStyle w:val="Example"/>
        <w:ind w:left="130" w:right="115"/>
      </w:pPr>
      <w:r>
        <w:t xml:space="preserve">    &lt;/entryRelationship&gt;</w:t>
      </w:r>
    </w:p>
    <w:p w:rsidR="0017176E" w:rsidRDefault="00174362">
      <w:pPr>
        <w:pStyle w:val="Example"/>
        <w:ind w:left="130" w:right="115"/>
      </w:pPr>
      <w:r>
        <w:t xml:space="preserve">    </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 Summary Data Observation templateId --&gt;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&lt;templateId root="2.16.840.1.113883.10.20.5.6.185"/&gt;</w:t>
      </w:r>
    </w:p>
    <w:p w:rsidR="0017176E" w:rsidRDefault="00174362">
      <w:pPr>
        <w:pStyle w:val="Example"/>
        <w:ind w:left="130" w:right="115"/>
      </w:pPr>
      <w:r>
        <w:t xml:space="preserve">        &lt;code code="2409-1"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displayName="Blood cultures performed"/&gt;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xsi:type="INT" value="24"/&gt;</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w:t>
      </w:r>
    </w:p>
    <w:p w:rsidR="0017176E" w:rsidRDefault="00174362">
      <w:pPr>
        <w:pStyle w:val="Example"/>
        <w:ind w:left="130" w:right="115"/>
      </w:pPr>
      <w:r>
        <w:t>&lt;/encounter&gt;</w:t>
      </w:r>
    </w:p>
    <w:p w:rsidR="0017176E" w:rsidRDefault="0017176E">
      <w:pPr>
        <w:pStyle w:val="BodyText"/>
      </w:pPr>
    </w:p>
    <w:p w:rsidR="0017176E" w:rsidRDefault="00174362">
      <w:pPr>
        <w:pStyle w:val="Heading2nospace"/>
      </w:pPr>
      <w:bookmarkStart w:id="3089" w:name="_Toc406157900"/>
      <w:r>
        <w:t>S</w:t>
      </w:r>
      <w:bookmarkStart w:id="3090" w:name="E_Summary_Encounter_AUP"/>
      <w:bookmarkEnd w:id="3090"/>
      <w:r>
        <w:t>ummary Encounter (AUP)</w:t>
      </w:r>
      <w:bookmarkEnd w:id="3089"/>
    </w:p>
    <w:p w:rsidR="0017176E" w:rsidRDefault="00174362">
      <w:pPr>
        <w:pStyle w:val="BracketData"/>
      </w:pPr>
      <w:r>
        <w:t>[encounter: identifier urn:oid:2.16.840.1.113883.10.20.5.6.198 (closed)]</w:t>
      </w:r>
    </w:p>
    <w:p w:rsidR="0017176E" w:rsidRDefault="00174362">
      <w:pPr>
        <w:pStyle w:val="Caption"/>
      </w:pPr>
      <w:bookmarkStart w:id="3091" w:name="_Toc406158444"/>
      <w:r>
        <w:t xml:space="preserve">Table </w:t>
      </w:r>
      <w:r>
        <w:fldChar w:fldCharType="begin"/>
      </w:r>
      <w:r>
        <w:instrText>SEQ Table \* ARABIC</w:instrText>
      </w:r>
      <w:r>
        <w:fldChar w:fldCharType="separate"/>
      </w:r>
      <w:r>
        <w:t>344</w:t>
      </w:r>
      <w:r>
        <w:fldChar w:fldCharType="end"/>
      </w:r>
      <w:r>
        <w:t>: Summary Encounter (AUP) Contexts</w:t>
      </w:r>
      <w:bookmarkEnd w:id="309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Summary_Data_Section_AUP">
              <w:r w:rsidR="00174362">
                <w:rPr>
                  <w:rStyle w:val="HyperlinkText9pt"/>
                </w:rPr>
                <w:t>Summary Data Section (AUP)</w:t>
              </w:r>
            </w:hyperlink>
            <w:r w:rsidR="00174362">
              <w:t xml:space="preserve"> (required)</w:t>
            </w:r>
          </w:p>
        </w:tc>
        <w:tc>
          <w:tcPr>
            <w:tcW w:w="360" w:type="dxa"/>
          </w:tcPr>
          <w:p w:rsidR="0017176E" w:rsidRDefault="00445067">
            <w:pPr>
              <w:pStyle w:val="TableText"/>
            </w:pPr>
            <w:hyperlink w:anchor="E_Summary_Data_Observation">
              <w:r w:rsidR="00174362">
                <w:rPr>
                  <w:rStyle w:val="HyperlinkText9pt"/>
                </w:rPr>
                <w:t>Summary Data Observation</w:t>
              </w:r>
            </w:hyperlink>
          </w:p>
          <w:p w:rsidR="0017176E" w:rsidRDefault="00445067">
            <w:pPr>
              <w:pStyle w:val="TableText"/>
            </w:pPr>
            <w:hyperlink w:anchor="E_Summary_Data_Observation_AUP">
              <w:r w:rsidR="00174362">
                <w:rPr>
                  <w:rStyle w:val="HyperlinkText9pt"/>
                </w:rPr>
                <w:t>Summary Data Observation (AUP)</w:t>
              </w:r>
            </w:hyperlink>
          </w:p>
        </w:tc>
      </w:tr>
    </w:tbl>
    <w:p w:rsidR="0017176E" w:rsidRDefault="0017176E">
      <w:pPr>
        <w:pStyle w:val="BodyText"/>
      </w:pPr>
    </w:p>
    <w:p w:rsidR="0017176E" w:rsidRDefault="00174362">
      <w:pPr>
        <w:pStyle w:val="BodyText"/>
      </w:pPr>
      <w:r>
        <w:t>The Summary Encounter records a set of summary data, usually for a population such as the patients in a ward in a specified period. The NHSN protocol defines which data to record for each type of summary report.  Each datum is recorded as a Summary Data Observation.</w:t>
      </w:r>
    </w:p>
    <w:p w:rsidR="0017176E" w:rsidRDefault="00174362">
      <w:pPr>
        <w:pStyle w:val="BodyText"/>
      </w:pPr>
      <w:r>
        <w:t xml:space="preserve">A participant element records the location to which the data pertains. It has three parts: a location id, a location type code, and a scoping entity.  The location id has the form &lt;id root=”…” extension=”…”/&gt; representing a location such as ward 9W, or &lt;id root=”…”/&gt; representing the whole facility. The scoping entity is optional if an id is present. </w:t>
      </w:r>
    </w:p>
    <w:p w:rsidR="0017176E" w:rsidRDefault="00174362">
      <w:pPr>
        <w:pStyle w:val="BodyText"/>
      </w:pPr>
      <w:r>
        <w:t xml:space="preserve">In an Antimicrobial Use Report, each antimicrobial is represented by a Summary Encounter. The antimicrobial is recorded as a participant in the encounter, in addition to the location participant. </w:t>
      </w:r>
    </w:p>
    <w:p w:rsidR="0017176E" w:rsidRDefault="00174362">
      <w:pPr>
        <w:pStyle w:val="Caption"/>
      </w:pPr>
      <w:bookmarkStart w:id="3092" w:name="_Toc406158445"/>
      <w:r>
        <w:lastRenderedPageBreak/>
        <w:t xml:space="preserve">Table </w:t>
      </w:r>
      <w:r>
        <w:fldChar w:fldCharType="begin"/>
      </w:r>
      <w:r>
        <w:instrText>SEQ Table \* ARABIC</w:instrText>
      </w:r>
      <w:r>
        <w:fldChar w:fldCharType="separate"/>
      </w:r>
      <w:r>
        <w:t>345</w:t>
      </w:r>
      <w:r>
        <w:fldChar w:fldCharType="end"/>
      </w:r>
      <w:r>
        <w:t>: Summary Encounter (AUP) Constraints Overview</w:t>
      </w:r>
      <w:bookmarkEnd w:id="309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encounter (identifier: urn:oid:2.16.840.1.113883.10.20.5.6.198)</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19">
              <w:r w:rsidR="00174362">
                <w:rPr>
                  <w:rStyle w:val="HyperlinkText9pt"/>
                </w:rPr>
                <w:t>86-23019</w:t>
              </w:r>
            </w:hyperlink>
          </w:p>
        </w:tc>
        <w:tc>
          <w:tcPr>
            <w:tcW w:w="3171" w:type="dxa"/>
            <w:shd w:val="clear" w:color="auto" w:fill="auto"/>
          </w:tcPr>
          <w:p w:rsidR="0017176E" w:rsidRDefault="00174362">
            <w:pPr>
              <w:pStyle w:val="TableText"/>
            </w:pPr>
            <w:r>
              <w:t>2.16.840.1.113883.5.6 (HL7ActClass) = ENC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20">
              <w:r w:rsidR="00174362">
                <w:rPr>
                  <w:rStyle w:val="HyperlinkText9pt"/>
                </w:rPr>
                <w:t>86-23020</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21">
              <w:r w:rsidR="00174362">
                <w:rPr>
                  <w:rStyle w:val="HyperlinkText9pt"/>
                </w:rPr>
                <w:t>86-23021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22">
              <w:r w:rsidR="00174362">
                <w:rPr>
                  <w:rStyle w:val="HyperlinkText9pt"/>
                </w:rPr>
                <w:t>86-23022</w:t>
              </w:r>
            </w:hyperlink>
          </w:p>
        </w:tc>
        <w:tc>
          <w:tcPr>
            <w:tcW w:w="3171" w:type="dxa"/>
            <w:shd w:val="clear" w:color="auto" w:fill="auto"/>
          </w:tcPr>
          <w:p w:rsidR="0017176E" w:rsidRDefault="00174362">
            <w:pPr>
              <w:pStyle w:val="TableText"/>
            </w:pPr>
            <w:r>
              <w:t>2.16.840.1.113883.10.20.5.6.198</w:t>
            </w: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23">
              <w:r w:rsidR="00174362">
                <w:rPr>
                  <w:rStyle w:val="HyperlinkText9pt"/>
                </w:rPr>
                <w:t>86-23023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24">
              <w:r w:rsidR="00174362">
                <w:rPr>
                  <w:rStyle w:val="HyperlinkText9pt"/>
                </w:rPr>
                <w:t>86-23024</w:t>
              </w:r>
            </w:hyperlink>
          </w:p>
        </w:tc>
        <w:tc>
          <w:tcPr>
            <w:tcW w:w="3171" w:type="dxa"/>
            <w:shd w:val="clear" w:color="auto" w:fill="auto"/>
          </w:tcPr>
          <w:p w:rsidR="0017176E" w:rsidRDefault="00174362">
            <w:pPr>
              <w:pStyle w:val="TableText"/>
            </w:pPr>
            <w:r>
              <w:t>2.16.840.1.113883.5.90 (HL7ParticipationType) = LOC</w:t>
            </w:r>
          </w:p>
        </w:tc>
      </w:tr>
      <w:tr w:rsidR="00672300" w:rsidTr="00F01B1A">
        <w:trPr>
          <w:jc w:val="center"/>
        </w:trPr>
        <w:tc>
          <w:tcPr>
            <w:tcW w:w="3445" w:type="dxa"/>
            <w:shd w:val="clear" w:color="auto" w:fill="auto"/>
          </w:tcPr>
          <w:p w:rsidR="0017176E" w:rsidRDefault="00174362">
            <w:pPr>
              <w:pStyle w:val="TableText"/>
            </w:pPr>
            <w:r>
              <w:tab/>
            </w:r>
            <w:r>
              <w:tab/>
              <w:t>participantRole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25">
              <w:r w:rsidR="00174362">
                <w:rPr>
                  <w:rStyle w:val="HyperlinkText9pt"/>
                </w:rPr>
                <w:t>86-23025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26">
              <w:r w:rsidR="00174362">
                <w:rPr>
                  <w:rStyle w:val="HyperlinkText9pt"/>
                </w:rPr>
                <w:t>86-23026</w:t>
              </w:r>
            </w:hyperlink>
          </w:p>
        </w:tc>
        <w:tc>
          <w:tcPr>
            <w:tcW w:w="3171" w:type="dxa"/>
            <w:shd w:val="clear" w:color="auto" w:fill="auto"/>
          </w:tcPr>
          <w:p w:rsidR="0017176E" w:rsidRDefault="00174362">
            <w:pPr>
              <w:pStyle w:val="TableText"/>
            </w:pPr>
            <w:r>
              <w:t>2.16.840.1.113883.5.41 (EntityClass) = SDLOC</w:t>
            </w: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30">
              <w:r w:rsidR="00174362">
                <w:rPr>
                  <w:rStyle w:val="HyperlinkText9pt"/>
                </w:rPr>
                <w:t>86-23030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31">
              <w:r w:rsidR="00174362">
                <w:rPr>
                  <w:rStyle w:val="HyperlinkText9pt"/>
                </w:rPr>
                <w:t>86-23031</w:t>
              </w:r>
            </w:hyperlink>
          </w:p>
        </w:tc>
        <w:tc>
          <w:tcPr>
            <w:tcW w:w="3171" w:type="dxa"/>
            <w:shd w:val="clear" w:color="auto" w:fill="auto"/>
          </w:tcPr>
          <w:p w:rsidR="0017176E" w:rsidRDefault="00174362">
            <w:pPr>
              <w:pStyle w:val="TableText"/>
            </w:pPr>
            <w:r>
              <w:t>2.16.840.1.113883.5.90 (HL7ParticipationType) = CSM</w:t>
            </w:r>
          </w:p>
        </w:tc>
      </w:tr>
      <w:tr w:rsidR="00672300" w:rsidTr="00F01B1A">
        <w:trPr>
          <w:jc w:val="center"/>
        </w:trPr>
        <w:tc>
          <w:tcPr>
            <w:tcW w:w="3445" w:type="dxa"/>
            <w:shd w:val="clear" w:color="auto" w:fill="auto"/>
          </w:tcPr>
          <w:p w:rsidR="0017176E" w:rsidRDefault="00174362">
            <w:pPr>
              <w:pStyle w:val="TableText"/>
            </w:pPr>
            <w:r>
              <w:tab/>
            </w:r>
            <w:r>
              <w:tab/>
              <w:t>participantRole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32">
              <w:r w:rsidR="00174362">
                <w:rPr>
                  <w:rStyle w:val="HyperlinkText9pt"/>
                </w:rPr>
                <w:t>86-23032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33">
              <w:r w:rsidR="00174362">
                <w:rPr>
                  <w:rStyle w:val="HyperlinkText9pt"/>
                </w:rPr>
                <w:t>86-23033</w:t>
              </w:r>
            </w:hyperlink>
          </w:p>
        </w:tc>
        <w:tc>
          <w:tcPr>
            <w:tcW w:w="3171" w:type="dxa"/>
            <w:shd w:val="clear" w:color="auto" w:fill="auto"/>
          </w:tcPr>
          <w:p w:rsidR="0017176E" w:rsidRDefault="00174362">
            <w:pPr>
              <w:pStyle w:val="TableText"/>
            </w:pPr>
            <w:r>
              <w:t>2.16.840.1.113883.5.110 (RoleClass) = MANU</w:t>
            </w: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34">
              <w:r w:rsidR="00174362">
                <w:rPr>
                  <w:rStyle w:val="HyperlinkText9pt"/>
                </w:rPr>
                <w:t>86-23034</w:t>
              </w:r>
            </w:hyperlink>
          </w:p>
        </w:tc>
        <w:tc>
          <w:tcPr>
            <w:tcW w:w="3171" w:type="dxa"/>
            <w:shd w:val="clear" w:color="auto" w:fill="auto"/>
          </w:tcPr>
          <w:p w:rsidR="0017176E" w:rsidRDefault="00174362">
            <w:pPr>
              <w:pStyle w:val="TableText"/>
            </w:pPr>
            <w:r>
              <w:t>2.16.840.1.114222.4.11.3360 (NHSNAntimicrobialAgentAURPCode)</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36">
              <w:r w:rsidR="00174362">
                <w:rPr>
                  <w:rStyle w:val="HyperlinkText9pt"/>
                </w:rPr>
                <w:t>86-23036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37">
              <w:r w:rsidR="00174362">
                <w:rPr>
                  <w:rStyle w:val="HyperlinkText9pt"/>
                </w:rPr>
                <w:t>86-23037</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38">
              <w:r w:rsidR="00174362">
                <w:rPr>
                  <w:rStyle w:val="HyperlinkText9pt"/>
                </w:rPr>
                <w:t>86-23038</w:t>
              </w:r>
            </w:hyperlink>
          </w:p>
        </w:tc>
        <w:tc>
          <w:tcPr>
            <w:tcW w:w="3171" w:type="dxa"/>
            <w:shd w:val="clear" w:color="auto" w:fill="auto"/>
          </w:tcPr>
          <w:p w:rsidR="0017176E" w:rsidRDefault="00445067">
            <w:pPr>
              <w:pStyle w:val="TableText"/>
            </w:pPr>
            <w:hyperlink w:anchor="E_Summary_Data_Observation">
              <w:r w:rsidR="00174362">
                <w:rPr>
                  <w:rStyle w:val="HyperlinkText9pt"/>
                </w:rPr>
                <w:t>Summary Data Observation (identifier: urn:oid:2.16.840.1.113883.10.20.5.6.185</w:t>
              </w:r>
            </w:hyperlink>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4..4</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40">
              <w:r w:rsidR="00174362">
                <w:rPr>
                  <w:rStyle w:val="HyperlinkText9pt"/>
                </w:rPr>
                <w:t>86-23040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41">
              <w:r w:rsidR="00174362">
                <w:rPr>
                  <w:rStyle w:val="HyperlinkText9pt"/>
                </w:rPr>
                <w:t>86-23041</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42">
              <w:r w:rsidR="00174362">
                <w:rPr>
                  <w:rStyle w:val="HyperlinkText9pt"/>
                </w:rPr>
                <w:t>86-23042</w:t>
              </w:r>
            </w:hyperlink>
          </w:p>
        </w:tc>
        <w:tc>
          <w:tcPr>
            <w:tcW w:w="3171" w:type="dxa"/>
            <w:shd w:val="clear" w:color="auto" w:fill="auto"/>
          </w:tcPr>
          <w:p w:rsidR="0017176E" w:rsidRDefault="00445067">
            <w:pPr>
              <w:pStyle w:val="TableText"/>
            </w:pPr>
            <w:hyperlink w:anchor="E_Summary_Data_Observation_AUP">
              <w:r w:rsidR="00174362">
                <w:rPr>
                  <w:rStyle w:val="HyperlinkText9pt"/>
                </w:rPr>
                <w:t>Summary Data Observation (AUP) (identifier: urn:oid:2.16.840.1.113883.10.20.5.6.194</w:t>
              </w:r>
            </w:hyperlink>
          </w:p>
        </w:tc>
      </w:tr>
    </w:tbl>
    <w:p w:rsidR="0017176E" w:rsidRDefault="0017176E">
      <w:pPr>
        <w:pStyle w:val="BodyText"/>
      </w:pPr>
    </w:p>
    <w:p w:rsidR="0017176E" w:rsidRDefault="00174362">
      <w:pPr>
        <w:numPr>
          <w:ilvl w:val="0"/>
          <w:numId w:val="129"/>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3093" w:name="C_86-23019"/>
      <w:bookmarkEnd w:id="3093"/>
      <w:r>
        <w:t xml:space="preserve"> (CONF:86-23019).</w:t>
      </w:r>
    </w:p>
    <w:p w:rsidR="0017176E" w:rsidRDefault="00174362">
      <w:pPr>
        <w:numPr>
          <w:ilvl w:val="0"/>
          <w:numId w:val="12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3094" w:name="C_86-23020"/>
      <w:bookmarkEnd w:id="3094"/>
      <w:r>
        <w:t xml:space="preserve"> (CONF:86-23020).</w:t>
      </w:r>
    </w:p>
    <w:p w:rsidR="0017176E" w:rsidRDefault="00174362">
      <w:pPr>
        <w:numPr>
          <w:ilvl w:val="0"/>
          <w:numId w:val="129"/>
        </w:numPr>
      </w:pPr>
      <w:r>
        <w:rPr>
          <w:rStyle w:val="keyword"/>
        </w:rPr>
        <w:t>SHALL</w:t>
      </w:r>
      <w:r>
        <w:t xml:space="preserve"> contain exactly one [1..1] </w:t>
      </w:r>
      <w:r>
        <w:rPr>
          <w:rStyle w:val="XMLnameBold"/>
        </w:rPr>
        <w:t>templateId</w:t>
      </w:r>
      <w:bookmarkStart w:id="3095" w:name="C_86-23021"/>
      <w:bookmarkEnd w:id="3095"/>
      <w:r>
        <w:t xml:space="preserve"> (CONF:86-23021) such that it</w:t>
      </w:r>
    </w:p>
    <w:p w:rsidR="0017176E" w:rsidRDefault="00174362">
      <w:pPr>
        <w:numPr>
          <w:ilvl w:val="1"/>
          <w:numId w:val="129"/>
        </w:numPr>
      </w:pPr>
      <w:r>
        <w:rPr>
          <w:rStyle w:val="keyword"/>
        </w:rPr>
        <w:t>SHALL</w:t>
      </w:r>
      <w:r>
        <w:t xml:space="preserve"> contain exactly one [1..1] </w:t>
      </w:r>
      <w:r>
        <w:rPr>
          <w:rStyle w:val="XMLnameBold"/>
        </w:rPr>
        <w:t>@root</w:t>
      </w:r>
      <w:r>
        <w:t>=</w:t>
      </w:r>
      <w:r>
        <w:rPr>
          <w:rStyle w:val="XMLname"/>
        </w:rPr>
        <w:t>"2.16.840.1.113883.10.20.5.6.198"</w:t>
      </w:r>
      <w:bookmarkStart w:id="3096" w:name="C_86-23022"/>
      <w:bookmarkEnd w:id="3096"/>
      <w:r>
        <w:t xml:space="preserve"> (CONF:86-23022).</w:t>
      </w:r>
    </w:p>
    <w:p w:rsidR="0017176E" w:rsidRDefault="00174362">
      <w:pPr>
        <w:numPr>
          <w:ilvl w:val="0"/>
          <w:numId w:val="129"/>
        </w:numPr>
      </w:pPr>
      <w:r>
        <w:rPr>
          <w:rStyle w:val="keyword"/>
        </w:rPr>
        <w:t>SHALL</w:t>
      </w:r>
      <w:r>
        <w:t xml:space="preserve"> contain exactly one [1..1] </w:t>
      </w:r>
      <w:r>
        <w:rPr>
          <w:rStyle w:val="XMLnameBold"/>
        </w:rPr>
        <w:t>participant</w:t>
      </w:r>
      <w:bookmarkStart w:id="3097" w:name="C_86-23023"/>
      <w:bookmarkEnd w:id="3097"/>
      <w:r>
        <w:t xml:space="preserve"> (CONF:86-23023) such that it</w:t>
      </w:r>
    </w:p>
    <w:p w:rsidR="0017176E" w:rsidRDefault="00174362">
      <w:pPr>
        <w:numPr>
          <w:ilvl w:val="1"/>
          <w:numId w:val="129"/>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rPr>
          <w:rStyle w:val="keyword"/>
        </w:rPr>
        <w:t xml:space="preserve"> STATIC</w:t>
      </w:r>
      <w:r>
        <w:t>)</w:t>
      </w:r>
      <w:bookmarkStart w:id="3098" w:name="C_86-23024"/>
      <w:bookmarkEnd w:id="3098"/>
      <w:r>
        <w:t xml:space="preserve"> (CONF:86-23024).</w:t>
      </w:r>
    </w:p>
    <w:p w:rsidR="0017176E" w:rsidRDefault="00174362">
      <w:pPr>
        <w:numPr>
          <w:ilvl w:val="1"/>
          <w:numId w:val="129"/>
        </w:numPr>
      </w:pPr>
      <w:r>
        <w:rPr>
          <w:rStyle w:val="keyword"/>
        </w:rPr>
        <w:t>SHALL</w:t>
      </w:r>
      <w:r>
        <w:t xml:space="preserve"> contain exactly one [1..1] </w:t>
      </w:r>
      <w:r>
        <w:rPr>
          <w:rStyle w:val="XMLnameBold"/>
        </w:rPr>
        <w:t>participantRole</w:t>
      </w:r>
      <w:bookmarkStart w:id="3099" w:name="C_86-23025"/>
      <w:bookmarkEnd w:id="3099"/>
      <w:r>
        <w:t xml:space="preserve"> (CONF:86-23025).</w:t>
      </w:r>
    </w:p>
    <w:p w:rsidR="0017176E" w:rsidRDefault="00174362">
      <w:pPr>
        <w:numPr>
          <w:ilvl w:val="2"/>
          <w:numId w:val="129"/>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2.16.840.1.113883.5.41</w:t>
      </w:r>
      <w:r>
        <w:rPr>
          <w:rStyle w:val="keyword"/>
        </w:rPr>
        <w:t xml:space="preserve"> STATIC</w:t>
      </w:r>
      <w:r>
        <w:t>)</w:t>
      </w:r>
      <w:bookmarkStart w:id="3100" w:name="C_86-23026"/>
      <w:bookmarkEnd w:id="3100"/>
      <w:r>
        <w:t xml:space="preserve"> (CONF:86-23026).</w:t>
      </w:r>
    </w:p>
    <w:p w:rsidR="0017176E" w:rsidRDefault="00174362">
      <w:pPr>
        <w:pStyle w:val="BodyText"/>
        <w:numPr>
          <w:ilvl w:val="2"/>
          <w:numId w:val="129"/>
        </w:numPr>
      </w:pPr>
      <w:r>
        <w:t>If recording data from an in-facility location, the participantRole element shall contain an id element with both @root and @extension, and a code element where the value is selected from ValueSet 2.16.840.1.113883.13.19NHSNHealthcareServiceLocationCode DYNAMIC,  recording the type of location (CONF:86-23027).</w:t>
      </w:r>
    </w:p>
    <w:p w:rsidR="0017176E" w:rsidRDefault="00174362">
      <w:pPr>
        <w:pStyle w:val="BodyText"/>
        <w:numPr>
          <w:ilvl w:val="2"/>
          <w:numId w:val="129"/>
        </w:numPr>
      </w:pPr>
      <w:r>
        <w:t>Or, if recording data from the whole facility, the participantRole element shall contain an id element with @root (CONF:86-23028).</w:t>
      </w:r>
    </w:p>
    <w:p w:rsidR="0017176E" w:rsidRDefault="00174362">
      <w:pPr>
        <w:pStyle w:val="BodyText"/>
        <w:numPr>
          <w:ilvl w:val="2"/>
          <w:numId w:val="129"/>
        </w:numPr>
      </w:pPr>
      <w:r>
        <w:t>Or, if recording data from a specialized subset of a facility, the participantRole element shall contain a code element where the value is selected from ValueSet 2.16.840.1.113883.13.19 NHSNHealthcareServiceLocationCode DYNAMIC,  recording the type of location, and a scopingEntity element where the value of @classCode is “PLC” and id/@root is present (CONF:86-23029).</w:t>
      </w:r>
    </w:p>
    <w:p w:rsidR="0017176E" w:rsidRDefault="00174362">
      <w:pPr>
        <w:numPr>
          <w:ilvl w:val="0"/>
          <w:numId w:val="129"/>
        </w:numPr>
      </w:pPr>
      <w:r>
        <w:rPr>
          <w:rStyle w:val="keyword"/>
        </w:rPr>
        <w:t>SHALL</w:t>
      </w:r>
      <w:r>
        <w:t xml:space="preserve"> contain exactly one [1..1] </w:t>
      </w:r>
      <w:r>
        <w:rPr>
          <w:rStyle w:val="XMLnameBold"/>
        </w:rPr>
        <w:t>participant</w:t>
      </w:r>
      <w:bookmarkStart w:id="3101" w:name="C_86-23030"/>
      <w:bookmarkEnd w:id="3101"/>
      <w:r>
        <w:t xml:space="preserve"> (CONF:86-23030) such that it</w:t>
      </w:r>
    </w:p>
    <w:p w:rsidR="0017176E" w:rsidRDefault="00174362">
      <w:pPr>
        <w:numPr>
          <w:ilvl w:val="1"/>
          <w:numId w:val="129"/>
        </w:numPr>
      </w:pPr>
      <w:r>
        <w:rPr>
          <w:rStyle w:val="keyword"/>
        </w:rPr>
        <w:t>SHALL</w:t>
      </w:r>
      <w:r>
        <w:t xml:space="preserve"> contain exactly one [1..1] </w:t>
      </w:r>
      <w:r>
        <w:rPr>
          <w:rStyle w:val="XMLnameBold"/>
        </w:rPr>
        <w:t>@typeCode</w:t>
      </w:r>
      <w:r>
        <w:t>=</w:t>
      </w:r>
      <w:r>
        <w:rPr>
          <w:rStyle w:val="XMLname"/>
        </w:rPr>
        <w:t>"CSM"</w:t>
      </w:r>
      <w:r>
        <w:t xml:space="preserve"> Consumable (CodeSystem: </w:t>
      </w:r>
      <w:r>
        <w:rPr>
          <w:rStyle w:val="XMLname"/>
        </w:rPr>
        <w:t>HL7ParticipationType 2.16.840.1.113883.5.90</w:t>
      </w:r>
      <w:r>
        <w:t>)</w:t>
      </w:r>
      <w:bookmarkStart w:id="3102" w:name="C_86-23031"/>
      <w:bookmarkEnd w:id="3102"/>
      <w:r>
        <w:t xml:space="preserve"> (CONF:86-23031).</w:t>
      </w:r>
    </w:p>
    <w:p w:rsidR="0017176E" w:rsidRDefault="00174362">
      <w:pPr>
        <w:numPr>
          <w:ilvl w:val="1"/>
          <w:numId w:val="129"/>
        </w:numPr>
      </w:pPr>
      <w:r>
        <w:rPr>
          <w:rStyle w:val="keyword"/>
        </w:rPr>
        <w:t>SHALL</w:t>
      </w:r>
      <w:r>
        <w:t xml:space="preserve"> contain exactly one [1..1] </w:t>
      </w:r>
      <w:r>
        <w:rPr>
          <w:rStyle w:val="XMLnameBold"/>
        </w:rPr>
        <w:t>participantRole</w:t>
      </w:r>
      <w:bookmarkStart w:id="3103" w:name="C_86-23032"/>
      <w:bookmarkEnd w:id="3103"/>
      <w:r>
        <w:t xml:space="preserve"> (CONF:86-23032).</w:t>
      </w:r>
    </w:p>
    <w:p w:rsidR="0017176E" w:rsidRDefault="00174362">
      <w:pPr>
        <w:numPr>
          <w:ilvl w:val="2"/>
          <w:numId w:val="129"/>
        </w:numPr>
      </w:pPr>
      <w:r>
        <w:t xml:space="preserve">This participantRole </w:t>
      </w:r>
      <w:r>
        <w:rPr>
          <w:rStyle w:val="keyword"/>
        </w:rPr>
        <w:t>MAY</w:t>
      </w:r>
      <w:r>
        <w:t xml:space="preserve"> contain zero or one [0..1] </w:t>
      </w:r>
      <w:r>
        <w:rPr>
          <w:rStyle w:val="XMLnameBold"/>
        </w:rPr>
        <w:t>@classCode</w:t>
      </w:r>
      <w:r>
        <w:t>=</w:t>
      </w:r>
      <w:r>
        <w:rPr>
          <w:rStyle w:val="XMLname"/>
        </w:rPr>
        <w:t>"MANU"</w:t>
      </w:r>
      <w:r>
        <w:t xml:space="preserve"> (CodeSystem: </w:t>
      </w:r>
      <w:r>
        <w:rPr>
          <w:rStyle w:val="XMLname"/>
        </w:rPr>
        <w:t>RoleClass 2.16.840.1.113883.5.110</w:t>
      </w:r>
      <w:r>
        <w:t>)</w:t>
      </w:r>
      <w:bookmarkStart w:id="3104" w:name="C_86-23033"/>
      <w:bookmarkEnd w:id="3104"/>
      <w:r>
        <w:t xml:space="preserve"> (CONF:86-23033).</w:t>
      </w:r>
    </w:p>
    <w:p w:rsidR="0017176E" w:rsidRDefault="00174362">
      <w:pPr>
        <w:numPr>
          <w:ilvl w:val="2"/>
          <w:numId w:val="129"/>
        </w:numPr>
      </w:pPr>
      <w:r>
        <w:t xml:space="preserve">This participantRole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AntimicrobialAgentAURPCode">
        <w:r>
          <w:rPr>
            <w:rStyle w:val="HyperlinkCourierBold"/>
          </w:rPr>
          <w:t>NHSNAntimicrobialAgentAURPCode</w:t>
        </w:r>
      </w:hyperlink>
      <w:r>
        <w:rPr>
          <w:rStyle w:val="XMLname"/>
        </w:rPr>
        <w:t xml:space="preserve"> 2.16.840.1.114222.4.11.3360</w:t>
      </w:r>
      <w:r>
        <w:rPr>
          <w:rStyle w:val="keyword"/>
        </w:rPr>
        <w:t xml:space="preserve"> DYNAMIC</w:t>
      </w:r>
      <w:bookmarkStart w:id="3105" w:name="C_86-23034"/>
      <w:bookmarkEnd w:id="3105"/>
      <w:r>
        <w:t xml:space="preserve"> (CONF:86-23034).</w:t>
      </w:r>
    </w:p>
    <w:p w:rsidR="0017176E" w:rsidRDefault="00174362">
      <w:pPr>
        <w:numPr>
          <w:ilvl w:val="0"/>
          <w:numId w:val="129"/>
        </w:numPr>
      </w:pPr>
      <w:r>
        <w:rPr>
          <w:rStyle w:val="keyword"/>
        </w:rPr>
        <w:t>SHALL</w:t>
      </w:r>
      <w:r>
        <w:t xml:space="preserve"> contain exactly one [1..1] </w:t>
      </w:r>
      <w:r>
        <w:rPr>
          <w:rStyle w:val="XMLnameBold"/>
        </w:rPr>
        <w:t>entryRelationship</w:t>
      </w:r>
      <w:bookmarkStart w:id="3106" w:name="C_86-23036"/>
      <w:bookmarkEnd w:id="3106"/>
      <w:r>
        <w:t xml:space="preserve"> (CONF:86-23036) such that it</w:t>
      </w:r>
    </w:p>
    <w:p w:rsidR="0017176E" w:rsidRDefault="00174362">
      <w:pPr>
        <w:numPr>
          <w:ilvl w:val="1"/>
          <w:numId w:val="129"/>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3107" w:name="C_86-23037"/>
      <w:bookmarkEnd w:id="3107"/>
      <w:r>
        <w:t xml:space="preserve"> (CONF:86-23037).</w:t>
      </w:r>
    </w:p>
    <w:p w:rsidR="0017176E" w:rsidRDefault="00174362">
      <w:pPr>
        <w:numPr>
          <w:ilvl w:val="1"/>
          <w:numId w:val="129"/>
        </w:numPr>
      </w:pPr>
      <w:r>
        <w:rPr>
          <w:rStyle w:val="keyword"/>
        </w:rPr>
        <w:t>SHALL</w:t>
      </w:r>
      <w:r>
        <w:t xml:space="preserve"> contain exactly one [1..1] </w:t>
      </w:r>
      <w:hyperlink w:anchor="E_Summary_Data_Observation">
        <w:r>
          <w:rPr>
            <w:rStyle w:val="HyperlinkCourierBold"/>
          </w:rPr>
          <w:t>Summary Data Observation</w:t>
        </w:r>
      </w:hyperlink>
      <w:r>
        <w:rPr>
          <w:rStyle w:val="XMLname"/>
        </w:rPr>
        <w:t xml:space="preserve"> (identifier: urn:oid:2.16.840.1.113883.10.20.5.6.185)</w:t>
      </w:r>
      <w:bookmarkStart w:id="3108" w:name="C_86-23038"/>
      <w:bookmarkEnd w:id="3108"/>
      <w:r>
        <w:t xml:space="preserve"> (CONF:86-23038).</w:t>
      </w:r>
    </w:p>
    <w:p w:rsidR="0017176E" w:rsidRDefault="00174362">
      <w:pPr>
        <w:pStyle w:val="BodyText"/>
        <w:numPr>
          <w:ilvl w:val="1"/>
          <w:numId w:val="129"/>
        </w:numPr>
      </w:pPr>
      <w:r>
        <w:lastRenderedPageBreak/>
        <w:t>This Summary Data element records Number of Therapy Days for the antimicrobial (this is not a simple total of the stratified data; consult the NHSN protocol for the calculation) (CONF:86-23039).</w:t>
      </w:r>
    </w:p>
    <w:p w:rsidR="0017176E" w:rsidRDefault="00174362">
      <w:pPr>
        <w:numPr>
          <w:ilvl w:val="0"/>
          <w:numId w:val="129"/>
        </w:numPr>
      </w:pPr>
      <w:r>
        <w:rPr>
          <w:rStyle w:val="keyword"/>
        </w:rPr>
        <w:t>SHALL</w:t>
      </w:r>
      <w:r>
        <w:t xml:space="preserve"> contain [4..4] </w:t>
      </w:r>
      <w:r>
        <w:rPr>
          <w:rStyle w:val="XMLnameBold"/>
        </w:rPr>
        <w:t>entryRelationship</w:t>
      </w:r>
      <w:bookmarkStart w:id="3109" w:name="C_86-23040"/>
      <w:bookmarkEnd w:id="3109"/>
      <w:r>
        <w:t xml:space="preserve"> (CONF:86-23040) such that it</w:t>
      </w:r>
    </w:p>
    <w:p w:rsidR="0017176E" w:rsidRDefault="00174362">
      <w:pPr>
        <w:numPr>
          <w:ilvl w:val="1"/>
          <w:numId w:val="129"/>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t>)</w:t>
      </w:r>
      <w:bookmarkStart w:id="3110" w:name="C_86-23041"/>
      <w:bookmarkEnd w:id="3110"/>
      <w:r>
        <w:t xml:space="preserve"> (CONF:86-23041).</w:t>
      </w:r>
    </w:p>
    <w:p w:rsidR="0017176E" w:rsidRDefault="00174362">
      <w:pPr>
        <w:numPr>
          <w:ilvl w:val="1"/>
          <w:numId w:val="129"/>
        </w:numPr>
      </w:pPr>
      <w:r>
        <w:rPr>
          <w:rStyle w:val="keyword"/>
        </w:rPr>
        <w:t>SHALL</w:t>
      </w:r>
      <w:r>
        <w:t xml:space="preserve"> contain exactly one [1..1] </w:t>
      </w:r>
      <w:hyperlink w:anchor="E_Summary_Data_Observation_AUP">
        <w:r>
          <w:rPr>
            <w:rStyle w:val="HyperlinkCourierBold"/>
          </w:rPr>
          <w:t>Summary Data Observation (AUP)</w:t>
        </w:r>
      </w:hyperlink>
      <w:r>
        <w:rPr>
          <w:rStyle w:val="XMLname"/>
        </w:rPr>
        <w:t xml:space="preserve"> (identifier: urn:oid:2.16.840.1.113883.10.20.5.6.194)</w:t>
      </w:r>
      <w:bookmarkStart w:id="3111" w:name="C_86-23042"/>
      <w:bookmarkEnd w:id="3111"/>
      <w:r>
        <w:t xml:space="preserve"> (CONF:86-23042).</w:t>
      </w:r>
    </w:p>
    <w:p w:rsidR="0017176E" w:rsidRDefault="00174362">
      <w:pPr>
        <w:pStyle w:val="BodyText"/>
        <w:numPr>
          <w:ilvl w:val="1"/>
          <w:numId w:val="129"/>
        </w:numPr>
      </w:pPr>
      <w:r>
        <w:t>These Summary Data elements record Number of Therapy Days for the antimicrobial stratified by route of actual administration (four observations, one for each route) (CONF:86-23043).</w:t>
      </w:r>
    </w:p>
    <w:p w:rsidR="0017176E" w:rsidRDefault="00174362">
      <w:pPr>
        <w:pStyle w:val="Caption"/>
        <w:ind w:left="130" w:right="115"/>
      </w:pPr>
      <w:bookmarkStart w:id="3112" w:name="_Toc406158087"/>
      <w:r>
        <w:lastRenderedPageBreak/>
        <w:t xml:space="preserve">Figure </w:t>
      </w:r>
      <w:r>
        <w:fldChar w:fldCharType="begin"/>
      </w:r>
      <w:r>
        <w:instrText>SEQ Figure \* ARABIC</w:instrText>
      </w:r>
      <w:r>
        <w:fldChar w:fldCharType="separate"/>
      </w:r>
      <w:r>
        <w:t>142</w:t>
      </w:r>
      <w:r>
        <w:fldChar w:fldCharType="end"/>
      </w:r>
      <w:r>
        <w:t>: Summary Encounter (AUP) Example</w:t>
      </w:r>
      <w:bookmarkEnd w:id="3112"/>
    </w:p>
    <w:p w:rsidR="0017176E" w:rsidRDefault="00174362">
      <w:pPr>
        <w:pStyle w:val="Example"/>
        <w:ind w:left="130" w:right="115"/>
      </w:pPr>
      <w:r>
        <w:t xml:space="preserve">&lt;!-- encounter reporting data for one antimicrobial --&gt; </w:t>
      </w:r>
    </w:p>
    <w:p w:rsidR="0017176E" w:rsidRDefault="00174362">
      <w:pPr>
        <w:pStyle w:val="Example"/>
        <w:ind w:left="130" w:right="115"/>
      </w:pPr>
      <w:r>
        <w:t>&lt;encounter classCode="ENC" moodCode="EVN"&gt;</w:t>
      </w:r>
    </w:p>
    <w:p w:rsidR="0017176E" w:rsidRDefault="00174362">
      <w:pPr>
        <w:pStyle w:val="Example"/>
        <w:ind w:left="130" w:right="115"/>
      </w:pPr>
      <w:r>
        <w:t xml:space="preserve">  &lt;!—Summary Encounter (AUP) templateId --&gt; </w:t>
      </w:r>
    </w:p>
    <w:p w:rsidR="0017176E" w:rsidRDefault="00174362">
      <w:pPr>
        <w:pStyle w:val="Example"/>
        <w:ind w:left="130" w:right="115"/>
      </w:pPr>
      <w:r>
        <w:t xml:space="preserve">  &lt;templateId root="2.16.840.1.113883.10.20.5.6.198"/&gt;</w:t>
      </w:r>
    </w:p>
    <w:p w:rsidR="0017176E" w:rsidRDefault="00174362">
      <w:pPr>
        <w:pStyle w:val="Example"/>
        <w:ind w:left="130" w:right="115"/>
      </w:pPr>
      <w:r>
        <w:t xml:space="preserve">  &lt;!-- the location ID and type --&gt;</w:t>
      </w:r>
    </w:p>
    <w:p w:rsidR="0017176E" w:rsidRDefault="00174362">
      <w:pPr>
        <w:pStyle w:val="Example"/>
        <w:ind w:left="130" w:right="115"/>
      </w:pPr>
      <w:r>
        <w:t xml:space="preserve">  &lt;participant typeCode="LOC"&gt;</w:t>
      </w:r>
    </w:p>
    <w:p w:rsidR="0017176E" w:rsidRDefault="00174362">
      <w:pPr>
        <w:pStyle w:val="Example"/>
        <w:ind w:left="130" w:right="115"/>
      </w:pPr>
      <w:r>
        <w:t xml:space="preserve">    &lt;participantRole classCode="SDLOC"&gt;</w:t>
      </w:r>
    </w:p>
    <w:p w:rsidR="0017176E" w:rsidRDefault="00174362">
      <w:pPr>
        <w:pStyle w:val="Example"/>
        <w:ind w:left="130" w:right="115"/>
      </w:pPr>
      <w:r>
        <w:t xml:space="preserve">       &lt;id root="2.16.840.1.113883.3.117.1.1.5.1.1" extension="9W" /&gt;</w:t>
      </w:r>
    </w:p>
    <w:p w:rsidR="0017176E" w:rsidRDefault="00174362">
      <w:pPr>
        <w:pStyle w:val="Example"/>
        <w:ind w:left="130" w:right="115"/>
      </w:pPr>
      <w:r>
        <w:t xml:space="preserve">       &lt;code codeSystem="2.16.840.1.113883.6.259" </w:t>
      </w:r>
    </w:p>
    <w:p w:rsidR="0017176E" w:rsidRDefault="00174362">
      <w:pPr>
        <w:pStyle w:val="Example"/>
        <w:ind w:left="130" w:right="115"/>
      </w:pPr>
      <w:r>
        <w:t xml:space="preserve">             codeSystemName="HL7 Healthcare Service Location Code" </w:t>
      </w:r>
    </w:p>
    <w:p w:rsidR="0017176E" w:rsidRDefault="00174362">
      <w:pPr>
        <w:pStyle w:val="Example"/>
        <w:ind w:left="130" w:right="115"/>
      </w:pPr>
      <w:r>
        <w:t xml:space="preserve">             code="1029-8"</w:t>
      </w:r>
    </w:p>
    <w:p w:rsidR="0017176E" w:rsidRDefault="00174362">
      <w:pPr>
        <w:pStyle w:val="Example"/>
        <w:ind w:left="130" w:right="115"/>
      </w:pPr>
      <w:r>
        <w:t xml:space="preserve">             displayName="Medical/Surgical Critical Care" /&gt;</w:t>
      </w:r>
    </w:p>
    <w:p w:rsidR="0017176E" w:rsidRDefault="00174362">
      <w:pPr>
        <w:pStyle w:val="Example"/>
        <w:ind w:left="130" w:right="115"/>
      </w:pPr>
      <w:r>
        <w:t xml:space="preserve">    &lt;/participantRole&gt;</w:t>
      </w:r>
    </w:p>
    <w:p w:rsidR="0017176E" w:rsidRDefault="00174362">
      <w:pPr>
        <w:pStyle w:val="Example"/>
        <w:ind w:left="130" w:right="115"/>
      </w:pPr>
      <w:r>
        <w:t xml:space="preserve">  &lt;/participant&gt;</w:t>
      </w:r>
    </w:p>
    <w:p w:rsidR="0017176E" w:rsidRDefault="00174362">
      <w:pPr>
        <w:pStyle w:val="Example"/>
        <w:ind w:left="130" w:right="115"/>
      </w:pPr>
      <w:r>
        <w:t xml:space="preserve">  &lt;!-- the antimicrobial agent reported --&gt;</w:t>
      </w:r>
    </w:p>
    <w:p w:rsidR="0017176E" w:rsidRDefault="00174362">
      <w:pPr>
        <w:pStyle w:val="Example"/>
        <w:ind w:left="130" w:right="115"/>
      </w:pPr>
      <w:r>
        <w:t xml:space="preserve">  &lt;participant typeCode="CSM"&gt;</w:t>
      </w:r>
    </w:p>
    <w:p w:rsidR="0017176E" w:rsidRDefault="00174362">
      <w:pPr>
        <w:pStyle w:val="Example"/>
        <w:ind w:left="130" w:right="115"/>
      </w:pPr>
      <w:r>
        <w:t xml:space="preserve">    &lt;participantRole classCode="MANU"&gt;</w:t>
      </w:r>
    </w:p>
    <w:p w:rsidR="0017176E" w:rsidRDefault="00174362">
      <w:pPr>
        <w:pStyle w:val="Example"/>
        <w:ind w:left="130" w:right="115"/>
      </w:pPr>
      <w:r>
        <w:t xml:space="preserve">      &lt;code codeSystem="2.16.840.1.113883.6.88"</w:t>
      </w:r>
    </w:p>
    <w:p w:rsidR="0017176E" w:rsidRDefault="00174362">
      <w:pPr>
        <w:pStyle w:val="Example"/>
        <w:ind w:left="130" w:right="115"/>
      </w:pPr>
      <w:r>
        <w:t xml:space="preserve">            codeSystemName="RxNorm"</w:t>
      </w:r>
    </w:p>
    <w:p w:rsidR="0017176E" w:rsidRDefault="00174362">
      <w:pPr>
        <w:pStyle w:val="Example"/>
        <w:ind w:left="130" w:right="115"/>
      </w:pPr>
      <w:r>
        <w:t xml:space="preserve">            code="7980"</w:t>
      </w:r>
    </w:p>
    <w:p w:rsidR="0017176E" w:rsidRDefault="00174362">
      <w:pPr>
        <w:pStyle w:val="Example"/>
        <w:ind w:left="130" w:right="115"/>
      </w:pPr>
      <w:r>
        <w:t xml:space="preserve">            displayName="Penicillin G"/&gt;</w:t>
      </w:r>
    </w:p>
    <w:p w:rsidR="0017176E" w:rsidRDefault="00174362">
      <w:pPr>
        <w:pStyle w:val="Example"/>
        <w:ind w:left="130" w:right="115"/>
      </w:pPr>
      <w:r>
        <w:t xml:space="preserve">    &lt;/participantRole&gt;</w:t>
      </w:r>
    </w:p>
    <w:p w:rsidR="0017176E" w:rsidRDefault="00174362">
      <w:pPr>
        <w:pStyle w:val="Example"/>
        <w:ind w:left="130" w:right="115"/>
      </w:pPr>
      <w:r>
        <w:t xml:space="preserve">  &lt;/participant&gt;</w:t>
      </w:r>
    </w:p>
    <w:p w:rsidR="0017176E" w:rsidRDefault="00174362">
      <w:pPr>
        <w:pStyle w:val="Example"/>
        <w:ind w:left="130" w:right="115"/>
      </w:pPr>
      <w:r>
        <w:t xml:space="preserve">  &lt;!-- first of five data observations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templateId --&gt;</w:t>
      </w:r>
    </w:p>
    <w:p w:rsidR="0017176E" w:rsidRDefault="00174362">
      <w:pPr>
        <w:pStyle w:val="Example"/>
        <w:ind w:left="130" w:right="115"/>
      </w:pPr>
      <w:r>
        <w:t xml:space="preserve">      &lt;templateId root="2.16.840.1.113883.10.20.5.6.185"/&gt;</w:t>
      </w:r>
    </w:p>
    <w:p w:rsidR="0017176E" w:rsidRDefault="00174362">
      <w:pPr>
        <w:pStyle w:val="Example"/>
        <w:ind w:left="130" w:right="115"/>
      </w:pPr>
      <w:r>
        <w:t xml:space="preserve">      &lt;code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code="2524-7"</w:t>
      </w:r>
    </w:p>
    <w:p w:rsidR="0017176E" w:rsidRDefault="00174362">
      <w:pPr>
        <w:pStyle w:val="Example"/>
        <w:ind w:left="130" w:right="115"/>
      </w:pPr>
      <w:r>
        <w:t xml:space="preserve">            displayName="Number of Therapy Days"/&gt;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xsi:type="PQ" unit="d" value="36"/&gt;</w:t>
      </w:r>
    </w:p>
    <w:p w:rsidR="0017176E" w:rsidRDefault="00174362">
      <w:pPr>
        <w:pStyle w:val="Example"/>
        <w:ind w:left="130" w:right="115"/>
      </w:pPr>
      <w:r>
        <w:t xml:space="preserve">      &lt;!-- use this when recording the four stratified data</w:t>
      </w:r>
    </w:p>
    <w:p w:rsidR="0017176E" w:rsidRDefault="00174362">
      <w:pPr>
        <w:pStyle w:val="Example"/>
        <w:ind w:left="130" w:right="115"/>
      </w:pPr>
      <w:r>
        <w:t xml:space="preserve">      &lt;methodCode codeSystem="2.16.840.1.113883.6.96" </w:t>
      </w:r>
    </w:p>
    <w:p w:rsidR="0017176E" w:rsidRDefault="00174362">
      <w:pPr>
        <w:pStyle w:val="Example"/>
        <w:ind w:left="130" w:right="115"/>
      </w:pPr>
      <w:r>
        <w:t xml:space="preserve">                  codeSystemName="SNOMED CT"</w:t>
      </w:r>
    </w:p>
    <w:p w:rsidR="0017176E" w:rsidRDefault="00174362">
      <w:pPr>
        <w:pStyle w:val="Example"/>
        <w:ind w:left="130" w:right="115"/>
      </w:pPr>
      <w:r>
        <w:t xml:space="preserve">                  code="47625008" </w:t>
      </w:r>
    </w:p>
    <w:p w:rsidR="0017176E" w:rsidRDefault="00174362">
      <w:pPr>
        <w:pStyle w:val="Example"/>
        <w:ind w:left="130" w:right="115"/>
      </w:pPr>
      <w:r>
        <w:t xml:space="preserve">                  displayName="Intravenous route" /&gt;</w:t>
      </w:r>
    </w:p>
    <w:p w:rsidR="0017176E" w:rsidRDefault="00174362">
      <w:pPr>
        <w:pStyle w:val="Example"/>
        <w:ind w:left="130" w:right="115"/>
      </w:pPr>
      <w:r>
        <w:t xml:space="preserve">      --&gt;</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&lt;!-- ... four more observations here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(AUP) templateId --&gt;</w:t>
      </w:r>
    </w:p>
    <w:p w:rsidR="0017176E" w:rsidRDefault="00174362">
      <w:pPr>
        <w:pStyle w:val="Example"/>
        <w:ind w:left="130" w:right="115"/>
      </w:pPr>
      <w:r>
        <w:t xml:space="preserve">      &lt;templateId root="2.16.840.1.113883.10.20.5.6.194"/&gt;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&lt;/encounter&gt; </w:t>
      </w:r>
    </w:p>
    <w:p w:rsidR="0017176E" w:rsidRDefault="00174362">
      <w:pPr>
        <w:pStyle w:val="Example"/>
        <w:ind w:left="130" w:right="115"/>
      </w:pPr>
      <w:r>
        <w:t>&lt;!-- end of encounter for this antimicrobial --&gt;</w:t>
      </w:r>
    </w:p>
    <w:p w:rsidR="0017176E" w:rsidRDefault="0017176E">
      <w:pPr>
        <w:pStyle w:val="BodyText"/>
      </w:pPr>
    </w:p>
    <w:p w:rsidR="0017176E" w:rsidRDefault="00174362">
      <w:pPr>
        <w:pStyle w:val="Heading2nospace"/>
      </w:pPr>
      <w:bookmarkStart w:id="3113" w:name="_Toc406157901"/>
      <w:r>
        <w:lastRenderedPageBreak/>
        <w:t>S</w:t>
      </w:r>
      <w:bookmarkStart w:id="3114" w:name="E_Summary_Encounter_NICU"/>
      <w:bookmarkEnd w:id="3114"/>
      <w:r>
        <w:t>ummary Encounter (NICU)</w:t>
      </w:r>
      <w:bookmarkEnd w:id="3113"/>
    </w:p>
    <w:p w:rsidR="0017176E" w:rsidRDefault="00174362">
      <w:pPr>
        <w:pStyle w:val="BracketData"/>
      </w:pPr>
      <w:r>
        <w:t>[encounter: identifier urn:oid:2.16.840.1.113883.10.20.5.6.191 (closed)]</w:t>
      </w:r>
    </w:p>
    <w:p w:rsidR="0017176E" w:rsidRDefault="00174362">
      <w:pPr>
        <w:pStyle w:val="Caption"/>
      </w:pPr>
      <w:bookmarkStart w:id="3115" w:name="_Toc406158446"/>
      <w:r>
        <w:t xml:space="preserve">Table </w:t>
      </w:r>
      <w:r>
        <w:fldChar w:fldCharType="begin"/>
      </w:r>
      <w:r>
        <w:instrText>SEQ Table \* ARABIC</w:instrText>
      </w:r>
      <w:r>
        <w:fldChar w:fldCharType="separate"/>
      </w:r>
      <w:r>
        <w:t>346</w:t>
      </w:r>
      <w:r>
        <w:fldChar w:fldCharType="end"/>
      </w:r>
      <w:r>
        <w:t>: Summary Encounter (NICU) Contexts</w:t>
      </w:r>
      <w:bookmarkEnd w:id="311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Summary_Data_Section_NICU">
              <w:r w:rsidR="00174362">
                <w:rPr>
                  <w:rStyle w:val="HyperlinkText9pt"/>
                </w:rPr>
                <w:t>Summary Data Section (NICU)</w:t>
              </w:r>
            </w:hyperlink>
            <w:r w:rsidR="00174362">
              <w:t xml:space="preserve"> (required)</w:t>
            </w:r>
          </w:p>
        </w:tc>
        <w:tc>
          <w:tcPr>
            <w:tcW w:w="360" w:type="dxa"/>
          </w:tcPr>
          <w:p w:rsidR="0017176E" w:rsidRDefault="00445067">
            <w:pPr>
              <w:pStyle w:val="TableText"/>
            </w:pPr>
            <w:hyperlink w:anchor="E_Summary_Data_Observation">
              <w:r w:rsidR="00174362">
                <w:rPr>
                  <w:rStyle w:val="HyperlinkText9pt"/>
                </w:rPr>
                <w:t>Summary Data Observation</w:t>
              </w:r>
            </w:hyperlink>
          </w:p>
        </w:tc>
      </w:tr>
    </w:tbl>
    <w:p w:rsidR="0017176E" w:rsidRDefault="0017176E">
      <w:pPr>
        <w:pStyle w:val="BodyText"/>
      </w:pPr>
    </w:p>
    <w:p w:rsidR="0017176E" w:rsidRDefault="00174362">
      <w:pPr>
        <w:pStyle w:val="BodyText"/>
      </w:pPr>
      <w:r>
        <w:t>This Summary Encounter records a set of summary data, usually for a population such as the patients in a ward in a specified period. The NHSN protocol defines which data to record for each type of summary report.  Each datum is recorded as a Summary Data Observation.  </w:t>
      </w:r>
    </w:p>
    <w:p w:rsidR="0017176E" w:rsidRDefault="00174362">
      <w:pPr>
        <w:pStyle w:val="BodyText"/>
      </w:pPr>
      <w:r>
        <w:t>In a NICU Report, the data are stratified by birthweight. A second participant is provided to record the participant subgroup. Represent each group with a separate Summary Encounter.</w:t>
      </w:r>
    </w:p>
    <w:p w:rsidR="0017176E" w:rsidRDefault="00174362">
      <w:pPr>
        <w:pStyle w:val="Caption"/>
      </w:pPr>
      <w:bookmarkStart w:id="3116" w:name="_Toc406158447"/>
      <w:r>
        <w:lastRenderedPageBreak/>
        <w:t xml:space="preserve">Table </w:t>
      </w:r>
      <w:r>
        <w:fldChar w:fldCharType="begin"/>
      </w:r>
      <w:r>
        <w:instrText>SEQ Table \* ARABIC</w:instrText>
      </w:r>
      <w:r>
        <w:fldChar w:fldCharType="separate"/>
      </w:r>
      <w:r>
        <w:t>347</w:t>
      </w:r>
      <w:r>
        <w:fldChar w:fldCharType="end"/>
      </w:r>
      <w:r>
        <w:t>: Summary Encounter (NICU) Constraints Overview</w:t>
      </w:r>
      <w:bookmarkEnd w:id="311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encounter (identifier: urn:oid:2.16.840.1.113883.10.20.5.6.191)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17">
              <w:r w:rsidR="00174362">
                <w:rPr>
                  <w:rStyle w:val="HyperlinkText9pt"/>
                </w:rPr>
                <w:t>86-22817</w:t>
              </w:r>
            </w:hyperlink>
          </w:p>
        </w:tc>
        <w:tc>
          <w:tcPr>
            <w:tcW w:w="3171" w:type="dxa"/>
            <w:shd w:val="clear" w:color="auto" w:fill="auto"/>
          </w:tcPr>
          <w:p w:rsidR="0017176E" w:rsidRDefault="00174362">
            <w:pPr>
              <w:pStyle w:val="TableText"/>
            </w:pPr>
            <w:r>
              <w:t>2.16.840.1.113883.5.6 (HL7ActClass) = ENC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18">
              <w:r w:rsidR="00174362">
                <w:rPr>
                  <w:rStyle w:val="HyperlinkText9pt"/>
                </w:rPr>
                <w:t>86-22818</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19">
              <w:r w:rsidR="00174362">
                <w:rPr>
                  <w:rStyle w:val="HyperlinkText9pt"/>
                </w:rPr>
                <w:t>86-22819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20">
              <w:r w:rsidR="00174362">
                <w:rPr>
                  <w:rStyle w:val="HyperlinkText9pt"/>
                </w:rPr>
                <w:t>86-22820</w:t>
              </w:r>
            </w:hyperlink>
          </w:p>
        </w:tc>
        <w:tc>
          <w:tcPr>
            <w:tcW w:w="3171" w:type="dxa"/>
            <w:shd w:val="clear" w:color="auto" w:fill="auto"/>
          </w:tcPr>
          <w:p w:rsidR="0017176E" w:rsidRDefault="00174362">
            <w:pPr>
              <w:pStyle w:val="TableText"/>
            </w:pPr>
            <w:r>
              <w:t>2.16.840.1.113883.10.20.5.6.191</w:t>
            </w: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21">
              <w:r w:rsidR="00174362">
                <w:rPr>
                  <w:rStyle w:val="HyperlinkText9pt"/>
                </w:rPr>
                <w:t>86-22821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22">
              <w:r w:rsidR="00174362">
                <w:rPr>
                  <w:rStyle w:val="HyperlinkText9pt"/>
                </w:rPr>
                <w:t>86-22822</w:t>
              </w:r>
            </w:hyperlink>
          </w:p>
        </w:tc>
        <w:tc>
          <w:tcPr>
            <w:tcW w:w="3171" w:type="dxa"/>
            <w:shd w:val="clear" w:color="auto" w:fill="auto"/>
          </w:tcPr>
          <w:p w:rsidR="0017176E" w:rsidRDefault="00174362">
            <w:pPr>
              <w:pStyle w:val="TableText"/>
            </w:pPr>
            <w:r>
              <w:t>2.16.840.1.113883.5.90 (HL7ParticipationType) = LOC</w:t>
            </w:r>
          </w:p>
        </w:tc>
      </w:tr>
      <w:tr w:rsidR="00672300" w:rsidTr="00F01B1A">
        <w:trPr>
          <w:jc w:val="center"/>
        </w:trPr>
        <w:tc>
          <w:tcPr>
            <w:tcW w:w="3445" w:type="dxa"/>
            <w:shd w:val="clear" w:color="auto" w:fill="auto"/>
          </w:tcPr>
          <w:p w:rsidR="0017176E" w:rsidRDefault="00174362">
            <w:pPr>
              <w:pStyle w:val="TableText"/>
            </w:pPr>
            <w:r>
              <w:tab/>
            </w:r>
            <w:r>
              <w:tab/>
              <w:t>participantRole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23">
              <w:r w:rsidR="00174362">
                <w:rPr>
                  <w:rStyle w:val="HyperlinkText9pt"/>
                </w:rPr>
                <w:t>86-22823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24">
              <w:r w:rsidR="00174362">
                <w:rPr>
                  <w:rStyle w:val="HyperlinkText9pt"/>
                </w:rPr>
                <w:t>86-22824</w:t>
              </w:r>
            </w:hyperlink>
          </w:p>
        </w:tc>
        <w:tc>
          <w:tcPr>
            <w:tcW w:w="3171" w:type="dxa"/>
            <w:shd w:val="clear" w:color="auto" w:fill="auto"/>
          </w:tcPr>
          <w:p w:rsidR="0017176E" w:rsidRDefault="00174362">
            <w:pPr>
              <w:pStyle w:val="TableText"/>
            </w:pPr>
            <w:r>
              <w:t>2.16.840.1.113883.5.41 (EntityClass) = SDLOC</w:t>
            </w: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28">
              <w:r w:rsidR="00174362">
                <w:rPr>
                  <w:rStyle w:val="HyperlinkText9pt"/>
                </w:rPr>
                <w:t>86-22828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29">
              <w:r w:rsidR="00174362">
                <w:rPr>
                  <w:rStyle w:val="HyperlinkText9pt"/>
                </w:rPr>
                <w:t>86-22829</w:t>
              </w:r>
            </w:hyperlink>
          </w:p>
        </w:tc>
        <w:tc>
          <w:tcPr>
            <w:tcW w:w="3171" w:type="dxa"/>
            <w:shd w:val="clear" w:color="auto" w:fill="auto"/>
          </w:tcPr>
          <w:p w:rsidR="0017176E" w:rsidRDefault="00174362">
            <w:pPr>
              <w:pStyle w:val="TableText"/>
            </w:pPr>
            <w:r>
              <w:t>2.16.840.1.113883.5.90 (HL7ParticipationType) = SBJ</w:t>
            </w:r>
          </w:p>
        </w:tc>
      </w:tr>
      <w:tr w:rsidR="00672300" w:rsidTr="00F01B1A">
        <w:trPr>
          <w:jc w:val="center"/>
        </w:trPr>
        <w:tc>
          <w:tcPr>
            <w:tcW w:w="3445" w:type="dxa"/>
            <w:shd w:val="clear" w:color="auto" w:fill="auto"/>
          </w:tcPr>
          <w:p w:rsidR="0017176E" w:rsidRDefault="00174362">
            <w:pPr>
              <w:pStyle w:val="TableText"/>
            </w:pPr>
            <w:r>
              <w:tab/>
            </w:r>
            <w:r>
              <w:tab/>
              <w:t>participantRole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30">
              <w:r w:rsidR="00174362">
                <w:rPr>
                  <w:rStyle w:val="HyperlinkText9pt"/>
                </w:rPr>
                <w:t>86-22830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31">
              <w:r w:rsidR="00174362">
                <w:rPr>
                  <w:rStyle w:val="HyperlinkText9pt"/>
                </w:rPr>
                <w:t>86-22831</w:t>
              </w:r>
            </w:hyperlink>
          </w:p>
        </w:tc>
        <w:tc>
          <w:tcPr>
            <w:tcW w:w="3171" w:type="dxa"/>
            <w:shd w:val="clear" w:color="auto" w:fill="auto"/>
          </w:tcPr>
          <w:p w:rsidR="0017176E" w:rsidRDefault="00174362">
            <w:pPr>
              <w:pStyle w:val="TableText"/>
            </w:pPr>
            <w:r>
              <w:t>2.16.840.1.113883.5.41 (EntityClass) = PRS</w:t>
            </w:r>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32">
              <w:r w:rsidR="00174362">
                <w:rPr>
                  <w:rStyle w:val="HyperlinkText9pt"/>
                </w:rPr>
                <w:t>86-22832</w:t>
              </w:r>
            </w:hyperlink>
          </w:p>
        </w:tc>
        <w:tc>
          <w:tcPr>
            <w:tcW w:w="3171" w:type="dxa"/>
            <w:shd w:val="clear" w:color="auto" w:fill="auto"/>
          </w:tcPr>
          <w:p w:rsidR="0017176E" w:rsidRDefault="00174362">
            <w:pPr>
              <w:pStyle w:val="TableText"/>
            </w:pPr>
            <w:r>
              <w:t>2.16.840.1.114222.4.11.3234 (NHSNPopulationCategoryCode)</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34">
              <w:r w:rsidR="00174362">
                <w:rPr>
                  <w:rStyle w:val="HyperlinkText9pt"/>
                </w:rPr>
                <w:t>86-22834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35">
              <w:r w:rsidR="00174362">
                <w:rPr>
                  <w:rStyle w:val="HyperlinkText9pt"/>
                </w:rPr>
                <w:t>86-22835</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36">
              <w:r w:rsidR="00174362">
                <w:rPr>
                  <w:rStyle w:val="HyperlinkText9pt"/>
                </w:rPr>
                <w:t>86-22836</w:t>
              </w:r>
            </w:hyperlink>
          </w:p>
        </w:tc>
        <w:tc>
          <w:tcPr>
            <w:tcW w:w="3171" w:type="dxa"/>
            <w:shd w:val="clear" w:color="auto" w:fill="auto"/>
          </w:tcPr>
          <w:p w:rsidR="0017176E" w:rsidRDefault="00445067">
            <w:pPr>
              <w:pStyle w:val="TableText"/>
            </w:pPr>
            <w:hyperlink w:anchor="E_Summary_Data_Observation">
              <w:r w:rsidR="00174362">
                <w:rPr>
                  <w:rStyle w:val="HyperlinkText9pt"/>
                </w:rPr>
                <w:t>Summary Data Observation (identifier: urn:oid:2.16.840.1.113883.10.20.5.6.185</w:t>
              </w:r>
            </w:hyperlink>
          </w:p>
        </w:tc>
      </w:tr>
    </w:tbl>
    <w:p w:rsidR="0017176E" w:rsidRDefault="0017176E">
      <w:pPr>
        <w:pStyle w:val="BodyText"/>
      </w:pPr>
    </w:p>
    <w:p w:rsidR="0017176E" w:rsidRDefault="00174362">
      <w:pPr>
        <w:numPr>
          <w:ilvl w:val="0"/>
          <w:numId w:val="130"/>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3117" w:name="C_86-22817"/>
      <w:bookmarkEnd w:id="3117"/>
      <w:r>
        <w:t xml:space="preserve"> (CONF:86-22817).</w:t>
      </w:r>
    </w:p>
    <w:p w:rsidR="0017176E" w:rsidRDefault="00174362">
      <w:pPr>
        <w:numPr>
          <w:ilvl w:val="0"/>
          <w:numId w:val="13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3118" w:name="C_86-22818"/>
      <w:bookmarkEnd w:id="3118"/>
      <w:r>
        <w:t xml:space="preserve"> (CONF:86-22818).</w:t>
      </w:r>
    </w:p>
    <w:p w:rsidR="0017176E" w:rsidRDefault="00174362">
      <w:pPr>
        <w:numPr>
          <w:ilvl w:val="0"/>
          <w:numId w:val="130"/>
        </w:numPr>
      </w:pPr>
      <w:r>
        <w:rPr>
          <w:rStyle w:val="keyword"/>
        </w:rPr>
        <w:t>SHALL</w:t>
      </w:r>
      <w:r>
        <w:t xml:space="preserve"> contain exactly one [1..1] </w:t>
      </w:r>
      <w:r>
        <w:rPr>
          <w:rStyle w:val="XMLnameBold"/>
        </w:rPr>
        <w:t>templateId</w:t>
      </w:r>
      <w:bookmarkStart w:id="3119" w:name="C_86-22819"/>
      <w:bookmarkEnd w:id="3119"/>
      <w:r>
        <w:t xml:space="preserve"> (CONF:86-22819) such that it</w:t>
      </w:r>
    </w:p>
    <w:p w:rsidR="0017176E" w:rsidRDefault="00174362">
      <w:pPr>
        <w:numPr>
          <w:ilvl w:val="1"/>
          <w:numId w:val="130"/>
        </w:numPr>
      </w:pPr>
      <w:r>
        <w:rPr>
          <w:rStyle w:val="keyword"/>
        </w:rPr>
        <w:lastRenderedPageBreak/>
        <w:t>SHALL</w:t>
      </w:r>
      <w:r>
        <w:t xml:space="preserve"> contain exactly one [1..1] </w:t>
      </w:r>
      <w:r>
        <w:rPr>
          <w:rStyle w:val="XMLnameBold"/>
        </w:rPr>
        <w:t>@root</w:t>
      </w:r>
      <w:r>
        <w:t>=</w:t>
      </w:r>
      <w:r>
        <w:rPr>
          <w:rStyle w:val="XMLname"/>
        </w:rPr>
        <w:t>"2.16.840.1.113883.10.20.5.6.191"</w:t>
      </w:r>
      <w:bookmarkStart w:id="3120" w:name="C_86-22820"/>
      <w:bookmarkEnd w:id="3120"/>
      <w:r>
        <w:t xml:space="preserve"> (CONF:86-22820).</w:t>
      </w:r>
    </w:p>
    <w:p w:rsidR="0017176E" w:rsidRDefault="00174362">
      <w:pPr>
        <w:numPr>
          <w:ilvl w:val="0"/>
          <w:numId w:val="130"/>
        </w:numPr>
      </w:pPr>
      <w:r>
        <w:rPr>
          <w:rStyle w:val="keyword"/>
        </w:rPr>
        <w:t>SHALL</w:t>
      </w:r>
      <w:r>
        <w:t xml:space="preserve"> contain exactly one [1..1] </w:t>
      </w:r>
      <w:r>
        <w:rPr>
          <w:rStyle w:val="XMLnameBold"/>
        </w:rPr>
        <w:t>participant</w:t>
      </w:r>
      <w:bookmarkStart w:id="3121" w:name="C_86-22821"/>
      <w:bookmarkEnd w:id="3121"/>
      <w:r>
        <w:t xml:space="preserve"> (CONF:86-22821) such that it</w:t>
      </w:r>
    </w:p>
    <w:p w:rsidR="0017176E" w:rsidRDefault="00174362">
      <w:pPr>
        <w:numPr>
          <w:ilvl w:val="1"/>
          <w:numId w:val="130"/>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rPr>
          <w:rStyle w:val="keyword"/>
        </w:rPr>
        <w:t xml:space="preserve"> STATIC</w:t>
      </w:r>
      <w:r>
        <w:t>)</w:t>
      </w:r>
      <w:bookmarkStart w:id="3122" w:name="C_86-22822"/>
      <w:bookmarkEnd w:id="3122"/>
      <w:r>
        <w:t xml:space="preserve"> (CONF:86-22822).</w:t>
      </w:r>
    </w:p>
    <w:p w:rsidR="0017176E" w:rsidRDefault="00174362">
      <w:pPr>
        <w:numPr>
          <w:ilvl w:val="1"/>
          <w:numId w:val="130"/>
        </w:numPr>
      </w:pPr>
      <w:r>
        <w:rPr>
          <w:rStyle w:val="keyword"/>
        </w:rPr>
        <w:t>SHALL</w:t>
      </w:r>
      <w:r>
        <w:t xml:space="preserve"> contain exactly one [1..1] </w:t>
      </w:r>
      <w:r>
        <w:rPr>
          <w:rStyle w:val="XMLnameBold"/>
        </w:rPr>
        <w:t>participantRole</w:t>
      </w:r>
      <w:bookmarkStart w:id="3123" w:name="C_86-22823"/>
      <w:bookmarkEnd w:id="3123"/>
      <w:r>
        <w:t xml:space="preserve"> (CONF:86-22823).</w:t>
      </w:r>
    </w:p>
    <w:p w:rsidR="0017176E" w:rsidRDefault="00174362">
      <w:pPr>
        <w:numPr>
          <w:ilvl w:val="2"/>
          <w:numId w:val="130"/>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2.16.840.1.113883.5.41</w:t>
      </w:r>
      <w:r>
        <w:rPr>
          <w:rStyle w:val="keyword"/>
        </w:rPr>
        <w:t xml:space="preserve"> STATIC</w:t>
      </w:r>
      <w:r>
        <w:t>)</w:t>
      </w:r>
      <w:bookmarkStart w:id="3124" w:name="C_86-22824"/>
      <w:bookmarkEnd w:id="3124"/>
      <w:r>
        <w:t xml:space="preserve"> (CONF:86-22824).</w:t>
      </w:r>
    </w:p>
    <w:p w:rsidR="0017176E" w:rsidRDefault="00174362">
      <w:pPr>
        <w:pStyle w:val="BodyText"/>
        <w:numPr>
          <w:ilvl w:val="2"/>
          <w:numId w:val="130"/>
        </w:numPr>
      </w:pPr>
      <w:r>
        <w:t>If recording data from an in-facility location, the participantRole element shall contain an id element with both @root and @extension, and a code element where the value is selected from ValueSet NHSNHealthcareServiceLocationCode 2.16.840.1.113883.13.19 DYNAMIC, recording the type of location (CONF:86-22825).</w:t>
      </w:r>
    </w:p>
    <w:p w:rsidR="0017176E" w:rsidRDefault="00174362">
      <w:pPr>
        <w:pStyle w:val="BodyText"/>
        <w:numPr>
          <w:ilvl w:val="2"/>
          <w:numId w:val="130"/>
        </w:numPr>
      </w:pPr>
      <w:r>
        <w:t>Or, if recording data from the whole facility, the participantRole element shall contain an id element with @root (CONF:86-22826).</w:t>
      </w:r>
    </w:p>
    <w:p w:rsidR="0017176E" w:rsidRDefault="00174362">
      <w:pPr>
        <w:pStyle w:val="BodyText"/>
        <w:numPr>
          <w:ilvl w:val="2"/>
          <w:numId w:val="130"/>
        </w:numPr>
      </w:pPr>
      <w:r>
        <w:t>Or, if recording data from a specialized subset of a facility, the participantRole element shall contain a code element where the value is selected from ValueSet NHSNHealthcareServiceLocationCode 2.16.840.1.113883.13.19 DYNAMIC, recording the type of location, and a scopingEntity element where the value of @classCode is “PLC” and id/@root is present (CONF:86-22827).</w:t>
      </w:r>
    </w:p>
    <w:p w:rsidR="0017176E" w:rsidRDefault="00174362">
      <w:pPr>
        <w:numPr>
          <w:ilvl w:val="0"/>
          <w:numId w:val="130"/>
        </w:numPr>
      </w:pPr>
      <w:r>
        <w:rPr>
          <w:rStyle w:val="keyword"/>
        </w:rPr>
        <w:t>SHALL</w:t>
      </w:r>
      <w:r>
        <w:t xml:space="preserve"> contain exactly one [1..1] </w:t>
      </w:r>
      <w:r>
        <w:rPr>
          <w:rStyle w:val="XMLnameBold"/>
        </w:rPr>
        <w:t>participant</w:t>
      </w:r>
      <w:bookmarkStart w:id="3125" w:name="C_86-22828"/>
      <w:bookmarkEnd w:id="3125"/>
      <w:r>
        <w:t xml:space="preserve"> (CONF:86-22828) such that it</w:t>
      </w:r>
    </w:p>
    <w:p w:rsidR="0017176E" w:rsidRDefault="00174362">
      <w:pPr>
        <w:numPr>
          <w:ilvl w:val="1"/>
          <w:numId w:val="130"/>
        </w:numPr>
      </w:pPr>
      <w:r>
        <w:rPr>
          <w:rStyle w:val="keyword"/>
        </w:rPr>
        <w:t>SHALL</w:t>
      </w:r>
      <w:r>
        <w:t xml:space="preserve"> contain exactly one [1..1] </w:t>
      </w:r>
      <w:r>
        <w:rPr>
          <w:rStyle w:val="XMLnameBold"/>
        </w:rPr>
        <w:t>@typeCode</w:t>
      </w:r>
      <w:r>
        <w:t>=</w:t>
      </w:r>
      <w:r>
        <w:rPr>
          <w:rStyle w:val="XMLname"/>
        </w:rPr>
        <w:t>"SBJ"</w:t>
      </w:r>
      <w:r>
        <w:t xml:space="preserve"> (CodeSystem: </w:t>
      </w:r>
      <w:r>
        <w:rPr>
          <w:rStyle w:val="XMLname"/>
        </w:rPr>
        <w:t>HL7ParticipationType 2.16.840.1.113883.5.90</w:t>
      </w:r>
      <w:r>
        <w:t>)</w:t>
      </w:r>
      <w:bookmarkStart w:id="3126" w:name="C_86-22829"/>
      <w:bookmarkEnd w:id="3126"/>
      <w:r>
        <w:t xml:space="preserve"> (CONF:86-22829).</w:t>
      </w:r>
    </w:p>
    <w:p w:rsidR="0017176E" w:rsidRDefault="00174362">
      <w:pPr>
        <w:numPr>
          <w:ilvl w:val="1"/>
          <w:numId w:val="130"/>
        </w:numPr>
      </w:pPr>
      <w:r>
        <w:rPr>
          <w:rStyle w:val="keyword"/>
        </w:rPr>
        <w:t>SHALL</w:t>
      </w:r>
      <w:r>
        <w:t xml:space="preserve"> contain exactly one [1..1] </w:t>
      </w:r>
      <w:r>
        <w:rPr>
          <w:rStyle w:val="XMLnameBold"/>
        </w:rPr>
        <w:t>participantRole</w:t>
      </w:r>
      <w:bookmarkStart w:id="3127" w:name="C_86-22830"/>
      <w:bookmarkEnd w:id="3127"/>
      <w:r>
        <w:t xml:space="preserve"> (CONF:86-22830).</w:t>
      </w:r>
    </w:p>
    <w:p w:rsidR="0017176E" w:rsidRDefault="00174362">
      <w:pPr>
        <w:numPr>
          <w:ilvl w:val="2"/>
          <w:numId w:val="130"/>
        </w:numPr>
      </w:pPr>
      <w:r>
        <w:t xml:space="preserve">This participantRole </w:t>
      </w:r>
      <w:r>
        <w:rPr>
          <w:rStyle w:val="keyword"/>
        </w:rPr>
        <w:t>SHALL</w:t>
      </w:r>
      <w:r>
        <w:t xml:space="preserve"> contain exactly one [1..1] </w:t>
      </w:r>
      <w:r>
        <w:rPr>
          <w:rStyle w:val="XMLnameBold"/>
        </w:rPr>
        <w:t>@classCode</w:t>
      </w:r>
      <w:r>
        <w:t>=</w:t>
      </w:r>
      <w:r>
        <w:rPr>
          <w:rStyle w:val="XMLname"/>
        </w:rPr>
        <w:t>"PRS"</w:t>
      </w:r>
      <w:r>
        <w:t xml:space="preserve"> (CodeSystem: </w:t>
      </w:r>
      <w:r>
        <w:rPr>
          <w:rStyle w:val="XMLname"/>
        </w:rPr>
        <w:t>EntityClass 2.16.840.1.113883.5.41</w:t>
      </w:r>
      <w:r>
        <w:t>)</w:t>
      </w:r>
      <w:bookmarkStart w:id="3128" w:name="C_86-22831"/>
      <w:bookmarkEnd w:id="3128"/>
      <w:r>
        <w:t xml:space="preserve"> (CONF:86-22831).</w:t>
      </w:r>
    </w:p>
    <w:p w:rsidR="0017176E" w:rsidRDefault="00174362">
      <w:pPr>
        <w:numPr>
          <w:ilvl w:val="2"/>
          <w:numId w:val="130"/>
        </w:numPr>
      </w:pPr>
      <w:r>
        <w:t xml:space="preserve">This participantRole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opulationCategoryCode">
        <w:r>
          <w:rPr>
            <w:rStyle w:val="HyperlinkCourierBold"/>
          </w:rPr>
          <w:t>NHSNPopulationCategoryCode</w:t>
        </w:r>
      </w:hyperlink>
      <w:r>
        <w:rPr>
          <w:rStyle w:val="XMLname"/>
        </w:rPr>
        <w:t xml:space="preserve"> 2.16.840.1.114222.4.11.3234</w:t>
      </w:r>
      <w:r>
        <w:rPr>
          <w:rStyle w:val="keyword"/>
        </w:rPr>
        <w:t xml:space="preserve"> STATIC</w:t>
      </w:r>
      <w:r>
        <w:t xml:space="preserve"> 2009-06-25</w:t>
      </w:r>
      <w:bookmarkStart w:id="3129" w:name="C_86-22832"/>
      <w:bookmarkEnd w:id="3129"/>
      <w:r>
        <w:t xml:space="preserve"> (CONF:86-22832).</w:t>
      </w:r>
    </w:p>
    <w:p w:rsidR="0017176E" w:rsidRDefault="00174362">
      <w:pPr>
        <w:numPr>
          <w:ilvl w:val="0"/>
          <w:numId w:val="130"/>
        </w:numPr>
      </w:pPr>
      <w:r>
        <w:rPr>
          <w:rStyle w:val="keyword"/>
        </w:rPr>
        <w:t>SHALL</w:t>
      </w:r>
      <w:r>
        <w:t xml:space="preserve"> contain at least one [1..*] </w:t>
      </w:r>
      <w:r>
        <w:rPr>
          <w:rStyle w:val="XMLnameBold"/>
        </w:rPr>
        <w:t>entryRelationship</w:t>
      </w:r>
      <w:bookmarkStart w:id="3130" w:name="C_86-22834"/>
      <w:bookmarkEnd w:id="3130"/>
      <w:r>
        <w:t xml:space="preserve"> (CONF:86-22834).</w:t>
      </w:r>
    </w:p>
    <w:p w:rsidR="0017176E" w:rsidRDefault="00174362">
      <w:pPr>
        <w:numPr>
          <w:ilvl w:val="1"/>
          <w:numId w:val="130"/>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3131" w:name="C_86-22835"/>
      <w:bookmarkEnd w:id="3131"/>
      <w:r>
        <w:t xml:space="preserve"> (CONF:86-22835).</w:t>
      </w:r>
    </w:p>
    <w:p w:rsidR="0017176E" w:rsidRDefault="00174362">
      <w:pPr>
        <w:numPr>
          <w:ilvl w:val="1"/>
          <w:numId w:val="130"/>
        </w:numPr>
      </w:pPr>
      <w:r>
        <w:t xml:space="preserve">Such entryRelationships </w:t>
      </w:r>
      <w:r>
        <w:rPr>
          <w:rStyle w:val="keyword"/>
        </w:rPr>
        <w:t>SHALL</w:t>
      </w:r>
      <w:r>
        <w:t xml:space="preserve"> contain exactly one [1..1] </w:t>
      </w:r>
      <w:hyperlink w:anchor="E_Summary_Data_Observation">
        <w:r>
          <w:rPr>
            <w:rStyle w:val="HyperlinkCourierBold"/>
          </w:rPr>
          <w:t>Summary Data Observation</w:t>
        </w:r>
      </w:hyperlink>
      <w:r>
        <w:rPr>
          <w:rStyle w:val="XMLname"/>
        </w:rPr>
        <w:t xml:space="preserve"> (identifier: urn:oid:2.16.840.1.113883.10.20.5.6.185)</w:t>
      </w:r>
      <w:bookmarkStart w:id="3132" w:name="C_86-22836"/>
      <w:bookmarkEnd w:id="3132"/>
      <w:r>
        <w:t xml:space="preserve"> (CONF:86-22836).</w:t>
      </w:r>
    </w:p>
    <w:p w:rsidR="0017176E" w:rsidRDefault="00174362">
      <w:pPr>
        <w:pStyle w:val="Caption"/>
      </w:pPr>
      <w:bookmarkStart w:id="3133" w:name="_Toc406158448"/>
      <w:r>
        <w:lastRenderedPageBreak/>
        <w:t xml:space="preserve">Table </w:t>
      </w:r>
      <w:r>
        <w:fldChar w:fldCharType="begin"/>
      </w:r>
      <w:r>
        <w:instrText>SEQ Table \* ARABIC</w:instrText>
      </w:r>
      <w:r>
        <w:fldChar w:fldCharType="separate"/>
      </w:r>
      <w:bookmarkStart w:id="3134" w:name="NHSNPopulationCategoryCode"/>
      <w:bookmarkEnd w:id="3134"/>
      <w:r>
        <w:t>348</w:t>
      </w:r>
      <w:r>
        <w:fldChar w:fldCharType="end"/>
      </w:r>
      <w:r>
        <w:t>: NHSNPopulationCategoryCode</w:t>
      </w:r>
      <w:bookmarkEnd w:id="31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NHSNPopulationCategoryCode 2.16.840.1.114222.4.11.3234</w:t>
            </w:r>
          </w:p>
          <w:p w:rsidR="0017176E" w:rsidRDefault="00174362">
            <w:pPr>
              <w:pStyle w:val="TableText"/>
            </w:pPr>
            <w:r>
              <w:t>Code System: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3300-1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Birthweight under 750gm</w:t>
            </w:r>
          </w:p>
        </w:tc>
      </w:tr>
      <w:tr w:rsidR="0017176E">
        <w:trPr>
          <w:jc w:val="center"/>
        </w:trPr>
        <w:tc>
          <w:tcPr>
            <w:tcW w:w="360" w:type="dxa"/>
          </w:tcPr>
          <w:p w:rsidR="0017176E" w:rsidRDefault="00174362">
            <w:pPr>
              <w:pStyle w:val="TableText"/>
            </w:pPr>
            <w:r>
              <w:t>3301-9</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Birthweight 751-1000gm</w:t>
            </w:r>
          </w:p>
        </w:tc>
      </w:tr>
      <w:tr w:rsidR="0017176E">
        <w:trPr>
          <w:jc w:val="center"/>
        </w:trPr>
        <w:tc>
          <w:tcPr>
            <w:tcW w:w="360" w:type="dxa"/>
          </w:tcPr>
          <w:p w:rsidR="0017176E" w:rsidRDefault="00174362">
            <w:pPr>
              <w:pStyle w:val="TableText"/>
            </w:pPr>
            <w:r>
              <w:t>3302-7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Birthweight 1001-1500gm</w:t>
            </w:r>
          </w:p>
        </w:tc>
      </w:tr>
      <w:tr w:rsidR="0017176E">
        <w:trPr>
          <w:jc w:val="center"/>
        </w:trPr>
        <w:tc>
          <w:tcPr>
            <w:tcW w:w="360" w:type="dxa"/>
          </w:tcPr>
          <w:p w:rsidR="0017176E" w:rsidRDefault="00174362">
            <w:pPr>
              <w:pStyle w:val="TableText"/>
            </w:pPr>
            <w:r>
              <w:t>3303-5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Birthweight 1501-2500gm</w:t>
            </w:r>
          </w:p>
        </w:tc>
      </w:tr>
      <w:tr w:rsidR="0017176E">
        <w:trPr>
          <w:jc w:val="center"/>
        </w:trPr>
        <w:tc>
          <w:tcPr>
            <w:tcW w:w="360" w:type="dxa"/>
          </w:tcPr>
          <w:p w:rsidR="0017176E" w:rsidRDefault="00174362">
            <w:pPr>
              <w:pStyle w:val="TableText"/>
            </w:pPr>
            <w:r>
              <w:t>3304-3</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Birthweight over 2500gm</w:t>
            </w:r>
          </w:p>
        </w:tc>
      </w:tr>
    </w:tbl>
    <w:p w:rsidR="0017176E" w:rsidRDefault="0017176E">
      <w:pPr>
        <w:pStyle w:val="BodyText"/>
      </w:pPr>
    </w:p>
    <w:p w:rsidR="0017176E" w:rsidRDefault="00174362">
      <w:pPr>
        <w:pStyle w:val="Caption"/>
        <w:ind w:left="130" w:right="115"/>
      </w:pPr>
      <w:bookmarkStart w:id="3135" w:name="_Toc406158088"/>
      <w:r>
        <w:lastRenderedPageBreak/>
        <w:t xml:space="preserve">Figure </w:t>
      </w:r>
      <w:r>
        <w:fldChar w:fldCharType="begin"/>
      </w:r>
      <w:r>
        <w:instrText>SEQ Figure \* ARABIC</w:instrText>
      </w:r>
      <w:r>
        <w:fldChar w:fldCharType="separate"/>
      </w:r>
      <w:r>
        <w:t>143</w:t>
      </w:r>
      <w:r>
        <w:fldChar w:fldCharType="end"/>
      </w:r>
      <w:r>
        <w:t>: Summary Encounter (NICU) Example</w:t>
      </w:r>
      <w:bookmarkEnd w:id="3135"/>
    </w:p>
    <w:p w:rsidR="0017176E" w:rsidRDefault="00174362">
      <w:pPr>
        <w:pStyle w:val="Example"/>
        <w:ind w:left="130" w:right="115"/>
      </w:pPr>
      <w:r>
        <w:t>&lt;encounter classCode="ENC" moodCode="EVN"&gt;</w:t>
      </w:r>
    </w:p>
    <w:p w:rsidR="0017176E" w:rsidRDefault="00174362">
      <w:pPr>
        <w:pStyle w:val="Example"/>
        <w:ind w:left="130" w:right="115"/>
      </w:pPr>
      <w:r>
        <w:t xml:space="preserve">    &lt;!—Summary Encounter (NICU) templateId --&gt;</w:t>
      </w:r>
    </w:p>
    <w:p w:rsidR="0017176E" w:rsidRDefault="00174362">
      <w:pPr>
        <w:pStyle w:val="Example"/>
        <w:ind w:left="130" w:right="115"/>
      </w:pPr>
      <w:r>
        <w:t xml:space="preserve">    &lt;templateId root="2.16.840.1.113883.10.20.5.6.191" /&gt;</w:t>
      </w:r>
    </w:p>
    <w:p w:rsidR="0017176E" w:rsidRDefault="00174362">
      <w:pPr>
        <w:pStyle w:val="Example"/>
        <w:ind w:left="130" w:right="115"/>
      </w:pPr>
      <w:r>
        <w:t xml:space="preserve">    &lt;!-- the location id and type --&gt;</w:t>
      </w:r>
    </w:p>
    <w:p w:rsidR="0017176E" w:rsidRDefault="00174362">
      <w:pPr>
        <w:pStyle w:val="Example"/>
        <w:ind w:left="130" w:right="115"/>
      </w:pPr>
      <w:r>
        <w:t xml:space="preserve">    &lt;participant typeCode="LOC"&gt;</w:t>
      </w:r>
    </w:p>
    <w:p w:rsidR="0017176E" w:rsidRDefault="00174362">
      <w:pPr>
        <w:pStyle w:val="Example"/>
        <w:ind w:left="130" w:right="115"/>
      </w:pPr>
      <w:r>
        <w:t xml:space="preserve">        &lt;participantRole classCode="SDLOC"&gt;</w:t>
      </w:r>
    </w:p>
    <w:p w:rsidR="0017176E" w:rsidRDefault="00174362">
      <w:pPr>
        <w:pStyle w:val="Example"/>
        <w:ind w:left="130" w:right="115"/>
      </w:pPr>
      <w:r>
        <w:t xml:space="preserve">            &lt;id root="2.16.840.1.113883.3.117.1.1.5.1.1" extension="9W" /&gt;</w:t>
      </w:r>
    </w:p>
    <w:p w:rsidR="0017176E" w:rsidRDefault="00174362">
      <w:pPr>
        <w:pStyle w:val="Example"/>
        <w:ind w:left="130" w:right="115"/>
      </w:pPr>
      <w:r>
        <w:t xml:space="preserve">            &lt;code codeSystem="2.16.840.1.113883.6.259" </w:t>
      </w:r>
    </w:p>
    <w:p w:rsidR="0017176E" w:rsidRDefault="00174362">
      <w:pPr>
        <w:pStyle w:val="Example"/>
        <w:ind w:left="130" w:right="115"/>
      </w:pPr>
      <w:r>
        <w:t xml:space="preserve">                  codeSystemName="HL7 Healthcare Service Location Code" </w:t>
      </w:r>
    </w:p>
    <w:p w:rsidR="0017176E" w:rsidRDefault="00174362">
      <w:pPr>
        <w:pStyle w:val="Example"/>
        <w:ind w:left="130" w:right="115"/>
      </w:pPr>
      <w:r>
        <w:t xml:space="preserve">                  code="1029-8"</w:t>
      </w:r>
    </w:p>
    <w:p w:rsidR="0017176E" w:rsidRDefault="00174362">
      <w:pPr>
        <w:pStyle w:val="Example"/>
        <w:ind w:left="130" w:right="115"/>
      </w:pPr>
      <w:r>
        <w:t xml:space="preserve">                  displayName="Medical/Surgical Critical Care" /&gt;</w:t>
      </w:r>
    </w:p>
    <w:p w:rsidR="0017176E" w:rsidRDefault="00174362">
      <w:pPr>
        <w:pStyle w:val="Example"/>
        <w:ind w:left="130" w:right="115"/>
      </w:pPr>
      <w:r>
        <w:t xml:space="preserve">        &lt;/participantRole&gt;</w:t>
      </w:r>
    </w:p>
    <w:p w:rsidR="0017176E" w:rsidRDefault="00174362">
      <w:pPr>
        <w:pStyle w:val="Example"/>
        <w:ind w:left="130" w:right="115"/>
      </w:pPr>
      <w:r>
        <w:t xml:space="preserve">    &lt;/participant&gt;</w:t>
      </w:r>
    </w:p>
    <w:p w:rsidR="0017176E" w:rsidRDefault="00174362">
      <w:pPr>
        <w:pStyle w:val="Example"/>
        <w:ind w:left="130" w:right="115"/>
      </w:pPr>
      <w:r>
        <w:t xml:space="preserve">    </w:t>
      </w:r>
    </w:p>
    <w:p w:rsidR="0017176E" w:rsidRDefault="00174362">
      <w:pPr>
        <w:pStyle w:val="Example"/>
        <w:ind w:left="130" w:right="115"/>
      </w:pPr>
      <w:r>
        <w:t xml:space="preserve">    &lt;!-- This encounter reports on a subset of the total group --&gt;</w:t>
      </w:r>
    </w:p>
    <w:p w:rsidR="0017176E" w:rsidRDefault="00174362">
      <w:pPr>
        <w:pStyle w:val="Example"/>
        <w:ind w:left="130" w:right="115"/>
      </w:pPr>
      <w:r>
        <w:t xml:space="preserve">    &lt;participant typeCode="SBJ" contextControlCode="OP"&gt;</w:t>
      </w:r>
    </w:p>
    <w:p w:rsidR="0017176E" w:rsidRDefault="00174362">
      <w:pPr>
        <w:pStyle w:val="Example"/>
        <w:ind w:left="130" w:right="115"/>
      </w:pPr>
      <w:r>
        <w:t xml:space="preserve">        &lt;participantRole classCode="PRS"&gt;</w:t>
      </w:r>
    </w:p>
    <w:p w:rsidR="0017176E" w:rsidRDefault="00174362">
      <w:pPr>
        <w:pStyle w:val="Example"/>
        <w:ind w:left="130" w:right="115"/>
      </w:pPr>
      <w:r>
        <w:t xml:space="preserve">            &lt;code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code="3300-1"</w:t>
      </w:r>
    </w:p>
    <w:p w:rsidR="0017176E" w:rsidRDefault="00174362">
      <w:pPr>
        <w:pStyle w:val="Example"/>
        <w:ind w:left="130" w:right="115"/>
      </w:pPr>
      <w:r>
        <w:t xml:space="preserve">                  displayName="Birthweight under 750g" /&gt;</w:t>
      </w:r>
    </w:p>
    <w:p w:rsidR="0017176E" w:rsidRDefault="00174362">
      <w:pPr>
        <w:pStyle w:val="Example"/>
        <w:ind w:left="130" w:right="115"/>
      </w:pPr>
      <w:r>
        <w:t xml:space="preserve">        &lt;/participantRole&gt;</w:t>
      </w:r>
    </w:p>
    <w:p w:rsidR="0017176E" w:rsidRDefault="00174362">
      <w:pPr>
        <w:pStyle w:val="Example"/>
        <w:ind w:left="130" w:right="115"/>
      </w:pPr>
      <w:r>
        <w:t xml:space="preserve">    &lt;/participant&gt;</w:t>
      </w:r>
    </w:p>
    <w:p w:rsidR="0017176E" w:rsidRDefault="00174362">
      <w:pPr>
        <w:pStyle w:val="Example"/>
        <w:ind w:left="130" w:right="115"/>
      </w:pPr>
      <w:r>
        <w:t xml:space="preserve">    </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&lt;!—Summary Data Observation templateId --&gt;</w:t>
      </w:r>
    </w:p>
    <w:p w:rsidR="0017176E" w:rsidRDefault="00174362">
      <w:pPr>
        <w:pStyle w:val="Example"/>
        <w:ind w:left="130" w:right="115"/>
      </w:pPr>
      <w:r>
        <w:t xml:space="preserve">            &lt;templateId root="2.16.840.1.113883.10.20.5.6.185" /&gt;</w:t>
      </w:r>
    </w:p>
    <w:p w:rsidR="0017176E" w:rsidRDefault="00174362">
      <w:pPr>
        <w:pStyle w:val="Example"/>
        <w:ind w:left="130" w:right="115"/>
      </w:pPr>
      <w:r>
        <w:t xml:space="preserve">            &lt;code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code="1851-5" </w:t>
      </w:r>
    </w:p>
    <w:p w:rsidR="0017176E" w:rsidRDefault="00174362">
      <w:pPr>
        <w:pStyle w:val="Example"/>
        <w:ind w:left="130" w:right="115"/>
      </w:pPr>
      <w:r>
        <w:t xml:space="preserve">                  displayName="Patient Days"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&lt;value xsi:type="PQ" unit="d" value="23" /&gt;</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&lt;!—Summary Data Observation templateId --&gt;</w:t>
      </w:r>
    </w:p>
    <w:p w:rsidR="0017176E" w:rsidRDefault="00174362">
      <w:pPr>
        <w:pStyle w:val="Example"/>
        <w:ind w:left="130" w:right="115"/>
      </w:pPr>
      <w:r>
        <w:t xml:space="preserve">            &lt;templateId root="2.16.840.1.113883.10.20.5.6.185" /&gt;</w:t>
      </w:r>
    </w:p>
    <w:p w:rsidR="0017176E" w:rsidRDefault="00174362">
      <w:pPr>
        <w:pStyle w:val="Example"/>
        <w:ind w:left="130" w:right="115"/>
      </w:pPr>
      <w:r>
        <w:t xml:space="preserve">            &lt;code codeSystem="2.16.840.1.113883.6.270" </w:t>
      </w:r>
    </w:p>
    <w:p w:rsidR="0017176E" w:rsidRDefault="00174362">
      <w:pPr>
        <w:pStyle w:val="Example"/>
        <w:ind w:left="130" w:right="115"/>
      </w:pPr>
      <w:r>
        <w:t xml:space="preserve">                  codeSystemName="cdcNHSN" </w:t>
      </w:r>
    </w:p>
    <w:p w:rsidR="0017176E" w:rsidRDefault="00174362">
      <w:pPr>
        <w:pStyle w:val="Example"/>
        <w:ind w:left="130" w:right="115"/>
      </w:pPr>
      <w:r>
        <w:t xml:space="preserve">                  code="1852-3" </w:t>
      </w:r>
    </w:p>
    <w:p w:rsidR="0017176E" w:rsidRDefault="00174362">
      <w:pPr>
        <w:pStyle w:val="Example"/>
        <w:ind w:left="130" w:right="115"/>
      </w:pPr>
      <w:r>
        <w:t xml:space="preserve">                  displayName="Ventilator Days"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&lt;value xsi:type="PQ" unit="d" value="5" /&gt;</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&lt;!—Summary Data Observation templateId --&gt;</w:t>
      </w:r>
    </w:p>
    <w:p w:rsidR="0017176E" w:rsidRDefault="00174362">
      <w:pPr>
        <w:pStyle w:val="Example"/>
        <w:ind w:left="130" w:right="115"/>
      </w:pPr>
      <w:r>
        <w:t xml:space="preserve">            &lt;templateId root="2.16.840.1.113883.10.20.5.6.185" /&gt;</w:t>
      </w:r>
    </w:p>
    <w:p w:rsidR="0017176E" w:rsidRDefault="00174362">
      <w:pPr>
        <w:pStyle w:val="Example"/>
        <w:ind w:left="130" w:right="115"/>
      </w:pPr>
      <w:r>
        <w:t xml:space="preserve">            &lt;code codeSystem="2.16.840.1.113883.6.277" </w:t>
      </w:r>
    </w:p>
    <w:p w:rsidR="0017176E" w:rsidRDefault="00174362">
      <w:pPr>
        <w:pStyle w:val="Example"/>
        <w:ind w:left="130" w:right="115"/>
      </w:pPr>
      <w:r>
        <w:lastRenderedPageBreak/>
        <w:t xml:space="preserve">                  codeSystemName="cdcNHSN" </w:t>
      </w:r>
    </w:p>
    <w:p w:rsidR="0017176E" w:rsidRDefault="00174362">
      <w:pPr>
        <w:pStyle w:val="Example"/>
        <w:ind w:left="130" w:right="115"/>
      </w:pPr>
      <w:r>
        <w:t xml:space="preserve">                  code="1854-9"</w:t>
      </w:r>
    </w:p>
    <w:p w:rsidR="0017176E" w:rsidRDefault="00174362">
      <w:pPr>
        <w:pStyle w:val="Example"/>
        <w:ind w:left="130" w:right="115"/>
      </w:pPr>
      <w:r>
        <w:t xml:space="preserve">                  displayName="Number of central line days including umbilical catheter"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&lt;value xsi:type="PQ" unit="d" value="5" /&gt;</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&lt;!—Summary Data Observation templateId --&gt;</w:t>
      </w:r>
    </w:p>
    <w:p w:rsidR="0017176E" w:rsidRDefault="00174362">
      <w:pPr>
        <w:pStyle w:val="Example"/>
        <w:ind w:left="130" w:right="115"/>
      </w:pPr>
      <w:r>
        <w:t xml:space="preserve">            &lt;templateId root="2.16.840.1.113883.10.20.5.6.185" /&gt;</w:t>
      </w:r>
    </w:p>
    <w:p w:rsidR="0017176E" w:rsidRDefault="00174362">
      <w:pPr>
        <w:pStyle w:val="Example"/>
        <w:ind w:left="130" w:right="115"/>
      </w:pPr>
      <w:r>
        <w:t xml:space="preserve">            &lt;code codeSystem="2.16.840.1.113883.6.277" </w:t>
      </w:r>
    </w:p>
    <w:p w:rsidR="0017176E" w:rsidRDefault="00174362">
      <w:pPr>
        <w:pStyle w:val="Example"/>
        <w:ind w:left="130" w:right="115"/>
      </w:pPr>
      <w:r>
        <w:t xml:space="preserve">                  codeSystemName="cdcNHSN" </w:t>
      </w:r>
    </w:p>
    <w:p w:rsidR="0017176E" w:rsidRDefault="00174362">
      <w:pPr>
        <w:pStyle w:val="Example"/>
        <w:ind w:left="130" w:right="115"/>
      </w:pPr>
      <w:r>
        <w:t xml:space="preserve">                  code="1854-9"</w:t>
      </w:r>
    </w:p>
    <w:p w:rsidR="0017176E" w:rsidRDefault="00174362">
      <w:pPr>
        <w:pStyle w:val="Example"/>
        <w:ind w:left="130" w:right="115"/>
      </w:pPr>
      <w:r>
        <w:t xml:space="preserve">                  displayName="Central Line Days including umbilical catheter"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&lt;value xsi:type="PQ" unit="d" value="5" /&gt;</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&lt;/encounter&gt;</w:t>
      </w:r>
    </w:p>
    <w:p w:rsidR="0017176E" w:rsidRDefault="0017176E">
      <w:pPr>
        <w:pStyle w:val="BodyText"/>
      </w:pPr>
    </w:p>
    <w:p w:rsidR="0017176E" w:rsidRDefault="00174362">
      <w:pPr>
        <w:pStyle w:val="Heading2nospace"/>
      </w:pPr>
      <w:bookmarkStart w:id="3136" w:name="_Toc406157902"/>
      <w:r>
        <w:t>S</w:t>
      </w:r>
      <w:bookmarkStart w:id="3137" w:name="E_Summary_Encounter_OPC"/>
      <w:bookmarkEnd w:id="3137"/>
      <w:r>
        <w:t>ummary Encounter (OPC)</w:t>
      </w:r>
      <w:bookmarkEnd w:id="3136"/>
    </w:p>
    <w:p w:rsidR="0017176E" w:rsidRDefault="00174362">
      <w:pPr>
        <w:pStyle w:val="BracketData"/>
      </w:pPr>
      <w:r>
        <w:t>[encounter: identifier urn:oid:2.16.840.1.113883.10.20.5.6.213 (closed)]</w:t>
      </w:r>
    </w:p>
    <w:p w:rsidR="0017176E" w:rsidRDefault="00174362">
      <w:pPr>
        <w:pStyle w:val="Caption"/>
      </w:pPr>
      <w:bookmarkStart w:id="3138" w:name="_Toc406158449"/>
      <w:r>
        <w:t xml:space="preserve">Table </w:t>
      </w:r>
      <w:r>
        <w:fldChar w:fldCharType="begin"/>
      </w:r>
      <w:r>
        <w:instrText>SEQ Table \* ARABIC</w:instrText>
      </w:r>
      <w:r>
        <w:fldChar w:fldCharType="separate"/>
      </w:r>
      <w:r>
        <w:t>349</w:t>
      </w:r>
      <w:r>
        <w:fldChar w:fldCharType="end"/>
      </w:r>
      <w:r>
        <w:t>: Summary Encounter (OPC) Contexts</w:t>
      </w:r>
      <w:bookmarkEnd w:id="313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Summary_Data_Section_OPC">
              <w:r w:rsidR="00174362">
                <w:rPr>
                  <w:rStyle w:val="HyperlinkText9pt"/>
                </w:rPr>
                <w:t>Summary Data Section (OPC)</w:t>
              </w:r>
            </w:hyperlink>
            <w:r w:rsidR="00174362">
              <w:t xml:space="preserve"> (required)</w:t>
            </w:r>
          </w:p>
        </w:tc>
        <w:tc>
          <w:tcPr>
            <w:tcW w:w="360" w:type="dxa"/>
          </w:tcPr>
          <w:p w:rsidR="0017176E" w:rsidRDefault="00445067">
            <w:pPr>
              <w:pStyle w:val="TableText"/>
            </w:pPr>
            <w:hyperlink w:anchor="E_Summary_Data_Observation_OPC">
              <w:r w:rsidR="00174362">
                <w:rPr>
                  <w:rStyle w:val="HyperlinkText9pt"/>
                </w:rPr>
                <w:t>Summary Data Observation (OPC)</w:t>
              </w:r>
            </w:hyperlink>
          </w:p>
        </w:tc>
      </w:tr>
    </w:tbl>
    <w:p w:rsidR="0017176E" w:rsidRDefault="0017176E">
      <w:pPr>
        <w:pStyle w:val="BodyText"/>
      </w:pPr>
    </w:p>
    <w:p w:rsidR="0017176E" w:rsidRDefault="00174362">
      <w:pPr>
        <w:pStyle w:val="BodyText"/>
      </w:pPr>
      <w:r>
        <w:t>The Summary Encounter (OPC) records a set of summary data. The NHSN protocol defines which data to record for each type of summary report.  Each datum is recorded as a Summary Data Observation (OPC).  The data requirements at time of publication are shown in a table under the Summary Data Observation (OPC) template.</w:t>
      </w:r>
    </w:p>
    <w:p w:rsidR="0017176E" w:rsidRDefault="00174362">
      <w:pPr>
        <w:pStyle w:val="Caption"/>
      </w:pPr>
      <w:bookmarkStart w:id="3139" w:name="_Toc406158450"/>
      <w:r>
        <w:lastRenderedPageBreak/>
        <w:t xml:space="preserve">Table </w:t>
      </w:r>
      <w:r>
        <w:fldChar w:fldCharType="begin"/>
      </w:r>
      <w:r>
        <w:instrText>SEQ Table \* ARABIC</w:instrText>
      </w:r>
      <w:r>
        <w:fldChar w:fldCharType="separate"/>
      </w:r>
      <w:r>
        <w:t>350</w:t>
      </w:r>
      <w:r>
        <w:fldChar w:fldCharType="end"/>
      </w:r>
      <w:r>
        <w:t>: Summary Encounter (OPC) Constraints Overview</w:t>
      </w:r>
      <w:bookmarkEnd w:id="313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encounter (identifier: urn:oid:2.16.840.1.113883.10.20.5.6.213)</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15">
              <w:r w:rsidR="00174362">
                <w:rPr>
                  <w:rStyle w:val="HyperlinkText9pt"/>
                </w:rPr>
                <w:t>1113-21815</w:t>
              </w:r>
            </w:hyperlink>
          </w:p>
        </w:tc>
        <w:tc>
          <w:tcPr>
            <w:tcW w:w="3171" w:type="dxa"/>
            <w:shd w:val="clear" w:color="auto" w:fill="auto"/>
          </w:tcPr>
          <w:p w:rsidR="0017176E" w:rsidRDefault="00174362">
            <w:pPr>
              <w:pStyle w:val="TableText"/>
            </w:pPr>
            <w:r>
              <w:t>2.16.840.1.113883.5.6 (HL7ActClass) = ENC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16">
              <w:r w:rsidR="00174362">
                <w:rPr>
                  <w:rStyle w:val="HyperlinkText9pt"/>
                </w:rPr>
                <w:t>1113-21816</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09">
              <w:r w:rsidR="00174362">
                <w:rPr>
                  <w:rStyle w:val="HyperlinkText9pt"/>
                </w:rPr>
                <w:t>1113-21809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17">
              <w:r w:rsidR="00174362">
                <w:rPr>
                  <w:rStyle w:val="HyperlinkText9pt"/>
                </w:rPr>
                <w:t>1113-21817</w:t>
              </w:r>
            </w:hyperlink>
          </w:p>
        </w:tc>
        <w:tc>
          <w:tcPr>
            <w:tcW w:w="3171" w:type="dxa"/>
            <w:shd w:val="clear" w:color="auto" w:fill="auto"/>
          </w:tcPr>
          <w:p w:rsidR="0017176E" w:rsidRDefault="00174362">
            <w:pPr>
              <w:pStyle w:val="TableText"/>
            </w:pPr>
            <w:r>
              <w:t>2.16.840.1.113883.10.20.5.6.213</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08">
              <w:r w:rsidR="00174362">
                <w:rPr>
                  <w:rStyle w:val="HyperlinkText9pt"/>
                </w:rPr>
                <w:t>1113-21808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25">
              <w:r w:rsidR="00174362">
                <w:rPr>
                  <w:rStyle w:val="HyperlinkText9pt"/>
                </w:rPr>
                <w:t>1113-21825</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14">
              <w:r w:rsidR="00174362">
                <w:rPr>
                  <w:rStyle w:val="HyperlinkText9pt"/>
                </w:rPr>
                <w:t>1113-21814</w:t>
              </w:r>
            </w:hyperlink>
          </w:p>
        </w:tc>
        <w:tc>
          <w:tcPr>
            <w:tcW w:w="3171" w:type="dxa"/>
            <w:shd w:val="clear" w:color="auto" w:fill="auto"/>
          </w:tcPr>
          <w:p w:rsidR="0017176E" w:rsidRDefault="00445067">
            <w:pPr>
              <w:pStyle w:val="TableText"/>
            </w:pPr>
            <w:hyperlink w:anchor="E_Summary_Data_Observation_OPC">
              <w:r w:rsidR="00174362">
                <w:rPr>
                  <w:rStyle w:val="HyperlinkText9pt"/>
                </w:rPr>
                <w:t>Summary Data Observation (OPC) (identifier: urn:oid:2.16.840.1.113883.10.20.5.6.214</w:t>
              </w:r>
            </w:hyperlink>
          </w:p>
        </w:tc>
      </w:tr>
    </w:tbl>
    <w:p w:rsidR="0017176E" w:rsidRDefault="0017176E">
      <w:pPr>
        <w:pStyle w:val="BodyText"/>
      </w:pPr>
    </w:p>
    <w:p w:rsidR="0017176E" w:rsidRDefault="00174362">
      <w:pPr>
        <w:numPr>
          <w:ilvl w:val="0"/>
          <w:numId w:val="131"/>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3140" w:name="C_1113-21815"/>
      <w:bookmarkEnd w:id="3140"/>
      <w:r>
        <w:t xml:space="preserve"> (CONF:1113-21815).</w:t>
      </w:r>
    </w:p>
    <w:p w:rsidR="0017176E" w:rsidRDefault="00174362">
      <w:pPr>
        <w:numPr>
          <w:ilvl w:val="0"/>
          <w:numId w:val="13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3141" w:name="C_1113-21816"/>
      <w:bookmarkEnd w:id="3141"/>
      <w:r>
        <w:t xml:space="preserve"> (CONF:1113-21816).</w:t>
      </w:r>
    </w:p>
    <w:p w:rsidR="0017176E" w:rsidRDefault="00174362">
      <w:pPr>
        <w:numPr>
          <w:ilvl w:val="0"/>
          <w:numId w:val="131"/>
        </w:numPr>
      </w:pPr>
      <w:r>
        <w:rPr>
          <w:rStyle w:val="keyword"/>
        </w:rPr>
        <w:t>SHALL</w:t>
      </w:r>
      <w:r>
        <w:t xml:space="preserve"> contain exactly one [1..1] </w:t>
      </w:r>
      <w:r>
        <w:rPr>
          <w:rStyle w:val="XMLnameBold"/>
        </w:rPr>
        <w:t>templateId</w:t>
      </w:r>
      <w:bookmarkStart w:id="3142" w:name="C_1113-21809"/>
      <w:bookmarkEnd w:id="3142"/>
      <w:r>
        <w:t xml:space="preserve"> (CONF:1113-21809) such that it</w:t>
      </w:r>
    </w:p>
    <w:p w:rsidR="0017176E" w:rsidRDefault="00174362">
      <w:pPr>
        <w:numPr>
          <w:ilvl w:val="1"/>
          <w:numId w:val="131"/>
        </w:numPr>
      </w:pPr>
      <w:r>
        <w:rPr>
          <w:rStyle w:val="keyword"/>
        </w:rPr>
        <w:t>SHALL</w:t>
      </w:r>
      <w:r>
        <w:t xml:space="preserve"> contain exactly one [1..1] </w:t>
      </w:r>
      <w:r>
        <w:rPr>
          <w:rStyle w:val="XMLnameBold"/>
        </w:rPr>
        <w:t>@root</w:t>
      </w:r>
      <w:r>
        <w:t>=</w:t>
      </w:r>
      <w:r>
        <w:rPr>
          <w:rStyle w:val="XMLname"/>
        </w:rPr>
        <w:t>"2.16.840.1.113883.10.20.5.6.213"</w:t>
      </w:r>
      <w:bookmarkStart w:id="3143" w:name="C_1113-21817"/>
      <w:bookmarkEnd w:id="3143"/>
      <w:r>
        <w:t xml:space="preserve"> (CONF:1113-21817).</w:t>
      </w:r>
    </w:p>
    <w:p w:rsidR="0017176E" w:rsidRDefault="00174362">
      <w:pPr>
        <w:numPr>
          <w:ilvl w:val="0"/>
          <w:numId w:val="131"/>
        </w:numPr>
      </w:pPr>
      <w:r>
        <w:rPr>
          <w:rStyle w:val="keyword"/>
        </w:rPr>
        <w:t>SHALL</w:t>
      </w:r>
      <w:r>
        <w:t xml:space="preserve"> contain at least one [1..*] </w:t>
      </w:r>
      <w:r>
        <w:rPr>
          <w:rStyle w:val="XMLnameBold"/>
        </w:rPr>
        <w:t>entryRelationship</w:t>
      </w:r>
      <w:bookmarkStart w:id="3144" w:name="C_1113-21808"/>
      <w:bookmarkEnd w:id="3144"/>
      <w:r>
        <w:t xml:space="preserve"> (CONF:1113-21808).</w:t>
      </w:r>
    </w:p>
    <w:p w:rsidR="0017176E" w:rsidRDefault="00174362">
      <w:pPr>
        <w:numPr>
          <w:ilvl w:val="1"/>
          <w:numId w:val="131"/>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3145" w:name="C_1113-21825"/>
      <w:bookmarkEnd w:id="3145"/>
      <w:r>
        <w:t xml:space="preserve"> (CONF:1113-21825).</w:t>
      </w:r>
    </w:p>
    <w:p w:rsidR="0017176E" w:rsidRDefault="00174362">
      <w:pPr>
        <w:numPr>
          <w:ilvl w:val="1"/>
          <w:numId w:val="131"/>
        </w:numPr>
      </w:pPr>
      <w:r>
        <w:t xml:space="preserve">Such entryRelationships </w:t>
      </w:r>
      <w:r>
        <w:rPr>
          <w:rStyle w:val="keyword"/>
        </w:rPr>
        <w:t>SHALL</w:t>
      </w:r>
      <w:r>
        <w:t xml:space="preserve"> contain exactly one [1..1] </w:t>
      </w:r>
      <w:hyperlink w:anchor="E_Summary_Data_Observation_OPC">
        <w:r>
          <w:rPr>
            <w:rStyle w:val="HyperlinkCourierBold"/>
          </w:rPr>
          <w:t>Summary Data Observation (OPC)</w:t>
        </w:r>
      </w:hyperlink>
      <w:r>
        <w:rPr>
          <w:rStyle w:val="XMLname"/>
        </w:rPr>
        <w:t xml:space="preserve"> (identifier: urn:oid:2.16.840.1.113883.10.20.5.6.214)</w:t>
      </w:r>
      <w:bookmarkStart w:id="3146" w:name="C_1113-21814"/>
      <w:bookmarkEnd w:id="3146"/>
      <w:r>
        <w:t xml:space="preserve"> (CONF:1113-21814).</w:t>
      </w:r>
    </w:p>
    <w:p w:rsidR="0017176E" w:rsidRDefault="00174362">
      <w:pPr>
        <w:pStyle w:val="Caption"/>
        <w:ind w:left="130" w:right="115"/>
      </w:pPr>
      <w:bookmarkStart w:id="3147" w:name="_Toc406158089"/>
      <w:r>
        <w:lastRenderedPageBreak/>
        <w:t xml:space="preserve">Figure </w:t>
      </w:r>
      <w:r>
        <w:fldChar w:fldCharType="begin"/>
      </w:r>
      <w:r>
        <w:instrText>SEQ Figure \* ARABIC</w:instrText>
      </w:r>
      <w:r>
        <w:fldChar w:fldCharType="separate"/>
      </w:r>
      <w:r>
        <w:t>144</w:t>
      </w:r>
      <w:r>
        <w:fldChar w:fldCharType="end"/>
      </w:r>
      <w:r>
        <w:t>: Summary Encounter (OPC) Example</w:t>
      </w:r>
      <w:bookmarkEnd w:id="3147"/>
    </w:p>
    <w:p w:rsidR="0017176E" w:rsidRDefault="00174362">
      <w:pPr>
        <w:pStyle w:val="Example"/>
        <w:ind w:left="130" w:right="115"/>
      </w:pPr>
      <w:r>
        <w:t>&lt;encounter classCode="ENC" moodCode="EVN"&gt;</w:t>
      </w:r>
    </w:p>
    <w:p w:rsidR="0017176E" w:rsidRDefault="00174362">
      <w:pPr>
        <w:pStyle w:val="Example"/>
        <w:ind w:left="130" w:right="115"/>
      </w:pPr>
      <w:r>
        <w:t xml:space="preserve">  &lt;!--  Summary Encounter (OPC) templateId --&gt;</w:t>
      </w:r>
    </w:p>
    <w:p w:rsidR="0017176E" w:rsidRDefault="00174362">
      <w:pPr>
        <w:pStyle w:val="Example"/>
        <w:ind w:left="130" w:right="115"/>
      </w:pPr>
      <w:r>
        <w:t xml:space="preserve">  &lt;templateId root="2.16.840.1.113883.10.20.5.6.213"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 Summary Data Observation (OPC) --&gt;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(OPC) templateId --&gt;</w:t>
      </w:r>
    </w:p>
    <w:p w:rsidR="0017176E" w:rsidRDefault="00174362">
      <w:pPr>
        <w:pStyle w:val="Example"/>
        <w:ind w:left="130" w:right="115"/>
      </w:pPr>
      <w:r>
        <w:t xml:space="preserve">      &lt;templateId root="2.16.840.1.113883.10.20.5.6.214"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 Summary Data Observation (OPC) --&gt;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(OPC) templateId --&gt;</w:t>
      </w:r>
    </w:p>
    <w:p w:rsidR="0017176E" w:rsidRDefault="00174362">
      <w:pPr>
        <w:pStyle w:val="Example"/>
        <w:ind w:left="130" w:right="115"/>
      </w:pPr>
      <w:r>
        <w:t xml:space="preserve">      &lt;templateId root="2.16.840.1.113883.10.20.5.6.214"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w:t>
      </w:r>
    </w:p>
    <w:p w:rsidR="0017176E" w:rsidRDefault="00174362">
      <w:pPr>
        <w:pStyle w:val="Example"/>
        <w:ind w:left="130" w:right="115"/>
      </w:pPr>
      <w:r>
        <w:t>&lt;/encounter&gt;</w:t>
      </w:r>
    </w:p>
    <w:p w:rsidR="0017176E" w:rsidRDefault="0017176E">
      <w:pPr>
        <w:pStyle w:val="BodyText"/>
      </w:pPr>
    </w:p>
    <w:p w:rsidR="0017176E" w:rsidRDefault="00174362">
      <w:pPr>
        <w:pStyle w:val="Heading2nospace"/>
      </w:pPr>
      <w:bookmarkStart w:id="3148" w:name="_Toc406157903"/>
      <w:r>
        <w:t>S</w:t>
      </w:r>
      <w:bookmarkStart w:id="3149" w:name="E_Summary_Encounter_POM"/>
      <w:bookmarkEnd w:id="3149"/>
      <w:r>
        <w:t>ummary Encounter (POM)</w:t>
      </w:r>
      <w:bookmarkEnd w:id="3148"/>
    </w:p>
    <w:p w:rsidR="0017176E" w:rsidRDefault="00174362">
      <w:pPr>
        <w:pStyle w:val="BracketData"/>
      </w:pPr>
      <w:r>
        <w:t>[encounter: identifier urn:oid:2.16.840.1.113883.10.20.5.6.193 (closed)]</w:t>
      </w:r>
    </w:p>
    <w:p w:rsidR="0017176E" w:rsidRDefault="00174362">
      <w:pPr>
        <w:pStyle w:val="Caption"/>
      </w:pPr>
      <w:bookmarkStart w:id="3150" w:name="_Toc406158451"/>
      <w:r>
        <w:t xml:space="preserve">Table </w:t>
      </w:r>
      <w:r>
        <w:fldChar w:fldCharType="begin"/>
      </w:r>
      <w:r>
        <w:instrText>SEQ Table \* ARABIC</w:instrText>
      </w:r>
      <w:r>
        <w:fldChar w:fldCharType="separate"/>
      </w:r>
      <w:r>
        <w:t>351</w:t>
      </w:r>
      <w:r>
        <w:fldChar w:fldCharType="end"/>
      </w:r>
      <w:r>
        <w:t>: Summary Encounter (POM) Contexts</w:t>
      </w:r>
      <w:bookmarkEnd w:id="315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Summary_Data_Section_POM_V2">
              <w:r w:rsidR="00174362">
                <w:rPr>
                  <w:rStyle w:val="HyperlinkText9pt"/>
                </w:rPr>
                <w:t>Summary Data Section (POM) (V2)</w:t>
              </w:r>
            </w:hyperlink>
            <w:r w:rsidR="00174362">
              <w:t xml:space="preserve"> (required)</w:t>
            </w:r>
          </w:p>
        </w:tc>
        <w:tc>
          <w:tcPr>
            <w:tcW w:w="360" w:type="dxa"/>
          </w:tcPr>
          <w:p w:rsidR="0017176E" w:rsidRDefault="00445067">
            <w:pPr>
              <w:pStyle w:val="TableText"/>
            </w:pPr>
            <w:hyperlink w:anchor="E_Summary_Data_Observation_POM">
              <w:r w:rsidR="00174362">
                <w:rPr>
                  <w:rStyle w:val="HyperlinkText9pt"/>
                </w:rPr>
                <w:t>Summary Data Observation (POM)</w:t>
              </w:r>
            </w:hyperlink>
          </w:p>
        </w:tc>
      </w:tr>
    </w:tbl>
    <w:p w:rsidR="0017176E" w:rsidRDefault="0017176E">
      <w:pPr>
        <w:pStyle w:val="BodyText"/>
      </w:pPr>
    </w:p>
    <w:p w:rsidR="0017176E" w:rsidRDefault="00174362">
      <w:pPr>
        <w:pStyle w:val="BodyText"/>
      </w:pPr>
      <w:r>
        <w:t>This Summary Encounter is specific to the POM Report; it contains one or more Summary Data Observations (POM).</w:t>
      </w:r>
    </w:p>
    <w:p w:rsidR="0017176E" w:rsidRDefault="00174362">
      <w:pPr>
        <w:pStyle w:val="BodyText"/>
      </w:pPr>
      <w:r>
        <w:t>The POM Report records summary data for a location during a specified period. It can be submitted at the facility-wide level or at the unit level.</w:t>
      </w:r>
    </w:p>
    <w:p w:rsidR="0017176E" w:rsidRDefault="00174362">
      <w:pPr>
        <w:pStyle w:val="BodyText"/>
      </w:pPr>
      <w:r>
        <w:t>   •  In either case, the data reported is Number of Patient Days and Number of Admissions, or Number of Encounters (as appropriate for an inpatient location or an outpatient location).</w:t>
      </w:r>
    </w:p>
    <w:p w:rsidR="0017176E" w:rsidRDefault="00174362">
      <w:pPr>
        <w:pStyle w:val="BodyText"/>
      </w:pPr>
      <w:r>
        <w:t>   •  In a facility-level report, if the facility includes reporting for C.difficile at the facility-wide level in its monthly plan, data adjusted for C.difficile reporting are required; see the NHSN protocol for definitions and calculations.</w:t>
      </w:r>
    </w:p>
    <w:p w:rsidR="0017176E" w:rsidRDefault="00174362">
      <w:pPr>
        <w:pStyle w:val="BodyText"/>
      </w:pPr>
      <w:r>
        <w:t>   •  In a unit-level report, NHSN protocol allows (but does not require) data about adherence measures and AST outcome measures.</w:t>
      </w:r>
    </w:p>
    <w:p w:rsidR="0017176E" w:rsidRDefault="00174362">
      <w:pPr>
        <w:pStyle w:val="Caption"/>
      </w:pPr>
      <w:bookmarkStart w:id="3151" w:name="_Toc406158452"/>
      <w:r>
        <w:lastRenderedPageBreak/>
        <w:t xml:space="preserve">Table </w:t>
      </w:r>
      <w:r>
        <w:fldChar w:fldCharType="begin"/>
      </w:r>
      <w:r>
        <w:instrText>SEQ Table \* ARABIC</w:instrText>
      </w:r>
      <w:r>
        <w:fldChar w:fldCharType="separate"/>
      </w:r>
      <w:r>
        <w:t>352</w:t>
      </w:r>
      <w:r>
        <w:fldChar w:fldCharType="end"/>
      </w:r>
      <w:r>
        <w:t>: Summary Encounter (POM) Constraints Overview</w:t>
      </w:r>
      <w:bookmarkEnd w:id="315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encounter (identifier: urn:oid:2.16.840.1.113883.10.20.5.6.193)</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66">
              <w:r w:rsidR="00174362">
                <w:rPr>
                  <w:rStyle w:val="HyperlinkText9pt"/>
                </w:rPr>
                <w:t>86-22866</w:t>
              </w:r>
            </w:hyperlink>
          </w:p>
        </w:tc>
        <w:tc>
          <w:tcPr>
            <w:tcW w:w="3171" w:type="dxa"/>
            <w:shd w:val="clear" w:color="auto" w:fill="auto"/>
          </w:tcPr>
          <w:p w:rsidR="0017176E" w:rsidRDefault="00174362">
            <w:pPr>
              <w:pStyle w:val="TableText"/>
            </w:pPr>
            <w:r>
              <w:t>2.16.840.1.113883.5.6 (HL7ActClass) = ENC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67">
              <w:r w:rsidR="00174362">
                <w:rPr>
                  <w:rStyle w:val="HyperlinkText9pt"/>
                </w:rPr>
                <w:t>86-22867</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68">
              <w:r w:rsidR="00174362">
                <w:rPr>
                  <w:rStyle w:val="HyperlinkText9pt"/>
                </w:rPr>
                <w:t>86-22868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69">
              <w:r w:rsidR="00174362">
                <w:rPr>
                  <w:rStyle w:val="HyperlinkText9pt"/>
                </w:rPr>
                <w:t>86-22869</w:t>
              </w:r>
            </w:hyperlink>
          </w:p>
        </w:tc>
        <w:tc>
          <w:tcPr>
            <w:tcW w:w="3171" w:type="dxa"/>
            <w:shd w:val="clear" w:color="auto" w:fill="auto"/>
          </w:tcPr>
          <w:p w:rsidR="0017176E" w:rsidRDefault="00174362">
            <w:pPr>
              <w:pStyle w:val="TableText"/>
            </w:pPr>
            <w:r>
              <w:t>2.16.840.1.113883.10.20.5.6.193</w:t>
            </w: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70">
              <w:r w:rsidR="00174362">
                <w:rPr>
                  <w:rStyle w:val="HyperlinkText9pt"/>
                </w:rPr>
                <w:t>86-22870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71">
              <w:r w:rsidR="00174362">
                <w:rPr>
                  <w:rStyle w:val="HyperlinkText9pt"/>
                </w:rPr>
                <w:t>86-22871</w:t>
              </w:r>
            </w:hyperlink>
          </w:p>
        </w:tc>
        <w:tc>
          <w:tcPr>
            <w:tcW w:w="3171" w:type="dxa"/>
            <w:shd w:val="clear" w:color="auto" w:fill="auto"/>
          </w:tcPr>
          <w:p w:rsidR="0017176E" w:rsidRDefault="00174362">
            <w:pPr>
              <w:pStyle w:val="TableText"/>
            </w:pPr>
            <w:r>
              <w:t>2.16.840.1.113883.5.90 (HL7ParticipationType) = LOC</w:t>
            </w:r>
          </w:p>
        </w:tc>
      </w:tr>
      <w:tr w:rsidR="00672300" w:rsidTr="00F01B1A">
        <w:trPr>
          <w:jc w:val="center"/>
        </w:trPr>
        <w:tc>
          <w:tcPr>
            <w:tcW w:w="3445" w:type="dxa"/>
            <w:shd w:val="clear" w:color="auto" w:fill="auto"/>
          </w:tcPr>
          <w:p w:rsidR="0017176E" w:rsidRDefault="00174362">
            <w:pPr>
              <w:pStyle w:val="TableText"/>
            </w:pPr>
            <w:r>
              <w:tab/>
            </w:r>
            <w:r>
              <w:tab/>
              <w:t>participantRole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72">
              <w:r w:rsidR="00174362">
                <w:rPr>
                  <w:rStyle w:val="HyperlinkText9pt"/>
                </w:rPr>
                <w:t>86-22872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73">
              <w:r w:rsidR="00174362">
                <w:rPr>
                  <w:rStyle w:val="HyperlinkText9pt"/>
                </w:rPr>
                <w:t>86-22873</w:t>
              </w:r>
            </w:hyperlink>
          </w:p>
        </w:tc>
        <w:tc>
          <w:tcPr>
            <w:tcW w:w="3171" w:type="dxa"/>
            <w:shd w:val="clear" w:color="auto" w:fill="auto"/>
          </w:tcPr>
          <w:p w:rsidR="0017176E" w:rsidRDefault="00174362">
            <w:pPr>
              <w:pStyle w:val="TableText"/>
            </w:pPr>
            <w:r>
              <w:t>2.16.840.1.113883.5.41 (EntityClass) = SDLOC</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77">
              <w:r w:rsidR="00174362">
                <w:rPr>
                  <w:rStyle w:val="HyperlinkText9pt"/>
                </w:rPr>
                <w:t>86-22877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78">
              <w:r w:rsidR="00174362">
                <w:rPr>
                  <w:rStyle w:val="HyperlinkText9pt"/>
                </w:rPr>
                <w:t>86-22878</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879">
              <w:r w:rsidR="00174362">
                <w:rPr>
                  <w:rStyle w:val="HyperlinkText9pt"/>
                </w:rPr>
                <w:t>86-22879</w:t>
              </w:r>
            </w:hyperlink>
          </w:p>
        </w:tc>
        <w:tc>
          <w:tcPr>
            <w:tcW w:w="3171" w:type="dxa"/>
            <w:shd w:val="clear" w:color="auto" w:fill="auto"/>
          </w:tcPr>
          <w:p w:rsidR="0017176E" w:rsidRDefault="00445067">
            <w:pPr>
              <w:pStyle w:val="TableText"/>
            </w:pPr>
            <w:hyperlink w:anchor="E_Summary_Data_Observation_POM">
              <w:r w:rsidR="00174362">
                <w:rPr>
                  <w:rStyle w:val="HyperlinkText9pt"/>
                </w:rPr>
                <w:t>Summary Data Observation (POM) (identifier: urn:oid:2.16.840.1.113883.10.20.5.6.192</w:t>
              </w:r>
            </w:hyperlink>
          </w:p>
        </w:tc>
      </w:tr>
    </w:tbl>
    <w:p w:rsidR="0017176E" w:rsidRDefault="0017176E">
      <w:pPr>
        <w:pStyle w:val="BodyText"/>
      </w:pPr>
    </w:p>
    <w:p w:rsidR="0017176E" w:rsidRDefault="00174362">
      <w:pPr>
        <w:numPr>
          <w:ilvl w:val="0"/>
          <w:numId w:val="132"/>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3152" w:name="C_86-22866"/>
      <w:bookmarkEnd w:id="3152"/>
      <w:r>
        <w:t xml:space="preserve"> (CONF:86-22866).</w:t>
      </w:r>
    </w:p>
    <w:p w:rsidR="0017176E" w:rsidRDefault="00174362">
      <w:pPr>
        <w:numPr>
          <w:ilvl w:val="0"/>
          <w:numId w:val="13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3153" w:name="C_86-22867"/>
      <w:bookmarkEnd w:id="3153"/>
      <w:r>
        <w:t xml:space="preserve"> (CONF:86-22867).</w:t>
      </w:r>
    </w:p>
    <w:p w:rsidR="0017176E" w:rsidRDefault="00174362">
      <w:pPr>
        <w:numPr>
          <w:ilvl w:val="0"/>
          <w:numId w:val="132"/>
        </w:numPr>
      </w:pPr>
      <w:r>
        <w:rPr>
          <w:rStyle w:val="keyword"/>
        </w:rPr>
        <w:t>SHALL</w:t>
      </w:r>
      <w:r>
        <w:t xml:space="preserve"> contain exactly one [1..1] </w:t>
      </w:r>
      <w:r>
        <w:rPr>
          <w:rStyle w:val="XMLnameBold"/>
        </w:rPr>
        <w:t>templateId</w:t>
      </w:r>
      <w:bookmarkStart w:id="3154" w:name="C_86-22868"/>
      <w:bookmarkEnd w:id="3154"/>
      <w:r>
        <w:t xml:space="preserve"> (CONF:86-22868) such that it</w:t>
      </w:r>
    </w:p>
    <w:p w:rsidR="0017176E" w:rsidRDefault="00174362">
      <w:pPr>
        <w:numPr>
          <w:ilvl w:val="1"/>
          <w:numId w:val="132"/>
        </w:numPr>
      </w:pPr>
      <w:r>
        <w:rPr>
          <w:rStyle w:val="keyword"/>
        </w:rPr>
        <w:t>SHALL</w:t>
      </w:r>
      <w:r>
        <w:t xml:space="preserve"> contain exactly one [1..1] </w:t>
      </w:r>
      <w:r>
        <w:rPr>
          <w:rStyle w:val="XMLnameBold"/>
        </w:rPr>
        <w:t>@root</w:t>
      </w:r>
      <w:r>
        <w:t>=</w:t>
      </w:r>
      <w:r>
        <w:rPr>
          <w:rStyle w:val="XMLname"/>
        </w:rPr>
        <w:t>"2.16.840.1.113883.10.20.5.6.193"</w:t>
      </w:r>
      <w:bookmarkStart w:id="3155" w:name="C_86-22869"/>
      <w:bookmarkEnd w:id="3155"/>
      <w:r>
        <w:t xml:space="preserve"> (CONF:86-22869).</w:t>
      </w:r>
    </w:p>
    <w:p w:rsidR="0017176E" w:rsidRDefault="00174362">
      <w:pPr>
        <w:numPr>
          <w:ilvl w:val="0"/>
          <w:numId w:val="132"/>
        </w:numPr>
      </w:pPr>
      <w:r>
        <w:rPr>
          <w:rStyle w:val="keyword"/>
        </w:rPr>
        <w:t>SHALL</w:t>
      </w:r>
      <w:r>
        <w:t xml:space="preserve"> contain exactly one [1..1] </w:t>
      </w:r>
      <w:r>
        <w:rPr>
          <w:rStyle w:val="XMLnameBold"/>
        </w:rPr>
        <w:t>participant</w:t>
      </w:r>
      <w:bookmarkStart w:id="3156" w:name="C_86-22870"/>
      <w:bookmarkEnd w:id="3156"/>
      <w:r>
        <w:t xml:space="preserve"> (CONF:86-22870) such that it</w:t>
      </w:r>
    </w:p>
    <w:p w:rsidR="0017176E" w:rsidRDefault="00174362">
      <w:pPr>
        <w:numPr>
          <w:ilvl w:val="1"/>
          <w:numId w:val="132"/>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rPr>
          <w:rStyle w:val="keyword"/>
        </w:rPr>
        <w:t xml:space="preserve"> STATIC</w:t>
      </w:r>
      <w:r>
        <w:t>)</w:t>
      </w:r>
      <w:bookmarkStart w:id="3157" w:name="C_86-22871"/>
      <w:bookmarkEnd w:id="3157"/>
      <w:r>
        <w:t xml:space="preserve"> (CONF:86-22871).</w:t>
      </w:r>
    </w:p>
    <w:p w:rsidR="0017176E" w:rsidRDefault="00174362">
      <w:pPr>
        <w:numPr>
          <w:ilvl w:val="1"/>
          <w:numId w:val="132"/>
        </w:numPr>
      </w:pPr>
      <w:r>
        <w:rPr>
          <w:rStyle w:val="keyword"/>
        </w:rPr>
        <w:t>SHALL</w:t>
      </w:r>
      <w:r>
        <w:t xml:space="preserve"> contain exactly one [1..1] </w:t>
      </w:r>
      <w:r>
        <w:rPr>
          <w:rStyle w:val="XMLnameBold"/>
        </w:rPr>
        <w:t>participantRole</w:t>
      </w:r>
      <w:bookmarkStart w:id="3158" w:name="C_86-22872"/>
      <w:bookmarkEnd w:id="3158"/>
      <w:r>
        <w:t xml:space="preserve"> (CONF:86-22872).</w:t>
      </w:r>
    </w:p>
    <w:p w:rsidR="0017176E" w:rsidRDefault="00174362">
      <w:pPr>
        <w:numPr>
          <w:ilvl w:val="2"/>
          <w:numId w:val="132"/>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2.16.840.1.113883.5.41</w:t>
      </w:r>
      <w:r>
        <w:rPr>
          <w:rStyle w:val="keyword"/>
        </w:rPr>
        <w:t xml:space="preserve"> STATIC</w:t>
      </w:r>
      <w:r>
        <w:t>)</w:t>
      </w:r>
      <w:bookmarkStart w:id="3159" w:name="C_86-22873"/>
      <w:bookmarkEnd w:id="3159"/>
      <w:r>
        <w:t xml:space="preserve"> (CONF:86-22873).</w:t>
      </w:r>
    </w:p>
    <w:p w:rsidR="0017176E" w:rsidRDefault="00174362">
      <w:pPr>
        <w:pStyle w:val="BodyText"/>
        <w:numPr>
          <w:ilvl w:val="2"/>
          <w:numId w:val="132"/>
        </w:numPr>
      </w:pPr>
      <w:r>
        <w:t xml:space="preserve">If recording data from an in-facility location, the participantRole element shall contain an id element with both @root and @extension, and a code </w:t>
      </w:r>
      <w:r>
        <w:lastRenderedPageBreak/>
        <w:t>element where the value is selected from ValueSet NHSNHealthcareServiceLocationCode 2.16.840.1.113883.13.19 DYNAMIC, recording the type of location (CONF:86-22874).</w:t>
      </w:r>
    </w:p>
    <w:p w:rsidR="0017176E" w:rsidRDefault="00174362">
      <w:pPr>
        <w:pStyle w:val="BodyText"/>
        <w:numPr>
          <w:ilvl w:val="2"/>
          <w:numId w:val="132"/>
        </w:numPr>
      </w:pPr>
      <w:r>
        <w:t>Or, if recording data from the whole facility, the participantRole element shall contain an id element with @root (CONF:86-22875).</w:t>
      </w:r>
    </w:p>
    <w:p w:rsidR="0017176E" w:rsidRDefault="00174362">
      <w:pPr>
        <w:pStyle w:val="BodyText"/>
        <w:numPr>
          <w:ilvl w:val="2"/>
          <w:numId w:val="132"/>
        </w:numPr>
      </w:pPr>
      <w:r>
        <w:t>Or, if recording data from a specialized subset of a facility, the participantRole element shall contain a code element where the value is selected from ValueSet NHSNHealthcareServiceLocationCode 2.16.840.1.113883.13.19 DYNAMIC, recording the type of location, and a scopingEntity element where the value of @classCode is “PLC” and id/@root is present (CONF:86-22876).</w:t>
      </w:r>
    </w:p>
    <w:p w:rsidR="0017176E" w:rsidRDefault="00174362">
      <w:pPr>
        <w:numPr>
          <w:ilvl w:val="0"/>
          <w:numId w:val="132"/>
        </w:numPr>
      </w:pPr>
      <w:r>
        <w:rPr>
          <w:rStyle w:val="keyword"/>
        </w:rPr>
        <w:t>SHALL</w:t>
      </w:r>
      <w:r>
        <w:t xml:space="preserve"> contain at least one [1..*] </w:t>
      </w:r>
      <w:r>
        <w:rPr>
          <w:rStyle w:val="XMLnameBold"/>
        </w:rPr>
        <w:t>entryRelationship</w:t>
      </w:r>
      <w:bookmarkStart w:id="3160" w:name="C_86-22877"/>
      <w:bookmarkEnd w:id="3160"/>
      <w:r>
        <w:t xml:space="preserve"> (CONF:86-22877).</w:t>
      </w:r>
    </w:p>
    <w:p w:rsidR="0017176E" w:rsidRDefault="00174362">
      <w:pPr>
        <w:numPr>
          <w:ilvl w:val="1"/>
          <w:numId w:val="132"/>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3161" w:name="C_86-22878"/>
      <w:bookmarkEnd w:id="3161"/>
      <w:r>
        <w:t xml:space="preserve"> (CONF:86-22878).</w:t>
      </w:r>
    </w:p>
    <w:p w:rsidR="0017176E" w:rsidRDefault="00174362">
      <w:pPr>
        <w:numPr>
          <w:ilvl w:val="1"/>
          <w:numId w:val="132"/>
        </w:numPr>
      </w:pPr>
      <w:r>
        <w:t xml:space="preserve">Such entryRelationships </w:t>
      </w:r>
      <w:r>
        <w:rPr>
          <w:rStyle w:val="keyword"/>
        </w:rPr>
        <w:t>SHALL</w:t>
      </w:r>
      <w:r>
        <w:t xml:space="preserve"> contain exactly one [1..1] </w:t>
      </w:r>
      <w:hyperlink w:anchor="E_Summary_Data_Observation_POM">
        <w:r>
          <w:rPr>
            <w:rStyle w:val="HyperlinkCourierBold"/>
          </w:rPr>
          <w:t>Summary Data Observation (POM)</w:t>
        </w:r>
      </w:hyperlink>
      <w:r>
        <w:rPr>
          <w:rStyle w:val="XMLname"/>
        </w:rPr>
        <w:t xml:space="preserve"> (identifier: urn:oid:2.16.840.1.113883.10.20.5.6.192)</w:t>
      </w:r>
      <w:bookmarkStart w:id="3162" w:name="C_86-22879"/>
      <w:bookmarkEnd w:id="3162"/>
      <w:r>
        <w:t xml:space="preserve"> (CONF:86-22879).</w:t>
      </w:r>
    </w:p>
    <w:p w:rsidR="0017176E" w:rsidRDefault="00174362">
      <w:pPr>
        <w:pStyle w:val="Caption"/>
        <w:ind w:left="130" w:right="115"/>
      </w:pPr>
      <w:bookmarkStart w:id="3163" w:name="_Toc406158090"/>
      <w:r>
        <w:lastRenderedPageBreak/>
        <w:t xml:space="preserve">Figure </w:t>
      </w:r>
      <w:r>
        <w:fldChar w:fldCharType="begin"/>
      </w:r>
      <w:r>
        <w:instrText>SEQ Figure \* ARABIC</w:instrText>
      </w:r>
      <w:r>
        <w:fldChar w:fldCharType="separate"/>
      </w:r>
      <w:r>
        <w:t>145</w:t>
      </w:r>
      <w:r>
        <w:fldChar w:fldCharType="end"/>
      </w:r>
      <w:r>
        <w:t>: Summary Encounter (POM) Example</w:t>
      </w:r>
      <w:bookmarkEnd w:id="3163"/>
    </w:p>
    <w:p w:rsidR="0017176E" w:rsidRDefault="00174362">
      <w:pPr>
        <w:pStyle w:val="Example"/>
        <w:ind w:left="130" w:right="115"/>
      </w:pPr>
      <w:r>
        <w:t>&lt;encounter classCode="ENC" moodCode="EVN"&gt;</w:t>
      </w:r>
    </w:p>
    <w:p w:rsidR="0017176E" w:rsidRDefault="00174362">
      <w:pPr>
        <w:pStyle w:val="Example"/>
        <w:ind w:left="130" w:right="115"/>
      </w:pPr>
      <w:r>
        <w:t xml:space="preserve">    &lt;!-- Summary Encounter (POM) (R1) --&gt;</w:t>
      </w:r>
    </w:p>
    <w:p w:rsidR="0017176E" w:rsidRDefault="00174362">
      <w:pPr>
        <w:pStyle w:val="Example"/>
        <w:ind w:left="130" w:right="115"/>
      </w:pPr>
      <w:r>
        <w:t xml:space="preserve">    &lt;templateId root="2.16.840.1.113883.10.20.5.6.193" /&gt;</w:t>
      </w:r>
    </w:p>
    <w:p w:rsidR="0017176E" w:rsidRDefault="00174362">
      <w:pPr>
        <w:pStyle w:val="Example"/>
        <w:ind w:left="130" w:right="115"/>
      </w:pPr>
      <w:r>
        <w:t xml:space="preserve">    &lt;!-- the location id and type --&gt;</w:t>
      </w:r>
    </w:p>
    <w:p w:rsidR="0017176E" w:rsidRDefault="00174362">
      <w:pPr>
        <w:pStyle w:val="Example"/>
        <w:ind w:left="130" w:right="115"/>
      </w:pPr>
      <w:r>
        <w:t xml:space="preserve">    &lt;participant typeCode="LOC"&gt;</w:t>
      </w:r>
    </w:p>
    <w:p w:rsidR="0017176E" w:rsidRDefault="00174362">
      <w:pPr>
        <w:pStyle w:val="Example"/>
        <w:ind w:left="130" w:right="115"/>
      </w:pPr>
      <w:r>
        <w:t xml:space="preserve">        &lt;participantRole classCode="SDLOC"&gt;</w:t>
      </w:r>
    </w:p>
    <w:p w:rsidR="0017176E" w:rsidRDefault="00174362">
      <w:pPr>
        <w:pStyle w:val="Example"/>
        <w:ind w:left="130" w:right="115"/>
      </w:pPr>
      <w:r>
        <w:t xml:space="preserve">            &lt;id root="2.16.840.1.113883.3.117.1.1.5.1.1" extension="9W" /&gt;</w:t>
      </w:r>
    </w:p>
    <w:p w:rsidR="0017176E" w:rsidRDefault="00174362">
      <w:pPr>
        <w:pStyle w:val="Example"/>
        <w:ind w:left="130" w:right="115"/>
      </w:pPr>
      <w:r>
        <w:t xml:space="preserve">            &lt;code codeSystem="2.16.840.1.113883.6.259"</w:t>
      </w:r>
    </w:p>
    <w:p w:rsidR="0017176E" w:rsidRDefault="00174362">
      <w:pPr>
        <w:pStyle w:val="Example"/>
        <w:ind w:left="130" w:right="115"/>
      </w:pPr>
      <w:r>
        <w:t xml:space="preserve">                  codeSystemName="HL7 Healthcare Service Location Code" </w:t>
      </w:r>
    </w:p>
    <w:p w:rsidR="0017176E" w:rsidRDefault="00174362">
      <w:pPr>
        <w:pStyle w:val="Example"/>
        <w:ind w:left="130" w:right="115"/>
      </w:pPr>
      <w:r>
        <w:t xml:space="preserve">                  code="1029-8"</w:t>
      </w:r>
    </w:p>
    <w:p w:rsidR="0017176E" w:rsidRDefault="00174362">
      <w:pPr>
        <w:pStyle w:val="Example"/>
        <w:ind w:left="130" w:right="115"/>
      </w:pPr>
      <w:r>
        <w:t xml:space="preserve">                  displayName="Medical/Surgical Critical Care" /&gt;</w:t>
      </w:r>
    </w:p>
    <w:p w:rsidR="0017176E" w:rsidRDefault="00174362">
      <w:pPr>
        <w:pStyle w:val="Example"/>
        <w:ind w:left="130" w:right="115"/>
      </w:pPr>
      <w:r>
        <w:t xml:space="preserve">        &lt;/participantRole&gt;</w:t>
      </w:r>
    </w:p>
    <w:p w:rsidR="0017176E" w:rsidRDefault="00174362">
      <w:pPr>
        <w:pStyle w:val="Example"/>
        <w:ind w:left="130" w:right="115"/>
      </w:pPr>
      <w:r>
        <w:t xml:space="preserve">    &lt;/participant&gt;</w:t>
      </w:r>
    </w:p>
    <w:p w:rsidR="0017176E" w:rsidRDefault="00174362">
      <w:pPr>
        <w:pStyle w:val="Example"/>
        <w:ind w:left="130" w:right="115"/>
      </w:pPr>
      <w:r>
        <w:t xml:space="preserve">   </w:t>
      </w:r>
    </w:p>
    <w:p w:rsidR="0017176E" w:rsidRDefault="00174362">
      <w:pPr>
        <w:pStyle w:val="Example"/>
        <w:ind w:left="130" w:right="115"/>
      </w:pPr>
      <w:r>
        <w:t xml:space="preserve">    &lt;!-- Number of inpatient days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POM --&gt;</w:t>
      </w:r>
    </w:p>
    <w:p w:rsidR="0017176E" w:rsidRDefault="00174362">
      <w:pPr>
        <w:pStyle w:val="Example"/>
        <w:ind w:left="130" w:right="115"/>
      </w:pPr>
      <w:r>
        <w:t xml:space="preserve">            &lt;templateId root="2.16.840.1.113883.10.20.5.6.192"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w:t>
      </w:r>
    </w:p>
    <w:p w:rsidR="0017176E" w:rsidRDefault="00174362">
      <w:pPr>
        <w:pStyle w:val="Example"/>
        <w:ind w:left="130" w:right="115"/>
      </w:pPr>
      <w:r>
        <w:t xml:space="preserve">    &lt;!-- Number of admissions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POM --&gt;</w:t>
      </w:r>
    </w:p>
    <w:p w:rsidR="0017176E" w:rsidRDefault="00174362">
      <w:pPr>
        <w:pStyle w:val="Example"/>
        <w:ind w:left="130" w:right="115"/>
      </w:pPr>
      <w:r>
        <w:t xml:space="preserve">            &lt;templateId root="2.16.840.1.113883.10.20.5.6.192"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w:t>
      </w:r>
    </w:p>
    <w:p w:rsidR="0017176E" w:rsidRDefault="00174362">
      <w:pPr>
        <w:pStyle w:val="Example"/>
        <w:ind w:left="130" w:right="115"/>
      </w:pPr>
      <w:r>
        <w:t xml:space="preserve">    &lt;/entryRelationship&gt;</w:t>
      </w:r>
    </w:p>
    <w:p w:rsidR="0017176E" w:rsidRDefault="00174362">
      <w:pPr>
        <w:pStyle w:val="Example"/>
        <w:ind w:left="130" w:right="115"/>
      </w:pPr>
      <w:r>
        <w:t xml:space="preserve">    &lt;!-- If the report is facility-wide, inpatient, NHSN requires two additional </w:t>
      </w:r>
    </w:p>
    <w:p w:rsidR="0017176E" w:rsidRDefault="00174362">
      <w:pPr>
        <w:pStyle w:val="Example"/>
        <w:ind w:left="130" w:right="115"/>
      </w:pPr>
      <w:r>
        <w:t xml:space="preserve">    observations here, constructed as above but with different codes:</w:t>
      </w:r>
    </w:p>
    <w:p w:rsidR="0017176E" w:rsidRDefault="00174362">
      <w:pPr>
        <w:pStyle w:val="Example"/>
        <w:ind w:left="130" w:right="115"/>
      </w:pPr>
      <w:r>
        <w:t xml:space="preserve">    1830-9 Number of Patient Days as adjusted for C.Diff reporting</w:t>
      </w:r>
    </w:p>
    <w:p w:rsidR="0017176E" w:rsidRDefault="00174362">
      <w:pPr>
        <w:pStyle w:val="Example"/>
        <w:ind w:left="130" w:right="115"/>
      </w:pPr>
      <w:r>
        <w:t xml:space="preserve">    1831-7 Number of Admissions as adjusted for C.Diff reporting</w:t>
      </w:r>
    </w:p>
    <w:p w:rsidR="0017176E" w:rsidRDefault="00174362">
      <w:pPr>
        <w:pStyle w:val="Example"/>
        <w:ind w:left="130" w:right="115"/>
      </w:pPr>
      <w:r>
        <w:t xml:space="preserve">    If the report is facility-wide, outpatient, NHSN requires one additional </w:t>
      </w:r>
    </w:p>
    <w:p w:rsidR="0017176E" w:rsidRDefault="00174362">
      <w:pPr>
        <w:pStyle w:val="Example"/>
        <w:ind w:left="130" w:right="115"/>
      </w:pPr>
      <w:r>
        <w:t xml:space="preserve">    observation here, constructed as above but with a different code:</w:t>
      </w:r>
    </w:p>
    <w:p w:rsidR="0017176E" w:rsidRDefault="00174362">
      <w:pPr>
        <w:pStyle w:val="Example"/>
        <w:ind w:left="130" w:right="115"/>
      </w:pPr>
      <w:r>
        <w:t xml:space="preserve">    1832-5 Number of Encounters as calculated for C.Diff reporting</w:t>
      </w:r>
    </w:p>
    <w:p w:rsidR="0017176E" w:rsidRDefault="00174362">
      <w:pPr>
        <w:pStyle w:val="Example"/>
        <w:ind w:left="130" w:right="115"/>
      </w:pPr>
      <w:r>
        <w:t xml:space="preserve">    If the report is not facility-wide, NHSN will collect but does not require the </w:t>
      </w:r>
    </w:p>
    <w:p w:rsidR="0017176E" w:rsidRDefault="00174362">
      <w:pPr>
        <w:pStyle w:val="Example"/>
        <w:ind w:left="130" w:right="115"/>
      </w:pPr>
      <w:r>
        <w:t xml:space="preserve">    surveillance details shown below. --&gt;</w:t>
      </w:r>
    </w:p>
    <w:p w:rsidR="0017176E" w:rsidRDefault="00174362">
      <w:pPr>
        <w:pStyle w:val="Example"/>
        <w:ind w:left="130" w:right="115"/>
      </w:pPr>
      <w:r>
        <w:t xml:space="preserve">   </w:t>
      </w:r>
    </w:p>
    <w:p w:rsidR="0017176E" w:rsidRDefault="00174362">
      <w:pPr>
        <w:pStyle w:val="Example"/>
        <w:ind w:left="130" w:right="115"/>
      </w:pPr>
      <w:r>
        <w:t xml:space="preserve">    &lt;!-- Number hand hygiene indicated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POM --&gt;</w:t>
      </w:r>
    </w:p>
    <w:p w:rsidR="0017176E" w:rsidRDefault="00174362">
      <w:pPr>
        <w:pStyle w:val="Example"/>
        <w:ind w:left="130" w:right="115"/>
      </w:pPr>
      <w:r>
        <w:t xml:space="preserve">        &lt;templateId root="2.16.840.1.113883.10.20.5.6.192"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w:t>
      </w:r>
    </w:p>
    <w:p w:rsidR="0017176E" w:rsidRDefault="00174362">
      <w:pPr>
        <w:pStyle w:val="Example"/>
        <w:ind w:left="130" w:right="115"/>
      </w:pPr>
      <w:r>
        <w:t xml:space="preserve">    &lt;!-- Number hand hygiene performed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POM --&gt;</w:t>
      </w:r>
    </w:p>
    <w:p w:rsidR="0017176E" w:rsidRDefault="00174362">
      <w:pPr>
        <w:pStyle w:val="Example"/>
        <w:ind w:left="130" w:right="115"/>
      </w:pPr>
      <w:r>
        <w:lastRenderedPageBreak/>
        <w:t xml:space="preserve">        &lt;templateId root="2.16.840.1.113883.10.20.5.6.192"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w:t>
      </w:r>
    </w:p>
    <w:p w:rsidR="0017176E" w:rsidRDefault="00174362">
      <w:pPr>
        <w:pStyle w:val="Example"/>
        <w:ind w:left="130" w:right="115"/>
      </w:pPr>
      <w:r>
        <w:t xml:space="preserve">    &lt;!-- Number gown and gloves indicated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POM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w:t>
      </w:r>
    </w:p>
    <w:p w:rsidR="0017176E" w:rsidRDefault="00174362">
      <w:pPr>
        <w:pStyle w:val="Example"/>
        <w:ind w:left="130" w:right="115"/>
      </w:pPr>
      <w:r>
        <w:t xml:space="preserve">    &lt;!-- Number gown and gloves used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POM --&gt;</w:t>
      </w:r>
    </w:p>
    <w:p w:rsidR="0017176E" w:rsidRDefault="00174362">
      <w:pPr>
        <w:pStyle w:val="Example"/>
        <w:ind w:left="130" w:right="115"/>
      </w:pPr>
      <w:r>
        <w:t xml:space="preserve">        &lt;templateId root="2.16.840.1.113883.10.20.5.6.192"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w:t>
      </w:r>
    </w:p>
    <w:p w:rsidR="0017176E" w:rsidRDefault="00174362">
      <w:pPr>
        <w:pStyle w:val="Example"/>
        <w:ind w:left="130" w:right="115"/>
      </w:pPr>
      <w:r>
        <w:t xml:space="preserve">    &lt;!-- MRSA was monitored --&gt;</w:t>
      </w:r>
    </w:p>
    <w:p w:rsidR="0017176E" w:rsidRDefault="00174362">
      <w:pPr>
        <w:pStyle w:val="Example"/>
        <w:ind w:left="130" w:right="115"/>
      </w:pPr>
      <w:r>
        <w:t xml:space="preserve">    &lt;entryRelationship typeCode="COMP" negationInd="false"&gt;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POM --&gt;</w:t>
      </w:r>
    </w:p>
    <w:p w:rsidR="0017176E" w:rsidRDefault="00174362">
      <w:pPr>
        <w:pStyle w:val="Example"/>
        <w:ind w:left="130" w:right="115"/>
      </w:pPr>
      <w:r>
        <w:t xml:space="preserve">        &lt;templateId root="2.16.840.1.113883.10.20.5.6.192"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&lt;!-- end of AST for MRSA data --&gt;</w:t>
      </w:r>
    </w:p>
    <w:p w:rsidR="0017176E" w:rsidRDefault="00174362">
      <w:pPr>
        <w:pStyle w:val="Example"/>
        <w:ind w:left="130" w:right="115"/>
      </w:pPr>
      <w:r>
        <w:t>&lt;/encounter&gt;</w:t>
      </w:r>
    </w:p>
    <w:p w:rsidR="0017176E" w:rsidRDefault="0017176E">
      <w:pPr>
        <w:pStyle w:val="BodyText"/>
      </w:pPr>
    </w:p>
    <w:p w:rsidR="0017176E" w:rsidRDefault="00174362">
      <w:pPr>
        <w:pStyle w:val="Heading2nospace"/>
      </w:pPr>
      <w:bookmarkStart w:id="3164" w:name="_Toc406157904"/>
      <w:r>
        <w:t>S</w:t>
      </w:r>
      <w:bookmarkStart w:id="3165" w:name="E_Summary_Encounter_VAT"/>
      <w:bookmarkEnd w:id="3165"/>
      <w:r>
        <w:t>ummary Encounter (VAT)</w:t>
      </w:r>
      <w:bookmarkEnd w:id="3164"/>
    </w:p>
    <w:p w:rsidR="0017176E" w:rsidRDefault="00174362">
      <w:pPr>
        <w:pStyle w:val="BracketData"/>
      </w:pPr>
      <w:r>
        <w:t>[encounter: identifier urn:oid:2.16.840.1.113883.10.20.5.6.196 (closed)]</w:t>
      </w:r>
    </w:p>
    <w:p w:rsidR="0017176E" w:rsidRDefault="00174362">
      <w:pPr>
        <w:pStyle w:val="Caption"/>
      </w:pPr>
      <w:bookmarkStart w:id="3166" w:name="_Toc406158453"/>
      <w:r>
        <w:t xml:space="preserve">Table </w:t>
      </w:r>
      <w:r>
        <w:fldChar w:fldCharType="begin"/>
      </w:r>
      <w:r>
        <w:instrText>SEQ Table \* ARABIC</w:instrText>
      </w:r>
      <w:r>
        <w:fldChar w:fldCharType="separate"/>
      </w:r>
      <w:r>
        <w:t>353</w:t>
      </w:r>
      <w:r>
        <w:fldChar w:fldCharType="end"/>
      </w:r>
      <w:r>
        <w:t>: Summary Encounter (VAT) Contexts</w:t>
      </w:r>
      <w:bookmarkEnd w:id="316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Summary_Data_Section_VAT">
              <w:r w:rsidR="00174362">
                <w:rPr>
                  <w:rStyle w:val="HyperlinkText9pt"/>
                </w:rPr>
                <w:t>Summary Data Section (VAT)</w:t>
              </w:r>
            </w:hyperlink>
            <w:r w:rsidR="00174362">
              <w:t xml:space="preserve"> (required)</w:t>
            </w:r>
          </w:p>
        </w:tc>
        <w:tc>
          <w:tcPr>
            <w:tcW w:w="360" w:type="dxa"/>
          </w:tcPr>
          <w:p w:rsidR="0017176E" w:rsidRDefault="00445067">
            <w:pPr>
              <w:pStyle w:val="TableText"/>
            </w:pPr>
            <w:hyperlink w:anchor="E_Summary_Data_Observation_VAT">
              <w:r w:rsidR="00174362">
                <w:rPr>
                  <w:rStyle w:val="HyperlinkText9pt"/>
                </w:rPr>
                <w:t>Summary Data Observation (VAT)</w:t>
              </w:r>
            </w:hyperlink>
          </w:p>
        </w:tc>
      </w:tr>
    </w:tbl>
    <w:p w:rsidR="0017176E" w:rsidRDefault="0017176E">
      <w:pPr>
        <w:pStyle w:val="BodyText"/>
      </w:pPr>
    </w:p>
    <w:p w:rsidR="0017176E" w:rsidRDefault="00174362">
      <w:pPr>
        <w:pStyle w:val="BodyText"/>
      </w:pPr>
      <w:r>
        <w:t xml:space="preserve">The Summary Encounter records a set of summary data, usually for a population such as the patients in a ward in a specified period. The NHSN protocol defines which data to record for each type of summary report.  Each datum is recorded as a Summary Data Observation.  The data requirements at time of publication are shown in tables under the Summary Data Observation template, above. </w:t>
      </w:r>
    </w:p>
    <w:p w:rsidR="0017176E" w:rsidRDefault="00174362">
      <w:pPr>
        <w:pStyle w:val="BodyText"/>
      </w:pPr>
      <w:r>
        <w:t xml:space="preserve">A participant element records the location to which the data pertains. It has three parts: a location id, a location type code, and a scoping entity.  The location id has the form &lt;id root=”…” extension=”…”/&gt; representing a location such as ward 9W, or &lt;id root=”…”/&gt; representing the whole facility. </w:t>
      </w:r>
    </w:p>
    <w:p w:rsidR="0017176E" w:rsidRDefault="00174362">
      <w:pPr>
        <w:pStyle w:val="Caption"/>
      </w:pPr>
      <w:bookmarkStart w:id="3167" w:name="_Toc406158454"/>
      <w:r>
        <w:lastRenderedPageBreak/>
        <w:t xml:space="preserve">Table </w:t>
      </w:r>
      <w:r>
        <w:fldChar w:fldCharType="begin"/>
      </w:r>
      <w:r>
        <w:instrText>SEQ Table \* ARABIC</w:instrText>
      </w:r>
      <w:r>
        <w:fldChar w:fldCharType="separate"/>
      </w:r>
      <w:r>
        <w:t>354</w:t>
      </w:r>
      <w:r>
        <w:fldChar w:fldCharType="end"/>
      </w:r>
      <w:r>
        <w:t>: Summary Encounter (VAT) Constraints Overview</w:t>
      </w:r>
      <w:bookmarkEnd w:id="316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encounter (identifier: urn:oid:2.16.840.1.113883.10.20.5.6.196)</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51">
              <w:r w:rsidR="00174362">
                <w:rPr>
                  <w:rStyle w:val="HyperlinkText9pt"/>
                </w:rPr>
                <w:t>86-22951</w:t>
              </w:r>
            </w:hyperlink>
          </w:p>
        </w:tc>
        <w:tc>
          <w:tcPr>
            <w:tcW w:w="3171" w:type="dxa"/>
            <w:shd w:val="clear" w:color="auto" w:fill="auto"/>
          </w:tcPr>
          <w:p w:rsidR="0017176E" w:rsidRDefault="00174362">
            <w:pPr>
              <w:pStyle w:val="TableText"/>
            </w:pPr>
            <w:r>
              <w:t>2.16.840.1.113883.5.6 (HL7ActClass) = ENC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52">
              <w:r w:rsidR="00174362">
                <w:rPr>
                  <w:rStyle w:val="HyperlinkText9pt"/>
                </w:rPr>
                <w:t>86-22952</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53">
              <w:r w:rsidR="00174362">
                <w:rPr>
                  <w:rStyle w:val="HyperlinkText9pt"/>
                </w:rPr>
                <w:t>86-22953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54">
              <w:r w:rsidR="00174362">
                <w:rPr>
                  <w:rStyle w:val="HyperlinkText9pt"/>
                </w:rPr>
                <w:t>86-22954</w:t>
              </w:r>
            </w:hyperlink>
          </w:p>
        </w:tc>
        <w:tc>
          <w:tcPr>
            <w:tcW w:w="3171" w:type="dxa"/>
            <w:shd w:val="clear" w:color="auto" w:fill="auto"/>
          </w:tcPr>
          <w:p w:rsidR="0017176E" w:rsidRDefault="00174362">
            <w:pPr>
              <w:pStyle w:val="TableText"/>
            </w:pPr>
            <w:r>
              <w:t>2.16.840.1.113883.10.20.5.6.196</w:t>
            </w: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55">
              <w:r w:rsidR="00174362">
                <w:rPr>
                  <w:rStyle w:val="HyperlinkText9pt"/>
                </w:rPr>
                <w:t>86-22955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56">
              <w:r w:rsidR="00174362">
                <w:rPr>
                  <w:rStyle w:val="HyperlinkText9pt"/>
                </w:rPr>
                <w:t>86-22956</w:t>
              </w:r>
            </w:hyperlink>
          </w:p>
        </w:tc>
        <w:tc>
          <w:tcPr>
            <w:tcW w:w="3171" w:type="dxa"/>
            <w:shd w:val="clear" w:color="auto" w:fill="auto"/>
          </w:tcPr>
          <w:p w:rsidR="0017176E" w:rsidRDefault="00174362">
            <w:pPr>
              <w:pStyle w:val="TableText"/>
            </w:pPr>
            <w:r>
              <w:t>2.16.840.1.113883.5.90 (HL7ParticipationType) = LOC</w:t>
            </w:r>
          </w:p>
        </w:tc>
      </w:tr>
      <w:tr w:rsidR="00672300" w:rsidTr="00F01B1A">
        <w:trPr>
          <w:jc w:val="center"/>
        </w:trPr>
        <w:tc>
          <w:tcPr>
            <w:tcW w:w="3445" w:type="dxa"/>
            <w:shd w:val="clear" w:color="auto" w:fill="auto"/>
          </w:tcPr>
          <w:p w:rsidR="0017176E" w:rsidRDefault="00174362">
            <w:pPr>
              <w:pStyle w:val="TableText"/>
            </w:pPr>
            <w:r>
              <w:tab/>
            </w:r>
            <w:r>
              <w:tab/>
              <w:t>participantRole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57">
              <w:r w:rsidR="00174362">
                <w:rPr>
                  <w:rStyle w:val="HyperlinkText9pt"/>
                </w:rPr>
                <w:t>86-22957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58">
              <w:r w:rsidR="00174362">
                <w:rPr>
                  <w:rStyle w:val="HyperlinkText9pt"/>
                </w:rPr>
                <w:t>86-22958</w:t>
              </w:r>
            </w:hyperlink>
          </w:p>
        </w:tc>
        <w:tc>
          <w:tcPr>
            <w:tcW w:w="3171" w:type="dxa"/>
            <w:shd w:val="clear" w:color="auto" w:fill="auto"/>
          </w:tcPr>
          <w:p w:rsidR="0017176E" w:rsidRDefault="00174362">
            <w:pPr>
              <w:pStyle w:val="TableText"/>
            </w:pPr>
            <w:r>
              <w:t>2.16.840.1.113883.5.41 (EntityClass) = SDLOC</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62">
              <w:r w:rsidR="00174362">
                <w:rPr>
                  <w:rStyle w:val="HyperlinkText9pt"/>
                </w:rPr>
                <w:t>86-22962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63">
              <w:r w:rsidR="00174362">
                <w:rPr>
                  <w:rStyle w:val="HyperlinkText9pt"/>
                </w:rPr>
                <w:t>86-22963</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64">
              <w:r w:rsidR="00174362">
                <w:rPr>
                  <w:rStyle w:val="HyperlinkText9pt"/>
                </w:rPr>
                <w:t>86-22964</w:t>
              </w:r>
            </w:hyperlink>
          </w:p>
        </w:tc>
        <w:tc>
          <w:tcPr>
            <w:tcW w:w="3171" w:type="dxa"/>
            <w:shd w:val="clear" w:color="auto" w:fill="auto"/>
          </w:tcPr>
          <w:p w:rsidR="0017176E" w:rsidRDefault="00445067">
            <w:pPr>
              <w:pStyle w:val="TableText"/>
            </w:pPr>
            <w:hyperlink w:anchor="E_Summary_Data_Observation_VAT">
              <w:r w:rsidR="00174362">
                <w:rPr>
                  <w:rStyle w:val="HyperlinkText9pt"/>
                </w:rPr>
                <w:t>Summary Data Observation (VAT) (identifier: urn:oid:2.16.840.1.113883.10.20.5.6.195</w:t>
              </w:r>
            </w:hyperlink>
          </w:p>
        </w:tc>
      </w:tr>
    </w:tbl>
    <w:p w:rsidR="0017176E" w:rsidRDefault="0017176E">
      <w:pPr>
        <w:pStyle w:val="BodyText"/>
      </w:pPr>
    </w:p>
    <w:p w:rsidR="0017176E" w:rsidRDefault="00174362">
      <w:pPr>
        <w:numPr>
          <w:ilvl w:val="0"/>
          <w:numId w:val="133"/>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3168" w:name="C_86-22951"/>
      <w:bookmarkEnd w:id="3168"/>
      <w:r>
        <w:t xml:space="preserve"> (CONF:86-22951).</w:t>
      </w:r>
    </w:p>
    <w:p w:rsidR="0017176E" w:rsidRDefault="00174362">
      <w:pPr>
        <w:numPr>
          <w:ilvl w:val="0"/>
          <w:numId w:val="13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3169" w:name="C_86-22952"/>
      <w:bookmarkEnd w:id="3169"/>
      <w:r>
        <w:t xml:space="preserve"> (CONF:86-22952).</w:t>
      </w:r>
    </w:p>
    <w:p w:rsidR="0017176E" w:rsidRDefault="00174362">
      <w:pPr>
        <w:numPr>
          <w:ilvl w:val="0"/>
          <w:numId w:val="133"/>
        </w:numPr>
      </w:pPr>
      <w:r>
        <w:rPr>
          <w:rStyle w:val="keyword"/>
        </w:rPr>
        <w:t>SHALL</w:t>
      </w:r>
      <w:r>
        <w:t xml:space="preserve"> contain exactly one [1..1] </w:t>
      </w:r>
      <w:r>
        <w:rPr>
          <w:rStyle w:val="XMLnameBold"/>
        </w:rPr>
        <w:t>templateId</w:t>
      </w:r>
      <w:bookmarkStart w:id="3170" w:name="C_86-22953"/>
      <w:bookmarkEnd w:id="3170"/>
      <w:r>
        <w:t xml:space="preserve"> (CONF:86-22953) such that it</w:t>
      </w:r>
    </w:p>
    <w:p w:rsidR="0017176E" w:rsidRDefault="00174362">
      <w:pPr>
        <w:numPr>
          <w:ilvl w:val="1"/>
          <w:numId w:val="133"/>
        </w:numPr>
      </w:pPr>
      <w:r>
        <w:rPr>
          <w:rStyle w:val="keyword"/>
        </w:rPr>
        <w:t>SHALL</w:t>
      </w:r>
      <w:r>
        <w:t xml:space="preserve"> contain exactly one [1..1] </w:t>
      </w:r>
      <w:r>
        <w:rPr>
          <w:rStyle w:val="XMLnameBold"/>
        </w:rPr>
        <w:t>@root</w:t>
      </w:r>
      <w:r>
        <w:t>=</w:t>
      </w:r>
      <w:r>
        <w:rPr>
          <w:rStyle w:val="XMLname"/>
        </w:rPr>
        <w:t>"2.16.840.1.113883.10.20.5.6.196"</w:t>
      </w:r>
      <w:bookmarkStart w:id="3171" w:name="C_86-22954"/>
      <w:bookmarkEnd w:id="3171"/>
      <w:r>
        <w:t xml:space="preserve"> (CONF:86-22954).</w:t>
      </w:r>
    </w:p>
    <w:p w:rsidR="0017176E" w:rsidRDefault="00174362">
      <w:pPr>
        <w:numPr>
          <w:ilvl w:val="0"/>
          <w:numId w:val="133"/>
        </w:numPr>
      </w:pPr>
      <w:r>
        <w:rPr>
          <w:rStyle w:val="keyword"/>
        </w:rPr>
        <w:t>SHALL</w:t>
      </w:r>
      <w:r>
        <w:t xml:space="preserve"> contain exactly one [1..1] </w:t>
      </w:r>
      <w:r>
        <w:rPr>
          <w:rStyle w:val="XMLnameBold"/>
        </w:rPr>
        <w:t>participant</w:t>
      </w:r>
      <w:bookmarkStart w:id="3172" w:name="C_86-22955"/>
      <w:bookmarkEnd w:id="3172"/>
      <w:r>
        <w:t xml:space="preserve"> (CONF:86-22955) such that it</w:t>
      </w:r>
    </w:p>
    <w:p w:rsidR="0017176E" w:rsidRDefault="00174362">
      <w:pPr>
        <w:numPr>
          <w:ilvl w:val="1"/>
          <w:numId w:val="133"/>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rPr>
          <w:rStyle w:val="keyword"/>
        </w:rPr>
        <w:t xml:space="preserve"> STATIC</w:t>
      </w:r>
      <w:r>
        <w:t>)</w:t>
      </w:r>
      <w:bookmarkStart w:id="3173" w:name="C_86-22956"/>
      <w:bookmarkEnd w:id="3173"/>
      <w:r>
        <w:t xml:space="preserve"> (CONF:86-22956).</w:t>
      </w:r>
    </w:p>
    <w:p w:rsidR="0017176E" w:rsidRDefault="00174362">
      <w:pPr>
        <w:numPr>
          <w:ilvl w:val="1"/>
          <w:numId w:val="133"/>
        </w:numPr>
      </w:pPr>
      <w:r>
        <w:rPr>
          <w:rStyle w:val="keyword"/>
        </w:rPr>
        <w:t>SHALL</w:t>
      </w:r>
      <w:r>
        <w:t xml:space="preserve"> contain exactly one [1..1] </w:t>
      </w:r>
      <w:r>
        <w:rPr>
          <w:rStyle w:val="XMLnameBold"/>
        </w:rPr>
        <w:t>participantRole</w:t>
      </w:r>
      <w:bookmarkStart w:id="3174" w:name="C_86-22957"/>
      <w:bookmarkEnd w:id="3174"/>
      <w:r>
        <w:t xml:space="preserve"> (CONF:86-22957).</w:t>
      </w:r>
    </w:p>
    <w:p w:rsidR="0017176E" w:rsidRDefault="00174362">
      <w:pPr>
        <w:numPr>
          <w:ilvl w:val="2"/>
          <w:numId w:val="133"/>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2.16.840.1.113883.5.41</w:t>
      </w:r>
      <w:r>
        <w:rPr>
          <w:rStyle w:val="keyword"/>
        </w:rPr>
        <w:t xml:space="preserve"> STATIC</w:t>
      </w:r>
      <w:r>
        <w:t>)</w:t>
      </w:r>
      <w:bookmarkStart w:id="3175" w:name="C_86-22958"/>
      <w:bookmarkEnd w:id="3175"/>
      <w:r>
        <w:t xml:space="preserve"> (CONF:86-22958).</w:t>
      </w:r>
    </w:p>
    <w:p w:rsidR="0017176E" w:rsidRDefault="00174362">
      <w:pPr>
        <w:pStyle w:val="BodyText"/>
        <w:numPr>
          <w:ilvl w:val="2"/>
          <w:numId w:val="133"/>
        </w:numPr>
      </w:pPr>
      <w:r>
        <w:t xml:space="preserve">If recording data from an in-facility location, the participantRole element shall contain an id element with both @root and @extension, and a code </w:t>
      </w:r>
      <w:r>
        <w:lastRenderedPageBreak/>
        <w:t>element where the value is selected from ValueSet NHSNHealthcareServiceLocationCode 2.16.840.1.113883.13.19 DYNAMIC, recording the type of location (CONF:86-22959).</w:t>
      </w:r>
    </w:p>
    <w:p w:rsidR="0017176E" w:rsidRDefault="00174362">
      <w:pPr>
        <w:pStyle w:val="BodyText"/>
        <w:numPr>
          <w:ilvl w:val="2"/>
          <w:numId w:val="133"/>
        </w:numPr>
      </w:pPr>
      <w:r>
        <w:t>Or, if recording data from the whole facility, the participantRole element shall contain an id element with @root (CONF:86-22960).</w:t>
      </w:r>
    </w:p>
    <w:p w:rsidR="0017176E" w:rsidRDefault="00174362">
      <w:pPr>
        <w:pStyle w:val="BodyText"/>
        <w:numPr>
          <w:ilvl w:val="2"/>
          <w:numId w:val="133"/>
        </w:numPr>
      </w:pPr>
      <w:r>
        <w:t>Or, if recording data from a specialized subset of a facility, the participantRole element shall contain a code element where the value is selected from ValueSet NHSNHealthcareServiceLocationCode 2.16.840.1.113883.13.19 DYNAMIC, recording the type of location, and a scopingEntity element where the value of @classCode is “PLC” and id/@root is present (CONF:86-22961).</w:t>
      </w:r>
    </w:p>
    <w:p w:rsidR="0017176E" w:rsidRDefault="00174362">
      <w:pPr>
        <w:numPr>
          <w:ilvl w:val="0"/>
          <w:numId w:val="133"/>
        </w:numPr>
      </w:pPr>
      <w:r>
        <w:rPr>
          <w:rStyle w:val="keyword"/>
        </w:rPr>
        <w:t>SHALL</w:t>
      </w:r>
      <w:r>
        <w:t xml:space="preserve"> contain at least one [1..*] </w:t>
      </w:r>
      <w:r>
        <w:rPr>
          <w:rStyle w:val="XMLnameBold"/>
        </w:rPr>
        <w:t>entryRelationship</w:t>
      </w:r>
      <w:bookmarkStart w:id="3176" w:name="C_86-22962"/>
      <w:bookmarkEnd w:id="3176"/>
      <w:r>
        <w:t xml:space="preserve"> (CONF:86-22962).</w:t>
      </w:r>
    </w:p>
    <w:p w:rsidR="0017176E" w:rsidRDefault="00174362">
      <w:pPr>
        <w:numPr>
          <w:ilvl w:val="1"/>
          <w:numId w:val="133"/>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3177" w:name="C_86-22963"/>
      <w:bookmarkEnd w:id="3177"/>
      <w:r>
        <w:t xml:space="preserve"> (CONF:86-22963).</w:t>
      </w:r>
    </w:p>
    <w:p w:rsidR="0017176E" w:rsidRDefault="00174362">
      <w:pPr>
        <w:numPr>
          <w:ilvl w:val="1"/>
          <w:numId w:val="133"/>
        </w:numPr>
      </w:pPr>
      <w:r>
        <w:t xml:space="preserve">Such entryRelationships </w:t>
      </w:r>
      <w:r>
        <w:rPr>
          <w:rStyle w:val="keyword"/>
        </w:rPr>
        <w:t>SHALL</w:t>
      </w:r>
      <w:r>
        <w:t xml:space="preserve"> contain exactly one [1..1] </w:t>
      </w:r>
      <w:hyperlink w:anchor="E_Summary_Data_Observation_VAT">
        <w:r>
          <w:rPr>
            <w:rStyle w:val="HyperlinkCourierBold"/>
          </w:rPr>
          <w:t>Summary Data Observation (VAT)</w:t>
        </w:r>
      </w:hyperlink>
      <w:r>
        <w:rPr>
          <w:rStyle w:val="XMLname"/>
        </w:rPr>
        <w:t xml:space="preserve"> (identifier: urn:oid:2.16.840.1.113883.10.20.5.6.195)</w:t>
      </w:r>
      <w:bookmarkStart w:id="3178" w:name="C_86-22964"/>
      <w:bookmarkEnd w:id="3178"/>
      <w:r>
        <w:t xml:space="preserve"> (CONF:86-22964).</w:t>
      </w:r>
    </w:p>
    <w:p w:rsidR="0017176E" w:rsidRDefault="00174362">
      <w:pPr>
        <w:pStyle w:val="Caption"/>
        <w:ind w:left="130" w:right="115"/>
      </w:pPr>
      <w:bookmarkStart w:id="3179" w:name="_Toc406158091"/>
      <w:r>
        <w:t xml:space="preserve">Figure </w:t>
      </w:r>
      <w:r>
        <w:fldChar w:fldCharType="begin"/>
      </w:r>
      <w:r>
        <w:instrText>SEQ Figure \* ARABIC</w:instrText>
      </w:r>
      <w:r>
        <w:fldChar w:fldCharType="separate"/>
      </w:r>
      <w:r>
        <w:t>146</w:t>
      </w:r>
      <w:r>
        <w:fldChar w:fldCharType="end"/>
      </w:r>
      <w:r>
        <w:t>: Summary Encounter (VAT) Example</w:t>
      </w:r>
      <w:bookmarkEnd w:id="3179"/>
    </w:p>
    <w:p w:rsidR="0017176E" w:rsidRDefault="00174362">
      <w:pPr>
        <w:pStyle w:val="Example"/>
        <w:ind w:left="130" w:right="115"/>
      </w:pPr>
      <w:r>
        <w:t>&lt;encounter classCode="ENC" moodCode="EVN"&gt;</w:t>
      </w:r>
    </w:p>
    <w:p w:rsidR="0017176E" w:rsidRDefault="00174362">
      <w:pPr>
        <w:pStyle w:val="Example"/>
        <w:ind w:left="130" w:right="115"/>
      </w:pPr>
      <w:r>
        <w:t xml:space="preserve">    &lt;!-- Summary Encounter (VAT) template --&gt;</w:t>
      </w:r>
    </w:p>
    <w:p w:rsidR="0017176E" w:rsidRDefault="00174362">
      <w:pPr>
        <w:pStyle w:val="Example"/>
        <w:ind w:left="130" w:right="115"/>
      </w:pPr>
      <w:r>
        <w:t xml:space="preserve">    &lt;templateId root="2.16.840.1.113883.10.20.5.6.196" /&gt;</w:t>
      </w:r>
    </w:p>
    <w:p w:rsidR="0017176E" w:rsidRDefault="00174362">
      <w:pPr>
        <w:pStyle w:val="Example"/>
        <w:ind w:left="130" w:right="115"/>
      </w:pPr>
      <w:r>
        <w:t xml:space="preserve">    &lt;!-- the in-facility location ID and type --&gt;</w:t>
      </w:r>
    </w:p>
    <w:p w:rsidR="0017176E" w:rsidRDefault="00174362">
      <w:pPr>
        <w:pStyle w:val="Example"/>
        <w:ind w:left="130" w:right="115"/>
      </w:pPr>
      <w:r>
        <w:t xml:space="preserve">    &lt;participant typeCode="LOC"&gt;</w:t>
      </w:r>
    </w:p>
    <w:p w:rsidR="0017176E" w:rsidRDefault="00174362">
      <w:pPr>
        <w:pStyle w:val="Example"/>
        <w:ind w:left="130" w:right="115"/>
      </w:pPr>
      <w:r>
        <w:t xml:space="preserve">        &lt;participantRole classCode="SDLOC"&gt;</w:t>
      </w:r>
    </w:p>
    <w:p w:rsidR="0017176E" w:rsidRDefault="00174362">
      <w:pPr>
        <w:pStyle w:val="Example"/>
        <w:ind w:left="130" w:right="115"/>
      </w:pPr>
      <w:r>
        <w:t xml:space="preserve">            &lt;!-- the facility OID scopes the in-facility location ID --&gt;</w:t>
      </w:r>
    </w:p>
    <w:p w:rsidR="0017176E" w:rsidRDefault="00174362">
      <w:pPr>
        <w:pStyle w:val="Example"/>
        <w:ind w:left="130" w:right="115"/>
      </w:pPr>
      <w:r>
        <w:t xml:space="preserve">            &lt;id root="2.16.840.1.113883.3.117.1.1.5.1.1" extension="9W" /&gt;</w:t>
      </w:r>
    </w:p>
    <w:p w:rsidR="0017176E" w:rsidRDefault="00174362">
      <w:pPr>
        <w:pStyle w:val="Example"/>
        <w:ind w:left="130" w:right="115"/>
      </w:pPr>
      <w:r>
        <w:t xml:space="preserve">            &lt;code codeSystem="2.16.840.1.113883.6.259" </w:t>
      </w:r>
    </w:p>
    <w:p w:rsidR="0017176E" w:rsidRDefault="00174362">
      <w:pPr>
        <w:pStyle w:val="Example"/>
        <w:ind w:left="130" w:right="115"/>
      </w:pPr>
      <w:r>
        <w:t xml:space="preserve">                  codeSystemName="HL7 Healthcare Service Location Code" </w:t>
      </w:r>
    </w:p>
    <w:p w:rsidR="0017176E" w:rsidRDefault="00174362">
      <w:pPr>
        <w:pStyle w:val="Example"/>
        <w:ind w:left="130" w:right="115"/>
      </w:pPr>
      <w:r>
        <w:t xml:space="preserve">                  code="1153-6"</w:t>
      </w:r>
    </w:p>
    <w:p w:rsidR="0017176E" w:rsidRDefault="00174362">
      <w:pPr>
        <w:pStyle w:val="Example"/>
        <w:ind w:left="130" w:right="115"/>
      </w:pPr>
      <w:r>
        <w:t xml:space="preserve">                  displayName="Outpatient Hemodialysis Clinic" /&gt;</w:t>
      </w:r>
    </w:p>
    <w:p w:rsidR="0017176E" w:rsidRDefault="00174362">
      <w:pPr>
        <w:pStyle w:val="Example"/>
        <w:ind w:left="130" w:right="115"/>
      </w:pPr>
      <w:r>
        <w:t xml:space="preserve">        &lt;/participantRole&gt;</w:t>
      </w:r>
    </w:p>
    <w:p w:rsidR="0017176E" w:rsidRDefault="00174362">
      <w:pPr>
        <w:pStyle w:val="Example"/>
        <w:ind w:left="130" w:right="115"/>
      </w:pPr>
      <w:r>
        <w:t xml:space="preserve">    &lt;/participant&gt;</w:t>
      </w:r>
    </w:p>
    <w:p w:rsidR="0017176E" w:rsidRDefault="00174362">
      <w:pPr>
        <w:pStyle w:val="Example"/>
        <w:ind w:left="130" w:right="115"/>
      </w:pPr>
      <w:r>
        <w:t xml:space="preserve">    &lt;!-- Number of Chronic Hemodialysis Patients, vascular access type is fistula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(VAT) template --&gt;</w:t>
      </w:r>
    </w:p>
    <w:p w:rsidR="0017176E" w:rsidRDefault="00174362">
      <w:pPr>
        <w:pStyle w:val="Example"/>
        <w:ind w:left="130" w:right="115"/>
      </w:pPr>
      <w:r>
        <w:t xml:space="preserve">            &lt;templateId root="2.16.840.1.113883.10.20.5.6.195"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w:t>
      </w:r>
    </w:p>
    <w:p w:rsidR="0017176E" w:rsidRDefault="00174362">
      <w:pPr>
        <w:pStyle w:val="Example"/>
        <w:ind w:left="130" w:right="115"/>
      </w:pPr>
      <w:r>
        <w:t>&lt;/encounter&gt;</w:t>
      </w:r>
    </w:p>
    <w:p w:rsidR="0017176E" w:rsidRDefault="0017176E">
      <w:pPr>
        <w:pStyle w:val="BodyText"/>
      </w:pPr>
    </w:p>
    <w:p w:rsidR="0017176E" w:rsidRDefault="00174362">
      <w:pPr>
        <w:pStyle w:val="Heading2nospace"/>
      </w:pPr>
      <w:bookmarkStart w:id="3180" w:name="_Toc406157905"/>
      <w:r>
        <w:lastRenderedPageBreak/>
        <w:t>S</w:t>
      </w:r>
      <w:bookmarkStart w:id="3181" w:name="E_Summary_Encounter_Patient_Presence_AU"/>
      <w:bookmarkEnd w:id="3181"/>
      <w:r>
        <w:t>ummary Encounter Patient Presence (AUP)</w:t>
      </w:r>
      <w:bookmarkEnd w:id="3180"/>
    </w:p>
    <w:p w:rsidR="0017176E" w:rsidRDefault="00174362">
      <w:pPr>
        <w:pStyle w:val="BracketData"/>
      </w:pPr>
      <w:r>
        <w:t>[encounter: identifier urn:oid:2.16.840.1.113883.10.20.5.6.197 (closed)]</w:t>
      </w:r>
    </w:p>
    <w:p w:rsidR="0017176E" w:rsidRDefault="00174362">
      <w:pPr>
        <w:pStyle w:val="Caption"/>
      </w:pPr>
      <w:bookmarkStart w:id="3182" w:name="_Toc406158455"/>
      <w:r>
        <w:t xml:space="preserve">Table </w:t>
      </w:r>
      <w:r>
        <w:fldChar w:fldCharType="begin"/>
      </w:r>
      <w:r>
        <w:instrText>SEQ Table \* ARABIC</w:instrText>
      </w:r>
      <w:r>
        <w:fldChar w:fldCharType="separate"/>
      </w:r>
      <w:r>
        <w:t>355</w:t>
      </w:r>
      <w:r>
        <w:fldChar w:fldCharType="end"/>
      </w:r>
      <w:r>
        <w:t>: Summary Encounter Patient Presence (AUP) Contexts</w:t>
      </w:r>
      <w:bookmarkEnd w:id="31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Summary_Data_Section_AUP">
              <w:r w:rsidR="00174362">
                <w:rPr>
                  <w:rStyle w:val="HyperlinkText9pt"/>
                </w:rPr>
                <w:t>Summary Data Section (AUP)</w:t>
              </w:r>
            </w:hyperlink>
            <w:r w:rsidR="00174362">
              <w:t xml:space="preserve"> (required)</w:t>
            </w:r>
          </w:p>
        </w:tc>
        <w:tc>
          <w:tcPr>
            <w:tcW w:w="360" w:type="dxa"/>
          </w:tcPr>
          <w:p w:rsidR="0017176E" w:rsidRDefault="00445067">
            <w:pPr>
              <w:pStyle w:val="TableText"/>
            </w:pPr>
            <w:hyperlink w:anchor="E_Summary_Data_Observation">
              <w:r w:rsidR="00174362">
                <w:rPr>
                  <w:rStyle w:val="HyperlinkText9pt"/>
                </w:rPr>
                <w:t>Summary Data Observation</w:t>
              </w:r>
            </w:hyperlink>
          </w:p>
        </w:tc>
      </w:tr>
    </w:tbl>
    <w:p w:rsidR="0017176E" w:rsidRDefault="0017176E">
      <w:pPr>
        <w:pStyle w:val="BodyText"/>
      </w:pPr>
    </w:p>
    <w:p w:rsidR="0017176E" w:rsidRDefault="00174362">
      <w:pPr>
        <w:pStyle w:val="BodyText"/>
      </w:pPr>
      <w:r>
        <w:t>NHSN reporting requires:</w:t>
      </w:r>
    </w:p>
    <w:p w:rsidR="0017176E" w:rsidRDefault="00174362">
      <w:pPr>
        <w:pStyle w:val="BodyText"/>
      </w:pPr>
      <w:r>
        <w:t>   •  If the reporting location is a single unit such as a ward, Number of Patient-Present Days, or</w:t>
      </w:r>
    </w:p>
    <w:p w:rsidR="0017176E" w:rsidRDefault="00174362">
      <w:pPr>
        <w:pStyle w:val="BodyText"/>
      </w:pPr>
      <w:r>
        <w:t>   •  If the encounter location is facility-wide rather than a single unit, Number of Admissions and Number of Patient-present Days.</w:t>
      </w:r>
    </w:p>
    <w:p w:rsidR="0017176E" w:rsidRDefault="00174362">
      <w:pPr>
        <w:pStyle w:val="Caption"/>
      </w:pPr>
      <w:bookmarkStart w:id="3183" w:name="_Toc406158456"/>
      <w:r>
        <w:t xml:space="preserve">Table </w:t>
      </w:r>
      <w:r>
        <w:fldChar w:fldCharType="begin"/>
      </w:r>
      <w:r>
        <w:instrText>SEQ Table \* ARABIC</w:instrText>
      </w:r>
      <w:r>
        <w:fldChar w:fldCharType="separate"/>
      </w:r>
      <w:r>
        <w:t>356</w:t>
      </w:r>
      <w:r>
        <w:fldChar w:fldCharType="end"/>
      </w:r>
      <w:r>
        <w:t>: Summary Encounter Patient Presence (AUP) Constraints Overview</w:t>
      </w:r>
      <w:bookmarkEnd w:id="318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encounter (identifier: urn:oid:2.16.840.1.113883.10.20.5.6.197)</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95">
              <w:r w:rsidR="00174362">
                <w:rPr>
                  <w:rStyle w:val="HyperlinkText9pt"/>
                </w:rPr>
                <w:t>86-22995</w:t>
              </w:r>
            </w:hyperlink>
          </w:p>
        </w:tc>
        <w:tc>
          <w:tcPr>
            <w:tcW w:w="3171" w:type="dxa"/>
            <w:shd w:val="clear" w:color="auto" w:fill="auto"/>
          </w:tcPr>
          <w:p w:rsidR="0017176E" w:rsidRDefault="00174362">
            <w:pPr>
              <w:pStyle w:val="TableText"/>
            </w:pPr>
            <w:r>
              <w:t>2.16.840.1.113883.5.6 (HL7ActClass) = ENC</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96">
              <w:r w:rsidR="00174362">
                <w:rPr>
                  <w:rStyle w:val="HyperlinkText9pt"/>
                </w:rPr>
                <w:t>86-22996</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97">
              <w:r w:rsidR="00174362">
                <w:rPr>
                  <w:rStyle w:val="HyperlinkText9pt"/>
                </w:rPr>
                <w:t>86-22997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98">
              <w:r w:rsidR="00174362">
                <w:rPr>
                  <w:rStyle w:val="HyperlinkText9pt"/>
                </w:rPr>
                <w:t>86-22998</w:t>
              </w:r>
            </w:hyperlink>
          </w:p>
        </w:tc>
        <w:tc>
          <w:tcPr>
            <w:tcW w:w="3171" w:type="dxa"/>
            <w:shd w:val="clear" w:color="auto" w:fill="auto"/>
          </w:tcPr>
          <w:p w:rsidR="0017176E" w:rsidRDefault="00174362">
            <w:pPr>
              <w:pStyle w:val="TableText"/>
            </w:pPr>
            <w:r>
              <w:t>2.16.840.1.113883.10.20.5.6.197</w:t>
            </w:r>
          </w:p>
        </w:tc>
      </w:tr>
      <w:tr w:rsidR="00672300" w:rsidTr="00F01B1A">
        <w:trPr>
          <w:jc w:val="center"/>
        </w:trPr>
        <w:tc>
          <w:tcPr>
            <w:tcW w:w="3445" w:type="dxa"/>
            <w:shd w:val="clear" w:color="auto" w:fill="auto"/>
          </w:tcPr>
          <w:p w:rsidR="0017176E" w:rsidRDefault="00174362">
            <w:pPr>
              <w:pStyle w:val="TableText"/>
            </w:pPr>
            <w:r>
              <w:tab/>
              <w:t>participant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999">
              <w:r w:rsidR="00174362">
                <w:rPr>
                  <w:rStyle w:val="HyperlinkText9pt"/>
                </w:rPr>
                <w:t>86-22999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00">
              <w:r w:rsidR="00174362">
                <w:rPr>
                  <w:rStyle w:val="HyperlinkText9pt"/>
                </w:rPr>
                <w:t>86-23000</w:t>
              </w:r>
            </w:hyperlink>
          </w:p>
        </w:tc>
        <w:tc>
          <w:tcPr>
            <w:tcW w:w="3171" w:type="dxa"/>
            <w:shd w:val="clear" w:color="auto" w:fill="auto"/>
          </w:tcPr>
          <w:p w:rsidR="0017176E" w:rsidRDefault="00174362">
            <w:pPr>
              <w:pStyle w:val="TableText"/>
            </w:pPr>
            <w:r>
              <w:t>2.16.840.1.113883.5.90 (HL7ParticipationType) = LOC</w:t>
            </w:r>
          </w:p>
        </w:tc>
      </w:tr>
      <w:tr w:rsidR="00672300" w:rsidTr="00F01B1A">
        <w:trPr>
          <w:jc w:val="center"/>
        </w:trPr>
        <w:tc>
          <w:tcPr>
            <w:tcW w:w="3445" w:type="dxa"/>
            <w:shd w:val="clear" w:color="auto" w:fill="auto"/>
          </w:tcPr>
          <w:p w:rsidR="0017176E" w:rsidRDefault="00174362">
            <w:pPr>
              <w:pStyle w:val="TableText"/>
            </w:pPr>
            <w:r>
              <w:tab/>
            </w:r>
            <w:r>
              <w:tab/>
              <w:t>participantRole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01">
              <w:r w:rsidR="00174362">
                <w:rPr>
                  <w:rStyle w:val="HyperlinkText9pt"/>
                </w:rPr>
                <w:t>86-23001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02">
              <w:r w:rsidR="00174362">
                <w:rPr>
                  <w:rStyle w:val="HyperlinkText9pt"/>
                </w:rPr>
                <w:t>86-23002</w:t>
              </w:r>
            </w:hyperlink>
          </w:p>
        </w:tc>
        <w:tc>
          <w:tcPr>
            <w:tcW w:w="3171" w:type="dxa"/>
            <w:shd w:val="clear" w:color="auto" w:fill="auto"/>
          </w:tcPr>
          <w:p w:rsidR="0017176E" w:rsidRDefault="00174362">
            <w:pPr>
              <w:pStyle w:val="TableText"/>
            </w:pPr>
            <w:r>
              <w:t>2.16.840.1.113883.5.41 (EntityClass) = SDLOC</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06">
              <w:r w:rsidR="00174362">
                <w:rPr>
                  <w:rStyle w:val="HyperlinkText9pt"/>
                </w:rPr>
                <w:t>86-23006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07">
              <w:r w:rsidR="00174362">
                <w:rPr>
                  <w:rStyle w:val="HyperlinkText9pt"/>
                </w:rPr>
                <w:t>86-23007</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3008">
              <w:r w:rsidR="00174362">
                <w:rPr>
                  <w:rStyle w:val="HyperlinkText9pt"/>
                </w:rPr>
                <w:t>86-23008</w:t>
              </w:r>
            </w:hyperlink>
          </w:p>
        </w:tc>
        <w:tc>
          <w:tcPr>
            <w:tcW w:w="3171" w:type="dxa"/>
            <w:shd w:val="clear" w:color="auto" w:fill="auto"/>
          </w:tcPr>
          <w:p w:rsidR="0017176E" w:rsidRDefault="00445067">
            <w:pPr>
              <w:pStyle w:val="TableText"/>
            </w:pPr>
            <w:hyperlink w:anchor="E_Summary_Data_Observation">
              <w:r w:rsidR="00174362">
                <w:rPr>
                  <w:rStyle w:val="HyperlinkText9pt"/>
                </w:rPr>
                <w:t>Summary Data Observation (identifier: urn:oid:2.16.840.1.113883.10.20.5.6.185</w:t>
              </w:r>
            </w:hyperlink>
          </w:p>
        </w:tc>
      </w:tr>
    </w:tbl>
    <w:p w:rsidR="0017176E" w:rsidRDefault="0017176E">
      <w:pPr>
        <w:pStyle w:val="BodyText"/>
      </w:pPr>
    </w:p>
    <w:p w:rsidR="0017176E" w:rsidRDefault="00174362">
      <w:pPr>
        <w:numPr>
          <w:ilvl w:val="0"/>
          <w:numId w:val="134"/>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2.16.840.1.113883.5.6</w:t>
      </w:r>
      <w:r>
        <w:rPr>
          <w:rStyle w:val="keyword"/>
        </w:rPr>
        <w:t xml:space="preserve"> STATIC</w:t>
      </w:r>
      <w:r>
        <w:t>)</w:t>
      </w:r>
      <w:bookmarkStart w:id="3184" w:name="C_86-22995"/>
      <w:bookmarkEnd w:id="3184"/>
      <w:r>
        <w:t xml:space="preserve"> (CONF:86-22995).</w:t>
      </w:r>
    </w:p>
    <w:p w:rsidR="0017176E" w:rsidRDefault="00174362">
      <w:pPr>
        <w:numPr>
          <w:ilvl w:val="0"/>
          <w:numId w:val="134"/>
        </w:numPr>
      </w:pPr>
      <w:r>
        <w:rPr>
          <w:rStyle w:val="keyword"/>
        </w:rPr>
        <w:lastRenderedPageBreak/>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3185" w:name="C_86-22996"/>
      <w:bookmarkEnd w:id="3185"/>
      <w:r>
        <w:t xml:space="preserve"> (CONF:86-22996).</w:t>
      </w:r>
    </w:p>
    <w:p w:rsidR="0017176E" w:rsidRDefault="00174362">
      <w:pPr>
        <w:numPr>
          <w:ilvl w:val="0"/>
          <w:numId w:val="134"/>
        </w:numPr>
      </w:pPr>
      <w:r>
        <w:rPr>
          <w:rStyle w:val="keyword"/>
        </w:rPr>
        <w:t>SHALL</w:t>
      </w:r>
      <w:r>
        <w:t xml:space="preserve"> contain exactly one [1..1] </w:t>
      </w:r>
      <w:r>
        <w:rPr>
          <w:rStyle w:val="XMLnameBold"/>
        </w:rPr>
        <w:t>templateId</w:t>
      </w:r>
      <w:bookmarkStart w:id="3186" w:name="C_86-22997"/>
      <w:bookmarkEnd w:id="3186"/>
      <w:r>
        <w:t xml:space="preserve"> (CONF:86-22997) such that it</w:t>
      </w:r>
    </w:p>
    <w:p w:rsidR="0017176E" w:rsidRDefault="00174362">
      <w:pPr>
        <w:numPr>
          <w:ilvl w:val="1"/>
          <w:numId w:val="134"/>
        </w:numPr>
      </w:pPr>
      <w:r>
        <w:rPr>
          <w:rStyle w:val="keyword"/>
        </w:rPr>
        <w:t>SHALL</w:t>
      </w:r>
      <w:r>
        <w:t xml:space="preserve"> contain exactly one [1..1] </w:t>
      </w:r>
      <w:r>
        <w:rPr>
          <w:rStyle w:val="XMLnameBold"/>
        </w:rPr>
        <w:t>@root</w:t>
      </w:r>
      <w:r>
        <w:t>=</w:t>
      </w:r>
      <w:r>
        <w:rPr>
          <w:rStyle w:val="XMLname"/>
        </w:rPr>
        <w:t>"2.16.840.1.113883.10.20.5.6.197"</w:t>
      </w:r>
      <w:bookmarkStart w:id="3187" w:name="C_86-22998"/>
      <w:bookmarkEnd w:id="3187"/>
      <w:r>
        <w:t xml:space="preserve"> (CONF:86-22998).</w:t>
      </w:r>
    </w:p>
    <w:p w:rsidR="0017176E" w:rsidRDefault="00174362">
      <w:pPr>
        <w:numPr>
          <w:ilvl w:val="0"/>
          <w:numId w:val="134"/>
        </w:numPr>
      </w:pPr>
      <w:r>
        <w:rPr>
          <w:rStyle w:val="keyword"/>
        </w:rPr>
        <w:t>SHALL</w:t>
      </w:r>
      <w:r>
        <w:t xml:space="preserve"> contain exactly one [1..1] </w:t>
      </w:r>
      <w:r>
        <w:rPr>
          <w:rStyle w:val="XMLnameBold"/>
        </w:rPr>
        <w:t>participant</w:t>
      </w:r>
      <w:bookmarkStart w:id="3188" w:name="C_86-22999"/>
      <w:bookmarkEnd w:id="3188"/>
      <w:r>
        <w:t xml:space="preserve"> (CONF:86-22999) such that it</w:t>
      </w:r>
    </w:p>
    <w:p w:rsidR="0017176E" w:rsidRDefault="00174362">
      <w:pPr>
        <w:numPr>
          <w:ilvl w:val="1"/>
          <w:numId w:val="134"/>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2.16.840.1.113883.5.90</w:t>
      </w:r>
      <w:r>
        <w:rPr>
          <w:rStyle w:val="keyword"/>
        </w:rPr>
        <w:t xml:space="preserve"> STATIC</w:t>
      </w:r>
      <w:r>
        <w:t>)</w:t>
      </w:r>
      <w:bookmarkStart w:id="3189" w:name="C_86-23000"/>
      <w:bookmarkEnd w:id="3189"/>
      <w:r>
        <w:t xml:space="preserve"> (CONF:86-23000).</w:t>
      </w:r>
    </w:p>
    <w:p w:rsidR="0017176E" w:rsidRDefault="00174362">
      <w:pPr>
        <w:numPr>
          <w:ilvl w:val="1"/>
          <w:numId w:val="134"/>
        </w:numPr>
      </w:pPr>
      <w:r>
        <w:rPr>
          <w:rStyle w:val="keyword"/>
        </w:rPr>
        <w:t>SHALL</w:t>
      </w:r>
      <w:r>
        <w:t xml:space="preserve"> contain exactly one [1..1] </w:t>
      </w:r>
      <w:r>
        <w:rPr>
          <w:rStyle w:val="XMLnameBold"/>
        </w:rPr>
        <w:t>participantRole</w:t>
      </w:r>
      <w:bookmarkStart w:id="3190" w:name="C_86-23001"/>
      <w:bookmarkEnd w:id="3190"/>
      <w:r>
        <w:t xml:space="preserve"> (CONF:86-23001).</w:t>
      </w:r>
    </w:p>
    <w:p w:rsidR="0017176E" w:rsidRDefault="00174362">
      <w:pPr>
        <w:numPr>
          <w:ilvl w:val="2"/>
          <w:numId w:val="134"/>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EntityClass 2.16.840.1.113883.5.41</w:t>
      </w:r>
      <w:r>
        <w:rPr>
          <w:rStyle w:val="keyword"/>
        </w:rPr>
        <w:t xml:space="preserve"> STATIC</w:t>
      </w:r>
      <w:r>
        <w:t>)</w:t>
      </w:r>
      <w:bookmarkStart w:id="3191" w:name="C_86-23002"/>
      <w:bookmarkEnd w:id="3191"/>
      <w:r>
        <w:t xml:space="preserve"> (CONF:86-23002).</w:t>
      </w:r>
    </w:p>
    <w:p w:rsidR="0017176E" w:rsidRDefault="00174362">
      <w:pPr>
        <w:pStyle w:val="BodyText"/>
        <w:numPr>
          <w:ilvl w:val="2"/>
          <w:numId w:val="134"/>
        </w:numPr>
      </w:pPr>
      <w:r>
        <w:t>If recording data from an in-facility location, the participantRole element shall contain an id element with both @root and @extension, and a code element where the value is selected from ValueSet 2.16.840.1.113883.13.19NHSNHealthcareServiceLocationCode DYNAMIC,  recording the type of location (CONF:86-23003).</w:t>
      </w:r>
    </w:p>
    <w:p w:rsidR="0017176E" w:rsidRDefault="00174362">
      <w:pPr>
        <w:pStyle w:val="BodyText"/>
        <w:numPr>
          <w:ilvl w:val="2"/>
          <w:numId w:val="134"/>
        </w:numPr>
      </w:pPr>
      <w:r>
        <w:t>Or, if recording data from the whole facility, the participantRole element shall contain an id element with @root (CONF:86-23004).</w:t>
      </w:r>
    </w:p>
    <w:p w:rsidR="0017176E" w:rsidRDefault="00174362">
      <w:pPr>
        <w:pStyle w:val="BodyText"/>
        <w:numPr>
          <w:ilvl w:val="2"/>
          <w:numId w:val="134"/>
        </w:numPr>
      </w:pPr>
      <w:r>
        <w:t>Or, if recording data from a specialized subset of a facility, the participantRole element shall contain a code element where the value is selected from ValueSet 2.16.840.1.113883.13.19 NHSNHealthcareServiceLocationCode DYNAMIC,  recording the type of location, and a scopingEntity element where the value of @classCode is “PLC” and id/@root is present (CONF:86-23005).</w:t>
      </w:r>
    </w:p>
    <w:p w:rsidR="0017176E" w:rsidRDefault="00174362">
      <w:pPr>
        <w:numPr>
          <w:ilvl w:val="0"/>
          <w:numId w:val="134"/>
        </w:numPr>
      </w:pPr>
      <w:r>
        <w:rPr>
          <w:rStyle w:val="keyword"/>
        </w:rPr>
        <w:t>SHALL</w:t>
      </w:r>
      <w:r>
        <w:t xml:space="preserve"> contain at least one [1..*] </w:t>
      </w:r>
      <w:r>
        <w:rPr>
          <w:rStyle w:val="XMLnameBold"/>
        </w:rPr>
        <w:t>entryRelationship</w:t>
      </w:r>
      <w:bookmarkStart w:id="3192" w:name="C_86-23006"/>
      <w:bookmarkEnd w:id="3192"/>
      <w:r>
        <w:t xml:space="preserve"> (CONF:86-23006).</w:t>
      </w:r>
    </w:p>
    <w:p w:rsidR="0017176E" w:rsidRDefault="00174362">
      <w:pPr>
        <w:numPr>
          <w:ilvl w:val="1"/>
          <w:numId w:val="134"/>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3193" w:name="C_86-23007"/>
      <w:bookmarkEnd w:id="3193"/>
      <w:r>
        <w:t xml:space="preserve"> (CONF:86-23007).</w:t>
      </w:r>
    </w:p>
    <w:p w:rsidR="0017176E" w:rsidRDefault="00174362">
      <w:pPr>
        <w:numPr>
          <w:ilvl w:val="1"/>
          <w:numId w:val="134"/>
        </w:numPr>
      </w:pPr>
      <w:r>
        <w:t xml:space="preserve">Such entryRelationships </w:t>
      </w:r>
      <w:r>
        <w:rPr>
          <w:rStyle w:val="keyword"/>
        </w:rPr>
        <w:t>SHALL</w:t>
      </w:r>
      <w:r>
        <w:t xml:space="preserve"> contain exactly one [1..1] </w:t>
      </w:r>
      <w:hyperlink w:anchor="E_Summary_Data_Observation">
        <w:r>
          <w:rPr>
            <w:rStyle w:val="HyperlinkCourierBold"/>
          </w:rPr>
          <w:t>Summary Data Observation</w:t>
        </w:r>
      </w:hyperlink>
      <w:r>
        <w:rPr>
          <w:rStyle w:val="XMLname"/>
        </w:rPr>
        <w:t xml:space="preserve"> (identifier: urn:oid:2.16.840.1.113883.10.20.5.6.185)</w:t>
      </w:r>
      <w:bookmarkStart w:id="3194" w:name="C_86-23008"/>
      <w:bookmarkEnd w:id="3194"/>
      <w:r>
        <w:t xml:space="preserve"> (CONF:86-23008).</w:t>
      </w:r>
    </w:p>
    <w:p w:rsidR="0017176E" w:rsidRDefault="00174362">
      <w:pPr>
        <w:pStyle w:val="BodyText"/>
        <w:numPr>
          <w:ilvl w:val="0"/>
          <w:numId w:val="134"/>
        </w:numPr>
      </w:pPr>
      <w:r>
        <w:t>This Summary Encounter</w:t>
      </w:r>
      <w:r>
        <w:rPr>
          <w:rStyle w:val="keyword"/>
        </w:rPr>
        <w:t xml:space="preserve"> SHALL </w:t>
      </w:r>
      <w:r>
        <w:t>contain a Summary Data element that records Number of Patient-present Days for the reporting location (CONF:86-23011).</w:t>
      </w:r>
    </w:p>
    <w:p w:rsidR="0017176E" w:rsidRDefault="00174362">
      <w:pPr>
        <w:pStyle w:val="BodyText"/>
        <w:numPr>
          <w:ilvl w:val="0"/>
          <w:numId w:val="134"/>
        </w:numPr>
      </w:pPr>
      <w:r>
        <w:t>If the reporting location is facility-wide inpatient units, this Summary Encounter</w:t>
      </w:r>
      <w:r>
        <w:rPr>
          <w:rStyle w:val="keyword"/>
        </w:rPr>
        <w:t xml:space="preserve"> SHALL </w:t>
      </w:r>
      <w:r>
        <w:t>contain a second Summary Data element that records Number of Admissions (CONF:86-23012).</w:t>
      </w:r>
    </w:p>
    <w:p w:rsidR="0017176E" w:rsidRDefault="00174362">
      <w:pPr>
        <w:pStyle w:val="Caption"/>
        <w:ind w:left="130" w:right="115"/>
      </w:pPr>
      <w:bookmarkStart w:id="3195" w:name="_Toc406158092"/>
      <w:r>
        <w:lastRenderedPageBreak/>
        <w:t xml:space="preserve">Figure </w:t>
      </w:r>
      <w:r>
        <w:fldChar w:fldCharType="begin"/>
      </w:r>
      <w:r>
        <w:instrText>SEQ Figure \* ARABIC</w:instrText>
      </w:r>
      <w:r>
        <w:fldChar w:fldCharType="separate"/>
      </w:r>
      <w:r>
        <w:t>147</w:t>
      </w:r>
      <w:r>
        <w:fldChar w:fldCharType="end"/>
      </w:r>
      <w:r>
        <w:t>: Summary Encounter Patient Presence (AUP) Example</w:t>
      </w:r>
      <w:bookmarkEnd w:id="3195"/>
    </w:p>
    <w:p w:rsidR="0017176E" w:rsidRDefault="00174362">
      <w:pPr>
        <w:pStyle w:val="Example"/>
        <w:ind w:left="130" w:right="115"/>
      </w:pPr>
      <w:r>
        <w:t>&lt;!-- encounter recording patient presence --&gt;</w:t>
      </w:r>
    </w:p>
    <w:p w:rsidR="0017176E" w:rsidRDefault="00174362">
      <w:pPr>
        <w:pStyle w:val="Example"/>
        <w:ind w:left="130" w:right="115"/>
      </w:pPr>
      <w:r>
        <w:t>&lt;encounter classCode="ENC" moodCode="EVN"&gt;</w:t>
      </w:r>
    </w:p>
    <w:p w:rsidR="0017176E" w:rsidRDefault="00174362">
      <w:pPr>
        <w:pStyle w:val="Example"/>
        <w:ind w:left="130" w:right="115"/>
      </w:pPr>
      <w:r>
        <w:t xml:space="preserve">  &lt;!-- Summary Encounter Patient Presence (AUP) templateId --&gt;</w:t>
      </w:r>
    </w:p>
    <w:p w:rsidR="0017176E" w:rsidRDefault="00174362">
      <w:pPr>
        <w:pStyle w:val="Example"/>
        <w:ind w:left="130" w:right="115"/>
      </w:pPr>
      <w:r>
        <w:t xml:space="preserve">  &lt;templateId root="2.16.840.1.113883.10.20.5.6.197" /&gt;</w:t>
      </w:r>
    </w:p>
    <w:p w:rsidR="0017176E" w:rsidRDefault="00174362">
      <w:pPr>
        <w:pStyle w:val="Example"/>
        <w:ind w:left="130" w:right="115"/>
      </w:pPr>
      <w:r>
        <w:t xml:space="preserve">  &lt;!-- the location ID and type --&gt;</w:t>
      </w:r>
    </w:p>
    <w:p w:rsidR="0017176E" w:rsidRDefault="00174362">
      <w:pPr>
        <w:pStyle w:val="Example"/>
        <w:ind w:left="130" w:right="115"/>
      </w:pPr>
      <w:r>
        <w:t xml:space="preserve">  &lt;participant typeCode="LOC"&gt;</w:t>
      </w:r>
    </w:p>
    <w:p w:rsidR="0017176E" w:rsidRDefault="00174362">
      <w:pPr>
        <w:pStyle w:val="Example"/>
        <w:ind w:left="130" w:right="115"/>
      </w:pPr>
      <w:r>
        <w:t xml:space="preserve">    &lt;participantRole classCode="SDLOC"&gt;</w:t>
      </w:r>
    </w:p>
    <w:p w:rsidR="0017176E" w:rsidRDefault="00174362">
      <w:pPr>
        <w:pStyle w:val="Example"/>
        <w:ind w:left="130" w:right="115"/>
      </w:pPr>
      <w:r>
        <w:t xml:space="preserve">      &lt;id root="2.16.840.1.113883.3.117.1.1.5.1.1" extension="9W" /&gt;</w:t>
      </w:r>
    </w:p>
    <w:p w:rsidR="0017176E" w:rsidRDefault="00174362">
      <w:pPr>
        <w:pStyle w:val="Example"/>
        <w:ind w:left="130" w:right="115"/>
      </w:pPr>
      <w:r>
        <w:t xml:space="preserve">      &lt;code codeSystem="2.16.840.1.113883.6.259" </w:t>
      </w:r>
    </w:p>
    <w:p w:rsidR="0017176E" w:rsidRDefault="00174362">
      <w:pPr>
        <w:pStyle w:val="Example"/>
        <w:ind w:left="130" w:right="115"/>
      </w:pPr>
      <w:r>
        <w:t xml:space="preserve">            codeSystemName="HL7 Healthcare Service Location Code" </w:t>
      </w:r>
    </w:p>
    <w:p w:rsidR="0017176E" w:rsidRDefault="00174362">
      <w:pPr>
        <w:pStyle w:val="Example"/>
        <w:ind w:left="130" w:right="115"/>
      </w:pPr>
      <w:r>
        <w:t xml:space="preserve">            code="1029-8" </w:t>
      </w:r>
    </w:p>
    <w:p w:rsidR="0017176E" w:rsidRDefault="00174362">
      <w:pPr>
        <w:pStyle w:val="Example"/>
        <w:ind w:left="130" w:right="115"/>
      </w:pPr>
      <w:r>
        <w:t xml:space="preserve">            displayName="Medical/Surgical Critical Care" /&gt;</w:t>
      </w:r>
    </w:p>
    <w:p w:rsidR="0017176E" w:rsidRDefault="00174362">
      <w:pPr>
        <w:pStyle w:val="Example"/>
        <w:ind w:left="130" w:right="115"/>
      </w:pPr>
      <w:r>
        <w:t xml:space="preserve">    &lt;/participantRole&gt;</w:t>
      </w:r>
    </w:p>
    <w:p w:rsidR="0017176E" w:rsidRDefault="00174362">
      <w:pPr>
        <w:pStyle w:val="Example"/>
        <w:ind w:left="130" w:right="115"/>
      </w:pPr>
      <w:r>
        <w:t xml:space="preserve">  &lt;/participant&gt;</w:t>
      </w:r>
    </w:p>
    <w:p w:rsidR="0017176E" w:rsidRDefault="00174362">
      <w:pPr>
        <w:pStyle w:val="Example"/>
        <w:ind w:left="130" w:right="115"/>
      </w:pPr>
      <w:r>
        <w:t xml:space="preserve">  &lt;!-- report for a single unit: Number of Patient-present Days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Summary Data Observation templateId --&gt;</w:t>
      </w:r>
    </w:p>
    <w:p w:rsidR="0017176E" w:rsidRDefault="00174362">
      <w:pPr>
        <w:pStyle w:val="Example"/>
        <w:ind w:left="130" w:right="115"/>
      </w:pPr>
      <w:r>
        <w:t xml:space="preserve">      &lt;templateId root="2.16.840.1.113883.10.20.5.6.185"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&lt;!-- if the reporting location is facility-wide inpatient units,</w:t>
      </w:r>
    </w:p>
    <w:p w:rsidR="0017176E" w:rsidRDefault="00174362">
      <w:pPr>
        <w:pStyle w:val="Example"/>
        <w:ind w:left="130" w:right="115"/>
      </w:pPr>
      <w:r>
        <w:t xml:space="preserve">       a second observation recording Number of Admissions --&gt;</w:t>
      </w:r>
    </w:p>
    <w:p w:rsidR="0017176E" w:rsidRDefault="00174362">
      <w:pPr>
        <w:pStyle w:val="Example"/>
        <w:ind w:left="130" w:right="115"/>
      </w:pPr>
      <w:r>
        <w:t>&lt;/encounter&gt;</w:t>
      </w:r>
    </w:p>
    <w:p w:rsidR="0017176E" w:rsidRDefault="0017176E">
      <w:pPr>
        <w:pStyle w:val="BodyText"/>
      </w:pPr>
    </w:p>
    <w:p w:rsidR="0017176E" w:rsidRDefault="00174362">
      <w:pPr>
        <w:pStyle w:val="Heading2nospace"/>
      </w:pPr>
      <w:bookmarkStart w:id="3196" w:name="_Toc406157906"/>
      <w:r>
        <w:t>S</w:t>
      </w:r>
      <w:bookmarkStart w:id="3197" w:name="E_Surgical_Site_Infection_Observation"/>
      <w:bookmarkEnd w:id="3197"/>
      <w:r>
        <w:t>urgical Site Infection Observation</w:t>
      </w:r>
      <w:bookmarkEnd w:id="3196"/>
    </w:p>
    <w:p w:rsidR="0017176E" w:rsidRDefault="00174362">
      <w:pPr>
        <w:pStyle w:val="BracketData"/>
      </w:pPr>
      <w:r>
        <w:t>[observation: identifier urn:oid:2.16.840.1.113883.10.20.5.6.210 (closed)]</w:t>
      </w:r>
    </w:p>
    <w:p w:rsidR="0017176E" w:rsidRDefault="00174362">
      <w:pPr>
        <w:pStyle w:val="Caption"/>
      </w:pPr>
      <w:bookmarkStart w:id="3198" w:name="_Toc406158457"/>
      <w:r>
        <w:t xml:space="preserve">Table </w:t>
      </w:r>
      <w:r>
        <w:fldChar w:fldCharType="begin"/>
      </w:r>
      <w:r>
        <w:instrText>SEQ Table \* ARABIC</w:instrText>
      </w:r>
      <w:r>
        <w:fldChar w:fldCharType="separate"/>
      </w:r>
      <w:r>
        <w:t>357</w:t>
      </w:r>
      <w:r>
        <w:fldChar w:fldCharType="end"/>
      </w:r>
      <w:r>
        <w:t>: Surgical Site Infection Observation Contexts</w:t>
      </w:r>
      <w:bookmarkEnd w:id="319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urgical_Site_Infection_Details_Section">
              <w:r w:rsidR="00174362">
                <w:rPr>
                  <w:rStyle w:val="HyperlinkText9pt"/>
                </w:rPr>
                <w:t>Surgical Site Infection Details Section in an OPC Report</w:t>
              </w:r>
            </w:hyperlink>
            <w:r w:rsidR="00174362">
              <w:t xml:space="preserve"> (required)</w:t>
            </w:r>
          </w:p>
        </w:tc>
        <w:tc>
          <w:tcPr>
            <w:tcW w:w="360" w:type="dxa"/>
          </w:tcPr>
          <w:p w:rsidR="0017176E" w:rsidRDefault="00445067">
            <w:pPr>
              <w:pStyle w:val="TableText"/>
            </w:pPr>
            <w:hyperlink w:anchor="E_Criteria_of_Diagnosis_Organizer">
              <w:r w:rsidR="00174362">
                <w:rPr>
                  <w:rStyle w:val="HyperlinkText9pt"/>
                </w:rPr>
                <w:t>Criteria of Diagnosis Organizer</w:t>
              </w:r>
            </w:hyperlink>
          </w:p>
          <w:p w:rsidR="0017176E" w:rsidRDefault="00445067">
            <w:pPr>
              <w:pStyle w:val="TableText"/>
            </w:pPr>
            <w:hyperlink w:anchor="E_Infection_Condition_Observation">
              <w:r w:rsidR="00174362">
                <w:rPr>
                  <w:rStyle w:val="HyperlinkText9pt"/>
                </w:rPr>
                <w:t>Infection Condition Observation</w:t>
              </w:r>
            </w:hyperlink>
          </w:p>
        </w:tc>
      </w:tr>
    </w:tbl>
    <w:p w:rsidR="0017176E" w:rsidRDefault="0017176E">
      <w:pPr>
        <w:pStyle w:val="BodyText"/>
      </w:pPr>
    </w:p>
    <w:p w:rsidR="0017176E" w:rsidRDefault="00174362">
      <w:pPr>
        <w:pStyle w:val="BodyText"/>
      </w:pPr>
      <w:r>
        <w:t>This template represents a surgical site infection in an Outpatient Procedure Component Event Report. It records the date of the surgical site infection and contains entryRelationships to record the criteria of diagnosis and the infection condition being reported.</w:t>
      </w:r>
    </w:p>
    <w:p w:rsidR="0017176E" w:rsidRDefault="00174362">
      <w:pPr>
        <w:pStyle w:val="Caption"/>
      </w:pPr>
      <w:bookmarkStart w:id="3199" w:name="_Toc406158458"/>
      <w:r>
        <w:lastRenderedPageBreak/>
        <w:t xml:space="preserve">Table </w:t>
      </w:r>
      <w:r>
        <w:fldChar w:fldCharType="begin"/>
      </w:r>
      <w:r>
        <w:instrText>SEQ Table \* ARABIC</w:instrText>
      </w:r>
      <w:r>
        <w:fldChar w:fldCharType="separate"/>
      </w:r>
      <w:r>
        <w:t>358</w:t>
      </w:r>
      <w:r>
        <w:fldChar w:fldCharType="end"/>
      </w:r>
      <w:r>
        <w:t>: Surgical Site Infection Observation Constraints Overview</w:t>
      </w:r>
      <w:bookmarkEnd w:id="319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urn:oid:2.16.840.1.113883.10.20.5.6.210)</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03">
              <w:r w:rsidR="00174362">
                <w:rPr>
                  <w:rStyle w:val="HyperlinkText9pt"/>
                </w:rPr>
                <w:t>1113-21703</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04">
              <w:r w:rsidR="00174362">
                <w:rPr>
                  <w:rStyle w:val="HyperlinkText9pt"/>
                </w:rPr>
                <w:t>1113-21704</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68">
              <w:r w:rsidR="00174362">
                <w:rPr>
                  <w:rStyle w:val="HyperlinkText9pt"/>
                </w:rPr>
                <w:t>1113-21868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69">
              <w:r w:rsidR="00174362">
                <w:rPr>
                  <w:rStyle w:val="HyperlinkText9pt"/>
                </w:rPr>
                <w:t>1113-21869</w:t>
              </w:r>
            </w:hyperlink>
          </w:p>
        </w:tc>
        <w:tc>
          <w:tcPr>
            <w:tcW w:w="3171" w:type="dxa"/>
            <w:shd w:val="clear" w:color="auto" w:fill="auto"/>
          </w:tcPr>
          <w:p w:rsidR="0017176E" w:rsidRDefault="00174362">
            <w:pPr>
              <w:pStyle w:val="TableText"/>
            </w:pPr>
            <w:r>
              <w:t>2.16.840.1.113883.10.20.5.6.210</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967">
              <w:r w:rsidR="00174362">
                <w:rPr>
                  <w:rStyle w:val="HyperlinkText9pt"/>
                </w:rPr>
                <w:t>1113-21967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13">
              <w:r w:rsidR="00174362">
                <w:rPr>
                  <w:rStyle w:val="HyperlinkText9pt"/>
                </w:rPr>
                <w:t>1113-21713</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06">
              <w:r w:rsidR="00174362">
                <w:rPr>
                  <w:rStyle w:val="HyperlinkText9pt"/>
                </w:rPr>
                <w:t>1113-21706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17">
              <w:r w:rsidR="00174362">
                <w:rPr>
                  <w:rStyle w:val="HyperlinkText9pt"/>
                </w:rPr>
                <w:t>1113-21717</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94">
              <w:r w:rsidR="00174362">
                <w:rPr>
                  <w:rStyle w:val="HyperlinkText9pt"/>
                </w:rPr>
                <w:t>1113-21694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07">
              <w:r w:rsidR="00174362">
                <w:rPr>
                  <w:rStyle w:val="HyperlinkText9pt"/>
                </w:rPr>
                <w:t>1113-21707</w:t>
              </w:r>
            </w:hyperlink>
          </w:p>
        </w:tc>
        <w:tc>
          <w:tcPr>
            <w:tcW w:w="3171" w:type="dxa"/>
            <w:shd w:val="clear" w:color="auto" w:fill="auto"/>
          </w:tcPr>
          <w:p w:rsidR="0017176E" w:rsidRDefault="00174362">
            <w:pPr>
              <w:pStyle w:val="TableText"/>
            </w:pPr>
            <w:r>
              <w:t>ASSERTION</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08">
              <w:r w:rsidR="00174362">
                <w:rPr>
                  <w:rStyle w:val="HyperlinkText9pt"/>
                </w:rPr>
                <w:t>1113-21708</w:t>
              </w:r>
            </w:hyperlink>
          </w:p>
        </w:tc>
        <w:tc>
          <w:tcPr>
            <w:tcW w:w="3171" w:type="dxa"/>
            <w:shd w:val="clear" w:color="auto" w:fill="auto"/>
          </w:tcPr>
          <w:p w:rsidR="0017176E" w:rsidRDefault="00174362">
            <w:pPr>
              <w:pStyle w:val="TableText"/>
            </w:pPr>
            <w:r>
              <w:t>2.16.840.1.113883.5.4 (ActCode) = 2.16.840.1.113883.5.4</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95">
              <w:r w:rsidR="00174362">
                <w:rPr>
                  <w:rStyle w:val="HyperlinkText9pt"/>
                </w:rPr>
                <w:t>1113-21695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09">
              <w:r w:rsidR="00174362">
                <w:rPr>
                  <w:rStyle w:val="HyperlinkText9pt"/>
                </w:rPr>
                <w:t>1113-21709</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96">
              <w:r w:rsidR="00174362">
                <w:rPr>
                  <w:rStyle w:val="HyperlinkText9pt"/>
                </w:rPr>
                <w:t>1113-21696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10">
              <w:r w:rsidR="00174362">
                <w:rPr>
                  <w:rStyle w:val="HyperlinkText9pt"/>
                </w:rPr>
                <w:t>1113-21710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1113-21711">
              <w:r w:rsidR="00174362">
                <w:rPr>
                  <w:rStyle w:val="HyperlinkText9pt"/>
                </w:rPr>
                <w:t>1113-21711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18">
              <w:r w:rsidR="00174362">
                <w:rPr>
                  <w:rStyle w:val="HyperlinkText9pt"/>
                </w:rPr>
                <w:t>1113-21718</w:t>
              </w:r>
            </w:hyperlink>
          </w:p>
        </w:tc>
        <w:tc>
          <w:tcPr>
            <w:tcW w:w="3171" w:type="dxa"/>
            <w:shd w:val="clear" w:color="auto" w:fill="auto"/>
          </w:tcPr>
          <w:p w:rsidR="0017176E" w:rsidRDefault="00174362">
            <w:pPr>
              <w:pStyle w:val="TableText"/>
            </w:pPr>
            <w:r>
              <w:t>433202001</w:t>
            </w:r>
          </w:p>
        </w:tc>
      </w:tr>
      <w:tr w:rsidR="00672300" w:rsidTr="00F01B1A">
        <w:trPr>
          <w:jc w:val="center"/>
        </w:trPr>
        <w:tc>
          <w:tcPr>
            <w:tcW w:w="3445" w:type="dxa"/>
            <w:shd w:val="clear" w:color="auto" w:fill="auto"/>
          </w:tcPr>
          <w:p w:rsidR="0017176E" w:rsidRDefault="00174362">
            <w:pPr>
              <w:pStyle w:val="TableText"/>
            </w:pPr>
            <w:r>
              <w:tab/>
            </w:r>
            <w:r>
              <w:tab/>
              <w:t>@codeSystem</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19">
              <w:r w:rsidR="00174362">
                <w:rPr>
                  <w:rStyle w:val="HyperlinkText9pt"/>
                </w:rPr>
                <w:t>1113-21719</w:t>
              </w:r>
            </w:hyperlink>
          </w:p>
        </w:tc>
        <w:tc>
          <w:tcPr>
            <w:tcW w:w="3171" w:type="dxa"/>
            <w:shd w:val="clear" w:color="auto" w:fill="auto"/>
          </w:tcPr>
          <w:p w:rsidR="0017176E" w:rsidRDefault="00174362">
            <w:pPr>
              <w:pStyle w:val="TableText"/>
            </w:pPr>
            <w:r>
              <w:t>2.16.840.1.113883.6.96 (SNOMED CT) = 2.16.840.1.113883.6.96</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698">
              <w:r w:rsidR="00174362">
                <w:rPr>
                  <w:rStyle w:val="HyperlinkText9pt"/>
                </w:rPr>
                <w:t>1113-21698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14">
              <w:r w:rsidR="00174362">
                <w:rPr>
                  <w:rStyle w:val="HyperlinkText9pt"/>
                </w:rPr>
                <w:t>1113-21714</w:t>
              </w:r>
            </w:hyperlink>
          </w:p>
        </w:tc>
        <w:tc>
          <w:tcPr>
            <w:tcW w:w="3171" w:type="dxa"/>
            <w:shd w:val="clear" w:color="auto" w:fill="auto"/>
          </w:tcPr>
          <w:p w:rsidR="0017176E" w:rsidRDefault="00174362">
            <w:pPr>
              <w:pStyle w:val="TableText"/>
            </w:pPr>
            <w:r>
              <w:t>2.16.840.1.113883.5.1002 (HL7ActRelationshipType) = REFR</w:t>
            </w:r>
          </w:p>
        </w:tc>
      </w:tr>
      <w:tr w:rsidR="00672300" w:rsidTr="00F01B1A">
        <w:trPr>
          <w:jc w:val="center"/>
        </w:trPr>
        <w:tc>
          <w:tcPr>
            <w:tcW w:w="3445" w:type="dxa"/>
            <w:shd w:val="clear" w:color="auto" w:fill="auto"/>
          </w:tcPr>
          <w:p w:rsidR="0017176E" w:rsidRDefault="00174362">
            <w:pPr>
              <w:pStyle w:val="TableText"/>
            </w:pPr>
            <w:r>
              <w:lastRenderedPageBreak/>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715">
              <w:r w:rsidR="00174362">
                <w:rPr>
                  <w:rStyle w:val="HyperlinkText9pt"/>
                </w:rPr>
                <w:t>1113-21715</w:t>
              </w:r>
            </w:hyperlink>
          </w:p>
        </w:tc>
        <w:tc>
          <w:tcPr>
            <w:tcW w:w="3171" w:type="dxa"/>
            <w:shd w:val="clear" w:color="auto" w:fill="auto"/>
          </w:tcPr>
          <w:p w:rsidR="0017176E" w:rsidRDefault="00445067">
            <w:pPr>
              <w:pStyle w:val="TableText"/>
            </w:pPr>
            <w:hyperlink w:anchor="E_Infection_Condition_Observation">
              <w:r w:rsidR="00174362">
                <w:rPr>
                  <w:rStyle w:val="HyperlinkText9pt"/>
                </w:rPr>
                <w:t>Infection Condition Observation (identifier: urn:oid:2.16.840.1.113883.10.20.5.6.135</w:t>
              </w:r>
            </w:hyperlink>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EntryRelationship</w:t>
            </w:r>
          </w:p>
        </w:tc>
        <w:tc>
          <w:tcPr>
            <w:tcW w:w="864" w:type="dxa"/>
            <w:shd w:val="clear" w:color="auto" w:fill="auto"/>
          </w:tcPr>
          <w:p w:rsidR="0017176E" w:rsidRDefault="00445067">
            <w:pPr>
              <w:pStyle w:val="TableText"/>
            </w:pPr>
            <w:hyperlink w:anchor="C_1113-21855">
              <w:r w:rsidR="00174362">
                <w:rPr>
                  <w:rStyle w:val="HyperlinkText9pt"/>
                </w:rPr>
                <w:t>1113-21855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56">
              <w:r w:rsidR="00174362">
                <w:rPr>
                  <w:rStyle w:val="HyperlinkText9pt"/>
                </w:rPr>
                <w:t>1113-21856</w:t>
              </w:r>
            </w:hyperlink>
          </w:p>
        </w:tc>
        <w:tc>
          <w:tcPr>
            <w:tcW w:w="3171" w:type="dxa"/>
            <w:shd w:val="clear" w:color="auto" w:fill="auto"/>
          </w:tcPr>
          <w:p w:rsidR="0017176E" w:rsidRDefault="00174362">
            <w:pPr>
              <w:pStyle w:val="TableText"/>
            </w:pPr>
            <w:r>
              <w:t>2.16.840.1.113883.5.1002 (HL7ActRelationshipType) = SPRT</w:t>
            </w:r>
          </w:p>
        </w:tc>
      </w:tr>
      <w:tr w:rsidR="00672300" w:rsidTr="00F01B1A">
        <w:trPr>
          <w:jc w:val="center"/>
        </w:trPr>
        <w:tc>
          <w:tcPr>
            <w:tcW w:w="3445" w:type="dxa"/>
            <w:shd w:val="clear" w:color="auto" w:fill="auto"/>
          </w:tcPr>
          <w:p w:rsidR="0017176E" w:rsidRDefault="00174362">
            <w:pPr>
              <w:pStyle w:val="TableText"/>
            </w:pPr>
            <w:r>
              <w:tab/>
            </w:r>
            <w:r>
              <w:tab/>
              <w:t>organizer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1113-21857">
              <w:r w:rsidR="00174362">
                <w:rPr>
                  <w:rStyle w:val="HyperlinkText9pt"/>
                </w:rPr>
                <w:t>1113-21857</w:t>
              </w:r>
            </w:hyperlink>
          </w:p>
        </w:tc>
        <w:tc>
          <w:tcPr>
            <w:tcW w:w="3171" w:type="dxa"/>
            <w:shd w:val="clear" w:color="auto" w:fill="auto"/>
          </w:tcPr>
          <w:p w:rsidR="0017176E" w:rsidRDefault="00445067">
            <w:pPr>
              <w:pStyle w:val="TableText"/>
            </w:pPr>
            <w:hyperlink w:anchor="E_Criteria_of_Diagnosis_Organizer">
              <w:r w:rsidR="00174362">
                <w:rPr>
                  <w:rStyle w:val="HyperlinkText9pt"/>
                </w:rPr>
                <w:t>Criteria of Diagnosis Organizer (identifier: urn:oid:2.16.840.1.113883.10.20.5.6.180</w:t>
              </w:r>
            </w:hyperlink>
          </w:p>
        </w:tc>
      </w:tr>
    </w:tbl>
    <w:p w:rsidR="0017176E" w:rsidRDefault="0017176E">
      <w:pPr>
        <w:pStyle w:val="BodyText"/>
      </w:pPr>
    </w:p>
    <w:p w:rsidR="0017176E" w:rsidRDefault="00174362">
      <w:pPr>
        <w:numPr>
          <w:ilvl w:val="0"/>
          <w:numId w:val="135"/>
        </w:numPr>
      </w:pPr>
      <w:r>
        <w:t xml:space="preserve">Conforms to Problem Observation template </w:t>
      </w:r>
      <w:r>
        <w:rPr>
          <w:rStyle w:val="XMLname"/>
        </w:rPr>
        <w:t>(identifier: urn:oid:2.16.840.1.113883.10.20.22.4.4)</w:t>
      </w:r>
      <w:r>
        <w:t>.</w:t>
      </w:r>
    </w:p>
    <w:p w:rsidR="0017176E" w:rsidRDefault="00174362">
      <w:pPr>
        <w:numPr>
          <w:ilvl w:val="0"/>
          <w:numId w:val="13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3200" w:name="C_1113-21703"/>
      <w:bookmarkEnd w:id="3200"/>
      <w:r>
        <w:t xml:space="preserve"> (CONF:1113-21703).</w:t>
      </w:r>
    </w:p>
    <w:p w:rsidR="0017176E" w:rsidRDefault="00174362">
      <w:pPr>
        <w:numPr>
          <w:ilvl w:val="0"/>
          <w:numId w:val="13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3201" w:name="C_1113-21704"/>
      <w:bookmarkEnd w:id="3201"/>
      <w:r>
        <w:t xml:space="preserve"> (CONF:1113-21704).</w:t>
      </w:r>
    </w:p>
    <w:p w:rsidR="0017176E" w:rsidRDefault="00174362">
      <w:pPr>
        <w:numPr>
          <w:ilvl w:val="0"/>
          <w:numId w:val="135"/>
        </w:numPr>
      </w:pPr>
      <w:r>
        <w:rPr>
          <w:rStyle w:val="keyword"/>
        </w:rPr>
        <w:t>SHALL</w:t>
      </w:r>
      <w:r>
        <w:t xml:space="preserve"> contain exactly one [1..1] </w:t>
      </w:r>
      <w:r>
        <w:rPr>
          <w:rStyle w:val="XMLnameBold"/>
        </w:rPr>
        <w:t>templateId</w:t>
      </w:r>
      <w:bookmarkStart w:id="3202" w:name="C_1113-21868"/>
      <w:bookmarkEnd w:id="3202"/>
      <w:r>
        <w:t xml:space="preserve"> (CONF:1113-21868) such that it</w:t>
      </w:r>
    </w:p>
    <w:p w:rsidR="0017176E" w:rsidRDefault="00174362">
      <w:pPr>
        <w:numPr>
          <w:ilvl w:val="1"/>
          <w:numId w:val="135"/>
        </w:numPr>
      </w:pPr>
      <w:r>
        <w:rPr>
          <w:rStyle w:val="keyword"/>
        </w:rPr>
        <w:t>SHALL</w:t>
      </w:r>
      <w:r>
        <w:t xml:space="preserve"> contain exactly one [1..1] </w:t>
      </w:r>
      <w:r>
        <w:rPr>
          <w:rStyle w:val="XMLnameBold"/>
        </w:rPr>
        <w:t>@root</w:t>
      </w:r>
      <w:r>
        <w:t>=</w:t>
      </w:r>
      <w:r>
        <w:rPr>
          <w:rStyle w:val="XMLname"/>
        </w:rPr>
        <w:t>"2.16.840.1.113883.10.20.5.6.210"</w:t>
      </w:r>
      <w:bookmarkStart w:id="3203" w:name="C_1113-21869"/>
      <w:bookmarkEnd w:id="3203"/>
      <w:r>
        <w:t xml:space="preserve"> (CONF:1113-21869).</w:t>
      </w:r>
    </w:p>
    <w:p w:rsidR="0017176E" w:rsidRDefault="00174362">
      <w:pPr>
        <w:numPr>
          <w:ilvl w:val="0"/>
          <w:numId w:val="135"/>
        </w:numPr>
      </w:pPr>
      <w:r>
        <w:rPr>
          <w:rStyle w:val="keyword"/>
        </w:rPr>
        <w:t>SHALL</w:t>
      </w:r>
      <w:r>
        <w:t xml:space="preserve"> contain exactly one [1..1] </w:t>
      </w:r>
      <w:r>
        <w:rPr>
          <w:rStyle w:val="XMLnameBold"/>
        </w:rPr>
        <w:t>templateId</w:t>
      </w:r>
      <w:bookmarkStart w:id="3204" w:name="C_1113-21967"/>
      <w:bookmarkEnd w:id="3204"/>
      <w:r>
        <w:t xml:space="preserve"> (CONF:1113-21967) such that it</w:t>
      </w:r>
    </w:p>
    <w:p w:rsidR="0017176E" w:rsidRDefault="00174362">
      <w:pPr>
        <w:numPr>
          <w:ilvl w:val="1"/>
          <w:numId w:val="135"/>
        </w:numPr>
      </w:pPr>
      <w:r>
        <w:rPr>
          <w:rStyle w:val="keyword"/>
        </w:rPr>
        <w:t>SHALL</w:t>
      </w:r>
      <w:r>
        <w:t xml:space="preserve"> contain exactly one [1..1] </w:t>
      </w:r>
      <w:r>
        <w:rPr>
          <w:rStyle w:val="XMLnameBold"/>
        </w:rPr>
        <w:t>@root</w:t>
      </w:r>
      <w:r>
        <w:t>=</w:t>
      </w:r>
      <w:r>
        <w:rPr>
          <w:rStyle w:val="XMLname"/>
        </w:rPr>
        <w:t>"2.16.840.1.113883.10.20.22.4.4"</w:t>
      </w:r>
      <w:bookmarkStart w:id="3205" w:name="C_1113-21713"/>
      <w:bookmarkEnd w:id="3205"/>
      <w:r>
        <w:t xml:space="preserve"> (CONF:1113-21713).</w:t>
      </w:r>
    </w:p>
    <w:p w:rsidR="0017176E" w:rsidRDefault="00174362">
      <w:pPr>
        <w:numPr>
          <w:ilvl w:val="0"/>
          <w:numId w:val="135"/>
        </w:numPr>
      </w:pPr>
      <w:r>
        <w:rPr>
          <w:rStyle w:val="keyword"/>
        </w:rPr>
        <w:t>SHALL</w:t>
      </w:r>
      <w:r>
        <w:t xml:space="preserve"> contain exactly one [1..1] </w:t>
      </w:r>
      <w:r>
        <w:rPr>
          <w:rStyle w:val="XMLnameBold"/>
        </w:rPr>
        <w:t>id</w:t>
      </w:r>
      <w:bookmarkStart w:id="3206" w:name="C_1113-21706"/>
      <w:bookmarkEnd w:id="3206"/>
      <w:r>
        <w:t xml:space="preserve"> (CONF:1113-21706).</w:t>
      </w:r>
    </w:p>
    <w:p w:rsidR="0017176E" w:rsidRDefault="00174362">
      <w:pPr>
        <w:numPr>
          <w:ilvl w:val="1"/>
          <w:numId w:val="135"/>
        </w:numPr>
      </w:pPr>
      <w:r>
        <w:t xml:space="preserve">This id </w:t>
      </w:r>
      <w:r>
        <w:rPr>
          <w:rStyle w:val="keyword"/>
        </w:rPr>
        <w:t>SHALL</w:t>
      </w:r>
      <w:r>
        <w:t xml:space="preserve"> contain exactly one [1..1] </w:t>
      </w:r>
      <w:r>
        <w:rPr>
          <w:rStyle w:val="XMLnameBold"/>
        </w:rPr>
        <w:t>@nullFlavor</w:t>
      </w:r>
      <w:r>
        <w:t>=</w:t>
      </w:r>
      <w:r>
        <w:rPr>
          <w:rStyle w:val="XMLname"/>
        </w:rPr>
        <w:t>"NA"</w:t>
      </w:r>
      <w:bookmarkStart w:id="3207" w:name="C_1113-21717"/>
      <w:bookmarkEnd w:id="3207"/>
      <w:r>
        <w:t xml:space="preserve"> (CONF:1113-21717).</w:t>
      </w:r>
    </w:p>
    <w:p w:rsidR="0017176E" w:rsidRDefault="00174362">
      <w:pPr>
        <w:numPr>
          <w:ilvl w:val="0"/>
          <w:numId w:val="135"/>
        </w:numPr>
      </w:pPr>
      <w:r>
        <w:rPr>
          <w:rStyle w:val="keyword"/>
        </w:rPr>
        <w:t>SHALL</w:t>
      </w:r>
      <w:r>
        <w:t xml:space="preserve"> contain exactly one [1..1] </w:t>
      </w:r>
      <w:r>
        <w:rPr>
          <w:rStyle w:val="XMLnameBold"/>
        </w:rPr>
        <w:t>code</w:t>
      </w:r>
      <w:bookmarkStart w:id="3208" w:name="C_1113-21694"/>
      <w:bookmarkEnd w:id="3208"/>
      <w:r>
        <w:t xml:space="preserve"> (CONF:1113-21694).</w:t>
      </w:r>
    </w:p>
    <w:p w:rsidR="0017176E" w:rsidRDefault="00174362">
      <w:pPr>
        <w:numPr>
          <w:ilvl w:val="1"/>
          <w:numId w:val="135"/>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w:t>
      </w:r>
      <w:bookmarkStart w:id="3209" w:name="C_1113-21707"/>
      <w:bookmarkEnd w:id="3209"/>
      <w:r>
        <w:t xml:space="preserve"> (CONF:1113-21707).</w:t>
      </w:r>
    </w:p>
    <w:p w:rsidR="0017176E" w:rsidRDefault="00174362">
      <w:pPr>
        <w:numPr>
          <w:ilvl w:val="1"/>
          <w:numId w:val="135"/>
        </w:numPr>
      </w:pPr>
      <w:r>
        <w:t xml:space="preserve">This code </w:t>
      </w:r>
      <w:r>
        <w:rPr>
          <w:rStyle w:val="keyword"/>
        </w:rPr>
        <w:t>SHALL</w:t>
      </w:r>
      <w:r>
        <w:t xml:space="preserve"> contain exactly one [1..1] </w:t>
      </w:r>
      <w:r>
        <w:rPr>
          <w:rStyle w:val="XMLnameBold"/>
        </w:rPr>
        <w:t>@codeSystem</w:t>
      </w:r>
      <w:r>
        <w:t>=</w:t>
      </w:r>
      <w:r>
        <w:rPr>
          <w:rStyle w:val="XMLname"/>
        </w:rPr>
        <w:t>"2.16.840.1.113883.5.4"</w:t>
      </w:r>
      <w:r>
        <w:t xml:space="preserve"> (CodeSystem: </w:t>
      </w:r>
      <w:r>
        <w:rPr>
          <w:rStyle w:val="XMLname"/>
        </w:rPr>
        <w:t>ActCode 2.16.840.1.113883.5.4</w:t>
      </w:r>
      <w:r>
        <w:t>)</w:t>
      </w:r>
      <w:bookmarkStart w:id="3210" w:name="C_1113-21708"/>
      <w:bookmarkEnd w:id="3210"/>
      <w:r>
        <w:t xml:space="preserve"> (CONF:1113-21708).</w:t>
      </w:r>
    </w:p>
    <w:p w:rsidR="0017176E" w:rsidRDefault="00174362">
      <w:pPr>
        <w:numPr>
          <w:ilvl w:val="0"/>
          <w:numId w:val="135"/>
        </w:numPr>
      </w:pPr>
      <w:r>
        <w:rPr>
          <w:rStyle w:val="keyword"/>
        </w:rPr>
        <w:t>SHALL</w:t>
      </w:r>
      <w:r>
        <w:t xml:space="preserve"> contain exactly one [1..1] </w:t>
      </w:r>
      <w:r>
        <w:rPr>
          <w:rStyle w:val="XMLnameBold"/>
        </w:rPr>
        <w:t>statusCode</w:t>
      </w:r>
      <w:bookmarkStart w:id="3211" w:name="C_1113-21695"/>
      <w:bookmarkEnd w:id="3211"/>
      <w:r>
        <w:t xml:space="preserve"> (CONF:1113-21695).</w:t>
      </w:r>
    </w:p>
    <w:p w:rsidR="0017176E" w:rsidRDefault="00174362">
      <w:pPr>
        <w:numPr>
          <w:ilvl w:val="1"/>
          <w:numId w:val="13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3212" w:name="C_1113-21709"/>
      <w:bookmarkEnd w:id="3212"/>
      <w:r>
        <w:t xml:space="preserve"> (CONF:1113-21709).</w:t>
      </w:r>
    </w:p>
    <w:p w:rsidR="0017176E" w:rsidRDefault="00174362">
      <w:pPr>
        <w:numPr>
          <w:ilvl w:val="0"/>
          <w:numId w:val="135"/>
        </w:numPr>
      </w:pPr>
      <w:r>
        <w:rPr>
          <w:rStyle w:val="keyword"/>
        </w:rPr>
        <w:t>SHALL</w:t>
      </w:r>
      <w:r>
        <w:t xml:space="preserve"> contain exactly one [1..1] </w:t>
      </w:r>
      <w:r>
        <w:rPr>
          <w:rStyle w:val="XMLnameBold"/>
        </w:rPr>
        <w:t>effectiveTime</w:t>
      </w:r>
      <w:bookmarkStart w:id="3213" w:name="C_1113-21696"/>
      <w:bookmarkEnd w:id="3213"/>
      <w:r>
        <w:t xml:space="preserve"> (CONF:1113-21696).</w:t>
      </w:r>
    </w:p>
    <w:p w:rsidR="0017176E" w:rsidRDefault="00174362">
      <w:pPr>
        <w:numPr>
          <w:ilvl w:val="1"/>
          <w:numId w:val="135"/>
        </w:numPr>
      </w:pPr>
      <w:r>
        <w:t xml:space="preserve">This effectiveTime </w:t>
      </w:r>
      <w:r>
        <w:rPr>
          <w:rStyle w:val="keyword"/>
        </w:rPr>
        <w:t>SHALL</w:t>
      </w:r>
      <w:r>
        <w:t xml:space="preserve"> contain exactly one [1..1] </w:t>
      </w:r>
      <w:r>
        <w:rPr>
          <w:rStyle w:val="XMLnameBold"/>
        </w:rPr>
        <w:t>low</w:t>
      </w:r>
      <w:bookmarkStart w:id="3214" w:name="C_1113-21710"/>
      <w:bookmarkEnd w:id="3214"/>
      <w:r>
        <w:t xml:space="preserve"> (CONF:1113-21710).</w:t>
      </w:r>
      <w:r>
        <w:br/>
        <w:t>Note: Date of SSI</w:t>
      </w:r>
    </w:p>
    <w:p w:rsidR="0017176E" w:rsidRDefault="00174362">
      <w:pPr>
        <w:numPr>
          <w:ilvl w:val="0"/>
          <w:numId w:val="135"/>
        </w:numPr>
      </w:pPr>
      <w:r>
        <w:rPr>
          <w:rStyle w:val="keyword"/>
        </w:rPr>
        <w:t>SHALL</w:t>
      </w:r>
      <w:r>
        <w:t xml:space="preserve"> contain exactly one [1..1] </w:t>
      </w:r>
      <w:r>
        <w:rPr>
          <w:rStyle w:val="XMLnameBold"/>
        </w:rPr>
        <w:t>value</w:t>
      </w:r>
      <w:r>
        <w:t xml:space="preserve"> with @xsi:type="CD"</w:t>
      </w:r>
      <w:bookmarkStart w:id="3215" w:name="C_1113-21711"/>
      <w:bookmarkEnd w:id="3215"/>
      <w:r>
        <w:t xml:space="preserve"> (CONF:1113-21711).</w:t>
      </w:r>
    </w:p>
    <w:p w:rsidR="0017176E" w:rsidRDefault="00174362">
      <w:pPr>
        <w:numPr>
          <w:ilvl w:val="1"/>
          <w:numId w:val="135"/>
        </w:numPr>
      </w:pPr>
      <w:r>
        <w:t xml:space="preserve">This value </w:t>
      </w:r>
      <w:r>
        <w:rPr>
          <w:rStyle w:val="keyword"/>
        </w:rPr>
        <w:t>SHALL</w:t>
      </w:r>
      <w:r>
        <w:t xml:space="preserve"> contain exactly one [1..1] </w:t>
      </w:r>
      <w:r>
        <w:rPr>
          <w:rStyle w:val="XMLnameBold"/>
        </w:rPr>
        <w:t>@code</w:t>
      </w:r>
      <w:r>
        <w:t>=</w:t>
      </w:r>
      <w:r>
        <w:rPr>
          <w:rStyle w:val="XMLname"/>
        </w:rPr>
        <w:t>"433202001"</w:t>
      </w:r>
      <w:r>
        <w:t xml:space="preserve"> Surgical Site Infection</w:t>
      </w:r>
      <w:bookmarkStart w:id="3216" w:name="C_1113-21718"/>
      <w:bookmarkEnd w:id="3216"/>
      <w:r>
        <w:t xml:space="preserve"> (CONF:1113-21718).</w:t>
      </w:r>
    </w:p>
    <w:p w:rsidR="0017176E" w:rsidRDefault="00174362">
      <w:pPr>
        <w:numPr>
          <w:ilvl w:val="1"/>
          <w:numId w:val="135"/>
        </w:numPr>
      </w:pPr>
      <w:r>
        <w:t xml:space="preserve">This value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2.16.840.1.113883.6.96</w:t>
      </w:r>
      <w:r>
        <w:t>)</w:t>
      </w:r>
      <w:bookmarkStart w:id="3217" w:name="C_1113-21719"/>
      <w:bookmarkEnd w:id="3217"/>
      <w:r>
        <w:t xml:space="preserve"> (CONF:1113-21719).</w:t>
      </w:r>
    </w:p>
    <w:p w:rsidR="0017176E" w:rsidRDefault="00174362">
      <w:pPr>
        <w:numPr>
          <w:ilvl w:val="0"/>
          <w:numId w:val="135"/>
        </w:numPr>
      </w:pPr>
      <w:r>
        <w:rPr>
          <w:rStyle w:val="keyword"/>
        </w:rPr>
        <w:lastRenderedPageBreak/>
        <w:t>SHALL</w:t>
      </w:r>
      <w:r>
        <w:t xml:space="preserve"> contain exactly one [1..1] </w:t>
      </w:r>
      <w:r>
        <w:rPr>
          <w:rStyle w:val="XMLnameBold"/>
        </w:rPr>
        <w:t>entryRelationship</w:t>
      </w:r>
      <w:bookmarkStart w:id="3218" w:name="C_1113-21698"/>
      <w:bookmarkEnd w:id="3218"/>
      <w:r>
        <w:t xml:space="preserve"> (CONF:1113-21698) such that it</w:t>
      </w:r>
    </w:p>
    <w:p w:rsidR="0017176E" w:rsidRDefault="00174362">
      <w:pPr>
        <w:numPr>
          <w:ilvl w:val="1"/>
          <w:numId w:val="135"/>
        </w:numPr>
      </w:pPr>
      <w:r>
        <w:rPr>
          <w:rStyle w:val="keyword"/>
        </w:rPr>
        <w:t>SHALL</w:t>
      </w:r>
      <w:r>
        <w:t xml:space="preserve"> contain exactly one [1..1] </w:t>
      </w:r>
      <w:r>
        <w:rPr>
          <w:rStyle w:val="XMLnameBold"/>
        </w:rPr>
        <w:t>@typeCode</w:t>
      </w:r>
      <w:r>
        <w:t>=</w:t>
      </w:r>
      <w:r>
        <w:rPr>
          <w:rStyle w:val="XMLname"/>
        </w:rPr>
        <w:t>"REFR"</w:t>
      </w:r>
      <w:r>
        <w:t xml:space="preserve"> (CodeSystem: </w:t>
      </w:r>
      <w:r>
        <w:rPr>
          <w:rStyle w:val="XMLname"/>
        </w:rPr>
        <w:t>HL7ActRelationshipType 2.16.840.1.113883.5.1002</w:t>
      </w:r>
      <w:r>
        <w:t>)</w:t>
      </w:r>
      <w:bookmarkStart w:id="3219" w:name="C_1113-21714"/>
      <w:bookmarkEnd w:id="3219"/>
      <w:r>
        <w:t xml:space="preserve"> (CONF:1113-21714).</w:t>
      </w:r>
    </w:p>
    <w:p w:rsidR="0017176E" w:rsidRDefault="00174362">
      <w:pPr>
        <w:numPr>
          <w:ilvl w:val="1"/>
          <w:numId w:val="135"/>
        </w:numPr>
      </w:pPr>
      <w:r>
        <w:rPr>
          <w:rStyle w:val="keyword"/>
        </w:rPr>
        <w:t>SHALL</w:t>
      </w:r>
      <w:r>
        <w:t xml:space="preserve"> contain exactly one [1..1] </w:t>
      </w:r>
      <w:hyperlink w:anchor="E_Infection_Condition_Observation">
        <w:r>
          <w:rPr>
            <w:rStyle w:val="HyperlinkCourierBold"/>
          </w:rPr>
          <w:t>Infection Condition Observation</w:t>
        </w:r>
      </w:hyperlink>
      <w:r>
        <w:rPr>
          <w:rStyle w:val="XMLname"/>
        </w:rPr>
        <w:t xml:space="preserve"> (identifier: urn:oid:2.16.840.1.113883.10.20.5.6.135)</w:t>
      </w:r>
      <w:bookmarkStart w:id="3220" w:name="C_1113-21715"/>
      <w:bookmarkEnd w:id="3220"/>
      <w:r>
        <w:t xml:space="preserve"> (CONF:1113-21715).</w:t>
      </w:r>
    </w:p>
    <w:p w:rsidR="0017176E" w:rsidRDefault="00174362">
      <w:pPr>
        <w:numPr>
          <w:ilvl w:val="0"/>
          <w:numId w:val="135"/>
        </w:numPr>
      </w:pPr>
      <w:r>
        <w:rPr>
          <w:rStyle w:val="keyword"/>
        </w:rPr>
        <w:t>SHALL</w:t>
      </w:r>
      <w:r>
        <w:t xml:space="preserve"> contain exactly one [1..1] </w:t>
      </w:r>
      <w:r>
        <w:rPr>
          <w:rStyle w:val="XMLnameBold"/>
        </w:rPr>
        <w:t>entryRelationship</w:t>
      </w:r>
      <w:bookmarkStart w:id="3221" w:name="C_1113-21855"/>
      <w:bookmarkEnd w:id="3221"/>
      <w:r>
        <w:t xml:space="preserve"> (CONF:1113-21855) such that it</w:t>
      </w:r>
    </w:p>
    <w:p w:rsidR="0017176E" w:rsidRDefault="00174362">
      <w:pPr>
        <w:numPr>
          <w:ilvl w:val="1"/>
          <w:numId w:val="135"/>
        </w:numPr>
      </w:pPr>
      <w:r>
        <w:rPr>
          <w:rStyle w:val="keyword"/>
        </w:rPr>
        <w:t>SHALL</w:t>
      </w:r>
      <w:r>
        <w:t xml:space="preserve"> contain exactly one [1..1] </w:t>
      </w:r>
      <w:r>
        <w:rPr>
          <w:rStyle w:val="XMLnameBold"/>
        </w:rPr>
        <w:t>@typeCode</w:t>
      </w:r>
      <w:r>
        <w:t>=</w:t>
      </w:r>
      <w:r>
        <w:rPr>
          <w:rStyle w:val="XMLname"/>
        </w:rPr>
        <w:t>"SPRT"</w:t>
      </w:r>
      <w:r>
        <w:t xml:space="preserve"> Supports (CodeSystem: </w:t>
      </w:r>
      <w:r>
        <w:rPr>
          <w:rStyle w:val="XMLname"/>
        </w:rPr>
        <w:t>HL7ActRelationshipType 2.16.840.1.113883.5.1002</w:t>
      </w:r>
      <w:r>
        <w:t>)</w:t>
      </w:r>
      <w:bookmarkStart w:id="3222" w:name="C_1113-21856"/>
      <w:bookmarkEnd w:id="3222"/>
      <w:r>
        <w:t xml:space="preserve"> (CONF:1113-21856).</w:t>
      </w:r>
    </w:p>
    <w:p w:rsidR="0017176E" w:rsidRDefault="00174362">
      <w:pPr>
        <w:numPr>
          <w:ilvl w:val="1"/>
          <w:numId w:val="135"/>
        </w:numPr>
      </w:pPr>
      <w:r>
        <w:rPr>
          <w:rStyle w:val="keyword"/>
        </w:rPr>
        <w:t>SHALL</w:t>
      </w:r>
      <w:r>
        <w:t xml:space="preserve"> contain exactly one [1..1] </w:t>
      </w:r>
      <w:hyperlink w:anchor="E_Criteria_of_Diagnosis_Organizer">
        <w:r>
          <w:rPr>
            <w:rStyle w:val="HyperlinkCourierBold"/>
          </w:rPr>
          <w:t>Criteria of Diagnosis Organizer</w:t>
        </w:r>
      </w:hyperlink>
      <w:r>
        <w:rPr>
          <w:rStyle w:val="XMLname"/>
        </w:rPr>
        <w:t xml:space="preserve"> (identifier: urn:oid:2.16.840.1.113883.10.20.5.6.180)</w:t>
      </w:r>
      <w:bookmarkStart w:id="3223" w:name="C_1113-21857"/>
      <w:bookmarkEnd w:id="3223"/>
      <w:r>
        <w:t xml:space="preserve"> (CONF:1113-21857).</w:t>
      </w:r>
    </w:p>
    <w:p w:rsidR="0017176E" w:rsidRDefault="00174362">
      <w:pPr>
        <w:pStyle w:val="Caption"/>
        <w:ind w:left="130" w:right="115"/>
      </w:pPr>
      <w:bookmarkStart w:id="3224" w:name="_Toc406158093"/>
      <w:r>
        <w:t xml:space="preserve">Figure </w:t>
      </w:r>
      <w:r>
        <w:fldChar w:fldCharType="begin"/>
      </w:r>
      <w:r>
        <w:instrText>SEQ Figure \* ARABIC</w:instrText>
      </w:r>
      <w:r>
        <w:fldChar w:fldCharType="separate"/>
      </w:r>
      <w:r>
        <w:t>148</w:t>
      </w:r>
      <w:r>
        <w:fldChar w:fldCharType="end"/>
      </w:r>
      <w:r>
        <w:t>: Surgical Site Infection Observation Example</w:t>
      </w:r>
      <w:bookmarkEnd w:id="3224"/>
    </w:p>
    <w:p w:rsidR="0017176E" w:rsidRDefault="00174362">
      <w:pPr>
        <w:pStyle w:val="Example"/>
        <w:ind w:left="130" w:right="115"/>
      </w:pPr>
      <w:r>
        <w:t>&lt;!-- Surgical Site Infection Observation --&gt;</w:t>
      </w:r>
    </w:p>
    <w:p w:rsidR="0017176E" w:rsidRDefault="00174362">
      <w:pPr>
        <w:pStyle w:val="Example"/>
        <w:ind w:left="130" w:right="115"/>
      </w:pPr>
      <w:r>
        <w:t>&lt;observation classCode="OBS" moodCode="EVN"&gt;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 /&gt;</w:t>
      </w:r>
    </w:p>
    <w:p w:rsidR="0017176E" w:rsidRDefault="00174362">
      <w:pPr>
        <w:pStyle w:val="Example"/>
        <w:ind w:left="130" w:right="115"/>
      </w:pPr>
      <w:r>
        <w:t xml:space="preserve">    &lt;!-- Surgical Site infection Observation templateId --&gt;</w:t>
      </w:r>
    </w:p>
    <w:p w:rsidR="0017176E" w:rsidRDefault="00174362">
      <w:pPr>
        <w:pStyle w:val="Example"/>
        <w:ind w:left="130" w:right="115"/>
      </w:pPr>
      <w:r>
        <w:t xml:space="preserve">    &lt;templateId root="2.16.840.1.113883.10.20.5.6.210" /&gt;</w:t>
      </w:r>
    </w:p>
    <w:p w:rsidR="0017176E" w:rsidRDefault="00174362">
      <w:pPr>
        <w:pStyle w:val="Example"/>
        <w:ind w:left="130" w:right="115"/>
      </w:pPr>
      <w:r>
        <w:t xml:space="preserve">    &lt;id nullFlavor="NA" /&gt;</w:t>
      </w:r>
    </w:p>
    <w:p w:rsidR="0017176E" w:rsidRDefault="00174362">
      <w:pPr>
        <w:pStyle w:val="Example"/>
        <w:ind w:left="130" w:right="115"/>
      </w:pPr>
      <w:r>
        <w:t xml:space="preserve">    &lt;code codeSystem="2.16.840.1.113883.5.4" code="ASSERTION" /&gt;</w:t>
      </w:r>
    </w:p>
    <w:p w:rsidR="0017176E" w:rsidRDefault="00174362">
      <w:pPr>
        <w:pStyle w:val="Example"/>
        <w:ind w:left="130" w:right="115"/>
      </w:pPr>
      <w:r>
        <w:t xml:space="preserve">    &lt;statusCode code="completed" /&gt;</w:t>
      </w:r>
    </w:p>
    <w:p w:rsidR="0017176E" w:rsidRDefault="00174362">
      <w:pPr>
        <w:pStyle w:val="Example"/>
        <w:ind w:left="130" w:right="115"/>
      </w:pPr>
      <w:r>
        <w:t xml:space="preserve">    &lt;!-- Date of SSI --&gt;</w:t>
      </w:r>
    </w:p>
    <w:p w:rsidR="0017176E" w:rsidRDefault="00174362">
      <w:pPr>
        <w:pStyle w:val="Example"/>
        <w:ind w:left="130" w:right="115"/>
      </w:pPr>
      <w:r>
        <w:t xml:space="preserve">    &lt;effectiveTime&gt;</w:t>
      </w:r>
    </w:p>
    <w:p w:rsidR="0017176E" w:rsidRDefault="00174362">
      <w:pPr>
        <w:pStyle w:val="Example"/>
        <w:ind w:left="130" w:right="115"/>
      </w:pPr>
      <w:r>
        <w:t xml:space="preserve">      &lt;low value="20130806" /&gt;</w:t>
      </w:r>
    </w:p>
    <w:p w:rsidR="0017176E" w:rsidRDefault="00174362">
      <w:pPr>
        <w:pStyle w:val="Example"/>
        <w:ind w:left="130" w:right="115"/>
      </w:pPr>
      <w:r>
        <w:t xml:space="preserve">    &lt;/effectiveTime&gt;</w:t>
      </w:r>
    </w:p>
    <w:p w:rsidR="0017176E" w:rsidRDefault="00174362">
      <w:pPr>
        <w:pStyle w:val="Example"/>
        <w:ind w:left="130" w:right="115"/>
      </w:pPr>
      <w:r>
        <w:t xml:space="preserve">    &lt;value xsi:type="CD" </w:t>
      </w:r>
    </w:p>
    <w:p w:rsidR="0017176E" w:rsidRDefault="00174362">
      <w:pPr>
        <w:pStyle w:val="Example"/>
        <w:ind w:left="130" w:right="115"/>
      </w:pPr>
      <w:r>
        <w:t xml:space="preserve">           codeSystem="2.16.840.1.113883.6.96" </w:t>
      </w:r>
    </w:p>
    <w:p w:rsidR="0017176E" w:rsidRDefault="00174362">
      <w:pPr>
        <w:pStyle w:val="Example"/>
        <w:ind w:left="130" w:right="115"/>
      </w:pPr>
      <w:r>
        <w:t xml:space="preserve">           code="433202001"</w:t>
      </w:r>
    </w:p>
    <w:p w:rsidR="0017176E" w:rsidRDefault="00174362">
      <w:pPr>
        <w:pStyle w:val="Example"/>
        <w:ind w:left="130" w:right="115"/>
      </w:pPr>
      <w:r>
        <w:t xml:space="preserve">           displayName="Surgical Site Infection" /&gt;</w:t>
      </w:r>
    </w:p>
    <w:p w:rsidR="0017176E" w:rsidRDefault="00174362">
      <w:pPr>
        <w:pStyle w:val="Example"/>
        <w:ind w:left="130" w:right="115"/>
      </w:pPr>
      <w:r>
        <w:t xml:space="preserve">    &lt;!-- NHSN Infection Condition--&gt;</w:t>
      </w:r>
    </w:p>
    <w:p w:rsidR="0017176E" w:rsidRDefault="00174362">
      <w:pPr>
        <w:pStyle w:val="Example"/>
        <w:ind w:left="130" w:right="115"/>
      </w:pPr>
      <w:r>
        <w:t xml:space="preserve">    &lt;entryRelationship typeCode="REFR"&gt;</w:t>
      </w:r>
    </w:p>
    <w:p w:rsidR="0017176E" w:rsidRDefault="00174362">
      <w:pPr>
        <w:pStyle w:val="Example"/>
        <w:ind w:left="130" w:right="115"/>
      </w:pPr>
      <w:r>
        <w:t xml:space="preserve">      &lt;observation classCode="OBS" moodCode="EVN" negationInd="false"&gt;</w:t>
      </w:r>
    </w:p>
    <w:p w:rsidR="0017176E" w:rsidRDefault="00174362">
      <w:pPr>
        <w:pStyle w:val="Example"/>
        <w:ind w:left="130" w:right="115"/>
      </w:pPr>
      <w:r>
        <w:t xml:space="preserve">        &lt;!-- HAI Infection Condition Observation templateId --&gt;</w:t>
      </w:r>
    </w:p>
    <w:p w:rsidR="0017176E" w:rsidRDefault="00174362">
      <w:pPr>
        <w:pStyle w:val="Example"/>
        <w:ind w:left="130" w:right="115"/>
      </w:pPr>
      <w:r>
        <w:t xml:space="preserve">        &lt;templateId root="2.16.840.1.113883.10.20.5.6.135" /&gt;</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&lt;!-- Criteria of Diagnosis Organizer --&gt;</w:t>
      </w:r>
    </w:p>
    <w:p w:rsidR="0017176E" w:rsidRDefault="00174362">
      <w:pPr>
        <w:pStyle w:val="Example"/>
        <w:ind w:left="130" w:right="115"/>
      </w:pPr>
      <w:r>
        <w:t xml:space="preserve">    &lt;entryRelationship typeCode="SPRT"&gt;</w:t>
      </w:r>
    </w:p>
    <w:p w:rsidR="0017176E" w:rsidRDefault="00174362">
      <w:pPr>
        <w:pStyle w:val="Example"/>
        <w:ind w:left="130" w:right="115"/>
      </w:pPr>
      <w:r>
        <w:t xml:space="preserve">      &lt;organizer classCode="CLUSTER" moodCode="EVN"&gt;</w:t>
      </w:r>
    </w:p>
    <w:p w:rsidR="0017176E" w:rsidRDefault="00174362">
      <w:pPr>
        <w:pStyle w:val="Example"/>
        <w:ind w:left="130" w:right="115"/>
      </w:pPr>
      <w:r>
        <w:t xml:space="preserve">        &lt;!-- Criteria of Diagnosis Organizer templateId --&gt;</w:t>
      </w:r>
    </w:p>
    <w:p w:rsidR="0017176E" w:rsidRDefault="00174362">
      <w:pPr>
        <w:pStyle w:val="Example"/>
        <w:ind w:left="130" w:right="115"/>
      </w:pPr>
      <w:r>
        <w:t xml:space="preserve">        &lt;templateId root="2.16.840.1.113883.10.20.5.6.180" /&gt;</w:t>
      </w:r>
    </w:p>
    <w:p w:rsidR="0017176E" w:rsidRDefault="00174362">
      <w:pPr>
        <w:pStyle w:val="Example"/>
        <w:ind w:left="130" w:right="115"/>
      </w:pPr>
      <w:r>
        <w:t xml:space="preserve">        ...</w:t>
      </w:r>
    </w:p>
    <w:p w:rsidR="0017176E" w:rsidRDefault="00174362">
      <w:pPr>
        <w:pStyle w:val="Example"/>
        <w:ind w:left="130" w:right="115"/>
      </w:pPr>
      <w:r>
        <w:t xml:space="preserve">      &lt;/organizer&gt;</w:t>
      </w:r>
    </w:p>
    <w:p w:rsidR="0017176E" w:rsidRDefault="00174362">
      <w:pPr>
        <w:pStyle w:val="Example"/>
        <w:ind w:left="130" w:right="115"/>
      </w:pPr>
      <w:r>
        <w:t xml:space="preserve">    &lt;/entryRelationship&gt;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3225" w:name="_Toc406157907"/>
      <w:r>
        <w:lastRenderedPageBreak/>
        <w:t>S</w:t>
      </w:r>
      <w:bookmarkStart w:id="3226" w:name="E_Suspected_Source_Observation"/>
      <w:bookmarkEnd w:id="3226"/>
      <w:r>
        <w:t>uspected Source Observation</w:t>
      </w:r>
      <w:bookmarkEnd w:id="3225"/>
    </w:p>
    <w:p w:rsidR="0017176E" w:rsidRDefault="00174362">
      <w:pPr>
        <w:pStyle w:val="BracketData"/>
      </w:pPr>
      <w:r>
        <w:t>[observation: identifier urn:oid:2.16.840.1.113883.10.20.5.6.168 (closed)]</w:t>
      </w:r>
    </w:p>
    <w:p w:rsidR="0017176E" w:rsidRDefault="00174362">
      <w:pPr>
        <w:pStyle w:val="Caption"/>
      </w:pPr>
      <w:bookmarkStart w:id="3227" w:name="_Toc406158459"/>
      <w:r>
        <w:t xml:space="preserve">Table </w:t>
      </w:r>
      <w:r>
        <w:fldChar w:fldCharType="begin"/>
      </w:r>
      <w:r>
        <w:instrText>SEQ Table \* ARABIC</w:instrText>
      </w:r>
      <w:r>
        <w:fldChar w:fldCharType="separate"/>
      </w:r>
      <w:r>
        <w:t>359</w:t>
      </w:r>
      <w:r>
        <w:fldChar w:fldCharType="end"/>
      </w:r>
      <w:r>
        <w:t>: Suspected Source Observation Contexts</w:t>
      </w:r>
      <w:bookmarkEnd w:id="322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Positive_Blood_Culture_Observation_V2">
              <w:r w:rsidR="00174362">
                <w:rPr>
                  <w:rStyle w:val="HyperlinkText9pt"/>
                </w:rPr>
                <w:t>Positive Blood Culture Observation (V2)</w:t>
              </w:r>
            </w:hyperlink>
            <w:r w:rsidR="00174362">
              <w:t xml:space="preserve"> (optional)</w:t>
            </w:r>
          </w:p>
        </w:tc>
        <w:tc>
          <w:tcPr>
            <w:tcW w:w="360" w:type="dxa"/>
          </w:tcPr>
          <w:p w:rsidR="0017176E" w:rsidRDefault="00445067">
            <w:pPr>
              <w:pStyle w:val="TableText"/>
            </w:pPr>
            <w:hyperlink w:anchor="E_Imputability_Observation">
              <w:r w:rsidR="00174362">
                <w:rPr>
                  <w:rStyle w:val="HyperlinkText9pt"/>
                </w:rPr>
                <w:t>Imputability Observation</w:t>
              </w:r>
            </w:hyperlink>
          </w:p>
        </w:tc>
      </w:tr>
    </w:tbl>
    <w:p w:rsidR="0017176E" w:rsidRDefault="0017176E">
      <w:pPr>
        <w:pStyle w:val="BodyText"/>
      </w:pPr>
    </w:p>
    <w:p w:rsidR="0017176E" w:rsidRDefault="00174362">
      <w:pPr>
        <w:pStyle w:val="BodyText"/>
      </w:pPr>
      <w:r>
        <w:t xml:space="preserve">This observation records a suspected source of a finding. </w:t>
      </w:r>
    </w:p>
    <w:p w:rsidR="0017176E" w:rsidRDefault="00174362">
      <w:pPr>
        <w:pStyle w:val="BodyText"/>
      </w:pPr>
      <w:r>
        <w:t>This observation and its value set are used in an Evidence of Infection (Dialysis) Report. It could be generalized for broader use.</w:t>
      </w:r>
    </w:p>
    <w:p w:rsidR="0017176E" w:rsidRDefault="00174362">
      <w:pPr>
        <w:pStyle w:val="Caption"/>
      </w:pPr>
      <w:bookmarkStart w:id="3228" w:name="_Toc406158460"/>
      <w:r>
        <w:lastRenderedPageBreak/>
        <w:t xml:space="preserve">Table </w:t>
      </w:r>
      <w:r>
        <w:fldChar w:fldCharType="begin"/>
      </w:r>
      <w:r>
        <w:instrText>SEQ Table \* ARABIC</w:instrText>
      </w:r>
      <w:r>
        <w:fldChar w:fldCharType="separate"/>
      </w:r>
      <w:r>
        <w:t>360</w:t>
      </w:r>
      <w:r>
        <w:fldChar w:fldCharType="end"/>
      </w:r>
      <w:r>
        <w:t>: Suspected Source Observation Constraints Overview</w:t>
      </w:r>
      <w:bookmarkEnd w:id="322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urn:oid:2.16.840.1.113883.10.20.5.6.168)</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08">
              <w:r w:rsidR="00174362">
                <w:rPr>
                  <w:rStyle w:val="HyperlinkText9pt"/>
                </w:rPr>
                <w:t>86-21508</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09">
              <w:r w:rsidR="00174362">
                <w:rPr>
                  <w:rStyle w:val="HyperlinkText9pt"/>
                </w:rPr>
                <w:t>86-21509</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10">
              <w:r w:rsidR="00174362">
                <w:rPr>
                  <w:rStyle w:val="HyperlinkText9pt"/>
                </w:rPr>
                <w:t>86-21510</w:t>
              </w:r>
            </w:hyperlink>
          </w:p>
        </w:tc>
        <w:tc>
          <w:tcPr>
            <w:tcW w:w="3171" w:type="dxa"/>
            <w:shd w:val="clear" w:color="auto" w:fill="auto"/>
          </w:tcPr>
          <w:p w:rsidR="0017176E" w:rsidRDefault="00174362">
            <w:pPr>
              <w:pStyle w:val="TableText"/>
            </w:pPr>
            <w:r>
              <w:t>false</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87">
              <w:r w:rsidR="00174362">
                <w:rPr>
                  <w:rStyle w:val="HyperlinkText9pt"/>
                </w:rPr>
                <w:t>86-28287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88">
              <w:r w:rsidR="00174362">
                <w:rPr>
                  <w:rStyle w:val="HyperlinkText9pt"/>
                </w:rPr>
                <w:t>86-28288</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28">
              <w:r w:rsidR="00174362">
                <w:rPr>
                  <w:rStyle w:val="HyperlinkText9pt"/>
                </w:rPr>
                <w:t>86-21528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29">
              <w:r w:rsidR="00174362">
                <w:rPr>
                  <w:rStyle w:val="HyperlinkText9pt"/>
                </w:rPr>
                <w:t>86-21529</w:t>
              </w:r>
            </w:hyperlink>
          </w:p>
        </w:tc>
        <w:tc>
          <w:tcPr>
            <w:tcW w:w="3171" w:type="dxa"/>
            <w:shd w:val="clear" w:color="auto" w:fill="auto"/>
          </w:tcPr>
          <w:p w:rsidR="0017176E" w:rsidRDefault="00174362">
            <w:pPr>
              <w:pStyle w:val="TableText"/>
            </w:pPr>
            <w:r>
              <w:t>2.16.840.1.113883.10.20.5.6.168</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30">
              <w:r w:rsidR="00174362">
                <w:rPr>
                  <w:rStyle w:val="HyperlinkText9pt"/>
                </w:rPr>
                <w:t>86-21530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41">
              <w:r w:rsidR="00174362">
                <w:rPr>
                  <w:rStyle w:val="HyperlinkText9pt"/>
                </w:rPr>
                <w:t>86-22741</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11">
              <w:r w:rsidR="00174362">
                <w:rPr>
                  <w:rStyle w:val="HyperlinkText9pt"/>
                </w:rPr>
                <w:t>86-21511</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12">
              <w:r w:rsidR="00174362">
                <w:rPr>
                  <w:rStyle w:val="HyperlinkText9pt"/>
                </w:rPr>
                <w:t>86-21512</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13">
              <w:r w:rsidR="00174362">
                <w:rPr>
                  <w:rStyle w:val="HyperlinkText9pt"/>
                </w:rPr>
                <w:t>86-21513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14">
              <w:r w:rsidR="00174362">
                <w:rPr>
                  <w:rStyle w:val="HyperlinkText9pt"/>
                </w:rPr>
                <w:t>86-21514</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1515">
              <w:r w:rsidR="00174362">
                <w:rPr>
                  <w:rStyle w:val="HyperlinkText9pt"/>
                </w:rPr>
                <w:t>86-21515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19">
              <w:r w:rsidR="00174362">
                <w:rPr>
                  <w:rStyle w:val="HyperlinkText9pt"/>
                </w:rPr>
                <w:t>86-21519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20">
              <w:r w:rsidR="00174362">
                <w:rPr>
                  <w:rStyle w:val="HyperlinkText9pt"/>
                </w:rPr>
                <w:t>86-21520</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21">
              <w:r w:rsidR="00174362">
                <w:rPr>
                  <w:rStyle w:val="HyperlinkText9pt"/>
                </w:rPr>
                <w:t>86-21521</w:t>
              </w:r>
            </w:hyperlink>
          </w:p>
        </w:tc>
        <w:tc>
          <w:tcPr>
            <w:tcW w:w="3171" w:type="dxa"/>
            <w:shd w:val="clear" w:color="auto" w:fill="auto"/>
          </w:tcPr>
          <w:p w:rsidR="0017176E" w:rsidRDefault="00445067">
            <w:pPr>
              <w:pStyle w:val="TableText"/>
            </w:pPr>
            <w:hyperlink w:anchor="E_Imputability_Observation">
              <w:r w:rsidR="00174362">
                <w:rPr>
                  <w:rStyle w:val="HyperlinkText9pt"/>
                </w:rPr>
                <w:t>Imputability Observation (identifier: urn:oid:2.16.840.1.113883.10.20.5.6.134</w:t>
              </w:r>
            </w:hyperlink>
          </w:p>
        </w:tc>
      </w:tr>
      <w:tr w:rsidR="00672300" w:rsidTr="00F01B1A">
        <w:trPr>
          <w:jc w:val="center"/>
        </w:trPr>
        <w:tc>
          <w:tcPr>
            <w:tcW w:w="3445" w:type="dxa"/>
            <w:shd w:val="clear" w:color="auto" w:fill="auto"/>
          </w:tcPr>
          <w:p w:rsidR="0017176E" w:rsidRDefault="00174362">
            <w:pPr>
              <w:pStyle w:val="TableText"/>
            </w:pP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22">
              <w:r w:rsidR="00174362">
                <w:rPr>
                  <w:rStyle w:val="HyperlinkText9pt"/>
                </w:rPr>
                <w:t>86-21522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1523">
              <w:r w:rsidR="00174362">
                <w:rPr>
                  <w:rStyle w:val="HyperlinkText9pt"/>
                </w:rPr>
                <w:t>86-21523</w:t>
              </w:r>
            </w:hyperlink>
          </w:p>
        </w:tc>
        <w:tc>
          <w:tcPr>
            <w:tcW w:w="3171" w:type="dxa"/>
            <w:shd w:val="clear" w:color="auto" w:fill="auto"/>
          </w:tcPr>
          <w:p w:rsidR="0017176E" w:rsidRDefault="00174362">
            <w:pPr>
              <w:pStyle w:val="TableText"/>
            </w:pPr>
            <w:r>
              <w:t>2.16.840.1.113883.6.277 (cdcNHSN) = 2307-7</w:t>
            </w:r>
          </w:p>
        </w:tc>
      </w:tr>
      <w:tr w:rsidR="00672300" w:rsidTr="00F01B1A">
        <w:trPr>
          <w:jc w:val="center"/>
        </w:trPr>
        <w:tc>
          <w:tcPr>
            <w:tcW w:w="3445" w:type="dxa"/>
            <w:shd w:val="clear" w:color="auto" w:fill="auto"/>
          </w:tcPr>
          <w:p w:rsidR="0017176E" w:rsidRDefault="00174362">
            <w:pPr>
              <w:pStyle w:val="TableText"/>
            </w:pPr>
            <w:r>
              <w:tab/>
            </w:r>
            <w:r>
              <w:tab/>
            </w: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524">
              <w:r w:rsidR="00174362">
                <w:rPr>
                  <w:rStyle w:val="HyperlinkText9pt"/>
                </w:rPr>
                <w:t>86-21524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lastRenderedPageBreak/>
              <w:tab/>
            </w:r>
            <w:r>
              <w:tab/>
            </w: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1525">
              <w:r w:rsidR="00174362">
                <w:rPr>
                  <w:rStyle w:val="HyperlinkText9pt"/>
                </w:rPr>
                <w:t>86-21525</w:t>
              </w:r>
            </w:hyperlink>
          </w:p>
        </w:tc>
        <w:tc>
          <w:tcPr>
            <w:tcW w:w="3171" w:type="dxa"/>
            <w:shd w:val="clear" w:color="auto" w:fill="auto"/>
          </w:tcPr>
          <w:p w:rsidR="0017176E" w:rsidRDefault="00174362">
            <w:pPr>
              <w:pStyle w:val="TableText"/>
            </w:pPr>
            <w:r>
              <w:t>2.16.840.1.113883.6.96 (SNOMED CT) = 60022001</w:t>
            </w:r>
          </w:p>
        </w:tc>
      </w:tr>
    </w:tbl>
    <w:p w:rsidR="0017176E" w:rsidRDefault="0017176E">
      <w:pPr>
        <w:pStyle w:val="BodyText"/>
      </w:pPr>
    </w:p>
    <w:p w:rsidR="0017176E" w:rsidRDefault="00174362">
      <w:pPr>
        <w:numPr>
          <w:ilvl w:val="0"/>
          <w:numId w:val="136"/>
        </w:numPr>
      </w:pPr>
      <w:r>
        <w:t xml:space="preserve">Conforms to Problem Observation template </w:t>
      </w:r>
      <w:r>
        <w:rPr>
          <w:rStyle w:val="XMLname"/>
        </w:rPr>
        <w:t>(identifier: urn:oid:2.16.840.1.113883.10.20.22.4.4)</w:t>
      </w:r>
      <w:r>
        <w:t>.</w:t>
      </w:r>
    </w:p>
    <w:p w:rsidR="0017176E" w:rsidRDefault="00174362">
      <w:pPr>
        <w:numPr>
          <w:ilvl w:val="0"/>
          <w:numId w:val="136"/>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3229" w:name="C_86-21508"/>
      <w:bookmarkEnd w:id="3229"/>
      <w:r>
        <w:t xml:space="preserve"> (CONF:86-21508).</w:t>
      </w:r>
    </w:p>
    <w:p w:rsidR="0017176E" w:rsidRDefault="00174362">
      <w:pPr>
        <w:numPr>
          <w:ilvl w:val="0"/>
          <w:numId w:val="13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3230" w:name="C_86-21509"/>
      <w:bookmarkEnd w:id="3230"/>
      <w:r>
        <w:t xml:space="preserve"> (CONF:86-21509).</w:t>
      </w:r>
    </w:p>
    <w:p w:rsidR="0017176E" w:rsidRDefault="00174362">
      <w:pPr>
        <w:numPr>
          <w:ilvl w:val="0"/>
          <w:numId w:val="136"/>
        </w:numPr>
      </w:pPr>
      <w:r>
        <w:rPr>
          <w:rStyle w:val="keyword"/>
        </w:rPr>
        <w:t>SHALL</w:t>
      </w:r>
      <w:r>
        <w:t xml:space="preserve"> contain exactly one [1..1] </w:t>
      </w:r>
      <w:r>
        <w:rPr>
          <w:rStyle w:val="XMLnameBold"/>
        </w:rPr>
        <w:t>@negationInd</w:t>
      </w:r>
      <w:r>
        <w:t>=</w:t>
      </w:r>
      <w:r>
        <w:rPr>
          <w:rStyle w:val="XMLname"/>
        </w:rPr>
        <w:t>"false"</w:t>
      </w:r>
      <w:bookmarkStart w:id="3231" w:name="C_86-21510"/>
      <w:bookmarkEnd w:id="3231"/>
      <w:r>
        <w:t xml:space="preserve"> (CONF:86-21510).</w:t>
      </w:r>
    </w:p>
    <w:p w:rsidR="0017176E" w:rsidRDefault="00174362">
      <w:pPr>
        <w:numPr>
          <w:ilvl w:val="0"/>
          <w:numId w:val="136"/>
        </w:numPr>
      </w:pPr>
      <w:r>
        <w:rPr>
          <w:rStyle w:val="keyword"/>
        </w:rPr>
        <w:t>SHALL</w:t>
      </w:r>
      <w:r>
        <w:t xml:space="preserve"> contain exactly one [1..1] </w:t>
      </w:r>
      <w:r>
        <w:rPr>
          <w:rStyle w:val="XMLnameBold"/>
        </w:rPr>
        <w:t>templateId</w:t>
      </w:r>
      <w:bookmarkStart w:id="3232" w:name="C_86-28287"/>
      <w:bookmarkEnd w:id="3232"/>
      <w:r>
        <w:t xml:space="preserve"> (CONF:86-28287) such that it</w:t>
      </w:r>
    </w:p>
    <w:p w:rsidR="0017176E" w:rsidRDefault="00174362">
      <w:pPr>
        <w:numPr>
          <w:ilvl w:val="1"/>
          <w:numId w:val="136"/>
        </w:numPr>
      </w:pPr>
      <w:r>
        <w:rPr>
          <w:rStyle w:val="keyword"/>
        </w:rPr>
        <w:t>SHALL</w:t>
      </w:r>
      <w:r>
        <w:t xml:space="preserve"> contain exactly one [1..1] </w:t>
      </w:r>
      <w:r>
        <w:rPr>
          <w:rStyle w:val="XMLnameBold"/>
        </w:rPr>
        <w:t>@root</w:t>
      </w:r>
      <w:r>
        <w:t>=</w:t>
      </w:r>
      <w:r>
        <w:rPr>
          <w:rStyle w:val="XMLname"/>
        </w:rPr>
        <w:t>"2.16.840.1.113883.10.20.22.4.4"</w:t>
      </w:r>
      <w:bookmarkStart w:id="3233" w:name="C_86-28288"/>
      <w:bookmarkEnd w:id="3233"/>
      <w:r>
        <w:t xml:space="preserve"> (CONF:86-28288).</w:t>
      </w:r>
    </w:p>
    <w:p w:rsidR="0017176E" w:rsidRDefault="00174362">
      <w:pPr>
        <w:numPr>
          <w:ilvl w:val="0"/>
          <w:numId w:val="136"/>
        </w:numPr>
      </w:pPr>
      <w:r>
        <w:rPr>
          <w:rStyle w:val="keyword"/>
        </w:rPr>
        <w:t>SHALL</w:t>
      </w:r>
      <w:r>
        <w:t xml:space="preserve"> contain exactly one [1..1] </w:t>
      </w:r>
      <w:r>
        <w:rPr>
          <w:rStyle w:val="XMLnameBold"/>
        </w:rPr>
        <w:t>templateId</w:t>
      </w:r>
      <w:bookmarkStart w:id="3234" w:name="C_86-21528"/>
      <w:bookmarkEnd w:id="3234"/>
      <w:r>
        <w:t xml:space="preserve"> (CONF:86-21528) such that it</w:t>
      </w:r>
    </w:p>
    <w:p w:rsidR="0017176E" w:rsidRDefault="00174362">
      <w:pPr>
        <w:numPr>
          <w:ilvl w:val="1"/>
          <w:numId w:val="136"/>
        </w:numPr>
      </w:pPr>
      <w:r>
        <w:rPr>
          <w:rStyle w:val="keyword"/>
        </w:rPr>
        <w:t>SHALL</w:t>
      </w:r>
      <w:r>
        <w:t xml:space="preserve"> contain exactly one [1..1] </w:t>
      </w:r>
      <w:r>
        <w:rPr>
          <w:rStyle w:val="XMLnameBold"/>
        </w:rPr>
        <w:t>@root</w:t>
      </w:r>
      <w:r>
        <w:t>=</w:t>
      </w:r>
      <w:r>
        <w:rPr>
          <w:rStyle w:val="XMLname"/>
        </w:rPr>
        <w:t>"2.16.840.1.113883.10.20.5.6.168"</w:t>
      </w:r>
      <w:bookmarkStart w:id="3235" w:name="C_86-21529"/>
      <w:bookmarkEnd w:id="3235"/>
      <w:r>
        <w:t xml:space="preserve"> (CONF:86-21529).</w:t>
      </w:r>
    </w:p>
    <w:p w:rsidR="0017176E" w:rsidRDefault="00174362">
      <w:pPr>
        <w:numPr>
          <w:ilvl w:val="0"/>
          <w:numId w:val="136"/>
        </w:numPr>
      </w:pPr>
      <w:r>
        <w:rPr>
          <w:rStyle w:val="keyword"/>
        </w:rPr>
        <w:t>SHALL</w:t>
      </w:r>
      <w:r>
        <w:t xml:space="preserve"> contain exactly one [1..1] </w:t>
      </w:r>
      <w:r>
        <w:rPr>
          <w:rStyle w:val="XMLnameBold"/>
        </w:rPr>
        <w:t>id</w:t>
      </w:r>
      <w:bookmarkStart w:id="3236" w:name="C_86-21530"/>
      <w:bookmarkEnd w:id="3236"/>
      <w:r>
        <w:t xml:space="preserve"> (CONF:86-21530).</w:t>
      </w:r>
    </w:p>
    <w:p w:rsidR="0017176E" w:rsidRDefault="00174362">
      <w:pPr>
        <w:numPr>
          <w:ilvl w:val="1"/>
          <w:numId w:val="136"/>
        </w:numPr>
      </w:pPr>
      <w:r>
        <w:t xml:space="preserve">This id </w:t>
      </w:r>
      <w:r>
        <w:rPr>
          <w:rStyle w:val="keyword"/>
        </w:rPr>
        <w:t>SHALL</w:t>
      </w:r>
      <w:r>
        <w:t xml:space="preserve"> contain exactly one [1..1] </w:t>
      </w:r>
      <w:r>
        <w:rPr>
          <w:rStyle w:val="XMLnameBold"/>
        </w:rPr>
        <w:t>@nullFlavor</w:t>
      </w:r>
      <w:r>
        <w:t>=</w:t>
      </w:r>
      <w:r>
        <w:rPr>
          <w:rStyle w:val="XMLname"/>
        </w:rPr>
        <w:t>"NA"</w:t>
      </w:r>
      <w:bookmarkStart w:id="3237" w:name="C_86-22741"/>
      <w:bookmarkEnd w:id="3237"/>
      <w:r>
        <w:t xml:space="preserve"> (CONF:86-22741).</w:t>
      </w:r>
    </w:p>
    <w:p w:rsidR="0017176E" w:rsidRDefault="00174362">
      <w:pPr>
        <w:numPr>
          <w:ilvl w:val="0"/>
          <w:numId w:val="136"/>
        </w:numPr>
      </w:pP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3238" w:name="C_86-21511"/>
      <w:bookmarkEnd w:id="3238"/>
      <w:r>
        <w:t xml:space="preserve"> (CONF:86-21511).</w:t>
      </w:r>
    </w:p>
    <w:p w:rsidR="0017176E" w:rsidRDefault="00174362">
      <w:pPr>
        <w:numPr>
          <w:ilvl w:val="1"/>
          <w:numId w:val="136"/>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3239" w:name="C_86-21512"/>
      <w:bookmarkEnd w:id="3239"/>
      <w:r>
        <w:t xml:space="preserve"> (CONF:86-21512).</w:t>
      </w:r>
    </w:p>
    <w:p w:rsidR="0017176E" w:rsidRDefault="00174362">
      <w:pPr>
        <w:numPr>
          <w:ilvl w:val="0"/>
          <w:numId w:val="136"/>
        </w:numPr>
      </w:pPr>
      <w:r>
        <w:rPr>
          <w:rStyle w:val="keyword"/>
        </w:rPr>
        <w:t>SHALL</w:t>
      </w:r>
      <w:r>
        <w:t xml:space="preserve"> contain exactly one [1..1] </w:t>
      </w:r>
      <w:r>
        <w:rPr>
          <w:rStyle w:val="XMLnameBold"/>
        </w:rPr>
        <w:t>statusCode</w:t>
      </w:r>
      <w:bookmarkStart w:id="3240" w:name="C_86-21513"/>
      <w:bookmarkEnd w:id="3240"/>
      <w:r>
        <w:t xml:space="preserve"> (CONF:86-21513).</w:t>
      </w:r>
    </w:p>
    <w:p w:rsidR="0017176E" w:rsidRDefault="00174362">
      <w:pPr>
        <w:numPr>
          <w:ilvl w:val="1"/>
          <w:numId w:val="13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3241" w:name="C_86-21514"/>
      <w:bookmarkEnd w:id="3241"/>
      <w:r>
        <w:t xml:space="preserve"> (CONF:86-21514).</w:t>
      </w:r>
    </w:p>
    <w:p w:rsidR="0017176E" w:rsidRDefault="00174362">
      <w:pPr>
        <w:numPr>
          <w:ilvl w:val="0"/>
          <w:numId w:val="136"/>
        </w:numPr>
      </w:pPr>
      <w:r>
        <w:rPr>
          <w:rStyle w:val="keyword"/>
        </w:rPr>
        <w:t>SHALL</w:t>
      </w:r>
      <w:r>
        <w:t xml:space="preserve"> contain exactly one [1..1] </w:t>
      </w:r>
      <w:r>
        <w:rPr>
          <w:rStyle w:val="XMLnameBold"/>
        </w:rPr>
        <w:t>value</w:t>
      </w:r>
      <w:r>
        <w:t xml:space="preserve"> with @xsi:type="CD"</w:t>
      </w:r>
      <w:bookmarkStart w:id="3242" w:name="C_86-21515"/>
      <w:bookmarkEnd w:id="3242"/>
      <w:r>
        <w:t xml:space="preserve"> (CONF:86-21515).</w:t>
      </w:r>
    </w:p>
    <w:p w:rsidR="0017176E" w:rsidRDefault="00174362">
      <w:pPr>
        <w:pStyle w:val="BodyText"/>
        <w:numPr>
          <w:ilvl w:val="1"/>
          <w:numId w:val="136"/>
        </w:numPr>
      </w:pPr>
      <w:r>
        <w:t>In an Evidence of Infection (Dialysis) report, to represent the suspected source as a code, the value of @code</w:t>
      </w:r>
      <w:r>
        <w:rPr>
          <w:rStyle w:val="keyword"/>
        </w:rPr>
        <w:t xml:space="preserve"> SHALL </w:t>
      </w:r>
      <w:r>
        <w:t>be selected from ValueSet NHSNSuspectedSourceTypeCode 2.16.840.1.114222.4.11.6008 STATIC 20111215 (CONF:86-21516).</w:t>
      </w:r>
    </w:p>
    <w:p w:rsidR="0017176E" w:rsidRDefault="00174362">
      <w:pPr>
        <w:pStyle w:val="BodyText"/>
        <w:numPr>
          <w:ilvl w:val="1"/>
          <w:numId w:val="136"/>
        </w:numPr>
      </w:pPr>
      <w:r>
        <w:t>If the suspected source is not listed in Value Set 2.16.840.1.114222.4.11.6008 NHSNSuspectedSourceTypeCode STATIC 20111215, set the value of @nullFlavor to ‘OTH’ (CONF:86-21517).</w:t>
      </w:r>
    </w:p>
    <w:p w:rsidR="0017176E" w:rsidRDefault="00174362">
      <w:pPr>
        <w:pStyle w:val="BodyText"/>
        <w:numPr>
          <w:ilvl w:val="1"/>
          <w:numId w:val="136"/>
        </w:numPr>
      </w:pPr>
      <w:r>
        <w:t>If the suspected source is uncertain, set the value of @nullFlavor to “NI” (CONF:86-21518).</w:t>
      </w:r>
    </w:p>
    <w:p w:rsidR="0017176E" w:rsidRDefault="00174362">
      <w:pPr>
        <w:numPr>
          <w:ilvl w:val="0"/>
          <w:numId w:val="136"/>
        </w:numPr>
      </w:pPr>
      <w:r>
        <w:rPr>
          <w:rStyle w:val="keyword"/>
        </w:rPr>
        <w:t>SHALL</w:t>
      </w:r>
      <w:r>
        <w:t xml:space="preserve"> contain exactly one [1..1] </w:t>
      </w:r>
      <w:r>
        <w:rPr>
          <w:rStyle w:val="XMLnameBold"/>
        </w:rPr>
        <w:t>entryRelationship</w:t>
      </w:r>
      <w:bookmarkStart w:id="3243" w:name="C_86-21519"/>
      <w:bookmarkEnd w:id="3243"/>
      <w:r>
        <w:t xml:space="preserve"> (CONF:86-21519) such that it</w:t>
      </w:r>
    </w:p>
    <w:p w:rsidR="0017176E" w:rsidRDefault="00174362">
      <w:pPr>
        <w:numPr>
          <w:ilvl w:val="1"/>
          <w:numId w:val="136"/>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2.16.840.1.113883.5.1002</w:t>
      </w:r>
      <w:r>
        <w:rPr>
          <w:rStyle w:val="keyword"/>
        </w:rPr>
        <w:t xml:space="preserve"> STATIC</w:t>
      </w:r>
      <w:r>
        <w:t>)</w:t>
      </w:r>
      <w:bookmarkStart w:id="3244" w:name="C_86-21520"/>
      <w:bookmarkEnd w:id="3244"/>
      <w:r>
        <w:t xml:space="preserve"> (CONF:86-21520).</w:t>
      </w:r>
    </w:p>
    <w:p w:rsidR="0017176E" w:rsidRDefault="00174362">
      <w:pPr>
        <w:numPr>
          <w:ilvl w:val="1"/>
          <w:numId w:val="136"/>
        </w:numPr>
      </w:pPr>
      <w:r>
        <w:rPr>
          <w:rStyle w:val="keyword"/>
        </w:rPr>
        <w:t>SHALL</w:t>
      </w:r>
      <w:r>
        <w:t xml:space="preserve"> contain exactly one [1..1] </w:t>
      </w:r>
      <w:hyperlink w:anchor="E_Imputability_Observation">
        <w:r>
          <w:rPr>
            <w:rStyle w:val="HyperlinkCourierBold"/>
          </w:rPr>
          <w:t>Imputability Observation</w:t>
        </w:r>
      </w:hyperlink>
      <w:r>
        <w:rPr>
          <w:rStyle w:val="XMLname"/>
        </w:rPr>
        <w:t xml:space="preserve"> (identifier: urn:oid:2.16.840.1.113883.10.20.5.6.134)</w:t>
      </w:r>
      <w:bookmarkStart w:id="3245" w:name="C_86-21521"/>
      <w:bookmarkEnd w:id="3245"/>
      <w:r>
        <w:t xml:space="preserve"> (CONF:86-21521).</w:t>
      </w:r>
    </w:p>
    <w:p w:rsidR="0017176E" w:rsidRDefault="00174362">
      <w:pPr>
        <w:numPr>
          <w:ilvl w:val="2"/>
          <w:numId w:val="136"/>
        </w:numPr>
      </w:pPr>
      <w:r>
        <w:t xml:space="preserve">This observation </w:t>
      </w:r>
      <w:r>
        <w:rPr>
          <w:rStyle w:val="keyword"/>
        </w:rPr>
        <w:t>SHALL</w:t>
      </w:r>
      <w:r>
        <w:t xml:space="preserve"> contain exactly one [1..1] </w:t>
      </w:r>
      <w:r>
        <w:rPr>
          <w:rStyle w:val="XMLnameBold"/>
        </w:rPr>
        <w:t>code</w:t>
      </w:r>
      <w:bookmarkStart w:id="3246" w:name="C_86-21522"/>
      <w:bookmarkEnd w:id="3246"/>
      <w:r>
        <w:t xml:space="preserve"> (CONF:86-21522).</w:t>
      </w:r>
    </w:p>
    <w:p w:rsidR="0017176E" w:rsidRDefault="00174362">
      <w:pPr>
        <w:numPr>
          <w:ilvl w:val="3"/>
          <w:numId w:val="136"/>
        </w:numPr>
      </w:pPr>
      <w:r>
        <w:t xml:space="preserve">This code </w:t>
      </w:r>
      <w:r>
        <w:rPr>
          <w:rStyle w:val="keyword"/>
        </w:rPr>
        <w:t>SHALL</w:t>
      </w:r>
      <w:r>
        <w:t xml:space="preserve"> contain exactly one [1..1] </w:t>
      </w:r>
      <w:r>
        <w:rPr>
          <w:rStyle w:val="XMLnameBold"/>
        </w:rPr>
        <w:t>@code</w:t>
      </w:r>
      <w:r>
        <w:t>=</w:t>
      </w:r>
      <w:r>
        <w:rPr>
          <w:rStyle w:val="XMLname"/>
        </w:rPr>
        <w:t>"2307-7"</w:t>
      </w:r>
      <w:r>
        <w:t xml:space="preserve"> Imputability of positive blood culture to the suspected source </w:t>
      </w:r>
      <w:r>
        <w:lastRenderedPageBreak/>
        <w:t xml:space="preserve">(CodeSystem: </w:t>
      </w:r>
      <w:r>
        <w:rPr>
          <w:rStyle w:val="XMLname"/>
        </w:rPr>
        <w:t>cdcNHSN 2.16.840.1.113883.6.277</w:t>
      </w:r>
      <w:r>
        <w:rPr>
          <w:rStyle w:val="keyword"/>
        </w:rPr>
        <w:t xml:space="preserve"> STATIC</w:t>
      </w:r>
      <w:r>
        <w:t>)</w:t>
      </w:r>
      <w:bookmarkStart w:id="3247" w:name="C_86-21523"/>
      <w:bookmarkEnd w:id="3247"/>
      <w:r>
        <w:t xml:space="preserve"> (CONF:86-21523).</w:t>
      </w:r>
    </w:p>
    <w:p w:rsidR="0017176E" w:rsidRDefault="00174362">
      <w:pPr>
        <w:numPr>
          <w:ilvl w:val="2"/>
          <w:numId w:val="136"/>
        </w:numPr>
      </w:pPr>
      <w:r>
        <w:t xml:space="preserve">This observation </w:t>
      </w:r>
      <w:r>
        <w:rPr>
          <w:rStyle w:val="keyword"/>
        </w:rPr>
        <w:t>SHALL</w:t>
      </w:r>
      <w:r>
        <w:t xml:space="preserve"> contain exactly one [1..1] </w:t>
      </w:r>
      <w:r>
        <w:rPr>
          <w:rStyle w:val="XMLnameBold"/>
        </w:rPr>
        <w:t>value</w:t>
      </w:r>
      <w:bookmarkStart w:id="3248" w:name="C_86-21524"/>
      <w:bookmarkEnd w:id="3248"/>
      <w:r>
        <w:t xml:space="preserve"> (CONF:86-21524).</w:t>
      </w:r>
    </w:p>
    <w:p w:rsidR="0017176E" w:rsidRDefault="00174362">
      <w:pPr>
        <w:numPr>
          <w:ilvl w:val="3"/>
          <w:numId w:val="136"/>
        </w:numPr>
      </w:pPr>
      <w:r>
        <w:t xml:space="preserve">This value </w:t>
      </w:r>
      <w:r>
        <w:rPr>
          <w:rStyle w:val="keyword"/>
        </w:rPr>
        <w:t>SHALL</w:t>
      </w:r>
      <w:r>
        <w:t xml:space="preserve"> contain exactly one [1..1] </w:t>
      </w:r>
      <w:r>
        <w:rPr>
          <w:rStyle w:val="XMLnameBold"/>
        </w:rPr>
        <w:t>@code</w:t>
      </w:r>
      <w:r>
        <w:t>=</w:t>
      </w:r>
      <w:r>
        <w:rPr>
          <w:rStyle w:val="XMLname"/>
        </w:rPr>
        <w:t>"60022001"</w:t>
      </w:r>
      <w:r>
        <w:t xml:space="preserve"> Possible (CodeSystem: </w:t>
      </w:r>
      <w:r>
        <w:rPr>
          <w:rStyle w:val="XMLname"/>
        </w:rPr>
        <w:t>SNOMED CT 2.16.840.1.113883.6.96</w:t>
      </w:r>
      <w:r>
        <w:rPr>
          <w:rStyle w:val="keyword"/>
        </w:rPr>
        <w:t xml:space="preserve"> STATIC</w:t>
      </w:r>
      <w:r>
        <w:t>)</w:t>
      </w:r>
      <w:bookmarkStart w:id="3249" w:name="C_86-21525"/>
      <w:bookmarkEnd w:id="3249"/>
      <w:r>
        <w:t xml:space="preserve"> (CONF:86-21525).</w:t>
      </w:r>
    </w:p>
    <w:p w:rsidR="0017176E" w:rsidRDefault="00174362">
      <w:pPr>
        <w:pStyle w:val="Caption"/>
      </w:pPr>
      <w:bookmarkStart w:id="3250" w:name="_Toc406158461"/>
      <w:r>
        <w:t xml:space="preserve">Table </w:t>
      </w:r>
      <w:r>
        <w:fldChar w:fldCharType="begin"/>
      </w:r>
      <w:r>
        <w:instrText>SEQ Table \* ARABIC</w:instrText>
      </w:r>
      <w:r>
        <w:fldChar w:fldCharType="separate"/>
      </w:r>
      <w:bookmarkStart w:id="3251" w:name="NHSNSuspectedSourceTypeCode"/>
      <w:bookmarkEnd w:id="3251"/>
      <w:r>
        <w:t>361</w:t>
      </w:r>
      <w:r>
        <w:fldChar w:fldCharType="end"/>
      </w:r>
      <w:r>
        <w:t>: NHSNSuspectedSourceTypeCode</w:t>
      </w:r>
      <w:bookmarkEnd w:id="325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NHSNSuspectedSourceTypeCode 2.16.840.1.114222.4.11.6008</w:t>
            </w:r>
          </w:p>
          <w:p w:rsidR="0017176E" w:rsidRDefault="00174362">
            <w:pPr>
              <w:pStyle w:val="TableText"/>
            </w:pPr>
            <w:r>
              <w:t>Code System: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2319-2</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Vascular access</w:t>
            </w:r>
          </w:p>
        </w:tc>
      </w:tr>
      <w:tr w:rsidR="0017176E">
        <w:trPr>
          <w:jc w:val="center"/>
        </w:trPr>
        <w:tc>
          <w:tcPr>
            <w:tcW w:w="360" w:type="dxa"/>
          </w:tcPr>
          <w:p w:rsidR="0017176E" w:rsidRDefault="00174362">
            <w:pPr>
              <w:pStyle w:val="TableText"/>
            </w:pPr>
            <w:r>
              <w:t>2303-6</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Contaminant</w:t>
            </w:r>
          </w:p>
        </w:tc>
      </w:tr>
    </w:tbl>
    <w:p w:rsidR="0017176E" w:rsidRDefault="0017176E">
      <w:pPr>
        <w:pStyle w:val="BodyText"/>
      </w:pPr>
    </w:p>
    <w:p w:rsidR="0017176E" w:rsidRDefault="00174362">
      <w:pPr>
        <w:pStyle w:val="Caption"/>
        <w:ind w:left="130" w:right="115"/>
      </w:pPr>
      <w:bookmarkStart w:id="3252" w:name="_Toc406158094"/>
      <w:r>
        <w:lastRenderedPageBreak/>
        <w:t xml:space="preserve">Figure </w:t>
      </w:r>
      <w:r>
        <w:fldChar w:fldCharType="begin"/>
      </w:r>
      <w:r>
        <w:instrText>SEQ Figure \* ARABIC</w:instrText>
      </w:r>
      <w:r>
        <w:fldChar w:fldCharType="separate"/>
      </w:r>
      <w:r>
        <w:t>149</w:t>
      </w:r>
      <w:r>
        <w:fldChar w:fldCharType="end"/>
      </w:r>
      <w:r>
        <w:t>: Suspected Source Observation Example</w:t>
      </w:r>
      <w:bookmarkEnd w:id="3252"/>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Suspected Source of Pathogen templateId --&gt;</w:t>
      </w:r>
    </w:p>
    <w:p w:rsidR="0017176E" w:rsidRDefault="00174362">
      <w:pPr>
        <w:pStyle w:val="Example"/>
        <w:ind w:left="130" w:right="115"/>
      </w:pPr>
      <w:r>
        <w:t xml:space="preserve">   &lt;templateId root="2.16.840.1.113883.10.20.5.6.168"/&gt;</w:t>
      </w:r>
    </w:p>
    <w:p w:rsidR="0017176E" w:rsidRDefault="00174362">
      <w:pPr>
        <w:pStyle w:val="Example"/>
        <w:ind w:left="130" w:right="115"/>
      </w:pPr>
      <w:r>
        <w:t xml:space="preserve">   &lt;id nullFlavor="NA"/&gt;   </w:t>
      </w:r>
    </w:p>
    <w:p w:rsidR="0017176E" w:rsidRDefault="00174362">
      <w:pPr>
        <w:pStyle w:val="Example"/>
        <w:ind w:left="130" w:right="115"/>
      </w:pPr>
      <w:r>
        <w:t xml:space="preserve">   &lt;code code="ASSERTION"</w:t>
      </w:r>
    </w:p>
    <w:p w:rsidR="0017176E" w:rsidRDefault="00174362">
      <w:pPr>
        <w:pStyle w:val="Example"/>
        <w:ind w:left="130" w:right="115"/>
      </w:pPr>
      <w:r>
        <w:t xml:space="preserve">         codeSystem="2.16.840.1.113883.5.4"/&gt;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w:t>
      </w:r>
    </w:p>
    <w:p w:rsidR="0017176E" w:rsidRDefault="00174362">
      <w:pPr>
        <w:pStyle w:val="Example"/>
        <w:ind w:left="130" w:right="115"/>
      </w:pPr>
      <w:r>
        <w:t xml:space="preserve">         codeSystem="2.16.840.1.113883.6.277"</w:t>
      </w:r>
    </w:p>
    <w:p w:rsidR="0017176E" w:rsidRDefault="00174362">
      <w:pPr>
        <w:pStyle w:val="Example"/>
        <w:ind w:left="130" w:right="115"/>
      </w:pPr>
      <w:r>
        <w:t xml:space="preserve">         codeSystemName="cdcNHSN" </w:t>
      </w:r>
    </w:p>
    <w:p w:rsidR="0017176E" w:rsidRDefault="00174362">
      <w:pPr>
        <w:pStyle w:val="Example"/>
        <w:ind w:left="130" w:right="115"/>
      </w:pPr>
      <w:r>
        <w:t xml:space="preserve">         code="2319-2" </w:t>
      </w:r>
    </w:p>
    <w:p w:rsidR="0017176E" w:rsidRDefault="00174362">
      <w:pPr>
        <w:pStyle w:val="Example"/>
        <w:ind w:left="130" w:right="115"/>
      </w:pPr>
      <w:r>
        <w:t xml:space="preserve">         displayName="Vascular access"/&gt;</w:t>
      </w:r>
    </w:p>
    <w:p w:rsidR="0017176E" w:rsidRDefault="00174362">
      <w:pPr>
        <w:pStyle w:val="Example"/>
        <w:ind w:left="130" w:right="115"/>
      </w:pPr>
      <w:r>
        <w:t xml:space="preserve">   &lt;!-- Imputability = possible  (the "suspected" source) --&gt;</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Imputability Observation --&gt;</w:t>
      </w:r>
    </w:p>
    <w:p w:rsidR="0017176E" w:rsidRDefault="00174362">
      <w:pPr>
        <w:pStyle w:val="Example"/>
        <w:ind w:left="130" w:right="115"/>
      </w:pPr>
      <w:r>
        <w:t xml:space="preserve">        &lt;templateId root="2.16.840.1.113883.10.20.5.6.134"/&gt;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code="2307-7"</w:t>
      </w:r>
    </w:p>
    <w:p w:rsidR="0017176E" w:rsidRDefault="00174362">
      <w:pPr>
        <w:pStyle w:val="Example"/>
        <w:ind w:left="130" w:right="115"/>
      </w:pPr>
      <w:r>
        <w:t xml:space="preserve">              displayName="Imputability of positive blood culture </w:t>
      </w:r>
    </w:p>
    <w:p w:rsidR="0017176E" w:rsidRDefault="00174362">
      <w:pPr>
        <w:pStyle w:val="Example"/>
        <w:ind w:left="130" w:right="115"/>
      </w:pPr>
      <w:r>
        <w:t xml:space="preserve">                           to the suspected source"/&gt;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w:t>
      </w:r>
    </w:p>
    <w:p w:rsidR="0017176E" w:rsidRDefault="00174362">
      <w:pPr>
        <w:pStyle w:val="Example"/>
        <w:ind w:left="130" w:right="115"/>
      </w:pPr>
      <w:r>
        <w:t xml:space="preserve">               codeSystem="2.16.840.1.113883.6.96"</w:t>
      </w:r>
    </w:p>
    <w:p w:rsidR="0017176E" w:rsidRDefault="00174362">
      <w:pPr>
        <w:pStyle w:val="Example"/>
        <w:ind w:left="130" w:right="115"/>
      </w:pPr>
      <w:r>
        <w:t xml:space="preserve">               codeSystemName="SNOMED CT"</w:t>
      </w:r>
    </w:p>
    <w:p w:rsidR="0017176E" w:rsidRDefault="00174362">
      <w:pPr>
        <w:pStyle w:val="Example"/>
        <w:ind w:left="130" w:right="115"/>
      </w:pPr>
      <w:r>
        <w:t xml:space="preserve">               code="60022001"</w:t>
      </w:r>
    </w:p>
    <w:p w:rsidR="0017176E" w:rsidRDefault="00174362">
      <w:pPr>
        <w:pStyle w:val="Example"/>
        <w:ind w:left="130" w:right="115"/>
      </w:pPr>
      <w:r>
        <w:t xml:space="preserve">               displayName="Possible"/&gt;</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 xml:space="preserve"> &lt;/observation&gt;</w:t>
      </w:r>
    </w:p>
    <w:p w:rsidR="0017176E" w:rsidRDefault="0017176E">
      <w:pPr>
        <w:pStyle w:val="BodyText"/>
      </w:pPr>
    </w:p>
    <w:p w:rsidR="0017176E" w:rsidRDefault="00174362">
      <w:pPr>
        <w:pStyle w:val="Heading2nospace"/>
      </w:pPr>
      <w:bookmarkStart w:id="3253" w:name="_Toc406157908"/>
      <w:r>
        <w:t>T</w:t>
      </w:r>
      <w:bookmarkStart w:id="3254" w:name="E_Transient_Patient_Observation"/>
      <w:bookmarkEnd w:id="3254"/>
      <w:r>
        <w:t>ransient Patient Observation</w:t>
      </w:r>
      <w:bookmarkEnd w:id="3253"/>
    </w:p>
    <w:p w:rsidR="0017176E" w:rsidRDefault="00174362">
      <w:pPr>
        <w:pStyle w:val="BracketData"/>
      </w:pPr>
      <w:r>
        <w:t>[observation: identifier urn:oid:2.16.840.1.113883.10.20.5.6.169 (closed)]</w:t>
      </w:r>
    </w:p>
    <w:p w:rsidR="0017176E" w:rsidRDefault="00174362">
      <w:pPr>
        <w:pStyle w:val="Caption"/>
      </w:pPr>
      <w:bookmarkStart w:id="3255" w:name="_Toc406158462"/>
      <w:r>
        <w:t xml:space="preserve">Table </w:t>
      </w:r>
      <w:r>
        <w:fldChar w:fldCharType="begin"/>
      </w:r>
      <w:r>
        <w:instrText>SEQ Table \* ARABIC</w:instrText>
      </w:r>
      <w:r>
        <w:fldChar w:fldCharType="separate"/>
      </w:r>
      <w:r>
        <w:t>362</w:t>
      </w:r>
      <w:r>
        <w:fldChar w:fldCharType="end"/>
      </w:r>
      <w:r>
        <w:t>: Transient Patient Observation Contexts</w:t>
      </w:r>
      <w:bookmarkEnd w:id="325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Dialysis_Patient_Observation">
              <w:r w:rsidR="00174362">
                <w:rPr>
                  <w:rStyle w:val="HyperlinkText9pt"/>
                </w:rPr>
                <w:t>Dialysis Patient Observation</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observation records whether the service location submitting the report is the location where the patient is usually seen. It is used in the Evidence of Infection (Dialysis) Report.</w:t>
      </w:r>
    </w:p>
    <w:p w:rsidR="0017176E" w:rsidRDefault="00174362">
      <w:pPr>
        <w:pStyle w:val="BodyText"/>
      </w:pPr>
      <w:r>
        <w:lastRenderedPageBreak/>
        <w:t>When the service location is not the location where the patient is usually seen, set the value of @negationInd to false. When the service location is the location where the patient is usually seen, set the value of @negationInd to true.</w:t>
      </w:r>
    </w:p>
    <w:p w:rsidR="0017176E" w:rsidRDefault="00174362">
      <w:pPr>
        <w:pStyle w:val="Caption"/>
      </w:pPr>
      <w:bookmarkStart w:id="3256" w:name="_Toc406158463"/>
      <w:r>
        <w:t xml:space="preserve">Table </w:t>
      </w:r>
      <w:r>
        <w:fldChar w:fldCharType="begin"/>
      </w:r>
      <w:r>
        <w:instrText>SEQ Table \* ARABIC</w:instrText>
      </w:r>
      <w:r>
        <w:fldChar w:fldCharType="separate"/>
      </w:r>
      <w:r>
        <w:t>363</w:t>
      </w:r>
      <w:r>
        <w:fldChar w:fldCharType="end"/>
      </w:r>
      <w:r>
        <w:t>: Transient Patient Observation Constraints Overview</w:t>
      </w:r>
      <w:bookmarkEnd w:id="325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urn:oid:2.16.840.1.113883.10.20.5.6.169)</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51">
              <w:r w:rsidR="00174362">
                <w:rPr>
                  <w:rStyle w:val="HyperlinkText9pt"/>
                </w:rPr>
                <w:t>86-21451</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52">
              <w:r w:rsidR="00174362">
                <w:rPr>
                  <w:rStyle w:val="HyperlinkText9pt"/>
                </w:rPr>
                <w:t>86-21452</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53">
              <w:r w:rsidR="00174362">
                <w:rPr>
                  <w:rStyle w:val="HyperlinkText9pt"/>
                </w:rPr>
                <w:t>86-21453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89">
              <w:r w:rsidR="00174362">
                <w:rPr>
                  <w:rStyle w:val="HyperlinkText9pt"/>
                </w:rPr>
                <w:t>86-28289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90">
              <w:r w:rsidR="00174362">
                <w:rPr>
                  <w:rStyle w:val="HyperlinkText9pt"/>
                </w:rPr>
                <w:t>86-28290</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035">
              <w:r w:rsidR="00174362">
                <w:rPr>
                  <w:rStyle w:val="HyperlinkText9pt"/>
                </w:rPr>
                <w:t>86-22035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036">
              <w:r w:rsidR="00174362">
                <w:rPr>
                  <w:rStyle w:val="HyperlinkText9pt"/>
                </w:rPr>
                <w:t>86-22036</w:t>
              </w:r>
            </w:hyperlink>
          </w:p>
        </w:tc>
        <w:tc>
          <w:tcPr>
            <w:tcW w:w="3171" w:type="dxa"/>
            <w:shd w:val="clear" w:color="auto" w:fill="auto"/>
          </w:tcPr>
          <w:p w:rsidR="0017176E" w:rsidRDefault="00174362">
            <w:pPr>
              <w:pStyle w:val="TableText"/>
            </w:pPr>
            <w:r>
              <w:t>2.16.840.1.113883.10.20.5.6.169</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37">
              <w:r w:rsidR="00174362">
                <w:rPr>
                  <w:rStyle w:val="HyperlinkText9pt"/>
                </w:rPr>
                <w:t>86-22737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38">
              <w:r w:rsidR="00174362">
                <w:rPr>
                  <w:rStyle w:val="HyperlinkText9pt"/>
                </w:rPr>
                <w:t>86-22738</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54">
              <w:r w:rsidR="00174362">
                <w:rPr>
                  <w:rStyle w:val="HyperlinkText9pt"/>
                </w:rPr>
                <w:t>86-21454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55">
              <w:r w:rsidR="00174362">
                <w:rPr>
                  <w:rStyle w:val="HyperlinkText9pt"/>
                </w:rPr>
                <w:t>86-21455</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56">
              <w:r w:rsidR="00174362">
                <w:rPr>
                  <w:rStyle w:val="HyperlinkText9pt"/>
                </w:rPr>
                <w:t>86-21456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57">
              <w:r w:rsidR="00174362">
                <w:rPr>
                  <w:rStyle w:val="HyperlinkText9pt"/>
                </w:rPr>
                <w:t>86-21457</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1458">
              <w:r w:rsidR="00174362">
                <w:rPr>
                  <w:rStyle w:val="HyperlinkText9pt"/>
                </w:rPr>
                <w:t>86-21458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59">
              <w:r w:rsidR="00174362">
                <w:rPr>
                  <w:rStyle w:val="HyperlinkText9pt"/>
                </w:rPr>
                <w:t>86-21459</w:t>
              </w:r>
            </w:hyperlink>
          </w:p>
        </w:tc>
        <w:tc>
          <w:tcPr>
            <w:tcW w:w="3171" w:type="dxa"/>
            <w:shd w:val="clear" w:color="auto" w:fill="auto"/>
          </w:tcPr>
          <w:p w:rsidR="0017176E" w:rsidRDefault="00174362">
            <w:pPr>
              <w:pStyle w:val="TableText"/>
            </w:pPr>
            <w:r>
              <w:t>2.16.840.1.113883.6.277 (cdcNHSN) = 2304-4</w:t>
            </w:r>
          </w:p>
        </w:tc>
      </w:tr>
    </w:tbl>
    <w:p w:rsidR="0017176E" w:rsidRDefault="0017176E">
      <w:pPr>
        <w:pStyle w:val="BodyText"/>
      </w:pPr>
    </w:p>
    <w:p w:rsidR="0017176E" w:rsidRDefault="00174362">
      <w:pPr>
        <w:numPr>
          <w:ilvl w:val="0"/>
          <w:numId w:val="137"/>
        </w:numPr>
      </w:pPr>
      <w:r>
        <w:t xml:space="preserve">Conforms to Problem Observation template </w:t>
      </w:r>
      <w:r>
        <w:rPr>
          <w:rStyle w:val="XMLname"/>
        </w:rPr>
        <w:t>(identifier: urn:oid:2.16.840.1.113883.10.20.22.4.4)</w:t>
      </w:r>
      <w:r>
        <w:t>.</w:t>
      </w:r>
    </w:p>
    <w:p w:rsidR="0017176E" w:rsidRDefault="00174362">
      <w:pPr>
        <w:numPr>
          <w:ilvl w:val="0"/>
          <w:numId w:val="137"/>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3257" w:name="C_86-21451"/>
      <w:bookmarkEnd w:id="3257"/>
      <w:r>
        <w:t xml:space="preserve"> (CONF:86-21451).</w:t>
      </w:r>
    </w:p>
    <w:p w:rsidR="0017176E" w:rsidRDefault="00174362">
      <w:pPr>
        <w:numPr>
          <w:ilvl w:val="0"/>
          <w:numId w:val="13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3258" w:name="C_86-21452"/>
      <w:bookmarkEnd w:id="3258"/>
      <w:r>
        <w:t xml:space="preserve"> (CONF:86-21452).</w:t>
      </w:r>
    </w:p>
    <w:p w:rsidR="0017176E" w:rsidRDefault="00174362">
      <w:pPr>
        <w:numPr>
          <w:ilvl w:val="0"/>
          <w:numId w:val="137"/>
        </w:numPr>
      </w:pPr>
      <w:r>
        <w:rPr>
          <w:rStyle w:val="keyword"/>
        </w:rPr>
        <w:t>SHALL</w:t>
      </w:r>
      <w:r>
        <w:t xml:space="preserve"> contain exactly one [1..1] </w:t>
      </w:r>
      <w:r>
        <w:rPr>
          <w:rStyle w:val="XMLnameBold"/>
        </w:rPr>
        <w:t>@negationInd</w:t>
      </w:r>
      <w:bookmarkStart w:id="3259" w:name="C_86-21453"/>
      <w:bookmarkEnd w:id="3259"/>
      <w:r>
        <w:t xml:space="preserve"> (CONF:86-21453).</w:t>
      </w:r>
    </w:p>
    <w:p w:rsidR="0017176E" w:rsidRDefault="00174362">
      <w:pPr>
        <w:numPr>
          <w:ilvl w:val="0"/>
          <w:numId w:val="137"/>
        </w:numPr>
      </w:pPr>
      <w:r>
        <w:rPr>
          <w:rStyle w:val="keyword"/>
        </w:rPr>
        <w:lastRenderedPageBreak/>
        <w:t>SHALL</w:t>
      </w:r>
      <w:r>
        <w:t xml:space="preserve"> contain exactly one [1..1] </w:t>
      </w:r>
      <w:r>
        <w:rPr>
          <w:rStyle w:val="XMLnameBold"/>
        </w:rPr>
        <w:t>templateId</w:t>
      </w:r>
      <w:bookmarkStart w:id="3260" w:name="C_86-28289"/>
      <w:bookmarkEnd w:id="3260"/>
      <w:r>
        <w:t xml:space="preserve"> (CONF:86-28289) such that it</w:t>
      </w:r>
    </w:p>
    <w:p w:rsidR="0017176E" w:rsidRDefault="00174362">
      <w:pPr>
        <w:numPr>
          <w:ilvl w:val="1"/>
          <w:numId w:val="137"/>
        </w:numPr>
      </w:pPr>
      <w:r>
        <w:rPr>
          <w:rStyle w:val="keyword"/>
        </w:rPr>
        <w:t>SHALL</w:t>
      </w:r>
      <w:r>
        <w:t xml:space="preserve"> contain exactly one [1..1] </w:t>
      </w:r>
      <w:r>
        <w:rPr>
          <w:rStyle w:val="XMLnameBold"/>
        </w:rPr>
        <w:t>@root</w:t>
      </w:r>
      <w:r>
        <w:t>=</w:t>
      </w:r>
      <w:r>
        <w:rPr>
          <w:rStyle w:val="XMLname"/>
        </w:rPr>
        <w:t>"2.16.840.1.113883.10.20.22.4.4"</w:t>
      </w:r>
      <w:bookmarkStart w:id="3261" w:name="C_86-28290"/>
      <w:bookmarkEnd w:id="3261"/>
      <w:r>
        <w:t xml:space="preserve"> (CONF:86-28290).</w:t>
      </w:r>
    </w:p>
    <w:p w:rsidR="0017176E" w:rsidRDefault="00174362">
      <w:pPr>
        <w:numPr>
          <w:ilvl w:val="0"/>
          <w:numId w:val="137"/>
        </w:numPr>
      </w:pPr>
      <w:r>
        <w:rPr>
          <w:rStyle w:val="keyword"/>
        </w:rPr>
        <w:t>SHALL</w:t>
      </w:r>
      <w:r>
        <w:t xml:space="preserve"> contain exactly one [1..1] </w:t>
      </w:r>
      <w:r>
        <w:rPr>
          <w:rStyle w:val="XMLnameBold"/>
        </w:rPr>
        <w:t>templateId</w:t>
      </w:r>
      <w:bookmarkStart w:id="3262" w:name="C_86-22035"/>
      <w:bookmarkEnd w:id="3262"/>
      <w:r>
        <w:t xml:space="preserve"> (CONF:86-22035) such that it</w:t>
      </w:r>
    </w:p>
    <w:p w:rsidR="0017176E" w:rsidRDefault="00174362">
      <w:pPr>
        <w:numPr>
          <w:ilvl w:val="1"/>
          <w:numId w:val="137"/>
        </w:numPr>
      </w:pPr>
      <w:r>
        <w:rPr>
          <w:rStyle w:val="keyword"/>
        </w:rPr>
        <w:t>SHALL</w:t>
      </w:r>
      <w:r>
        <w:t xml:space="preserve"> contain exactly one [1..1] </w:t>
      </w:r>
      <w:r>
        <w:rPr>
          <w:rStyle w:val="XMLnameBold"/>
        </w:rPr>
        <w:t>@root</w:t>
      </w:r>
      <w:r>
        <w:t>=</w:t>
      </w:r>
      <w:r>
        <w:rPr>
          <w:rStyle w:val="XMLname"/>
        </w:rPr>
        <w:t>"2.16.840.1.113883.10.20.5.6.169"</w:t>
      </w:r>
      <w:bookmarkStart w:id="3263" w:name="C_86-22036"/>
      <w:bookmarkEnd w:id="3263"/>
      <w:r>
        <w:t xml:space="preserve"> (CONF:86-22036).</w:t>
      </w:r>
    </w:p>
    <w:p w:rsidR="0017176E" w:rsidRDefault="00174362">
      <w:pPr>
        <w:numPr>
          <w:ilvl w:val="0"/>
          <w:numId w:val="137"/>
        </w:numPr>
      </w:pPr>
      <w:r>
        <w:rPr>
          <w:rStyle w:val="keyword"/>
        </w:rPr>
        <w:t>SHALL</w:t>
      </w:r>
      <w:r>
        <w:t xml:space="preserve"> contain exactly one [1..1] </w:t>
      </w:r>
      <w:r>
        <w:rPr>
          <w:rStyle w:val="XMLnameBold"/>
        </w:rPr>
        <w:t>id</w:t>
      </w:r>
      <w:bookmarkStart w:id="3264" w:name="C_86-22737"/>
      <w:bookmarkEnd w:id="3264"/>
      <w:r>
        <w:t xml:space="preserve"> (CONF:86-22737).</w:t>
      </w:r>
    </w:p>
    <w:p w:rsidR="0017176E" w:rsidRDefault="00174362">
      <w:pPr>
        <w:numPr>
          <w:ilvl w:val="1"/>
          <w:numId w:val="137"/>
        </w:numPr>
      </w:pPr>
      <w:r>
        <w:t xml:space="preserve">This id </w:t>
      </w:r>
      <w:r>
        <w:rPr>
          <w:rStyle w:val="keyword"/>
        </w:rPr>
        <w:t>SHALL</w:t>
      </w:r>
      <w:r>
        <w:t xml:space="preserve"> contain exactly one [1..1] </w:t>
      </w:r>
      <w:r>
        <w:rPr>
          <w:rStyle w:val="XMLnameBold"/>
        </w:rPr>
        <w:t>@nullFlavor</w:t>
      </w:r>
      <w:r>
        <w:t>=</w:t>
      </w:r>
      <w:r>
        <w:rPr>
          <w:rStyle w:val="XMLname"/>
        </w:rPr>
        <w:t>"NA"</w:t>
      </w:r>
      <w:bookmarkStart w:id="3265" w:name="C_86-22738"/>
      <w:bookmarkEnd w:id="3265"/>
      <w:r>
        <w:t xml:space="preserve"> (CONF:86-22738).</w:t>
      </w:r>
    </w:p>
    <w:p w:rsidR="0017176E" w:rsidRDefault="00174362">
      <w:pPr>
        <w:numPr>
          <w:ilvl w:val="0"/>
          <w:numId w:val="137"/>
        </w:numPr>
      </w:pPr>
      <w:r>
        <w:rPr>
          <w:rStyle w:val="keyword"/>
        </w:rPr>
        <w:t>SHALL</w:t>
      </w:r>
      <w:r>
        <w:t xml:space="preserve"> contain exactly one [1..1] </w:t>
      </w:r>
      <w:r>
        <w:rPr>
          <w:rStyle w:val="XMLnameBold"/>
        </w:rPr>
        <w:t>code</w:t>
      </w:r>
      <w:bookmarkStart w:id="3266" w:name="C_86-21454"/>
      <w:bookmarkEnd w:id="3266"/>
      <w:r>
        <w:t xml:space="preserve"> (CONF:86-21454).</w:t>
      </w:r>
    </w:p>
    <w:p w:rsidR="0017176E" w:rsidRDefault="00174362">
      <w:pPr>
        <w:numPr>
          <w:ilvl w:val="1"/>
          <w:numId w:val="137"/>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3267" w:name="C_86-21455"/>
      <w:bookmarkEnd w:id="3267"/>
      <w:r>
        <w:t xml:space="preserve"> (CONF:86-21455).</w:t>
      </w:r>
    </w:p>
    <w:p w:rsidR="0017176E" w:rsidRDefault="00174362">
      <w:pPr>
        <w:numPr>
          <w:ilvl w:val="0"/>
          <w:numId w:val="137"/>
        </w:numPr>
      </w:pPr>
      <w:r>
        <w:rPr>
          <w:rStyle w:val="keyword"/>
        </w:rPr>
        <w:t>SHALL</w:t>
      </w:r>
      <w:r>
        <w:t xml:space="preserve"> contain exactly one [1..1] </w:t>
      </w:r>
      <w:r>
        <w:rPr>
          <w:rStyle w:val="XMLnameBold"/>
        </w:rPr>
        <w:t>statusCode</w:t>
      </w:r>
      <w:bookmarkStart w:id="3268" w:name="C_86-21456"/>
      <w:bookmarkEnd w:id="3268"/>
      <w:r>
        <w:t xml:space="preserve"> (CONF:86-21456).</w:t>
      </w:r>
    </w:p>
    <w:p w:rsidR="0017176E" w:rsidRDefault="00174362">
      <w:pPr>
        <w:numPr>
          <w:ilvl w:val="1"/>
          <w:numId w:val="13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3269" w:name="C_86-21457"/>
      <w:bookmarkEnd w:id="3269"/>
      <w:r>
        <w:t xml:space="preserve"> (CONF:86-21457).</w:t>
      </w:r>
    </w:p>
    <w:p w:rsidR="0017176E" w:rsidRDefault="00174362">
      <w:pPr>
        <w:numPr>
          <w:ilvl w:val="0"/>
          <w:numId w:val="137"/>
        </w:numPr>
      </w:pPr>
      <w:r>
        <w:rPr>
          <w:rStyle w:val="keyword"/>
        </w:rPr>
        <w:t>SHALL</w:t>
      </w:r>
      <w:r>
        <w:t xml:space="preserve"> contain exactly one [1..1] </w:t>
      </w:r>
      <w:r>
        <w:rPr>
          <w:rStyle w:val="XMLnameBold"/>
        </w:rPr>
        <w:t>value</w:t>
      </w:r>
      <w:r>
        <w:t xml:space="preserve"> with @xsi:type="CD"</w:t>
      </w:r>
      <w:bookmarkStart w:id="3270" w:name="C_86-21458"/>
      <w:bookmarkEnd w:id="3270"/>
      <w:r>
        <w:t xml:space="preserve"> (CONF:86-21458).</w:t>
      </w:r>
    </w:p>
    <w:p w:rsidR="0017176E" w:rsidRDefault="00174362">
      <w:pPr>
        <w:numPr>
          <w:ilvl w:val="1"/>
          <w:numId w:val="137"/>
        </w:numPr>
      </w:pPr>
      <w:r>
        <w:t xml:space="preserve">This value </w:t>
      </w:r>
      <w:r>
        <w:rPr>
          <w:rStyle w:val="keyword"/>
        </w:rPr>
        <w:t>SHALL</w:t>
      </w:r>
      <w:r>
        <w:t xml:space="preserve"> contain exactly one [1..1] </w:t>
      </w:r>
      <w:r>
        <w:rPr>
          <w:rStyle w:val="XMLnameBold"/>
        </w:rPr>
        <w:t>@code</w:t>
      </w:r>
      <w:r>
        <w:t>=</w:t>
      </w:r>
      <w:r>
        <w:rPr>
          <w:rStyle w:val="XMLname"/>
        </w:rPr>
        <w:t>"2304-4"</w:t>
      </w:r>
      <w:r>
        <w:t xml:space="preserve"> Transient Patient (CodeSystem: </w:t>
      </w:r>
      <w:r>
        <w:rPr>
          <w:rStyle w:val="XMLname"/>
        </w:rPr>
        <w:t>cdcNHSN 2.16.840.1.113883.6.277</w:t>
      </w:r>
      <w:r>
        <w:rPr>
          <w:rStyle w:val="keyword"/>
        </w:rPr>
        <w:t xml:space="preserve"> STATIC</w:t>
      </w:r>
      <w:r>
        <w:t>)</w:t>
      </w:r>
      <w:bookmarkStart w:id="3271" w:name="C_86-21459"/>
      <w:bookmarkEnd w:id="3271"/>
      <w:r>
        <w:t xml:space="preserve"> (CONF:86-21459).</w:t>
      </w:r>
    </w:p>
    <w:p w:rsidR="0017176E" w:rsidRDefault="00174362">
      <w:pPr>
        <w:pStyle w:val="Caption"/>
        <w:ind w:left="130" w:right="115"/>
      </w:pPr>
      <w:bookmarkStart w:id="3272" w:name="_Toc406158095"/>
      <w:r>
        <w:t xml:space="preserve">Figure </w:t>
      </w:r>
      <w:r>
        <w:fldChar w:fldCharType="begin"/>
      </w:r>
      <w:r>
        <w:instrText>SEQ Figure \* ARABIC</w:instrText>
      </w:r>
      <w:r>
        <w:fldChar w:fldCharType="separate"/>
      </w:r>
      <w:r>
        <w:t>150</w:t>
      </w:r>
      <w:r>
        <w:fldChar w:fldCharType="end"/>
      </w:r>
      <w:r>
        <w:t>: Transient Patient Observation Example</w:t>
      </w:r>
      <w:bookmarkEnd w:id="3272"/>
    </w:p>
    <w:p w:rsidR="0017176E" w:rsidRDefault="00174362">
      <w:pPr>
        <w:pStyle w:val="Example"/>
        <w:ind w:left="130" w:right="115"/>
      </w:pPr>
      <w:r>
        <w:t>&lt;!-- Transient Patient Observation --&gt;</w:t>
      </w:r>
    </w:p>
    <w:p w:rsidR="0017176E" w:rsidRDefault="00174362">
      <w:pPr>
        <w:pStyle w:val="Example"/>
        <w:ind w:left="130" w:right="115"/>
      </w:pPr>
      <w:r>
        <w:t>&lt;!-- If the patient is a transient patient, not usually seen at the</w:t>
      </w:r>
    </w:p>
    <w:p w:rsidR="0017176E" w:rsidRDefault="00174362">
      <w:pPr>
        <w:pStyle w:val="Example"/>
        <w:ind w:left="130" w:right="115"/>
      </w:pPr>
      <w:r>
        <w:t xml:space="preserve">     service location submitting the report, set @negationInd to "true". --&gt;</w:t>
      </w:r>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Transient Patient Observation templateId--&gt;</w:t>
      </w:r>
    </w:p>
    <w:p w:rsidR="0017176E" w:rsidRDefault="00174362">
      <w:pPr>
        <w:pStyle w:val="Example"/>
        <w:ind w:left="130" w:right="115"/>
      </w:pPr>
      <w:r>
        <w:t xml:space="preserve">    &lt;templateId root="2.16.840.1.113883.10.20.5.6.169"/&gt;</w:t>
      </w:r>
    </w:p>
    <w:p w:rsidR="0017176E" w:rsidRDefault="00174362">
      <w:pPr>
        <w:pStyle w:val="Example"/>
        <w:ind w:left="130" w:right="115"/>
      </w:pPr>
      <w:r>
        <w:t xml:space="preserve">    &lt;id nullFlavor="NA"/&gt;   </w:t>
      </w:r>
    </w:p>
    <w:p w:rsidR="0017176E" w:rsidRDefault="00174362">
      <w:pPr>
        <w:pStyle w:val="Example"/>
        <w:ind w:left="130" w:right="115"/>
      </w:pPr>
      <w:r>
        <w:t xml:space="preserve">    &lt;code code="ASSERTION" codeSystem="2.16.840.1.113883.5.4"/&gt;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w:t>
      </w:r>
    </w:p>
    <w:p w:rsidR="0017176E" w:rsidRDefault="00174362">
      <w:pPr>
        <w:pStyle w:val="Example"/>
        <w:ind w:left="130" w:right="115"/>
      </w:pPr>
      <w:r>
        <w:t xml:space="preserve">    &lt;value xsi:type="CD" </w:t>
      </w:r>
    </w:p>
    <w:p w:rsidR="0017176E" w:rsidRDefault="00174362">
      <w:pPr>
        <w:pStyle w:val="Example"/>
        <w:ind w:left="130" w:right="115"/>
      </w:pPr>
      <w:r>
        <w:t xml:space="preserve">           codeSystem="2.16.840.1.113883.6.277" </w:t>
      </w:r>
    </w:p>
    <w:p w:rsidR="0017176E" w:rsidRDefault="00174362">
      <w:pPr>
        <w:pStyle w:val="Example"/>
        <w:ind w:left="130" w:right="115"/>
      </w:pPr>
      <w:r>
        <w:t xml:space="preserve">           codeSystemName="cdcNHSN"</w:t>
      </w:r>
    </w:p>
    <w:p w:rsidR="0017176E" w:rsidRDefault="00174362">
      <w:pPr>
        <w:pStyle w:val="Example"/>
        <w:ind w:left="130" w:right="115"/>
      </w:pPr>
      <w:r>
        <w:t xml:space="preserve">           code="2304-4" </w:t>
      </w:r>
    </w:p>
    <w:p w:rsidR="0017176E" w:rsidRDefault="00174362">
      <w:pPr>
        <w:pStyle w:val="Example"/>
        <w:ind w:left="130" w:right="115"/>
      </w:pPr>
      <w:r>
        <w:t xml:space="preserve">           displayName="Transient patient"/&gt;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3273" w:name="_Toc406157909"/>
      <w:r>
        <w:t>T</w:t>
      </w:r>
      <w:bookmarkStart w:id="3274" w:name="E_Trauma_Observation"/>
      <w:bookmarkEnd w:id="3274"/>
      <w:r>
        <w:t>rauma Observation</w:t>
      </w:r>
      <w:bookmarkEnd w:id="3273"/>
    </w:p>
    <w:p w:rsidR="0017176E" w:rsidRDefault="00174362">
      <w:pPr>
        <w:pStyle w:val="BracketData"/>
      </w:pPr>
      <w:r>
        <w:t>[observation: identifier urn:oid:2.16.840.1.113883.10.20.5.6.170 (closed)]</w:t>
      </w:r>
    </w:p>
    <w:p w:rsidR="0017176E" w:rsidRDefault="00174362">
      <w:pPr>
        <w:pStyle w:val="Caption"/>
      </w:pPr>
      <w:bookmarkStart w:id="3275" w:name="_Toc406158464"/>
      <w:r>
        <w:t xml:space="preserve">Table </w:t>
      </w:r>
      <w:r>
        <w:fldChar w:fldCharType="begin"/>
      </w:r>
      <w:r>
        <w:instrText>SEQ Table \* ARABIC</w:instrText>
      </w:r>
      <w:r>
        <w:fldChar w:fldCharType="separate"/>
      </w:r>
      <w:r>
        <w:t>364</w:t>
      </w:r>
      <w:r>
        <w:fldChar w:fldCharType="end"/>
      </w:r>
      <w:r>
        <w:t>: Trauma Observation Contexts</w:t>
      </w:r>
      <w:bookmarkEnd w:id="327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Infection_Risk_Factors_Section_in_a_P">
              <w:r w:rsidR="00174362">
                <w:rPr>
                  <w:rStyle w:val="HyperlinkText9pt"/>
                </w:rPr>
                <w:t>Infection Risk Factors Section in a Procedure Report</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lastRenderedPageBreak/>
        <w:t>This observation records whether the person had trauma. It is used in reporting the circumstances of a procedure.</w:t>
      </w:r>
    </w:p>
    <w:p w:rsidR="0017176E" w:rsidRDefault="00174362">
      <w:pPr>
        <w:pStyle w:val="BodyText"/>
      </w:pPr>
      <w:r>
        <w:t>If trauma was involved, set the value of @negationInd to false. If trauma was not involved, set the value of @negationInd to true.</w:t>
      </w:r>
    </w:p>
    <w:p w:rsidR="0017176E" w:rsidRDefault="00174362">
      <w:pPr>
        <w:pStyle w:val="Caption"/>
      </w:pPr>
      <w:bookmarkStart w:id="3276" w:name="_Toc406158465"/>
      <w:r>
        <w:t xml:space="preserve">Table </w:t>
      </w:r>
      <w:r>
        <w:fldChar w:fldCharType="begin"/>
      </w:r>
      <w:r>
        <w:instrText>SEQ Table \* ARABIC</w:instrText>
      </w:r>
      <w:r>
        <w:fldChar w:fldCharType="separate"/>
      </w:r>
      <w:r>
        <w:t>365</w:t>
      </w:r>
      <w:r>
        <w:fldChar w:fldCharType="end"/>
      </w:r>
      <w:r>
        <w:t>: Trauma Observation Constraints Overview</w:t>
      </w:r>
      <w:bookmarkEnd w:id="327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urn:oid:2.16.840.1.113883.10.20.5.6.170)</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22">
              <w:r w:rsidR="00174362">
                <w:rPr>
                  <w:rStyle w:val="HyperlinkText9pt"/>
                </w:rPr>
                <w:t>86-20922</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23">
              <w:r w:rsidR="00174362">
                <w:rPr>
                  <w:rStyle w:val="HyperlinkText9pt"/>
                </w:rPr>
                <w:t>86-20923</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24">
              <w:r w:rsidR="00174362">
                <w:rPr>
                  <w:rStyle w:val="HyperlinkText9pt"/>
                </w:rPr>
                <w:t>86-20924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91">
              <w:r w:rsidR="00174362">
                <w:rPr>
                  <w:rStyle w:val="HyperlinkText9pt"/>
                </w:rPr>
                <w:t>86-28291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92">
              <w:r w:rsidR="00174362">
                <w:rPr>
                  <w:rStyle w:val="HyperlinkText9pt"/>
                </w:rPr>
                <w:t>86-28292</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27">
              <w:r w:rsidR="00174362">
                <w:rPr>
                  <w:rStyle w:val="HyperlinkText9pt"/>
                </w:rPr>
                <w:t>86-20927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28">
              <w:r w:rsidR="00174362">
                <w:rPr>
                  <w:rStyle w:val="HyperlinkText9pt"/>
                </w:rPr>
                <w:t>86-20928</w:t>
              </w:r>
            </w:hyperlink>
          </w:p>
        </w:tc>
        <w:tc>
          <w:tcPr>
            <w:tcW w:w="3171" w:type="dxa"/>
            <w:shd w:val="clear" w:color="auto" w:fill="auto"/>
          </w:tcPr>
          <w:p w:rsidR="0017176E" w:rsidRDefault="00174362">
            <w:pPr>
              <w:pStyle w:val="TableText"/>
            </w:pPr>
            <w:r>
              <w:t>2.16.840.1.113883.10.20.5.6.170</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29">
              <w:r w:rsidR="00174362">
                <w:rPr>
                  <w:rStyle w:val="HyperlinkText9pt"/>
                </w:rPr>
                <w:t>86-20929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35">
              <w:r w:rsidR="00174362">
                <w:rPr>
                  <w:rStyle w:val="HyperlinkText9pt"/>
                </w:rPr>
                <w:t>86-22735</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30">
              <w:r w:rsidR="00174362">
                <w:rPr>
                  <w:rStyle w:val="HyperlinkText9pt"/>
                </w:rPr>
                <w:t>86-20930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CS</w:t>
            </w:r>
          </w:p>
        </w:tc>
        <w:tc>
          <w:tcPr>
            <w:tcW w:w="864" w:type="dxa"/>
            <w:shd w:val="clear" w:color="auto" w:fill="auto"/>
          </w:tcPr>
          <w:p w:rsidR="0017176E" w:rsidRDefault="00445067">
            <w:pPr>
              <w:pStyle w:val="TableText"/>
            </w:pPr>
            <w:hyperlink w:anchor="C_86-20931">
              <w:r w:rsidR="00174362">
                <w:rPr>
                  <w:rStyle w:val="HyperlinkText9pt"/>
                </w:rPr>
                <w:t>86-20931</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32">
              <w:r w:rsidR="00174362">
                <w:rPr>
                  <w:rStyle w:val="HyperlinkText9pt"/>
                </w:rPr>
                <w:t>86-20932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33">
              <w:r w:rsidR="00174362">
                <w:rPr>
                  <w:rStyle w:val="HyperlinkText9pt"/>
                </w:rPr>
                <w:t>86-20933</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0934">
              <w:r w:rsidR="00174362">
                <w:rPr>
                  <w:rStyle w:val="HyperlinkText9pt"/>
                </w:rPr>
                <w:t>86-20934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0936">
              <w:r w:rsidR="00174362">
                <w:rPr>
                  <w:rStyle w:val="HyperlinkText9pt"/>
                </w:rPr>
                <w:t>86-20936</w:t>
              </w:r>
            </w:hyperlink>
          </w:p>
        </w:tc>
        <w:tc>
          <w:tcPr>
            <w:tcW w:w="3171" w:type="dxa"/>
            <w:shd w:val="clear" w:color="auto" w:fill="auto"/>
          </w:tcPr>
          <w:p w:rsidR="0017176E" w:rsidRDefault="00174362">
            <w:pPr>
              <w:pStyle w:val="TableText"/>
            </w:pPr>
            <w:r>
              <w:t>2.16.840.1.113883.6.96 (SNOMED CT) = 417746004</w:t>
            </w:r>
          </w:p>
        </w:tc>
      </w:tr>
    </w:tbl>
    <w:p w:rsidR="0017176E" w:rsidRDefault="0017176E">
      <w:pPr>
        <w:pStyle w:val="BodyText"/>
      </w:pPr>
    </w:p>
    <w:p w:rsidR="0017176E" w:rsidRDefault="00174362">
      <w:pPr>
        <w:numPr>
          <w:ilvl w:val="0"/>
          <w:numId w:val="138"/>
        </w:numPr>
      </w:pPr>
      <w:r>
        <w:t xml:space="preserve">Conforms to Problem Observation template </w:t>
      </w:r>
      <w:r>
        <w:rPr>
          <w:rStyle w:val="XMLname"/>
        </w:rPr>
        <w:t>(identifier: urn:oid:2.16.840.1.113883.10.20.22.4.4)</w:t>
      </w:r>
      <w:r>
        <w:t>.</w:t>
      </w:r>
    </w:p>
    <w:p w:rsidR="0017176E" w:rsidRDefault="00174362">
      <w:pPr>
        <w:numPr>
          <w:ilvl w:val="0"/>
          <w:numId w:val="138"/>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3277" w:name="C_86-20922"/>
      <w:bookmarkEnd w:id="3277"/>
      <w:r>
        <w:t xml:space="preserve"> (CONF:86-20922).</w:t>
      </w:r>
    </w:p>
    <w:p w:rsidR="0017176E" w:rsidRDefault="00174362">
      <w:pPr>
        <w:numPr>
          <w:ilvl w:val="0"/>
          <w:numId w:val="13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3278" w:name="C_86-20923"/>
      <w:bookmarkEnd w:id="3278"/>
      <w:r>
        <w:t xml:space="preserve"> (CONF:86-20923).</w:t>
      </w:r>
    </w:p>
    <w:p w:rsidR="0017176E" w:rsidRDefault="00174362">
      <w:pPr>
        <w:numPr>
          <w:ilvl w:val="0"/>
          <w:numId w:val="138"/>
        </w:numPr>
      </w:pPr>
      <w:r>
        <w:rPr>
          <w:rStyle w:val="keyword"/>
        </w:rPr>
        <w:lastRenderedPageBreak/>
        <w:t>SHALL</w:t>
      </w:r>
      <w:r>
        <w:t xml:space="preserve"> contain exactly one [1..1] </w:t>
      </w:r>
      <w:r>
        <w:rPr>
          <w:rStyle w:val="XMLnameBold"/>
        </w:rPr>
        <w:t>@negationInd</w:t>
      </w:r>
      <w:bookmarkStart w:id="3279" w:name="C_86-20924"/>
      <w:bookmarkEnd w:id="3279"/>
      <w:r>
        <w:t xml:space="preserve"> (CONF:86-20924).</w:t>
      </w:r>
    </w:p>
    <w:p w:rsidR="0017176E" w:rsidRDefault="00174362">
      <w:pPr>
        <w:numPr>
          <w:ilvl w:val="0"/>
          <w:numId w:val="138"/>
        </w:numPr>
      </w:pPr>
      <w:r>
        <w:rPr>
          <w:rStyle w:val="keyword"/>
        </w:rPr>
        <w:t>SHALL</w:t>
      </w:r>
      <w:r>
        <w:t xml:space="preserve"> contain at least one [1..*] </w:t>
      </w:r>
      <w:r>
        <w:rPr>
          <w:rStyle w:val="XMLnameBold"/>
        </w:rPr>
        <w:t>templateId</w:t>
      </w:r>
      <w:bookmarkStart w:id="3280" w:name="C_86-28291"/>
      <w:bookmarkEnd w:id="3280"/>
      <w:r>
        <w:t xml:space="preserve"> (CONF:86-28291) such that it</w:t>
      </w:r>
    </w:p>
    <w:p w:rsidR="0017176E" w:rsidRDefault="00174362">
      <w:pPr>
        <w:numPr>
          <w:ilvl w:val="1"/>
          <w:numId w:val="138"/>
        </w:numPr>
      </w:pPr>
      <w:r>
        <w:rPr>
          <w:rStyle w:val="keyword"/>
        </w:rPr>
        <w:t>SHALL</w:t>
      </w:r>
      <w:r>
        <w:t xml:space="preserve"> contain exactly one [1..1] </w:t>
      </w:r>
      <w:r>
        <w:rPr>
          <w:rStyle w:val="XMLnameBold"/>
        </w:rPr>
        <w:t>@root</w:t>
      </w:r>
      <w:r>
        <w:t>=</w:t>
      </w:r>
      <w:r>
        <w:rPr>
          <w:rStyle w:val="XMLname"/>
        </w:rPr>
        <w:t>"2.16.840.1.113883.10.20.22.4.4"</w:t>
      </w:r>
      <w:bookmarkStart w:id="3281" w:name="C_86-28292"/>
      <w:bookmarkEnd w:id="3281"/>
      <w:r>
        <w:t xml:space="preserve"> (CONF:86-28292).</w:t>
      </w:r>
    </w:p>
    <w:p w:rsidR="0017176E" w:rsidRDefault="00174362">
      <w:pPr>
        <w:numPr>
          <w:ilvl w:val="0"/>
          <w:numId w:val="138"/>
        </w:numPr>
      </w:pPr>
      <w:r>
        <w:rPr>
          <w:rStyle w:val="keyword"/>
        </w:rPr>
        <w:t>SHALL</w:t>
      </w:r>
      <w:r>
        <w:t xml:space="preserve"> contain at least one [1..*] </w:t>
      </w:r>
      <w:r>
        <w:rPr>
          <w:rStyle w:val="XMLnameBold"/>
        </w:rPr>
        <w:t>templateId</w:t>
      </w:r>
      <w:bookmarkStart w:id="3282" w:name="C_86-20927"/>
      <w:bookmarkEnd w:id="3282"/>
      <w:r>
        <w:t xml:space="preserve"> (CONF:86-20927) such that it</w:t>
      </w:r>
    </w:p>
    <w:p w:rsidR="0017176E" w:rsidRDefault="00174362">
      <w:pPr>
        <w:numPr>
          <w:ilvl w:val="1"/>
          <w:numId w:val="138"/>
        </w:numPr>
      </w:pPr>
      <w:r>
        <w:rPr>
          <w:rStyle w:val="keyword"/>
        </w:rPr>
        <w:t>SHALL</w:t>
      </w:r>
      <w:r>
        <w:t xml:space="preserve"> contain exactly one [1..1] </w:t>
      </w:r>
      <w:r>
        <w:rPr>
          <w:rStyle w:val="XMLnameBold"/>
        </w:rPr>
        <w:t>@root</w:t>
      </w:r>
      <w:r>
        <w:t>=</w:t>
      </w:r>
      <w:r>
        <w:rPr>
          <w:rStyle w:val="XMLname"/>
        </w:rPr>
        <w:t>"2.16.840.1.113883.10.20.5.6.170"</w:t>
      </w:r>
      <w:bookmarkStart w:id="3283" w:name="C_86-20928"/>
      <w:bookmarkEnd w:id="3283"/>
      <w:r>
        <w:t xml:space="preserve"> (CONF:86-20928).</w:t>
      </w:r>
    </w:p>
    <w:p w:rsidR="0017176E" w:rsidRDefault="00174362">
      <w:pPr>
        <w:numPr>
          <w:ilvl w:val="0"/>
          <w:numId w:val="138"/>
        </w:numPr>
      </w:pPr>
      <w:r>
        <w:rPr>
          <w:rStyle w:val="keyword"/>
        </w:rPr>
        <w:t>SHALL</w:t>
      </w:r>
      <w:r>
        <w:t xml:space="preserve"> contain exactly one [1..1] </w:t>
      </w:r>
      <w:r>
        <w:rPr>
          <w:rStyle w:val="XMLnameBold"/>
        </w:rPr>
        <w:t>id</w:t>
      </w:r>
      <w:bookmarkStart w:id="3284" w:name="C_86-20929"/>
      <w:bookmarkEnd w:id="3284"/>
      <w:r>
        <w:t xml:space="preserve"> (CONF:86-20929).</w:t>
      </w:r>
    </w:p>
    <w:p w:rsidR="0017176E" w:rsidRDefault="00174362">
      <w:pPr>
        <w:numPr>
          <w:ilvl w:val="1"/>
          <w:numId w:val="138"/>
        </w:numPr>
      </w:pPr>
      <w:r>
        <w:t xml:space="preserve">This id </w:t>
      </w:r>
      <w:r>
        <w:rPr>
          <w:rStyle w:val="keyword"/>
        </w:rPr>
        <w:t>SHALL</w:t>
      </w:r>
      <w:r>
        <w:t xml:space="preserve"> contain exactly one [1..1] </w:t>
      </w:r>
      <w:r>
        <w:rPr>
          <w:rStyle w:val="XMLnameBold"/>
        </w:rPr>
        <w:t>@nullFlavor</w:t>
      </w:r>
      <w:r>
        <w:t>=</w:t>
      </w:r>
      <w:r>
        <w:rPr>
          <w:rStyle w:val="XMLname"/>
        </w:rPr>
        <w:t>"NA"</w:t>
      </w:r>
      <w:bookmarkStart w:id="3285" w:name="C_86-22735"/>
      <w:bookmarkEnd w:id="3285"/>
      <w:r>
        <w:t xml:space="preserve"> (CONF:86-22735).</w:t>
      </w:r>
    </w:p>
    <w:p w:rsidR="0017176E" w:rsidRDefault="00174362">
      <w:pPr>
        <w:numPr>
          <w:ilvl w:val="0"/>
          <w:numId w:val="138"/>
        </w:numPr>
      </w:pPr>
      <w:r>
        <w:rPr>
          <w:rStyle w:val="keyword"/>
        </w:rPr>
        <w:t>SHALL</w:t>
      </w:r>
      <w:r>
        <w:t xml:space="preserve"> contain exactly one [1..1] </w:t>
      </w:r>
      <w:r>
        <w:rPr>
          <w:rStyle w:val="XMLnameBold"/>
        </w:rPr>
        <w:t>code</w:t>
      </w:r>
      <w:bookmarkStart w:id="3286" w:name="C_86-20930"/>
      <w:bookmarkEnd w:id="3286"/>
      <w:r>
        <w:t xml:space="preserve"> (CONF:86-20930).</w:t>
      </w:r>
    </w:p>
    <w:p w:rsidR="0017176E" w:rsidRDefault="00174362">
      <w:pPr>
        <w:numPr>
          <w:ilvl w:val="1"/>
          <w:numId w:val="138"/>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3287" w:name="C_86-20931"/>
      <w:bookmarkEnd w:id="3287"/>
      <w:r>
        <w:t xml:space="preserve"> (CONF:86-20931).</w:t>
      </w:r>
    </w:p>
    <w:p w:rsidR="0017176E" w:rsidRDefault="00174362">
      <w:pPr>
        <w:numPr>
          <w:ilvl w:val="0"/>
          <w:numId w:val="138"/>
        </w:numPr>
      </w:pPr>
      <w:r>
        <w:rPr>
          <w:rStyle w:val="keyword"/>
        </w:rPr>
        <w:t>SHALL</w:t>
      </w:r>
      <w:r>
        <w:t xml:space="preserve"> contain exactly one [1..1] </w:t>
      </w:r>
      <w:r>
        <w:rPr>
          <w:rStyle w:val="XMLnameBold"/>
        </w:rPr>
        <w:t>statusCode</w:t>
      </w:r>
      <w:bookmarkStart w:id="3288" w:name="C_86-20932"/>
      <w:bookmarkEnd w:id="3288"/>
      <w:r>
        <w:t xml:space="preserve"> (CONF:86-20932).</w:t>
      </w:r>
    </w:p>
    <w:p w:rsidR="0017176E" w:rsidRDefault="00174362">
      <w:pPr>
        <w:numPr>
          <w:ilvl w:val="1"/>
          <w:numId w:val="13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3289" w:name="C_86-20933"/>
      <w:bookmarkEnd w:id="3289"/>
      <w:r>
        <w:t xml:space="preserve"> (CONF:86-20933).</w:t>
      </w:r>
    </w:p>
    <w:p w:rsidR="0017176E" w:rsidRDefault="00174362">
      <w:pPr>
        <w:numPr>
          <w:ilvl w:val="0"/>
          <w:numId w:val="138"/>
        </w:numPr>
      </w:pPr>
      <w:r>
        <w:rPr>
          <w:rStyle w:val="keyword"/>
        </w:rPr>
        <w:t>SHALL</w:t>
      </w:r>
      <w:r>
        <w:t xml:space="preserve"> contain exactly one [1..1] </w:t>
      </w:r>
      <w:r>
        <w:rPr>
          <w:rStyle w:val="XMLnameBold"/>
        </w:rPr>
        <w:t>value</w:t>
      </w:r>
      <w:r>
        <w:t xml:space="preserve"> with @xsi:type="CD"</w:t>
      </w:r>
      <w:bookmarkStart w:id="3290" w:name="C_86-20934"/>
      <w:bookmarkEnd w:id="3290"/>
      <w:r>
        <w:t xml:space="preserve"> (CONF:86-20934).</w:t>
      </w:r>
    </w:p>
    <w:p w:rsidR="0017176E" w:rsidRDefault="00174362">
      <w:pPr>
        <w:numPr>
          <w:ilvl w:val="1"/>
          <w:numId w:val="138"/>
        </w:numPr>
      </w:pPr>
      <w:r>
        <w:t xml:space="preserve">This value </w:t>
      </w:r>
      <w:r>
        <w:rPr>
          <w:rStyle w:val="keyword"/>
        </w:rPr>
        <w:t>SHALL</w:t>
      </w:r>
      <w:r>
        <w:t xml:space="preserve"> contain exactly one [1..1] </w:t>
      </w:r>
      <w:r>
        <w:rPr>
          <w:rStyle w:val="XMLnameBold"/>
        </w:rPr>
        <w:t>@code</w:t>
      </w:r>
      <w:r>
        <w:t>=</w:t>
      </w:r>
      <w:r>
        <w:rPr>
          <w:rStyle w:val="XMLname"/>
        </w:rPr>
        <w:t>"417746004"</w:t>
      </w:r>
      <w:r>
        <w:t xml:space="preserve"> Trauma (CodeSystem: </w:t>
      </w:r>
      <w:r>
        <w:rPr>
          <w:rStyle w:val="XMLname"/>
        </w:rPr>
        <w:t>SNOMED CT 2.16.840.1.113883.6.96</w:t>
      </w:r>
      <w:r>
        <w:rPr>
          <w:rStyle w:val="keyword"/>
        </w:rPr>
        <w:t xml:space="preserve"> STATIC</w:t>
      </w:r>
      <w:r>
        <w:t>)</w:t>
      </w:r>
      <w:bookmarkStart w:id="3291" w:name="C_86-20936"/>
      <w:bookmarkEnd w:id="3291"/>
      <w:r>
        <w:t xml:space="preserve"> (CONF:86-20936).</w:t>
      </w:r>
    </w:p>
    <w:p w:rsidR="0017176E" w:rsidRDefault="00174362">
      <w:pPr>
        <w:pStyle w:val="Caption"/>
        <w:ind w:left="130" w:right="115"/>
      </w:pPr>
      <w:bookmarkStart w:id="3292" w:name="_Toc406158096"/>
      <w:r>
        <w:t xml:space="preserve">Figure </w:t>
      </w:r>
      <w:r>
        <w:fldChar w:fldCharType="begin"/>
      </w:r>
      <w:r>
        <w:instrText>SEQ Figure \* ARABIC</w:instrText>
      </w:r>
      <w:r>
        <w:fldChar w:fldCharType="separate"/>
      </w:r>
      <w:r>
        <w:t>151</w:t>
      </w:r>
      <w:r>
        <w:fldChar w:fldCharType="end"/>
      </w:r>
      <w:r>
        <w:t>: Trauma Observation Example</w:t>
      </w:r>
      <w:bookmarkEnd w:id="3292"/>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Trauma Observation templateId --&gt;</w:t>
      </w:r>
    </w:p>
    <w:p w:rsidR="0017176E" w:rsidRDefault="00174362">
      <w:pPr>
        <w:pStyle w:val="Example"/>
        <w:ind w:left="130" w:right="115"/>
      </w:pPr>
      <w:r>
        <w:t xml:space="preserve">  &lt;templateId root="2.16.840.1.113883.10.20.5.6.170"/&gt;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codeSystem="2.16.840.1.113883.5.4" code="ASSERTION"/&gt;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w:t>
      </w:r>
    </w:p>
    <w:p w:rsidR="0017176E" w:rsidRDefault="00174362">
      <w:pPr>
        <w:pStyle w:val="Example"/>
        <w:ind w:left="130" w:right="115"/>
      </w:pPr>
      <w:r>
        <w:t xml:space="preserve">         code="417746004" </w:t>
      </w:r>
    </w:p>
    <w:p w:rsidR="0017176E" w:rsidRDefault="00174362">
      <w:pPr>
        <w:pStyle w:val="Example"/>
        <w:ind w:left="130" w:right="115"/>
      </w:pPr>
      <w:r>
        <w:t xml:space="preserve">         codeSystem="2.16.840.1.113883.6.96" </w:t>
      </w:r>
    </w:p>
    <w:p w:rsidR="0017176E" w:rsidRDefault="00174362">
      <w:pPr>
        <w:pStyle w:val="Example"/>
        <w:ind w:left="130" w:right="115"/>
      </w:pPr>
      <w:r>
        <w:t xml:space="preserve">         codeSystemName="SNOMED" </w:t>
      </w:r>
    </w:p>
    <w:p w:rsidR="0017176E" w:rsidRDefault="00174362">
      <w:pPr>
        <w:pStyle w:val="Example"/>
        <w:ind w:left="130" w:right="115"/>
      </w:pPr>
      <w:r>
        <w:t xml:space="preserve">         displayName="Trauma"/&gt;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3293" w:name="_Toc406157910"/>
      <w:r>
        <w:t>U</w:t>
      </w:r>
      <w:bookmarkStart w:id="3294" w:name="E_Urinary_Catheter_Observation"/>
      <w:bookmarkEnd w:id="3294"/>
      <w:r>
        <w:t>rinary Catheter Observation</w:t>
      </w:r>
      <w:bookmarkEnd w:id="3293"/>
    </w:p>
    <w:p w:rsidR="0017176E" w:rsidRDefault="00174362">
      <w:pPr>
        <w:pStyle w:val="BracketData"/>
      </w:pPr>
      <w:r>
        <w:t>[observation: identifier urn:oid:2.16.840.1.113883.10.20.5.6.171 (closed)]</w:t>
      </w:r>
    </w:p>
    <w:p w:rsidR="0017176E" w:rsidRDefault="00174362">
      <w:pPr>
        <w:pStyle w:val="Caption"/>
      </w:pPr>
      <w:bookmarkStart w:id="3295" w:name="_Toc406158466"/>
      <w:r>
        <w:t xml:space="preserve">Table </w:t>
      </w:r>
      <w:r>
        <w:fldChar w:fldCharType="begin"/>
      </w:r>
      <w:r>
        <w:instrText>SEQ Table \* ARABIC</w:instrText>
      </w:r>
      <w:r>
        <w:fldChar w:fldCharType="separate"/>
      </w:r>
      <w:r>
        <w:t>366</w:t>
      </w:r>
      <w:r>
        <w:fldChar w:fldCharType="end"/>
      </w:r>
      <w:r>
        <w:t>: Urinary Catheter Observation Contexts</w:t>
      </w:r>
      <w:bookmarkEnd w:id="329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Infection_Risk_Factors_Section_in_a_U">
              <w:r w:rsidR="00174362">
                <w:rPr>
                  <w:rStyle w:val="HyperlinkText9pt"/>
                </w:rPr>
                <w:t>Infection Risk Factors Section in a UTI Report</w:t>
              </w:r>
            </w:hyperlink>
            <w:r w:rsidR="00174362">
              <w:t xml:space="preserve"> (required)</w:t>
            </w:r>
          </w:p>
        </w:tc>
        <w:tc>
          <w:tcPr>
            <w:tcW w:w="360" w:type="dxa"/>
          </w:tcPr>
          <w:p w:rsidR="0017176E" w:rsidRDefault="00445067">
            <w:pPr>
              <w:pStyle w:val="TableText"/>
            </w:pPr>
            <w:hyperlink w:anchor="E_Device_Insertion_Time_and_Location_Pr">
              <w:r w:rsidR="00174362">
                <w:rPr>
                  <w:rStyle w:val="HyperlinkText9pt"/>
                </w:rPr>
                <w:t>Device Insertion Time and Location Procedure</w:t>
              </w:r>
            </w:hyperlink>
          </w:p>
          <w:p w:rsidR="0017176E" w:rsidRDefault="00445067">
            <w:pPr>
              <w:pStyle w:val="TableText"/>
            </w:pPr>
            <w:hyperlink w:anchor="E_History_of_Object_Presence_Observatio">
              <w:r w:rsidR="00174362">
                <w:rPr>
                  <w:rStyle w:val="HyperlinkText9pt"/>
                </w:rPr>
                <w:t>History of Object Presence Observation</w:t>
              </w:r>
            </w:hyperlink>
          </w:p>
        </w:tc>
      </w:tr>
    </w:tbl>
    <w:p w:rsidR="0017176E" w:rsidRDefault="0017176E">
      <w:pPr>
        <w:pStyle w:val="BodyText"/>
      </w:pPr>
    </w:p>
    <w:p w:rsidR="0017176E" w:rsidRDefault="00174362">
      <w:pPr>
        <w:pStyle w:val="BodyText"/>
      </w:pPr>
      <w:r>
        <w:t>This observation records whether or not the person was using a urinary catheter in a UTI report.</w:t>
      </w:r>
    </w:p>
    <w:p w:rsidR="0017176E" w:rsidRDefault="00174362">
      <w:pPr>
        <w:pStyle w:val="BodyText"/>
      </w:pPr>
      <w:r>
        <w:lastRenderedPageBreak/>
        <w:t>If a urinary catheter is present, set the value of @negationInd to false. If the urinary catheter is not present, set the value of @negationInd to true.</w:t>
      </w:r>
    </w:p>
    <w:p w:rsidR="0017176E" w:rsidRDefault="00174362">
      <w:pPr>
        <w:pStyle w:val="Caption"/>
      </w:pPr>
      <w:bookmarkStart w:id="3296" w:name="_Toc406158467"/>
      <w:r>
        <w:lastRenderedPageBreak/>
        <w:t xml:space="preserve">Table </w:t>
      </w:r>
      <w:r>
        <w:fldChar w:fldCharType="begin"/>
      </w:r>
      <w:r>
        <w:instrText>SEQ Table \* ARABIC</w:instrText>
      </w:r>
      <w:r>
        <w:fldChar w:fldCharType="separate"/>
      </w:r>
      <w:r>
        <w:t>367</w:t>
      </w:r>
      <w:r>
        <w:fldChar w:fldCharType="end"/>
      </w:r>
      <w:r>
        <w:t>: Urinary Catheter Observation Constraints Overview</w:t>
      </w:r>
      <w:bookmarkEnd w:id="329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urn:oid:2.16.840.1.113883.10.20.5.6.171)</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60">
              <w:r w:rsidR="00174362">
                <w:rPr>
                  <w:rStyle w:val="HyperlinkText9pt"/>
                </w:rPr>
                <w:t>86-21460</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61">
              <w:r w:rsidR="00174362">
                <w:rPr>
                  <w:rStyle w:val="HyperlinkText9pt"/>
                </w:rPr>
                <w:t>86-21461</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62">
              <w:r w:rsidR="00174362">
                <w:rPr>
                  <w:rStyle w:val="HyperlinkText9pt"/>
                </w:rPr>
                <w:t>86-21462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93">
              <w:r w:rsidR="00174362">
                <w:rPr>
                  <w:rStyle w:val="HyperlinkText9pt"/>
                </w:rPr>
                <w:t>86-28293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94">
              <w:r w:rsidR="00174362">
                <w:rPr>
                  <w:rStyle w:val="HyperlinkText9pt"/>
                </w:rPr>
                <w:t>86-28294</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14">
              <w:r w:rsidR="00174362">
                <w:rPr>
                  <w:rStyle w:val="HyperlinkText9pt"/>
                </w:rPr>
                <w:t>86-22114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17">
              <w:r w:rsidR="00174362">
                <w:rPr>
                  <w:rStyle w:val="HyperlinkText9pt"/>
                </w:rPr>
                <w:t>86-22117</w:t>
              </w:r>
            </w:hyperlink>
          </w:p>
        </w:tc>
        <w:tc>
          <w:tcPr>
            <w:tcW w:w="3171" w:type="dxa"/>
            <w:shd w:val="clear" w:color="auto" w:fill="auto"/>
          </w:tcPr>
          <w:p w:rsidR="0017176E" w:rsidRDefault="00174362">
            <w:pPr>
              <w:pStyle w:val="TableText"/>
            </w:pPr>
            <w:r>
              <w:t>2.16.840.1.113883.10.20.5.6.171</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115">
              <w:r w:rsidR="00174362">
                <w:rPr>
                  <w:rStyle w:val="HyperlinkText9pt"/>
                </w:rPr>
                <w:t>86-22115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27">
              <w:r w:rsidR="00174362">
                <w:rPr>
                  <w:rStyle w:val="HyperlinkText9pt"/>
                </w:rPr>
                <w:t>86-22727</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63">
              <w:r w:rsidR="00174362">
                <w:rPr>
                  <w:rStyle w:val="HyperlinkText9pt"/>
                </w:rPr>
                <w:t>86-21463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CS</w:t>
            </w:r>
          </w:p>
        </w:tc>
        <w:tc>
          <w:tcPr>
            <w:tcW w:w="864" w:type="dxa"/>
            <w:shd w:val="clear" w:color="auto" w:fill="auto"/>
          </w:tcPr>
          <w:p w:rsidR="0017176E" w:rsidRDefault="00445067">
            <w:pPr>
              <w:pStyle w:val="TableText"/>
            </w:pPr>
            <w:hyperlink w:anchor="C_86-22116">
              <w:r w:rsidR="00174362">
                <w:rPr>
                  <w:rStyle w:val="HyperlinkText9pt"/>
                </w:rPr>
                <w:t>86-22116</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65">
              <w:r w:rsidR="00174362">
                <w:rPr>
                  <w:rStyle w:val="HyperlinkText9pt"/>
                </w:rPr>
                <w:t>86-21465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66">
              <w:r w:rsidR="00174362">
                <w:rPr>
                  <w:rStyle w:val="HyperlinkText9pt"/>
                </w:rPr>
                <w:t>86-21466</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67">
              <w:r w:rsidR="00174362">
                <w:rPr>
                  <w:rStyle w:val="HyperlinkText9pt"/>
                </w:rPr>
                <w:t>86-21467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21468">
              <w:r w:rsidR="00174362">
                <w:rPr>
                  <w:rStyle w:val="HyperlinkText9pt"/>
                </w:rPr>
                <w:t>86-21468</w:t>
              </w:r>
            </w:hyperlink>
          </w:p>
        </w:tc>
        <w:tc>
          <w:tcPr>
            <w:tcW w:w="3171" w:type="dxa"/>
            <w:shd w:val="clear" w:color="auto" w:fill="auto"/>
          </w:tcPr>
          <w:p w:rsidR="0017176E" w:rsidRDefault="00174362">
            <w:pPr>
              <w:pStyle w:val="TableText"/>
            </w:pPr>
            <w:r>
              <w:t>2.16.840.1.113883.6.277 (cdcNHSN) = 3191-4</w:t>
            </w: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69">
              <w:r w:rsidR="00174362">
                <w:rPr>
                  <w:rStyle w:val="HyperlinkText9pt"/>
                </w:rPr>
                <w:t>86-21469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70">
              <w:r w:rsidR="00174362">
                <w:rPr>
                  <w:rStyle w:val="HyperlinkText9pt"/>
                </w:rPr>
                <w:t>86-21470</w:t>
              </w:r>
            </w:hyperlink>
          </w:p>
        </w:tc>
        <w:tc>
          <w:tcPr>
            <w:tcW w:w="3171" w:type="dxa"/>
            <w:shd w:val="clear" w:color="auto" w:fill="auto"/>
          </w:tcPr>
          <w:p w:rsidR="0017176E" w:rsidRDefault="00174362">
            <w:pPr>
              <w:pStyle w:val="TableText"/>
            </w:pPr>
            <w:r>
              <w:t>2.16.840.1.113883.5.1002 (HL7ActRelationshipType) = REFR</w:t>
            </w:r>
          </w:p>
        </w:tc>
      </w:tr>
      <w:tr w:rsidR="00672300" w:rsidTr="00F01B1A">
        <w:trPr>
          <w:jc w:val="center"/>
        </w:trPr>
        <w:tc>
          <w:tcPr>
            <w:tcW w:w="3445" w:type="dxa"/>
            <w:shd w:val="clear" w:color="auto" w:fill="auto"/>
          </w:tcPr>
          <w:p w:rsidR="0017176E" w:rsidRDefault="00174362">
            <w:pPr>
              <w:pStyle w:val="TableText"/>
            </w:pPr>
            <w:r>
              <w:tab/>
            </w:r>
            <w:r>
              <w:tab/>
              <w:t>@inversionInd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71">
              <w:r w:rsidR="00174362">
                <w:rPr>
                  <w:rStyle w:val="HyperlinkText9pt"/>
                </w:rPr>
                <w:t>86-21471</w:t>
              </w:r>
            </w:hyperlink>
          </w:p>
        </w:tc>
        <w:tc>
          <w:tcPr>
            <w:tcW w:w="3171" w:type="dxa"/>
            <w:shd w:val="clear" w:color="auto" w:fill="auto"/>
          </w:tcPr>
          <w:p w:rsidR="0017176E" w:rsidRDefault="00174362">
            <w:pPr>
              <w:pStyle w:val="TableText"/>
            </w:pPr>
            <w:r>
              <w:t>true</w:t>
            </w:r>
          </w:p>
        </w:tc>
      </w:tr>
      <w:tr w:rsidR="00672300" w:rsidTr="00F01B1A">
        <w:trPr>
          <w:jc w:val="center"/>
        </w:trPr>
        <w:tc>
          <w:tcPr>
            <w:tcW w:w="3445" w:type="dxa"/>
            <w:shd w:val="clear" w:color="auto" w:fill="auto"/>
          </w:tcPr>
          <w:p w:rsidR="0017176E" w:rsidRDefault="00174362">
            <w:pPr>
              <w:pStyle w:val="TableText"/>
            </w:pPr>
            <w:r>
              <w:tab/>
            </w:r>
            <w:r>
              <w:tab/>
              <w:t>procedure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72">
              <w:r w:rsidR="00174362">
                <w:rPr>
                  <w:rStyle w:val="HyperlinkText9pt"/>
                </w:rPr>
                <w:t>86-21472</w:t>
              </w:r>
            </w:hyperlink>
          </w:p>
        </w:tc>
        <w:tc>
          <w:tcPr>
            <w:tcW w:w="3171" w:type="dxa"/>
            <w:shd w:val="clear" w:color="auto" w:fill="auto"/>
          </w:tcPr>
          <w:p w:rsidR="0017176E" w:rsidRDefault="00445067">
            <w:pPr>
              <w:pStyle w:val="TableText"/>
            </w:pPr>
            <w:hyperlink w:anchor="E_Device_Insertion_Time_and_Location_Pr">
              <w:r w:rsidR="00174362">
                <w:rPr>
                  <w:rStyle w:val="HyperlinkText9pt"/>
                </w:rPr>
                <w:t>Device Insertion Time and Location Procedure (identifier: urn:oid:2.16.840.1.113883.10.20.5.6.122</w:t>
              </w:r>
            </w:hyperlink>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28">
              <w:r w:rsidR="00174362">
                <w:rPr>
                  <w:rStyle w:val="HyperlinkText9pt"/>
                </w:rPr>
                <w:t>86-22728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lastRenderedPageBreak/>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29">
              <w:r w:rsidR="00174362">
                <w:rPr>
                  <w:rStyle w:val="HyperlinkText9pt"/>
                </w:rPr>
                <w:t>86-22729</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30">
              <w:r w:rsidR="00174362">
                <w:rPr>
                  <w:rStyle w:val="HyperlinkText9pt"/>
                </w:rPr>
                <w:t>86-22730</w:t>
              </w:r>
            </w:hyperlink>
          </w:p>
        </w:tc>
        <w:tc>
          <w:tcPr>
            <w:tcW w:w="3171" w:type="dxa"/>
            <w:shd w:val="clear" w:color="auto" w:fill="auto"/>
          </w:tcPr>
          <w:p w:rsidR="0017176E" w:rsidRDefault="00445067">
            <w:pPr>
              <w:pStyle w:val="TableText"/>
            </w:pPr>
            <w:hyperlink w:anchor="E_History_of_Object_Presence_Observatio">
              <w:r w:rsidR="00174362">
                <w:rPr>
                  <w:rStyle w:val="HyperlinkText9pt"/>
                </w:rPr>
                <w:t>History of Object Presence Observation (identifier: urn:oid:2.16.840.1.113883.10.20.5.6.132</w:t>
              </w:r>
            </w:hyperlink>
          </w:p>
        </w:tc>
      </w:tr>
    </w:tbl>
    <w:p w:rsidR="0017176E" w:rsidRDefault="0017176E">
      <w:pPr>
        <w:pStyle w:val="BodyText"/>
      </w:pPr>
    </w:p>
    <w:p w:rsidR="0017176E" w:rsidRDefault="00174362">
      <w:pPr>
        <w:numPr>
          <w:ilvl w:val="0"/>
          <w:numId w:val="139"/>
        </w:numPr>
      </w:pPr>
      <w:r>
        <w:t xml:space="preserve">Conforms to Problem Observation template </w:t>
      </w:r>
      <w:r>
        <w:rPr>
          <w:rStyle w:val="XMLname"/>
        </w:rPr>
        <w:t>(identifier: urn:oid:2.16.840.1.113883.10.20.22.4.4)</w:t>
      </w:r>
      <w:r>
        <w:t>.</w:t>
      </w:r>
    </w:p>
    <w:p w:rsidR="0017176E" w:rsidRDefault="00174362">
      <w:pPr>
        <w:numPr>
          <w:ilvl w:val="0"/>
          <w:numId w:val="139"/>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3297" w:name="C_86-21460"/>
      <w:bookmarkEnd w:id="3297"/>
      <w:r>
        <w:t xml:space="preserve"> (CONF:86-21460).</w:t>
      </w:r>
    </w:p>
    <w:p w:rsidR="0017176E" w:rsidRDefault="00174362">
      <w:pPr>
        <w:numPr>
          <w:ilvl w:val="0"/>
          <w:numId w:val="13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3298" w:name="C_86-21461"/>
      <w:bookmarkEnd w:id="3298"/>
      <w:r>
        <w:t xml:space="preserve"> (CONF:86-21461).</w:t>
      </w:r>
    </w:p>
    <w:p w:rsidR="0017176E" w:rsidRDefault="00174362">
      <w:pPr>
        <w:numPr>
          <w:ilvl w:val="0"/>
          <w:numId w:val="139"/>
        </w:numPr>
      </w:pPr>
      <w:r>
        <w:rPr>
          <w:rStyle w:val="keyword"/>
        </w:rPr>
        <w:t>SHALL</w:t>
      </w:r>
      <w:r>
        <w:t xml:space="preserve"> contain exactly one [1..1] </w:t>
      </w:r>
      <w:r>
        <w:rPr>
          <w:rStyle w:val="XMLnameBold"/>
        </w:rPr>
        <w:t>@negationInd</w:t>
      </w:r>
      <w:bookmarkStart w:id="3299" w:name="C_86-21462"/>
      <w:bookmarkEnd w:id="3299"/>
      <w:r>
        <w:t xml:space="preserve"> (CONF:86-21462).</w:t>
      </w:r>
    </w:p>
    <w:p w:rsidR="0017176E" w:rsidRDefault="00174362">
      <w:pPr>
        <w:numPr>
          <w:ilvl w:val="0"/>
          <w:numId w:val="139"/>
        </w:numPr>
      </w:pPr>
      <w:r>
        <w:rPr>
          <w:rStyle w:val="keyword"/>
        </w:rPr>
        <w:t>SHALL</w:t>
      </w:r>
      <w:r>
        <w:t xml:space="preserve"> contain exactly one [1..1] </w:t>
      </w:r>
      <w:r>
        <w:rPr>
          <w:rStyle w:val="XMLnameBold"/>
        </w:rPr>
        <w:t>templateId</w:t>
      </w:r>
      <w:bookmarkStart w:id="3300" w:name="C_86-28293"/>
      <w:bookmarkEnd w:id="3300"/>
      <w:r>
        <w:t xml:space="preserve"> (CONF:86-28293) such that it</w:t>
      </w:r>
    </w:p>
    <w:p w:rsidR="0017176E" w:rsidRDefault="00174362">
      <w:pPr>
        <w:numPr>
          <w:ilvl w:val="1"/>
          <w:numId w:val="139"/>
        </w:numPr>
      </w:pPr>
      <w:r>
        <w:rPr>
          <w:rStyle w:val="keyword"/>
        </w:rPr>
        <w:t>SHALL</w:t>
      </w:r>
      <w:r>
        <w:t xml:space="preserve"> contain exactly one [1..1] </w:t>
      </w:r>
      <w:r>
        <w:rPr>
          <w:rStyle w:val="XMLnameBold"/>
        </w:rPr>
        <w:t>@root</w:t>
      </w:r>
      <w:r>
        <w:t>=</w:t>
      </w:r>
      <w:r>
        <w:rPr>
          <w:rStyle w:val="XMLname"/>
        </w:rPr>
        <w:t>"2.16.840.1.113883.10.20.22.4.4"</w:t>
      </w:r>
      <w:bookmarkStart w:id="3301" w:name="C_86-28294"/>
      <w:bookmarkEnd w:id="3301"/>
      <w:r>
        <w:t xml:space="preserve"> (CONF:86-28294).</w:t>
      </w:r>
    </w:p>
    <w:p w:rsidR="0017176E" w:rsidRDefault="00174362">
      <w:pPr>
        <w:numPr>
          <w:ilvl w:val="0"/>
          <w:numId w:val="139"/>
        </w:numPr>
      </w:pPr>
      <w:r>
        <w:rPr>
          <w:rStyle w:val="keyword"/>
        </w:rPr>
        <w:t>SHALL</w:t>
      </w:r>
      <w:r>
        <w:t xml:space="preserve"> contain exactly one [1..1] </w:t>
      </w:r>
      <w:r>
        <w:rPr>
          <w:rStyle w:val="XMLnameBold"/>
        </w:rPr>
        <w:t>templateId</w:t>
      </w:r>
      <w:bookmarkStart w:id="3302" w:name="C_86-22114"/>
      <w:bookmarkEnd w:id="3302"/>
      <w:r>
        <w:t xml:space="preserve"> (CONF:86-22114) such that it</w:t>
      </w:r>
    </w:p>
    <w:p w:rsidR="0017176E" w:rsidRDefault="00174362">
      <w:pPr>
        <w:numPr>
          <w:ilvl w:val="1"/>
          <w:numId w:val="139"/>
        </w:numPr>
      </w:pPr>
      <w:r>
        <w:rPr>
          <w:rStyle w:val="keyword"/>
        </w:rPr>
        <w:t>SHALL</w:t>
      </w:r>
      <w:r>
        <w:t xml:space="preserve"> contain exactly one [1..1] </w:t>
      </w:r>
      <w:r>
        <w:rPr>
          <w:rStyle w:val="XMLnameBold"/>
        </w:rPr>
        <w:t>@root</w:t>
      </w:r>
      <w:r>
        <w:t>=</w:t>
      </w:r>
      <w:r>
        <w:rPr>
          <w:rStyle w:val="XMLname"/>
        </w:rPr>
        <w:t>"2.16.840.1.113883.10.20.5.6.171"</w:t>
      </w:r>
      <w:bookmarkStart w:id="3303" w:name="C_86-22117"/>
      <w:bookmarkEnd w:id="3303"/>
      <w:r>
        <w:t xml:space="preserve"> (CONF:86-22117).</w:t>
      </w:r>
    </w:p>
    <w:p w:rsidR="0017176E" w:rsidRDefault="00174362">
      <w:pPr>
        <w:numPr>
          <w:ilvl w:val="0"/>
          <w:numId w:val="139"/>
        </w:numPr>
      </w:pPr>
      <w:r>
        <w:rPr>
          <w:rStyle w:val="keyword"/>
        </w:rPr>
        <w:t>SHALL</w:t>
      </w:r>
      <w:r>
        <w:t xml:space="preserve"> contain exactly one [1..1] </w:t>
      </w:r>
      <w:r>
        <w:rPr>
          <w:rStyle w:val="XMLnameBold"/>
        </w:rPr>
        <w:t>id</w:t>
      </w:r>
      <w:bookmarkStart w:id="3304" w:name="C_86-22115"/>
      <w:bookmarkEnd w:id="3304"/>
      <w:r>
        <w:t xml:space="preserve"> (CONF:86-22115).</w:t>
      </w:r>
    </w:p>
    <w:p w:rsidR="0017176E" w:rsidRDefault="00174362">
      <w:pPr>
        <w:numPr>
          <w:ilvl w:val="1"/>
          <w:numId w:val="139"/>
        </w:numPr>
      </w:pPr>
      <w:r>
        <w:t xml:space="preserve">This id </w:t>
      </w:r>
      <w:r>
        <w:rPr>
          <w:rStyle w:val="keyword"/>
        </w:rPr>
        <w:t>SHALL</w:t>
      </w:r>
      <w:r>
        <w:t xml:space="preserve"> contain exactly one [1..1] </w:t>
      </w:r>
      <w:r>
        <w:rPr>
          <w:rStyle w:val="XMLnameBold"/>
        </w:rPr>
        <w:t>@nullFlavor</w:t>
      </w:r>
      <w:r>
        <w:t>=</w:t>
      </w:r>
      <w:r>
        <w:rPr>
          <w:rStyle w:val="XMLname"/>
        </w:rPr>
        <w:t>"NA"</w:t>
      </w:r>
      <w:bookmarkStart w:id="3305" w:name="C_86-22727"/>
      <w:bookmarkEnd w:id="3305"/>
      <w:r>
        <w:t xml:space="preserve"> (CONF:86-22727).</w:t>
      </w:r>
    </w:p>
    <w:p w:rsidR="0017176E" w:rsidRDefault="00174362">
      <w:pPr>
        <w:numPr>
          <w:ilvl w:val="0"/>
          <w:numId w:val="139"/>
        </w:numPr>
      </w:pPr>
      <w:r>
        <w:rPr>
          <w:rStyle w:val="keyword"/>
        </w:rPr>
        <w:t>SHALL</w:t>
      </w:r>
      <w:r>
        <w:t xml:space="preserve"> contain exactly one [1..1] </w:t>
      </w:r>
      <w:r>
        <w:rPr>
          <w:rStyle w:val="XMLnameBold"/>
        </w:rPr>
        <w:t>code</w:t>
      </w:r>
      <w:bookmarkStart w:id="3306" w:name="C_86-21463"/>
      <w:bookmarkEnd w:id="3306"/>
      <w:r>
        <w:t xml:space="preserve"> (CONF:86-21463).</w:t>
      </w:r>
    </w:p>
    <w:p w:rsidR="0017176E" w:rsidRDefault="00174362">
      <w:pPr>
        <w:numPr>
          <w:ilvl w:val="1"/>
          <w:numId w:val="139"/>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t>)</w:t>
      </w:r>
      <w:bookmarkStart w:id="3307" w:name="C_86-22116"/>
      <w:bookmarkEnd w:id="3307"/>
      <w:r>
        <w:t xml:space="preserve"> (CONF:86-22116).</w:t>
      </w:r>
    </w:p>
    <w:p w:rsidR="0017176E" w:rsidRDefault="00174362">
      <w:pPr>
        <w:numPr>
          <w:ilvl w:val="0"/>
          <w:numId w:val="139"/>
        </w:numPr>
      </w:pPr>
      <w:r>
        <w:rPr>
          <w:rStyle w:val="keyword"/>
        </w:rPr>
        <w:t>SHALL</w:t>
      </w:r>
      <w:r>
        <w:t xml:space="preserve"> contain exactly one [1..1] </w:t>
      </w:r>
      <w:r>
        <w:rPr>
          <w:rStyle w:val="XMLnameBold"/>
        </w:rPr>
        <w:t>statusCode</w:t>
      </w:r>
      <w:bookmarkStart w:id="3308" w:name="C_86-21465"/>
      <w:bookmarkEnd w:id="3308"/>
      <w:r>
        <w:t xml:space="preserve"> (CONF:86-21465).</w:t>
      </w:r>
    </w:p>
    <w:p w:rsidR="0017176E" w:rsidRDefault="00174362">
      <w:pPr>
        <w:numPr>
          <w:ilvl w:val="1"/>
          <w:numId w:val="13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3309" w:name="C_86-21466"/>
      <w:bookmarkEnd w:id="3309"/>
      <w:r>
        <w:t xml:space="preserve"> (CONF:86-21466).</w:t>
      </w:r>
    </w:p>
    <w:p w:rsidR="0017176E" w:rsidRDefault="00174362">
      <w:pPr>
        <w:numPr>
          <w:ilvl w:val="0"/>
          <w:numId w:val="139"/>
        </w:numPr>
      </w:pPr>
      <w:r>
        <w:rPr>
          <w:rStyle w:val="keyword"/>
        </w:rPr>
        <w:t>SHALL</w:t>
      </w:r>
      <w:r>
        <w:t xml:space="preserve"> contain exactly one [1..1] </w:t>
      </w:r>
      <w:r>
        <w:rPr>
          <w:rStyle w:val="XMLnameBold"/>
        </w:rPr>
        <w:t>value</w:t>
      </w:r>
      <w:bookmarkStart w:id="3310" w:name="C_86-21467"/>
      <w:bookmarkEnd w:id="3310"/>
      <w:r>
        <w:t xml:space="preserve"> (CONF:86-21467).</w:t>
      </w:r>
    </w:p>
    <w:p w:rsidR="0017176E" w:rsidRDefault="00174362">
      <w:pPr>
        <w:numPr>
          <w:ilvl w:val="1"/>
          <w:numId w:val="139"/>
        </w:numPr>
      </w:pPr>
      <w:r>
        <w:t xml:space="preserve">This value </w:t>
      </w:r>
      <w:r>
        <w:rPr>
          <w:rStyle w:val="keyword"/>
        </w:rPr>
        <w:t>SHALL</w:t>
      </w:r>
      <w:r>
        <w:t xml:space="preserve"> contain exactly one [1..1] </w:t>
      </w:r>
      <w:r>
        <w:rPr>
          <w:rStyle w:val="XMLnameBold"/>
        </w:rPr>
        <w:t>@code</w:t>
      </w:r>
      <w:r>
        <w:t>=</w:t>
      </w:r>
      <w:r>
        <w:rPr>
          <w:rStyle w:val="XMLname"/>
        </w:rPr>
        <w:t>"3191-4"</w:t>
      </w:r>
      <w:r>
        <w:t xml:space="preserve"> Urinary catheter present (CodeSystem: </w:t>
      </w:r>
      <w:r>
        <w:rPr>
          <w:rStyle w:val="XMLname"/>
        </w:rPr>
        <w:t>cdcNHSN 2.16.840.1.113883.6.277</w:t>
      </w:r>
      <w:r>
        <w:rPr>
          <w:rStyle w:val="keyword"/>
        </w:rPr>
        <w:t xml:space="preserve"> STATIC</w:t>
      </w:r>
      <w:r>
        <w:t>)</w:t>
      </w:r>
      <w:bookmarkStart w:id="3311" w:name="C_86-21468"/>
      <w:bookmarkEnd w:id="3311"/>
      <w:r>
        <w:t xml:space="preserve"> (CONF:86-21468).</w:t>
      </w:r>
    </w:p>
    <w:p w:rsidR="0017176E" w:rsidRDefault="00174362">
      <w:pPr>
        <w:numPr>
          <w:ilvl w:val="0"/>
          <w:numId w:val="139"/>
        </w:numPr>
      </w:pPr>
      <w:r>
        <w:rPr>
          <w:rStyle w:val="keyword"/>
        </w:rPr>
        <w:t>MAY</w:t>
      </w:r>
      <w:r>
        <w:t xml:space="preserve"> contain zero or more [0..*] </w:t>
      </w:r>
      <w:r>
        <w:rPr>
          <w:rStyle w:val="XMLnameBold"/>
        </w:rPr>
        <w:t>entryRelationship</w:t>
      </w:r>
      <w:bookmarkStart w:id="3312" w:name="C_86-21469"/>
      <w:bookmarkEnd w:id="3312"/>
      <w:r>
        <w:t xml:space="preserve"> (CONF:86-21469) such that it</w:t>
      </w:r>
    </w:p>
    <w:p w:rsidR="0017176E" w:rsidRDefault="00174362">
      <w:pPr>
        <w:numPr>
          <w:ilvl w:val="1"/>
          <w:numId w:val="139"/>
        </w:numPr>
      </w:pPr>
      <w:r>
        <w:rPr>
          <w:rStyle w:val="keyword"/>
        </w:rPr>
        <w:t>SHALL</w:t>
      </w:r>
      <w:r>
        <w:t xml:space="preserve"> contain exactly one [1..1] </w:t>
      </w:r>
      <w:r>
        <w:rPr>
          <w:rStyle w:val="XMLnameBold"/>
        </w:rPr>
        <w:t>@typeCode</w:t>
      </w:r>
      <w:r>
        <w:t>=</w:t>
      </w:r>
      <w:r>
        <w:rPr>
          <w:rStyle w:val="XMLname"/>
        </w:rPr>
        <w:t>"REFR"</w:t>
      </w:r>
      <w:r>
        <w:t xml:space="preserve"> (CodeSystem: </w:t>
      </w:r>
      <w:r>
        <w:rPr>
          <w:rStyle w:val="XMLname"/>
        </w:rPr>
        <w:t>HL7ActRelationshipType 2.16.840.1.113883.5.1002</w:t>
      </w:r>
      <w:r>
        <w:rPr>
          <w:rStyle w:val="keyword"/>
        </w:rPr>
        <w:t xml:space="preserve"> STATIC</w:t>
      </w:r>
      <w:r>
        <w:t>)</w:t>
      </w:r>
      <w:bookmarkStart w:id="3313" w:name="C_86-21470"/>
      <w:bookmarkEnd w:id="3313"/>
      <w:r>
        <w:t xml:space="preserve"> (CONF:86-21470).</w:t>
      </w:r>
    </w:p>
    <w:p w:rsidR="0017176E" w:rsidRDefault="00174362">
      <w:pPr>
        <w:numPr>
          <w:ilvl w:val="1"/>
          <w:numId w:val="139"/>
        </w:numPr>
      </w:pPr>
      <w:r>
        <w:rPr>
          <w:rStyle w:val="keyword"/>
        </w:rPr>
        <w:t>SHALL</w:t>
      </w:r>
      <w:r>
        <w:t xml:space="preserve"> contain exactly one [1..1] </w:t>
      </w:r>
      <w:r>
        <w:rPr>
          <w:rStyle w:val="XMLnameBold"/>
        </w:rPr>
        <w:t>@inversionInd</w:t>
      </w:r>
      <w:r>
        <w:t>=</w:t>
      </w:r>
      <w:r>
        <w:rPr>
          <w:rStyle w:val="XMLname"/>
        </w:rPr>
        <w:t>"true"</w:t>
      </w:r>
      <w:bookmarkStart w:id="3314" w:name="C_86-21471"/>
      <w:bookmarkEnd w:id="3314"/>
      <w:r>
        <w:t xml:space="preserve"> (CONF:86-21471).</w:t>
      </w:r>
    </w:p>
    <w:p w:rsidR="0017176E" w:rsidRDefault="00174362">
      <w:pPr>
        <w:numPr>
          <w:ilvl w:val="1"/>
          <w:numId w:val="139"/>
        </w:numPr>
      </w:pPr>
      <w:r>
        <w:rPr>
          <w:rStyle w:val="keyword"/>
        </w:rPr>
        <w:t>SHALL</w:t>
      </w:r>
      <w:r>
        <w:t xml:space="preserve"> contain exactly one [1..1] </w:t>
      </w:r>
      <w:hyperlink w:anchor="E_Device_Insertion_Time_and_Location_Pr">
        <w:r>
          <w:rPr>
            <w:rStyle w:val="HyperlinkCourierBold"/>
          </w:rPr>
          <w:t>Device Insertion Time and Location Procedure</w:t>
        </w:r>
      </w:hyperlink>
      <w:r>
        <w:rPr>
          <w:rStyle w:val="XMLname"/>
        </w:rPr>
        <w:t xml:space="preserve"> (identifier: urn:oid:2.16.840.1.113883.10.20.5.6.122)</w:t>
      </w:r>
      <w:bookmarkStart w:id="3315" w:name="C_86-21472"/>
      <w:bookmarkEnd w:id="3315"/>
      <w:r>
        <w:t xml:space="preserve"> (CONF:86-21472).</w:t>
      </w:r>
    </w:p>
    <w:p w:rsidR="0017176E" w:rsidRDefault="00174362">
      <w:pPr>
        <w:numPr>
          <w:ilvl w:val="0"/>
          <w:numId w:val="139"/>
        </w:numPr>
      </w:pPr>
      <w:r>
        <w:rPr>
          <w:rStyle w:val="keyword"/>
        </w:rPr>
        <w:t>MAY</w:t>
      </w:r>
      <w:r>
        <w:t xml:space="preserve"> contain zero or one [0..1] </w:t>
      </w:r>
      <w:r>
        <w:rPr>
          <w:rStyle w:val="XMLnameBold"/>
        </w:rPr>
        <w:t>entryRelationship</w:t>
      </w:r>
      <w:bookmarkStart w:id="3316" w:name="C_86-22728"/>
      <w:bookmarkEnd w:id="3316"/>
      <w:r>
        <w:t xml:space="preserve"> (CONF:86-22728) such that it</w:t>
      </w:r>
    </w:p>
    <w:p w:rsidR="0017176E" w:rsidRDefault="00174362">
      <w:pPr>
        <w:numPr>
          <w:ilvl w:val="1"/>
          <w:numId w:val="139"/>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t>)</w:t>
      </w:r>
      <w:bookmarkStart w:id="3317" w:name="C_86-22729"/>
      <w:bookmarkEnd w:id="3317"/>
      <w:r>
        <w:t xml:space="preserve"> (CONF:86-22729).</w:t>
      </w:r>
    </w:p>
    <w:p w:rsidR="0017176E" w:rsidRDefault="00174362">
      <w:pPr>
        <w:numPr>
          <w:ilvl w:val="1"/>
          <w:numId w:val="139"/>
        </w:numPr>
      </w:pPr>
      <w:r>
        <w:rPr>
          <w:rStyle w:val="keyword"/>
        </w:rPr>
        <w:t>SHALL</w:t>
      </w:r>
      <w:r>
        <w:t xml:space="preserve"> contain exactly one [1..1] </w:t>
      </w:r>
      <w:hyperlink w:anchor="E_History_of_Object_Presence_Observatio">
        <w:r>
          <w:rPr>
            <w:rStyle w:val="HyperlinkCourierBold"/>
          </w:rPr>
          <w:t>History of Object Presence Observation</w:t>
        </w:r>
      </w:hyperlink>
      <w:r>
        <w:rPr>
          <w:rStyle w:val="XMLname"/>
        </w:rPr>
        <w:t xml:space="preserve"> (identifier: urn:oid:2.16.840.1.113883.10.20.5.6.132)</w:t>
      </w:r>
      <w:bookmarkStart w:id="3318" w:name="C_86-22730"/>
      <w:bookmarkEnd w:id="3318"/>
      <w:r>
        <w:t xml:space="preserve"> (CONF:86-22730).</w:t>
      </w:r>
    </w:p>
    <w:p w:rsidR="0017176E" w:rsidRDefault="00174362">
      <w:pPr>
        <w:pStyle w:val="BodyText"/>
        <w:numPr>
          <w:ilvl w:val="1"/>
          <w:numId w:val="139"/>
        </w:numPr>
      </w:pPr>
      <w:r>
        <w:lastRenderedPageBreak/>
        <w:t>If a urinary catheter is not present (@negationInd="true"), this entryRelationship</w:t>
      </w:r>
      <w:r>
        <w:rPr>
          <w:rStyle w:val="keyword"/>
        </w:rPr>
        <w:t xml:space="preserve"> SHALL </w:t>
      </w:r>
      <w:r>
        <w:t>be present (CONF:86-22731).</w:t>
      </w:r>
    </w:p>
    <w:p w:rsidR="0017176E" w:rsidRDefault="00174362">
      <w:pPr>
        <w:pStyle w:val="Caption"/>
        <w:ind w:left="130" w:right="115"/>
      </w:pPr>
      <w:bookmarkStart w:id="3319" w:name="_Toc406158097"/>
      <w:r>
        <w:t xml:space="preserve">Figure </w:t>
      </w:r>
      <w:r>
        <w:fldChar w:fldCharType="begin"/>
      </w:r>
      <w:r>
        <w:instrText>SEQ Figure \* ARABIC</w:instrText>
      </w:r>
      <w:r>
        <w:fldChar w:fldCharType="separate"/>
      </w:r>
      <w:r>
        <w:t>152</w:t>
      </w:r>
      <w:r>
        <w:fldChar w:fldCharType="end"/>
      </w:r>
      <w:r>
        <w:t>: Urinary Catheter Observation Example</w:t>
      </w:r>
      <w:bookmarkEnd w:id="3319"/>
    </w:p>
    <w:p w:rsidR="0017176E" w:rsidRDefault="00174362">
      <w:pPr>
        <w:pStyle w:val="Example"/>
        <w:ind w:left="130" w:right="115"/>
      </w:pPr>
      <w:r>
        <w:t>&lt;observation classCode="OBS" moodCode="EVN" negationInd="true"&gt;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Urinary Catheter Observation templateId--&gt;</w:t>
      </w:r>
    </w:p>
    <w:p w:rsidR="0017176E" w:rsidRDefault="00174362">
      <w:pPr>
        <w:pStyle w:val="Example"/>
        <w:ind w:left="130" w:right="115"/>
      </w:pPr>
      <w:r>
        <w:t xml:space="preserve">    &lt;templateId root="2.16.840.1.113883.10.20.5.6.171"/&gt;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codeSystem="2.16.840.1.113883.5.4"</w:t>
      </w:r>
    </w:p>
    <w:p w:rsidR="0017176E" w:rsidRDefault="00174362">
      <w:pPr>
        <w:pStyle w:val="Example"/>
        <w:ind w:left="130" w:right="115"/>
      </w:pPr>
      <w:r>
        <w:t xml:space="preserve">          code="ASSERTION"/&gt;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 </w:t>
      </w:r>
    </w:p>
    <w:p w:rsidR="0017176E" w:rsidRDefault="00174362">
      <w:pPr>
        <w:pStyle w:val="Example"/>
        <w:ind w:left="130" w:right="115"/>
      </w:pPr>
      <w:r>
        <w:t xml:space="preserve">           codeSystem="2.16.840.1.113883.6.277"</w:t>
      </w:r>
    </w:p>
    <w:p w:rsidR="0017176E" w:rsidRDefault="00174362">
      <w:pPr>
        <w:pStyle w:val="Example"/>
        <w:ind w:left="130" w:right="115"/>
      </w:pPr>
      <w:r>
        <w:t xml:space="preserve">           codeSystemName="cdcNHSN"</w:t>
      </w:r>
    </w:p>
    <w:p w:rsidR="0017176E" w:rsidRDefault="00174362">
      <w:pPr>
        <w:pStyle w:val="Example"/>
        <w:ind w:left="130" w:right="115"/>
      </w:pPr>
      <w:r>
        <w:t xml:space="preserve">           code="3191-4" </w:t>
      </w:r>
    </w:p>
    <w:p w:rsidR="0017176E" w:rsidRDefault="00174362">
      <w:pPr>
        <w:pStyle w:val="Example"/>
        <w:ind w:left="130" w:right="115"/>
      </w:pPr>
      <w:r>
        <w:t xml:space="preserve">           displayName="Urinary Catheter Present"/&gt;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3320" w:name="_Toc406157911"/>
      <w:r>
        <w:t>V</w:t>
      </w:r>
      <w:bookmarkStart w:id="3321" w:name="E_Vascular_Access_Type_Observation"/>
      <w:bookmarkEnd w:id="3321"/>
      <w:r>
        <w:t>ascular Access Type Observation</w:t>
      </w:r>
      <w:bookmarkEnd w:id="3320"/>
    </w:p>
    <w:p w:rsidR="0017176E" w:rsidRDefault="00174362">
      <w:pPr>
        <w:pStyle w:val="BracketData"/>
      </w:pPr>
      <w:r>
        <w:t>[observation: identifier urn:oid:2.16.840.1.113883.10.20.5.6.172 (closed)]</w:t>
      </w:r>
    </w:p>
    <w:p w:rsidR="0017176E" w:rsidRDefault="00174362">
      <w:pPr>
        <w:pStyle w:val="Caption"/>
      </w:pPr>
      <w:bookmarkStart w:id="3322" w:name="_Toc406158468"/>
      <w:r>
        <w:t xml:space="preserve">Table </w:t>
      </w:r>
      <w:r>
        <w:fldChar w:fldCharType="begin"/>
      </w:r>
      <w:r>
        <w:instrText>SEQ Table \* ARABIC</w:instrText>
      </w:r>
      <w:r>
        <w:fldChar w:fldCharType="separate"/>
      </w:r>
      <w:r>
        <w:t>368</w:t>
      </w:r>
      <w:r>
        <w:fldChar w:fldCharType="end"/>
      </w:r>
      <w:r>
        <w:t>: Vascular Access Type Observation Contexts</w:t>
      </w:r>
      <w:bookmarkEnd w:id="332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Risk_Factors_Section_in_an_Evidence_o">
              <w:r w:rsidR="00174362">
                <w:rPr>
                  <w:rStyle w:val="HyperlinkText9pt"/>
                </w:rPr>
                <w:t>Risk Factors Section in an Evidence of Infection (Dialysis) Report</w:t>
              </w:r>
            </w:hyperlink>
            <w:r w:rsidR="00174362">
              <w:t xml:space="preserve"> (required)</w:t>
            </w:r>
          </w:p>
        </w:tc>
        <w:tc>
          <w:tcPr>
            <w:tcW w:w="360" w:type="dxa"/>
          </w:tcPr>
          <w:p w:rsidR="0017176E" w:rsidRDefault="00445067">
            <w:pPr>
              <w:pStyle w:val="TableText"/>
            </w:pPr>
            <w:hyperlink w:anchor="E_Buttonhole_Cannulation_Observation">
              <w:r w:rsidR="00174362">
                <w:rPr>
                  <w:rStyle w:val="HyperlinkText9pt"/>
                </w:rPr>
                <w:t>Buttonhole Cannulation Observation</w:t>
              </w:r>
            </w:hyperlink>
          </w:p>
        </w:tc>
      </w:tr>
    </w:tbl>
    <w:p w:rsidR="0017176E" w:rsidRDefault="0017176E">
      <w:pPr>
        <w:pStyle w:val="BodyText"/>
      </w:pPr>
    </w:p>
    <w:p w:rsidR="0017176E" w:rsidRDefault="00174362">
      <w:pPr>
        <w:pStyle w:val="BodyText"/>
      </w:pPr>
      <w:r>
        <w:t xml:space="preserve">This observation records the presence or absence of a type of vascular access. This clinical statement is used in the Risk Factors Section in an Evidence of Infection (Dialysis) Report. </w:t>
      </w:r>
    </w:p>
    <w:p w:rsidR="0017176E" w:rsidRDefault="00174362">
      <w:pPr>
        <w:pStyle w:val="BodyText"/>
      </w:pPr>
      <w:r>
        <w:t>NHSN protocol requires one such observation for each value in the Vascular Access Type value set, and an additional such observation that records whether any other type of vascular access was present.</w:t>
      </w:r>
    </w:p>
    <w:p w:rsidR="0017176E" w:rsidRDefault="00174362">
      <w:pPr>
        <w:pStyle w:val="BodyText"/>
      </w:pPr>
      <w:r>
        <w:t>The value of effectiveTime/low represents the access placement date. NHSN protocol specifies that this date be recorded as year and month. CDA requires that the year be recorded as four digits: the form of an access placement date will be yyyymm.</w:t>
      </w:r>
    </w:p>
    <w:p w:rsidR="0017176E" w:rsidRDefault="00174362">
      <w:pPr>
        <w:pStyle w:val="Caption"/>
      </w:pPr>
      <w:bookmarkStart w:id="3323" w:name="_Toc406158469"/>
      <w:r>
        <w:lastRenderedPageBreak/>
        <w:t xml:space="preserve">Table </w:t>
      </w:r>
      <w:r>
        <w:fldChar w:fldCharType="begin"/>
      </w:r>
      <w:r>
        <w:instrText>SEQ Table \* ARABIC</w:instrText>
      </w:r>
      <w:r>
        <w:fldChar w:fldCharType="separate"/>
      </w:r>
      <w:r>
        <w:t>369</w:t>
      </w:r>
      <w:r>
        <w:fldChar w:fldCharType="end"/>
      </w:r>
      <w:r>
        <w:t>: Vascular Access Type Observation Constraints Overview</w:t>
      </w:r>
      <w:bookmarkEnd w:id="332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lastRenderedPageBreak/>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urn:oid:2.16.840.1.113883.10.20.5.6.172)</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74">
              <w:r w:rsidR="00174362">
                <w:rPr>
                  <w:rStyle w:val="HyperlinkText9pt"/>
                </w:rPr>
                <w:t>86-21474</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75">
              <w:r w:rsidR="00174362">
                <w:rPr>
                  <w:rStyle w:val="HyperlinkText9pt"/>
                </w:rPr>
                <w:t>86-21475</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76">
              <w:r w:rsidR="00174362">
                <w:rPr>
                  <w:rStyle w:val="HyperlinkText9pt"/>
                </w:rPr>
                <w:t>86-21476</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95">
              <w:r w:rsidR="00174362">
                <w:rPr>
                  <w:rStyle w:val="HyperlinkText9pt"/>
                </w:rPr>
                <w:t>86-28295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96">
              <w:r w:rsidR="00174362">
                <w:rPr>
                  <w:rStyle w:val="HyperlinkText9pt"/>
                </w:rPr>
                <w:t>86-28296</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037">
              <w:r w:rsidR="00174362">
                <w:rPr>
                  <w:rStyle w:val="HyperlinkText9pt"/>
                </w:rPr>
                <w:t>86-22037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038">
              <w:r w:rsidR="00174362">
                <w:rPr>
                  <w:rStyle w:val="HyperlinkText9pt"/>
                </w:rPr>
                <w:t>86-22038</w:t>
              </w:r>
            </w:hyperlink>
          </w:p>
        </w:tc>
        <w:tc>
          <w:tcPr>
            <w:tcW w:w="3171" w:type="dxa"/>
            <w:shd w:val="clear" w:color="auto" w:fill="auto"/>
          </w:tcPr>
          <w:p w:rsidR="0017176E" w:rsidRDefault="00174362">
            <w:pPr>
              <w:pStyle w:val="TableText"/>
            </w:pPr>
            <w:r>
              <w:t>2.16.840.1.113883.10.20.5.6.172</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21">
              <w:r w:rsidR="00174362">
                <w:rPr>
                  <w:rStyle w:val="HyperlinkText9pt"/>
                </w:rPr>
                <w:t>86-22721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22">
              <w:r w:rsidR="00174362">
                <w:rPr>
                  <w:rStyle w:val="HyperlinkText9pt"/>
                </w:rPr>
                <w:t>86-22722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77">
              <w:r w:rsidR="00174362">
                <w:rPr>
                  <w:rStyle w:val="HyperlinkText9pt"/>
                </w:rPr>
                <w:t>86-21477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78">
              <w:r w:rsidR="00174362">
                <w:rPr>
                  <w:rStyle w:val="HyperlinkText9pt"/>
                </w:rPr>
                <w:t>86-21478</w:t>
              </w:r>
            </w:hyperlink>
          </w:p>
        </w:tc>
        <w:tc>
          <w:tcPr>
            <w:tcW w:w="3171" w:type="dxa"/>
            <w:shd w:val="clear" w:color="auto" w:fill="auto"/>
          </w:tcPr>
          <w:p w:rsidR="0017176E" w:rsidRDefault="00174362">
            <w:pPr>
              <w:pStyle w:val="TableText"/>
            </w:pPr>
            <w:r>
              <w:t>2.16.840.1.113883.5.4 (ActCode) = ASSERTION</w:t>
            </w:r>
          </w:p>
        </w:tc>
      </w:tr>
      <w:tr w:rsidR="00672300" w:rsidTr="00F01B1A">
        <w:trPr>
          <w:jc w:val="center"/>
        </w:trPr>
        <w:tc>
          <w:tcPr>
            <w:tcW w:w="3445" w:type="dxa"/>
            <w:shd w:val="clear" w:color="auto" w:fill="auto"/>
          </w:tcPr>
          <w:p w:rsidR="0017176E" w:rsidRDefault="00174362">
            <w:pPr>
              <w:pStyle w:val="TableText"/>
            </w:pPr>
            <w:r>
              <w:tab/>
              <w:t>text</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79">
              <w:r w:rsidR="00174362">
                <w:rPr>
                  <w:rStyle w:val="HyperlinkText9pt"/>
                </w:rPr>
                <w:t>86-21479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81">
              <w:r w:rsidR="00174362">
                <w:rPr>
                  <w:rStyle w:val="HyperlinkText9pt"/>
                </w:rPr>
                <w:t>86-21481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82">
              <w:r w:rsidR="00174362">
                <w:rPr>
                  <w:rStyle w:val="HyperlinkText9pt"/>
                </w:rPr>
                <w:t>86-21482</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83">
              <w:r w:rsidR="00174362">
                <w:rPr>
                  <w:rStyle w:val="HyperlinkText9pt"/>
                </w:rPr>
                <w:t>86-21483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low</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84">
              <w:r w:rsidR="00174362">
                <w:rPr>
                  <w:rStyle w:val="HyperlinkText9pt"/>
                </w:rPr>
                <w:t>86-21484</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87">
              <w:r w:rsidR="00174362">
                <w:rPr>
                  <w:rStyle w:val="HyperlinkText9pt"/>
                </w:rPr>
                <w:t>86-21487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t>entryRelationship</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90">
              <w:r w:rsidR="00174362">
                <w:rPr>
                  <w:rStyle w:val="HyperlinkText9pt"/>
                </w:rPr>
                <w:t>86-21490</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91">
              <w:r w:rsidR="00174362">
                <w:rPr>
                  <w:rStyle w:val="HyperlinkText9pt"/>
                </w:rPr>
                <w:t>86-21491</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1492">
              <w:r w:rsidR="00174362">
                <w:rPr>
                  <w:rStyle w:val="HyperlinkText9pt"/>
                </w:rPr>
                <w:t>86-21492</w:t>
              </w:r>
            </w:hyperlink>
          </w:p>
        </w:tc>
        <w:tc>
          <w:tcPr>
            <w:tcW w:w="3171" w:type="dxa"/>
            <w:shd w:val="clear" w:color="auto" w:fill="auto"/>
          </w:tcPr>
          <w:p w:rsidR="0017176E" w:rsidRDefault="00445067">
            <w:pPr>
              <w:pStyle w:val="TableText"/>
            </w:pPr>
            <w:hyperlink w:anchor="E_Buttonhole_Cannulation_Observation">
              <w:r w:rsidR="00174362">
                <w:rPr>
                  <w:rStyle w:val="HyperlinkText9pt"/>
                </w:rPr>
                <w:t>Buttonhole Cannulation Observation (identifier: urn:oid:2.16.840.1.113883.10.20.5.6.115</w:t>
              </w:r>
            </w:hyperlink>
          </w:p>
        </w:tc>
      </w:tr>
      <w:tr w:rsidR="00672300" w:rsidTr="00F01B1A">
        <w:trPr>
          <w:jc w:val="center"/>
        </w:trPr>
        <w:tc>
          <w:tcPr>
            <w:tcW w:w="3445" w:type="dxa"/>
            <w:shd w:val="clear" w:color="auto" w:fill="auto"/>
          </w:tcPr>
          <w:p w:rsidR="0017176E" w:rsidRDefault="00174362">
            <w:pPr>
              <w:pStyle w:val="TableText"/>
            </w:pPr>
            <w:r>
              <w:lastRenderedPageBreak/>
              <w:tab/>
              <w:t>entryRelationship</w:t>
            </w:r>
          </w:p>
        </w:tc>
        <w:tc>
          <w:tcPr>
            <w:tcW w:w="720" w:type="dxa"/>
            <w:shd w:val="clear" w:color="auto" w:fill="auto"/>
          </w:tcPr>
          <w:p w:rsidR="0017176E" w:rsidRDefault="00174362">
            <w:pPr>
              <w:pStyle w:val="TableText"/>
            </w:pPr>
            <w:r>
              <w:t>0..1</w:t>
            </w:r>
          </w:p>
        </w:tc>
        <w:tc>
          <w:tcPr>
            <w:tcW w:w="864" w:type="dxa"/>
            <w:shd w:val="clear" w:color="auto" w:fill="auto"/>
          </w:tcPr>
          <w:p w:rsidR="0017176E" w:rsidRDefault="00174362">
            <w:pPr>
              <w:pStyle w:val="TableText"/>
            </w:pPr>
            <w:r>
              <w:t>MAY</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039">
              <w:r w:rsidR="00174362">
                <w:rPr>
                  <w:rStyle w:val="HyperlinkText9pt"/>
                </w:rPr>
                <w:t>86-22039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@typeCode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040">
              <w:r w:rsidR="00174362">
                <w:rPr>
                  <w:rStyle w:val="HyperlinkText9pt"/>
                </w:rPr>
                <w:t>86-22040</w:t>
              </w:r>
            </w:hyperlink>
          </w:p>
        </w:tc>
        <w:tc>
          <w:tcPr>
            <w:tcW w:w="3171" w:type="dxa"/>
            <w:shd w:val="clear" w:color="auto" w:fill="auto"/>
          </w:tcPr>
          <w:p w:rsidR="0017176E" w:rsidRDefault="00174362">
            <w:pPr>
              <w:pStyle w:val="TableText"/>
            </w:pPr>
            <w:r>
              <w:t>2.16.840.1.113883.5.1002 (HL7ActRelationshipType) = COMP</w:t>
            </w:r>
          </w:p>
        </w:tc>
      </w:tr>
      <w:tr w:rsidR="00672300" w:rsidTr="00F01B1A">
        <w:trPr>
          <w:jc w:val="center"/>
        </w:trPr>
        <w:tc>
          <w:tcPr>
            <w:tcW w:w="3445" w:type="dxa"/>
            <w:shd w:val="clear" w:color="auto" w:fill="auto"/>
          </w:tcPr>
          <w:p w:rsidR="0017176E" w:rsidRDefault="00174362">
            <w:pPr>
              <w:pStyle w:val="TableText"/>
            </w:pPr>
            <w:r>
              <w:tab/>
            </w:r>
            <w:r>
              <w:tab/>
              <w:t>observation</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041">
              <w:r w:rsidR="00174362">
                <w:rPr>
                  <w:rStyle w:val="HyperlinkText9pt"/>
                </w:rPr>
                <w:t>86-22041</w:t>
              </w:r>
            </w:hyperlink>
          </w:p>
        </w:tc>
        <w:tc>
          <w:tcPr>
            <w:tcW w:w="3171" w:type="dxa"/>
            <w:shd w:val="clear" w:color="auto" w:fill="auto"/>
          </w:tcPr>
          <w:p w:rsidR="0017176E" w:rsidRDefault="00445067">
            <w:pPr>
              <w:pStyle w:val="TableText"/>
            </w:pPr>
            <w:hyperlink w:anchor="E_Buttonhole_Cannulation_Observation">
              <w:r w:rsidR="00174362">
                <w:rPr>
                  <w:rStyle w:val="HyperlinkText9pt"/>
                </w:rPr>
                <w:t>Buttonhole Cannulation Observation (identifier: urn:oid:2.16.840.1.113883.10.20.5.6.115</w:t>
              </w:r>
            </w:hyperlink>
          </w:p>
        </w:tc>
      </w:tr>
    </w:tbl>
    <w:p w:rsidR="0017176E" w:rsidRDefault="0017176E">
      <w:pPr>
        <w:pStyle w:val="BodyText"/>
      </w:pPr>
    </w:p>
    <w:p w:rsidR="0017176E" w:rsidRDefault="00174362">
      <w:pPr>
        <w:numPr>
          <w:ilvl w:val="0"/>
          <w:numId w:val="140"/>
        </w:numPr>
      </w:pPr>
      <w:r>
        <w:t xml:space="preserve">Conforms to Problem Observation template </w:t>
      </w:r>
      <w:r>
        <w:rPr>
          <w:rStyle w:val="XMLname"/>
        </w:rPr>
        <w:t>(identifier: urn:oid:2.16.840.1.113883.10.20.22.4.4)</w:t>
      </w:r>
      <w:r>
        <w:t>.</w:t>
      </w:r>
    </w:p>
    <w:p w:rsidR="0017176E" w:rsidRDefault="00174362">
      <w:pPr>
        <w:numPr>
          <w:ilvl w:val="0"/>
          <w:numId w:val="14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3324" w:name="C_86-21474"/>
      <w:bookmarkEnd w:id="3324"/>
      <w:r>
        <w:t xml:space="preserve"> (CONF:86-21474).</w:t>
      </w:r>
    </w:p>
    <w:p w:rsidR="0017176E" w:rsidRDefault="00174362">
      <w:pPr>
        <w:numPr>
          <w:ilvl w:val="0"/>
          <w:numId w:val="14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3325" w:name="C_86-21475"/>
      <w:bookmarkEnd w:id="3325"/>
      <w:r>
        <w:t xml:space="preserve"> (CONF:86-21475).</w:t>
      </w:r>
    </w:p>
    <w:p w:rsidR="0017176E" w:rsidRDefault="00174362">
      <w:pPr>
        <w:numPr>
          <w:ilvl w:val="0"/>
          <w:numId w:val="140"/>
        </w:numPr>
      </w:pPr>
      <w:r>
        <w:rPr>
          <w:rStyle w:val="keyword"/>
        </w:rPr>
        <w:t>SHALL</w:t>
      </w:r>
      <w:r>
        <w:t xml:space="preserve"> contain exactly one [1..1] </w:t>
      </w:r>
      <w:r>
        <w:rPr>
          <w:rStyle w:val="XMLnameBold"/>
        </w:rPr>
        <w:t>@negationInd</w:t>
      </w:r>
      <w:bookmarkStart w:id="3326" w:name="C_86-21476"/>
      <w:bookmarkEnd w:id="3326"/>
      <w:r>
        <w:t xml:space="preserve"> (CONF:86-21476).</w:t>
      </w:r>
    </w:p>
    <w:p w:rsidR="0017176E" w:rsidRDefault="00174362">
      <w:pPr>
        <w:numPr>
          <w:ilvl w:val="0"/>
          <w:numId w:val="140"/>
        </w:numPr>
      </w:pPr>
      <w:r>
        <w:rPr>
          <w:rStyle w:val="keyword"/>
        </w:rPr>
        <w:t>SHALL</w:t>
      </w:r>
      <w:r>
        <w:t xml:space="preserve"> contain exactly one [1..1] </w:t>
      </w:r>
      <w:r>
        <w:rPr>
          <w:rStyle w:val="XMLnameBold"/>
        </w:rPr>
        <w:t>templateId</w:t>
      </w:r>
      <w:bookmarkStart w:id="3327" w:name="C_86-28295"/>
      <w:bookmarkEnd w:id="3327"/>
      <w:r>
        <w:t xml:space="preserve"> (CONF:86-28295) such that it</w:t>
      </w:r>
    </w:p>
    <w:p w:rsidR="0017176E" w:rsidRDefault="00174362">
      <w:pPr>
        <w:numPr>
          <w:ilvl w:val="1"/>
          <w:numId w:val="140"/>
        </w:numPr>
      </w:pPr>
      <w:r>
        <w:rPr>
          <w:rStyle w:val="keyword"/>
        </w:rPr>
        <w:t>SHALL</w:t>
      </w:r>
      <w:r>
        <w:t xml:space="preserve"> contain exactly one [1..1] </w:t>
      </w:r>
      <w:r>
        <w:rPr>
          <w:rStyle w:val="XMLnameBold"/>
        </w:rPr>
        <w:t>@root</w:t>
      </w:r>
      <w:r>
        <w:t>=</w:t>
      </w:r>
      <w:r>
        <w:rPr>
          <w:rStyle w:val="XMLname"/>
        </w:rPr>
        <w:t>"2.16.840.1.113883.10.20.22.4.4"</w:t>
      </w:r>
      <w:bookmarkStart w:id="3328" w:name="C_86-28296"/>
      <w:bookmarkEnd w:id="3328"/>
      <w:r>
        <w:t xml:space="preserve"> (CONF:86-28296).</w:t>
      </w:r>
    </w:p>
    <w:p w:rsidR="0017176E" w:rsidRDefault="00174362">
      <w:pPr>
        <w:numPr>
          <w:ilvl w:val="0"/>
          <w:numId w:val="140"/>
        </w:numPr>
      </w:pPr>
      <w:r>
        <w:rPr>
          <w:rStyle w:val="keyword"/>
        </w:rPr>
        <w:t>SHALL</w:t>
      </w:r>
      <w:r>
        <w:t xml:space="preserve"> contain exactly one [1..1] </w:t>
      </w:r>
      <w:r>
        <w:rPr>
          <w:rStyle w:val="XMLnameBold"/>
        </w:rPr>
        <w:t>templateId</w:t>
      </w:r>
      <w:bookmarkStart w:id="3329" w:name="C_86-22037"/>
      <w:bookmarkEnd w:id="3329"/>
      <w:r>
        <w:t xml:space="preserve"> (CONF:86-22037) such that it</w:t>
      </w:r>
    </w:p>
    <w:p w:rsidR="0017176E" w:rsidRDefault="00174362">
      <w:pPr>
        <w:numPr>
          <w:ilvl w:val="1"/>
          <w:numId w:val="140"/>
        </w:numPr>
      </w:pPr>
      <w:r>
        <w:rPr>
          <w:rStyle w:val="keyword"/>
        </w:rPr>
        <w:t>SHALL</w:t>
      </w:r>
      <w:r>
        <w:t xml:space="preserve"> contain exactly one [1..1] </w:t>
      </w:r>
      <w:r>
        <w:rPr>
          <w:rStyle w:val="XMLnameBold"/>
        </w:rPr>
        <w:t>@root</w:t>
      </w:r>
      <w:r>
        <w:t>=</w:t>
      </w:r>
      <w:r>
        <w:rPr>
          <w:rStyle w:val="XMLname"/>
        </w:rPr>
        <w:t>"2.16.840.1.113883.10.20.5.6.172"</w:t>
      </w:r>
      <w:bookmarkStart w:id="3330" w:name="C_86-22038"/>
      <w:bookmarkEnd w:id="3330"/>
      <w:r>
        <w:t xml:space="preserve"> (CONF:86-22038).</w:t>
      </w:r>
    </w:p>
    <w:p w:rsidR="0017176E" w:rsidRDefault="00174362">
      <w:pPr>
        <w:numPr>
          <w:ilvl w:val="0"/>
          <w:numId w:val="140"/>
        </w:numPr>
      </w:pPr>
      <w:r>
        <w:rPr>
          <w:rStyle w:val="keyword"/>
        </w:rPr>
        <w:t>SHALL</w:t>
      </w:r>
      <w:r>
        <w:t xml:space="preserve"> contain exactly one [1..1] </w:t>
      </w:r>
      <w:r>
        <w:rPr>
          <w:rStyle w:val="XMLnameBold"/>
        </w:rPr>
        <w:t>id</w:t>
      </w:r>
      <w:bookmarkStart w:id="3331" w:name="C_86-22721"/>
      <w:bookmarkEnd w:id="3331"/>
      <w:r>
        <w:t xml:space="preserve"> (CONF:86-22721).</w:t>
      </w:r>
    </w:p>
    <w:p w:rsidR="0017176E" w:rsidRDefault="00174362">
      <w:pPr>
        <w:numPr>
          <w:ilvl w:val="1"/>
          <w:numId w:val="140"/>
        </w:numPr>
      </w:pPr>
      <w:r>
        <w:t xml:space="preserve">This id </w:t>
      </w:r>
      <w:r>
        <w:rPr>
          <w:rStyle w:val="keyword"/>
        </w:rPr>
        <w:t>SHALL</w:t>
      </w:r>
      <w:r>
        <w:t xml:space="preserve"> contain exactly one [1..1] </w:t>
      </w:r>
      <w:r>
        <w:rPr>
          <w:rStyle w:val="XMLnameBold"/>
        </w:rPr>
        <w:t>@nullFlavor</w:t>
      </w:r>
      <w:bookmarkStart w:id="3332" w:name="C_86-22722"/>
      <w:bookmarkEnd w:id="3332"/>
      <w:r>
        <w:t xml:space="preserve"> (CONF:86-22722).</w:t>
      </w:r>
    </w:p>
    <w:p w:rsidR="0017176E" w:rsidRDefault="00174362">
      <w:pPr>
        <w:numPr>
          <w:ilvl w:val="0"/>
          <w:numId w:val="140"/>
        </w:numPr>
      </w:pPr>
      <w:r>
        <w:rPr>
          <w:rStyle w:val="keyword"/>
        </w:rPr>
        <w:t>SHALL</w:t>
      </w:r>
      <w:r>
        <w:t xml:space="preserve"> contain exactly one [1..1] </w:t>
      </w:r>
      <w:r>
        <w:rPr>
          <w:rStyle w:val="XMLnameBold"/>
        </w:rPr>
        <w:t>code</w:t>
      </w:r>
      <w:bookmarkStart w:id="3333" w:name="C_86-21477"/>
      <w:bookmarkEnd w:id="3333"/>
      <w:r>
        <w:t xml:space="preserve"> (CONF:86-21477).</w:t>
      </w:r>
    </w:p>
    <w:p w:rsidR="0017176E" w:rsidRDefault="00174362">
      <w:pPr>
        <w:numPr>
          <w:ilvl w:val="1"/>
          <w:numId w:val="140"/>
        </w:numPr>
      </w:pPr>
      <w:r>
        <w:t xml:space="preserve">This code </w:t>
      </w:r>
      <w:r>
        <w:rPr>
          <w:rStyle w:val="keyword"/>
        </w:rPr>
        <w:t>SHALL</w:t>
      </w:r>
      <w:r>
        <w:t xml:space="preserve"> contain exactly one [1..1] </w:t>
      </w:r>
      <w:r>
        <w:rPr>
          <w:rStyle w:val="XMLnameBold"/>
        </w:rPr>
        <w:t>@code</w:t>
      </w:r>
      <w:r>
        <w:t>=</w:t>
      </w:r>
      <w:r>
        <w:rPr>
          <w:rStyle w:val="XMLname"/>
        </w:rPr>
        <w:t>"ASSERTION"</w:t>
      </w:r>
      <w:r>
        <w:t xml:space="preserve"> Assertion (CodeSystem: </w:t>
      </w:r>
      <w:r>
        <w:rPr>
          <w:rStyle w:val="XMLname"/>
        </w:rPr>
        <w:t>ActCode 2.16.840.1.113883.5.4</w:t>
      </w:r>
      <w:r>
        <w:rPr>
          <w:rStyle w:val="keyword"/>
        </w:rPr>
        <w:t xml:space="preserve"> STATIC</w:t>
      </w:r>
      <w:r>
        <w:t>)</w:t>
      </w:r>
      <w:bookmarkStart w:id="3334" w:name="C_86-21478"/>
      <w:bookmarkEnd w:id="3334"/>
      <w:r>
        <w:t xml:space="preserve"> (CONF:86-21478).</w:t>
      </w:r>
    </w:p>
    <w:p w:rsidR="0017176E" w:rsidRDefault="00174362">
      <w:pPr>
        <w:numPr>
          <w:ilvl w:val="0"/>
          <w:numId w:val="140"/>
        </w:numPr>
      </w:pPr>
      <w:r>
        <w:rPr>
          <w:rStyle w:val="keyword"/>
        </w:rPr>
        <w:t>MAY</w:t>
      </w:r>
      <w:r>
        <w:t xml:space="preserve"> contain zero or one [0..1] </w:t>
      </w:r>
      <w:r>
        <w:rPr>
          <w:rStyle w:val="XMLnameBold"/>
        </w:rPr>
        <w:t>text</w:t>
      </w:r>
      <w:bookmarkStart w:id="3335" w:name="C_86-21479"/>
      <w:bookmarkEnd w:id="3335"/>
      <w:r>
        <w:t xml:space="preserve"> (CONF:86-21479).</w:t>
      </w:r>
    </w:p>
    <w:p w:rsidR="0017176E" w:rsidRDefault="00174362">
      <w:pPr>
        <w:pStyle w:val="BodyText"/>
        <w:numPr>
          <w:ilvl w:val="1"/>
          <w:numId w:val="140"/>
        </w:numPr>
      </w:pPr>
      <w:r>
        <w:t>The text element is to be used for additional information commenting on the vascular access type (CONF:86-21480).</w:t>
      </w:r>
    </w:p>
    <w:p w:rsidR="0017176E" w:rsidRDefault="00174362">
      <w:pPr>
        <w:numPr>
          <w:ilvl w:val="0"/>
          <w:numId w:val="140"/>
        </w:numPr>
      </w:pPr>
      <w:r>
        <w:rPr>
          <w:rStyle w:val="keyword"/>
        </w:rPr>
        <w:t>SHALL</w:t>
      </w:r>
      <w:r>
        <w:t xml:space="preserve"> contain exactly one [1..1] </w:t>
      </w:r>
      <w:r>
        <w:rPr>
          <w:rStyle w:val="XMLnameBold"/>
        </w:rPr>
        <w:t>statusCode</w:t>
      </w:r>
      <w:bookmarkStart w:id="3336" w:name="C_86-21481"/>
      <w:bookmarkEnd w:id="3336"/>
      <w:r>
        <w:t xml:space="preserve"> (CONF:86-21481).</w:t>
      </w:r>
    </w:p>
    <w:p w:rsidR="0017176E" w:rsidRDefault="00174362">
      <w:pPr>
        <w:numPr>
          <w:ilvl w:val="1"/>
          <w:numId w:val="14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3337" w:name="C_86-21482"/>
      <w:bookmarkEnd w:id="3337"/>
      <w:r>
        <w:t xml:space="preserve"> (CONF:86-21482).</w:t>
      </w:r>
    </w:p>
    <w:p w:rsidR="0017176E" w:rsidRDefault="00174362">
      <w:pPr>
        <w:numPr>
          <w:ilvl w:val="0"/>
          <w:numId w:val="140"/>
        </w:numPr>
      </w:pPr>
      <w:r>
        <w:rPr>
          <w:rStyle w:val="keyword"/>
        </w:rPr>
        <w:t>SHALL</w:t>
      </w:r>
      <w:r>
        <w:t xml:space="preserve"> contain exactly one [1..1] </w:t>
      </w:r>
      <w:r>
        <w:rPr>
          <w:rStyle w:val="XMLnameBold"/>
        </w:rPr>
        <w:t>effectiveTime</w:t>
      </w:r>
      <w:bookmarkStart w:id="3338" w:name="C_86-21483"/>
      <w:bookmarkEnd w:id="3338"/>
      <w:r>
        <w:t xml:space="preserve"> (CONF:86-21483).</w:t>
      </w:r>
    </w:p>
    <w:p w:rsidR="0017176E" w:rsidRDefault="00174362">
      <w:pPr>
        <w:numPr>
          <w:ilvl w:val="1"/>
          <w:numId w:val="140"/>
        </w:numPr>
      </w:pPr>
      <w:r>
        <w:t xml:space="preserve">This effectiveTime </w:t>
      </w:r>
      <w:r>
        <w:rPr>
          <w:rStyle w:val="keyword"/>
        </w:rPr>
        <w:t>SHALL</w:t>
      </w:r>
      <w:r>
        <w:t xml:space="preserve"> contain exactly one [1..1] </w:t>
      </w:r>
      <w:r>
        <w:rPr>
          <w:rStyle w:val="XMLnameBold"/>
        </w:rPr>
        <w:t>low</w:t>
      </w:r>
      <w:bookmarkStart w:id="3339" w:name="C_86-21484"/>
      <w:bookmarkEnd w:id="3339"/>
      <w:r>
        <w:t xml:space="preserve"> (CONF:86-21484).</w:t>
      </w:r>
    </w:p>
    <w:p w:rsidR="0017176E" w:rsidRDefault="00174362">
      <w:pPr>
        <w:pStyle w:val="BodyText"/>
        <w:numPr>
          <w:ilvl w:val="2"/>
          <w:numId w:val="140"/>
        </w:numPr>
      </w:pPr>
      <w:r>
        <w:t>When the access placement date is not known, the value of @nullFlavor</w:t>
      </w:r>
      <w:r>
        <w:rPr>
          <w:rStyle w:val="keyword"/>
        </w:rPr>
        <w:t xml:space="preserve"> SHALL </w:t>
      </w:r>
      <w:r>
        <w:t>be NI (no information) (CONF:86-21485).</w:t>
      </w:r>
    </w:p>
    <w:p w:rsidR="0017176E" w:rsidRDefault="00174362">
      <w:pPr>
        <w:pStyle w:val="BodyText"/>
        <w:numPr>
          <w:ilvl w:val="2"/>
          <w:numId w:val="140"/>
        </w:numPr>
      </w:pPr>
      <w:r>
        <w:t>When the access placement date is known, it</w:t>
      </w:r>
      <w:r>
        <w:rPr>
          <w:rStyle w:val="keyword"/>
        </w:rPr>
        <w:t xml:space="preserve"> SHALL </w:t>
      </w:r>
      <w:r>
        <w:t>be recorded as year and month (yyyymm) (CONF:86-21486).</w:t>
      </w:r>
    </w:p>
    <w:p w:rsidR="0017176E" w:rsidRDefault="00174362">
      <w:pPr>
        <w:numPr>
          <w:ilvl w:val="0"/>
          <w:numId w:val="140"/>
        </w:numPr>
      </w:pPr>
      <w:r>
        <w:rPr>
          <w:rStyle w:val="keyword"/>
        </w:rPr>
        <w:t>SHALL</w:t>
      </w:r>
      <w:r>
        <w:t xml:space="preserve"> contain exactly one [1..1] </w:t>
      </w:r>
      <w:r>
        <w:rPr>
          <w:rStyle w:val="XMLnameBold"/>
        </w:rPr>
        <w:t>value</w:t>
      </w:r>
      <w:bookmarkStart w:id="3340" w:name="C_86-21487"/>
      <w:bookmarkEnd w:id="3340"/>
      <w:r>
        <w:t xml:space="preserve"> (CONF:86-21487).</w:t>
      </w:r>
    </w:p>
    <w:p w:rsidR="0017176E" w:rsidRDefault="00174362">
      <w:pPr>
        <w:pStyle w:val="BodyText"/>
        <w:numPr>
          <w:ilvl w:val="1"/>
          <w:numId w:val="140"/>
        </w:numPr>
      </w:pPr>
      <w:r>
        <w:t>To record the presence or absence of a vascular access type that is listed in the NHSN Vascular Access Type value set, the value of @code</w:t>
      </w:r>
      <w:r>
        <w:rPr>
          <w:rStyle w:val="keyword"/>
        </w:rPr>
        <w:t xml:space="preserve"> SHALL </w:t>
      </w:r>
      <w:r>
        <w:t xml:space="preserve">be selected from </w:t>
      </w:r>
      <w:r>
        <w:lastRenderedPageBreak/>
        <w:t>ValueSet 2.16.840.1.114222.4.11.6007 NHSNVascularAccessTypeCode STATIC 20120808 (CONF:86-21488).</w:t>
      </w:r>
    </w:p>
    <w:p w:rsidR="0017176E" w:rsidRDefault="00174362">
      <w:pPr>
        <w:pStyle w:val="BodyText"/>
        <w:numPr>
          <w:ilvl w:val="1"/>
          <w:numId w:val="140"/>
        </w:numPr>
      </w:pPr>
      <w:r>
        <w:t>To record that another type of vascular access is present, set the value of @nullFlavor to OTH (other) (CONF:86-21489).</w:t>
      </w:r>
    </w:p>
    <w:p w:rsidR="0017176E" w:rsidRDefault="00174362">
      <w:pPr>
        <w:numPr>
          <w:ilvl w:val="0"/>
          <w:numId w:val="140"/>
        </w:numPr>
      </w:pPr>
      <w:r>
        <w:rPr>
          <w:rStyle w:val="keyword"/>
        </w:rPr>
        <w:t>MAY</w:t>
      </w:r>
      <w:r>
        <w:t xml:space="preserve"> contain zero or one [0..1] </w:t>
      </w:r>
      <w:r>
        <w:rPr>
          <w:rStyle w:val="XMLnameBold"/>
        </w:rPr>
        <w:t>entryRelationship</w:t>
      </w:r>
      <w:bookmarkStart w:id="3341" w:name="C_86-21490"/>
      <w:bookmarkEnd w:id="3341"/>
      <w:r>
        <w:t xml:space="preserve"> (CONF:86-21490) such that it</w:t>
      </w:r>
    </w:p>
    <w:p w:rsidR="0017176E" w:rsidRDefault="00174362">
      <w:pPr>
        <w:numPr>
          <w:ilvl w:val="1"/>
          <w:numId w:val="140"/>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rPr>
          <w:rStyle w:val="keyword"/>
        </w:rPr>
        <w:t xml:space="preserve"> STATIC</w:t>
      </w:r>
      <w:r>
        <w:t>)</w:t>
      </w:r>
      <w:bookmarkStart w:id="3342" w:name="C_86-21491"/>
      <w:bookmarkEnd w:id="3342"/>
      <w:r>
        <w:t xml:space="preserve"> (CONF:86-21491).</w:t>
      </w:r>
    </w:p>
    <w:p w:rsidR="0017176E" w:rsidRDefault="00174362">
      <w:pPr>
        <w:numPr>
          <w:ilvl w:val="1"/>
          <w:numId w:val="140"/>
        </w:numPr>
      </w:pPr>
      <w:r>
        <w:rPr>
          <w:rStyle w:val="keyword"/>
        </w:rPr>
        <w:t>SHALL</w:t>
      </w:r>
      <w:r>
        <w:t xml:space="preserve"> contain exactly one [1..1] </w:t>
      </w:r>
      <w:hyperlink w:anchor="E_Buttonhole_Cannulation_Observation">
        <w:r>
          <w:rPr>
            <w:rStyle w:val="HyperlinkCourierBold"/>
          </w:rPr>
          <w:t>Buttonhole Cannulation Observation</w:t>
        </w:r>
      </w:hyperlink>
      <w:r>
        <w:rPr>
          <w:rStyle w:val="XMLname"/>
        </w:rPr>
        <w:t xml:space="preserve"> (identifier: urn:oid:2.16.840.1.113883.10.20.5.6.115)</w:t>
      </w:r>
      <w:bookmarkStart w:id="3343" w:name="C_86-21492"/>
      <w:bookmarkEnd w:id="3343"/>
      <w:r>
        <w:t xml:space="preserve"> (CONF:86-21492).</w:t>
      </w:r>
    </w:p>
    <w:p w:rsidR="0017176E" w:rsidRDefault="00174362">
      <w:pPr>
        <w:pStyle w:val="BodyText"/>
        <w:spacing w:before="120"/>
      </w:pPr>
      <w:r>
        <w:t>If the vascular access type is “Surgically constructed arteriovenous fistula” (SNOMED CT 438503005), this observation must contain an entryRelationship element such that it</w:t>
      </w:r>
    </w:p>
    <w:p w:rsidR="0017176E" w:rsidRDefault="00174362">
      <w:pPr>
        <w:numPr>
          <w:ilvl w:val="0"/>
          <w:numId w:val="140"/>
        </w:numPr>
      </w:pPr>
      <w:r>
        <w:rPr>
          <w:rStyle w:val="keyword"/>
        </w:rPr>
        <w:t>MAY</w:t>
      </w:r>
      <w:r>
        <w:t xml:space="preserve"> contain zero or one [0..1] </w:t>
      </w:r>
      <w:r>
        <w:rPr>
          <w:rStyle w:val="XMLnameBold"/>
        </w:rPr>
        <w:t>entryRelationship</w:t>
      </w:r>
      <w:bookmarkStart w:id="3344" w:name="C_86-22039"/>
      <w:bookmarkEnd w:id="3344"/>
      <w:r>
        <w:t xml:space="preserve"> (CONF:86-22039).</w:t>
      </w:r>
    </w:p>
    <w:p w:rsidR="0017176E" w:rsidRDefault="00174362">
      <w:pPr>
        <w:numPr>
          <w:ilvl w:val="1"/>
          <w:numId w:val="140"/>
        </w:numPr>
      </w:pPr>
      <w:r>
        <w:t xml:space="preserve">The entryRelationship, if present, </w:t>
      </w: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2.16.840.1.113883.5.1002</w:t>
      </w:r>
      <w:r>
        <w:t>)</w:t>
      </w:r>
      <w:bookmarkStart w:id="3345" w:name="C_86-22040"/>
      <w:bookmarkEnd w:id="3345"/>
      <w:r>
        <w:t xml:space="preserve"> (CONF:86-22040).</w:t>
      </w:r>
    </w:p>
    <w:p w:rsidR="0017176E" w:rsidRDefault="00174362">
      <w:pPr>
        <w:numPr>
          <w:ilvl w:val="1"/>
          <w:numId w:val="140"/>
        </w:numPr>
      </w:pPr>
      <w:r>
        <w:t xml:space="preserve">The entryRelationship, if present, </w:t>
      </w:r>
      <w:r>
        <w:rPr>
          <w:rStyle w:val="keyword"/>
        </w:rPr>
        <w:t>SHALL</w:t>
      </w:r>
      <w:r>
        <w:t xml:space="preserve"> contain exactly one [1..1] </w:t>
      </w:r>
      <w:hyperlink w:anchor="E_Buttonhole_Cannulation_Observation">
        <w:r>
          <w:rPr>
            <w:rStyle w:val="HyperlinkCourierBold"/>
          </w:rPr>
          <w:t>Buttonhole Cannulation Observation</w:t>
        </w:r>
      </w:hyperlink>
      <w:r>
        <w:rPr>
          <w:rStyle w:val="XMLname"/>
        </w:rPr>
        <w:t xml:space="preserve"> (identifier: urn:oid:2.16.840.1.113883.10.20.5.6.115)</w:t>
      </w:r>
      <w:bookmarkStart w:id="3346" w:name="C_86-22041"/>
      <w:bookmarkEnd w:id="3346"/>
      <w:r>
        <w:t xml:space="preserve"> (CONF:86-22041).</w:t>
      </w:r>
    </w:p>
    <w:p w:rsidR="0017176E" w:rsidRDefault="00174362">
      <w:pPr>
        <w:pStyle w:val="Caption"/>
      </w:pPr>
      <w:bookmarkStart w:id="3347" w:name="_Toc406158470"/>
      <w:r>
        <w:t xml:space="preserve">Table </w:t>
      </w:r>
      <w:r>
        <w:fldChar w:fldCharType="begin"/>
      </w:r>
      <w:r>
        <w:instrText>SEQ Table \* ARABIC</w:instrText>
      </w:r>
      <w:r>
        <w:fldChar w:fldCharType="separate"/>
      </w:r>
      <w:bookmarkStart w:id="3348" w:name="NHSNVascularAccessTypeCode"/>
      <w:bookmarkEnd w:id="3348"/>
      <w:r>
        <w:t>370</w:t>
      </w:r>
      <w:r>
        <w:fldChar w:fldCharType="end"/>
      </w:r>
      <w:r>
        <w:t>: NHSNVascularAccessTypeCode</w:t>
      </w:r>
      <w:bookmarkEnd w:id="33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NHSNVascularAccessTypeCode 2.16.840.1.114222.4.11.6007</w:t>
            </w:r>
          </w:p>
          <w:p w:rsidR="0017176E" w:rsidRDefault="00174362">
            <w:pPr>
              <w:pStyle w:val="TableText"/>
            </w:pPr>
            <w:r>
              <w:t>Code System: SNOMED CT 2.16.840.1.113883.6.96 or cdcNHSN 2.16.840.1.113883.6.277</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438503005</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Surgically constructed arteriovenous fistula</w:t>
            </w:r>
          </w:p>
        </w:tc>
      </w:tr>
      <w:tr w:rsidR="0017176E">
        <w:trPr>
          <w:jc w:val="center"/>
        </w:trPr>
        <w:tc>
          <w:tcPr>
            <w:tcW w:w="360" w:type="dxa"/>
          </w:tcPr>
          <w:p w:rsidR="0017176E" w:rsidRDefault="00174362">
            <w:pPr>
              <w:pStyle w:val="TableText"/>
            </w:pPr>
            <w:r>
              <w:t>439218000</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Surgically constructed arteriovenous graft</w:t>
            </w:r>
          </w:p>
        </w:tc>
      </w:tr>
      <w:tr w:rsidR="0017176E">
        <w:trPr>
          <w:jc w:val="center"/>
        </w:trPr>
        <w:tc>
          <w:tcPr>
            <w:tcW w:w="360" w:type="dxa"/>
          </w:tcPr>
          <w:p w:rsidR="0017176E" w:rsidRDefault="00174362">
            <w:pPr>
              <w:pStyle w:val="TableText"/>
            </w:pPr>
            <w:r>
              <w:t>1117-1</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Tunneled central line, dialysis</w:t>
            </w:r>
          </w:p>
        </w:tc>
      </w:tr>
      <w:tr w:rsidR="0017176E">
        <w:trPr>
          <w:jc w:val="center"/>
        </w:trPr>
        <w:tc>
          <w:tcPr>
            <w:tcW w:w="360" w:type="dxa"/>
          </w:tcPr>
          <w:p w:rsidR="0017176E" w:rsidRDefault="00174362">
            <w:pPr>
              <w:pStyle w:val="TableText"/>
            </w:pPr>
            <w:r>
              <w:t>1119-7</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Non-tunneled central line, dialysis</w:t>
            </w:r>
          </w:p>
        </w:tc>
      </w:tr>
      <w:tr w:rsidR="0017176E">
        <w:trPr>
          <w:jc w:val="center"/>
        </w:trPr>
        <w:tc>
          <w:tcPr>
            <w:tcW w:w="360" w:type="dxa"/>
          </w:tcPr>
          <w:p w:rsidR="0017176E" w:rsidRDefault="00174362">
            <w:pPr>
              <w:pStyle w:val="TableText"/>
            </w:pPr>
            <w:r>
              <w:t>1969-5</w:t>
            </w:r>
          </w:p>
        </w:tc>
        <w:tc>
          <w:tcPr>
            <w:tcW w:w="360" w:type="dxa"/>
          </w:tcPr>
          <w:p w:rsidR="0017176E" w:rsidRDefault="00174362">
            <w:pPr>
              <w:pStyle w:val="TableText"/>
            </w:pPr>
            <w:r>
              <w:t>cdcNHSN</w:t>
            </w:r>
          </w:p>
        </w:tc>
        <w:tc>
          <w:tcPr>
            <w:tcW w:w="360" w:type="dxa"/>
          </w:tcPr>
          <w:p w:rsidR="0017176E" w:rsidRDefault="00174362">
            <w:pPr>
              <w:pStyle w:val="TableText"/>
            </w:pPr>
            <w:r>
              <w:t>2.16.840.1.113883.6.277</w:t>
            </w:r>
          </w:p>
        </w:tc>
        <w:tc>
          <w:tcPr>
            <w:tcW w:w="360" w:type="dxa"/>
          </w:tcPr>
          <w:p w:rsidR="0017176E" w:rsidRDefault="00174362">
            <w:pPr>
              <w:pStyle w:val="TableText"/>
            </w:pPr>
            <w:r>
              <w:t>Catheter-graft hybrid</w:t>
            </w:r>
          </w:p>
        </w:tc>
      </w:tr>
    </w:tbl>
    <w:p w:rsidR="0017176E" w:rsidRDefault="0017176E">
      <w:pPr>
        <w:pStyle w:val="BodyText"/>
      </w:pPr>
    </w:p>
    <w:p w:rsidR="0017176E" w:rsidRDefault="00174362">
      <w:pPr>
        <w:pStyle w:val="Caption"/>
        <w:ind w:left="130" w:right="115"/>
      </w:pPr>
      <w:bookmarkStart w:id="3349" w:name="_Toc406158098"/>
      <w:r>
        <w:lastRenderedPageBreak/>
        <w:t xml:space="preserve">Figure </w:t>
      </w:r>
      <w:r>
        <w:fldChar w:fldCharType="begin"/>
      </w:r>
      <w:r>
        <w:instrText>SEQ Figure \* ARABIC</w:instrText>
      </w:r>
      <w:r>
        <w:fldChar w:fldCharType="separate"/>
      </w:r>
      <w:r>
        <w:t>153</w:t>
      </w:r>
      <w:r>
        <w:fldChar w:fldCharType="end"/>
      </w:r>
      <w:r>
        <w:t>: Vascular Access Type Observation Example</w:t>
      </w:r>
      <w:bookmarkEnd w:id="3349"/>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Vascular Access Type Observation templateId --&gt;</w:t>
      </w:r>
    </w:p>
    <w:p w:rsidR="0017176E" w:rsidRDefault="00174362">
      <w:pPr>
        <w:pStyle w:val="Example"/>
        <w:ind w:left="130" w:right="115"/>
      </w:pPr>
      <w:r>
        <w:t xml:space="preserve">   &lt;templateId root="2.16.840.1.113883.10.20.5.6.172"/&gt;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codeSystem="2.16.840.1.113883.5.4" code="ASSERTION"/&gt;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 Access placement date; may be unknown @nullFlavor="NI" --&gt;</w:t>
      </w:r>
    </w:p>
    <w:p w:rsidR="0017176E" w:rsidRDefault="00174362">
      <w:pPr>
        <w:pStyle w:val="Example"/>
        <w:ind w:left="130" w:right="115"/>
      </w:pPr>
      <w:r>
        <w:t xml:space="preserve">   &lt;effectiveTime&gt;</w:t>
      </w:r>
    </w:p>
    <w:p w:rsidR="0017176E" w:rsidRDefault="00174362">
      <w:pPr>
        <w:pStyle w:val="Example"/>
        <w:ind w:left="130" w:right="115"/>
      </w:pPr>
      <w:r>
        <w:t xml:space="preserve">     &lt;low value="200708"/&gt;</w:t>
      </w:r>
    </w:p>
    <w:p w:rsidR="0017176E" w:rsidRDefault="00174362">
      <w:pPr>
        <w:pStyle w:val="Example"/>
        <w:ind w:left="130" w:right="115"/>
      </w:pPr>
      <w:r>
        <w:t xml:space="preserve">   &lt;/effectiveTime&gt;</w:t>
      </w:r>
    </w:p>
    <w:p w:rsidR="0017176E" w:rsidRDefault="00174362">
      <w:pPr>
        <w:pStyle w:val="Example"/>
        <w:ind w:left="130" w:right="115"/>
      </w:pPr>
      <w:r>
        <w:t xml:space="preserve">   &lt;value xsi:type="CD"</w:t>
      </w:r>
    </w:p>
    <w:p w:rsidR="0017176E" w:rsidRDefault="00174362">
      <w:pPr>
        <w:pStyle w:val="Example"/>
        <w:ind w:left="130" w:right="115"/>
      </w:pPr>
      <w:r>
        <w:t xml:space="preserve">          codeSystem="2.16.840.1.113883.6.96"</w:t>
      </w:r>
    </w:p>
    <w:p w:rsidR="0017176E" w:rsidRDefault="00174362">
      <w:pPr>
        <w:pStyle w:val="Example"/>
        <w:ind w:left="130" w:right="115"/>
      </w:pPr>
      <w:r>
        <w:t xml:space="preserve">          codeSystemName="SNOMED CT"</w:t>
      </w:r>
    </w:p>
    <w:p w:rsidR="0017176E" w:rsidRDefault="00174362">
      <w:pPr>
        <w:pStyle w:val="Example"/>
        <w:ind w:left="130" w:right="115"/>
      </w:pPr>
      <w:r>
        <w:t xml:space="preserve">          code="438503005"</w:t>
      </w:r>
    </w:p>
    <w:p w:rsidR="0017176E" w:rsidRDefault="00174362">
      <w:pPr>
        <w:pStyle w:val="Example"/>
        <w:ind w:left="130" w:right="115"/>
      </w:pPr>
      <w:r>
        <w:t xml:space="preserve">          displayName="Surgically constructed arteriovenous fistula"/&gt;</w:t>
      </w:r>
    </w:p>
    <w:p w:rsidR="0017176E" w:rsidRDefault="00174362">
      <w:pPr>
        <w:pStyle w:val="Example"/>
        <w:ind w:left="130" w:right="115"/>
      </w:pPr>
      <w:r>
        <w:t xml:space="preserve">  &lt;!-- If a fistula, specify whether buttonhole cannulation is used --&gt; </w:t>
      </w:r>
    </w:p>
    <w:p w:rsidR="0017176E" w:rsidRDefault="00174362">
      <w:pPr>
        <w:pStyle w:val="Example"/>
        <w:ind w:left="130" w:right="115"/>
      </w:pPr>
      <w:r>
        <w:t xml:space="preserve">  &lt;entryRelationship typeCode=”COMP”&gt;</w:t>
      </w:r>
    </w:p>
    <w:p w:rsidR="0017176E" w:rsidRDefault="00174362">
      <w:pPr>
        <w:pStyle w:val="Example"/>
        <w:ind w:left="130" w:right="115"/>
      </w:pPr>
      <w:r>
        <w:t xml:space="preserve">    &lt;observation classCode=”OBS” moodCode=”EVN”&gt;</w:t>
      </w:r>
    </w:p>
    <w:p w:rsidR="0017176E" w:rsidRDefault="00174362">
      <w:pPr>
        <w:pStyle w:val="Example"/>
        <w:ind w:left="130" w:right="115"/>
      </w:pPr>
      <w:r>
        <w:t xml:space="preserve">      &lt;!-- C-CDA Procedure Activity Observation --&gt;</w:t>
      </w:r>
    </w:p>
    <w:p w:rsidR="0017176E" w:rsidRDefault="00174362">
      <w:pPr>
        <w:pStyle w:val="Example"/>
        <w:ind w:left="130" w:right="115"/>
      </w:pPr>
      <w:r>
        <w:t xml:space="preserve">      &lt;templateId root="2.16.840.1.113883.10.20.22.4.13"/&gt;</w:t>
      </w:r>
    </w:p>
    <w:p w:rsidR="0017176E" w:rsidRDefault="00174362">
      <w:pPr>
        <w:pStyle w:val="Example"/>
        <w:ind w:left="130" w:right="115"/>
      </w:pPr>
      <w:r>
        <w:t xml:space="preserve">      &lt;!-- HAI Buttonhole Cannulation Observation templateId --&gt;</w:t>
      </w:r>
    </w:p>
    <w:p w:rsidR="0017176E" w:rsidRDefault="00174362">
      <w:pPr>
        <w:pStyle w:val="Example"/>
        <w:ind w:left="130" w:right="115"/>
      </w:pPr>
      <w:r>
        <w:t xml:space="preserve">      &lt;templateId root="2.16.840.1.113883.10.20.5.6.115"/&gt;      </w:t>
      </w:r>
    </w:p>
    <w:p w:rsidR="0017176E" w:rsidRDefault="00174362">
      <w:pPr>
        <w:pStyle w:val="Example"/>
        <w:ind w:left="130" w:right="115"/>
      </w:pPr>
      <w:r>
        <w:t xml:space="preserve">       ...</w:t>
      </w:r>
    </w:p>
    <w:p w:rsidR="0017176E" w:rsidRDefault="00174362">
      <w:pPr>
        <w:pStyle w:val="Example"/>
        <w:ind w:left="130" w:right="115"/>
      </w:pPr>
      <w:r>
        <w:t xml:space="preserve">    &lt;/observation&gt;</w:t>
      </w:r>
    </w:p>
    <w:p w:rsidR="0017176E" w:rsidRDefault="00174362">
      <w:pPr>
        <w:pStyle w:val="Example"/>
        <w:ind w:left="130" w:right="115"/>
      </w:pPr>
      <w:r>
        <w:t xml:space="preserve">  &lt;/entryRelationship&gt;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3350" w:name="_Toc406157912"/>
      <w:r>
        <w:t>W</w:t>
      </w:r>
      <w:bookmarkStart w:id="3351" w:name="E_Weight_Observation"/>
      <w:bookmarkEnd w:id="3351"/>
      <w:r>
        <w:t>eight Observation</w:t>
      </w:r>
      <w:bookmarkEnd w:id="3350"/>
    </w:p>
    <w:p w:rsidR="0017176E" w:rsidRDefault="00174362">
      <w:pPr>
        <w:pStyle w:val="BracketData"/>
      </w:pPr>
      <w:r>
        <w:t>[observation: identifier urn:oid:2.16.840.1.113883.10.20.5.6.173 (closed)]</w:t>
      </w:r>
    </w:p>
    <w:p w:rsidR="0017176E" w:rsidRDefault="00174362">
      <w:pPr>
        <w:pStyle w:val="Caption"/>
      </w:pPr>
      <w:bookmarkStart w:id="3352" w:name="_Toc406158471"/>
      <w:r>
        <w:t xml:space="preserve">Table </w:t>
      </w:r>
      <w:r>
        <w:fldChar w:fldCharType="begin"/>
      </w:r>
      <w:r>
        <w:instrText>SEQ Table \* ARABIC</w:instrText>
      </w:r>
      <w:r>
        <w:fldChar w:fldCharType="separate"/>
      </w:r>
      <w:r>
        <w:t>371</w:t>
      </w:r>
      <w:r>
        <w:fldChar w:fldCharType="end"/>
      </w:r>
      <w:r>
        <w:t>: Weight Observation Contexts</w:t>
      </w:r>
      <w:bookmarkEnd w:id="33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S_Infection_Risk_Factors_Section_in_a_P">
              <w:r w:rsidR="00174362">
                <w:rPr>
                  <w:rStyle w:val="HyperlinkText9pt"/>
                </w:rPr>
                <w:t>Infection Risk Factors Section in a Procedure Report</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t>This observation records a body weight. NHSN protocol requires that the value be an integer.</w:t>
      </w:r>
    </w:p>
    <w:p w:rsidR="0017176E" w:rsidRDefault="00174362">
      <w:pPr>
        <w:pStyle w:val="Caption"/>
      </w:pPr>
      <w:bookmarkStart w:id="3353" w:name="_Toc406158472"/>
      <w:r>
        <w:lastRenderedPageBreak/>
        <w:t xml:space="preserve">Table </w:t>
      </w:r>
      <w:r>
        <w:fldChar w:fldCharType="begin"/>
      </w:r>
      <w:r>
        <w:instrText>SEQ Table \* ARABIC</w:instrText>
      </w:r>
      <w:r>
        <w:fldChar w:fldCharType="separate"/>
      </w:r>
      <w:r>
        <w:t>372</w:t>
      </w:r>
      <w:r>
        <w:fldChar w:fldCharType="end"/>
      </w:r>
      <w:r>
        <w:t>: Weight Observation Constraints Overview</w:t>
      </w:r>
      <w:bookmarkEnd w:id="33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urn:oid:2.16.840.1.113883.10.20.5.6.173)</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02">
              <w:r w:rsidR="00174362">
                <w:rPr>
                  <w:rStyle w:val="HyperlinkText9pt"/>
                </w:rPr>
                <w:t>86-19702</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03">
              <w:r w:rsidR="00174362">
                <w:rPr>
                  <w:rStyle w:val="HyperlinkText9pt"/>
                </w:rPr>
                <w:t>86-19703</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@negationInd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04">
              <w:r w:rsidR="00174362">
                <w:rPr>
                  <w:rStyle w:val="HyperlinkText9pt"/>
                </w:rPr>
                <w:t>86-19704</w:t>
              </w:r>
            </w:hyperlink>
          </w:p>
        </w:tc>
        <w:tc>
          <w:tcPr>
            <w:tcW w:w="3171" w:type="dxa"/>
            <w:shd w:val="clear" w:color="auto" w:fill="auto"/>
          </w:tcPr>
          <w:p w:rsidR="0017176E" w:rsidRDefault="00174362">
            <w:pPr>
              <w:pStyle w:val="TableText"/>
            </w:pPr>
            <w:r>
              <w:t>false</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97">
              <w:r w:rsidR="00174362">
                <w:rPr>
                  <w:rStyle w:val="HyperlinkText9pt"/>
                </w:rPr>
                <w:t>86-28297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98">
              <w:r w:rsidR="00174362">
                <w:rPr>
                  <w:rStyle w:val="HyperlinkText9pt"/>
                </w:rPr>
                <w:t>86-28298</w:t>
              </w:r>
            </w:hyperlink>
          </w:p>
        </w:tc>
        <w:tc>
          <w:tcPr>
            <w:tcW w:w="3171" w:type="dxa"/>
            <w:shd w:val="clear" w:color="auto" w:fill="auto"/>
          </w:tcPr>
          <w:p w:rsidR="0017176E" w:rsidRDefault="00174362">
            <w:pPr>
              <w:pStyle w:val="TableText"/>
            </w:pPr>
            <w:r>
              <w:t>2.16.840.1.113883.10.20.22.4.27</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12">
              <w:r w:rsidR="00174362">
                <w:rPr>
                  <w:rStyle w:val="HyperlinkText9pt"/>
                </w:rPr>
                <w:t>86-19712</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14">
              <w:r w:rsidR="00174362">
                <w:rPr>
                  <w:rStyle w:val="HyperlinkText9pt"/>
                </w:rPr>
                <w:t>86-19714</w:t>
              </w:r>
            </w:hyperlink>
          </w:p>
        </w:tc>
        <w:tc>
          <w:tcPr>
            <w:tcW w:w="3171" w:type="dxa"/>
            <w:shd w:val="clear" w:color="auto" w:fill="auto"/>
          </w:tcPr>
          <w:p w:rsidR="0017176E" w:rsidRDefault="00174362">
            <w:pPr>
              <w:pStyle w:val="TableText"/>
            </w:pPr>
            <w:r>
              <w:t>2.16.840.1.113883.10.20.5.6.173</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97">
              <w:r w:rsidR="00174362">
                <w:rPr>
                  <w:rStyle w:val="HyperlinkText9pt"/>
                </w:rPr>
                <w:t>86-19897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18">
              <w:r w:rsidR="00174362">
                <w:rPr>
                  <w:rStyle w:val="HyperlinkText9pt"/>
                </w:rPr>
                <w:t>86-22718</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05">
              <w:r w:rsidR="00174362">
                <w:rPr>
                  <w:rStyle w:val="HyperlinkText9pt"/>
                </w:rPr>
                <w:t>86-19705</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06">
              <w:r w:rsidR="00174362">
                <w:rPr>
                  <w:rStyle w:val="HyperlinkText9pt"/>
                </w:rPr>
                <w:t>86-19706</w:t>
              </w:r>
            </w:hyperlink>
          </w:p>
        </w:tc>
        <w:tc>
          <w:tcPr>
            <w:tcW w:w="3171" w:type="dxa"/>
            <w:shd w:val="clear" w:color="auto" w:fill="auto"/>
          </w:tcPr>
          <w:p w:rsidR="0017176E" w:rsidRDefault="00174362">
            <w:pPr>
              <w:pStyle w:val="TableText"/>
            </w:pPr>
            <w:r>
              <w:t>2.16.840.1.113883.6.96 (SNOMED CT) = 27113001</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07">
              <w:r w:rsidR="00174362">
                <w:rPr>
                  <w:rStyle w:val="HyperlinkText9pt"/>
                </w:rPr>
                <w:t>86-19707</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708">
              <w:r w:rsidR="00174362">
                <w:rPr>
                  <w:rStyle w:val="HyperlinkText9pt"/>
                </w:rPr>
                <w:t>86-19708</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effectiveTime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898">
              <w:r w:rsidR="00174362">
                <w:rPr>
                  <w:rStyle w:val="HyperlinkText9pt"/>
                </w:rPr>
                <w:t>86-19898</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19">
              <w:r w:rsidR="00174362">
                <w:rPr>
                  <w:rStyle w:val="HyperlinkText9pt"/>
                </w:rPr>
                <w:t>86-22719</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PQ</w:t>
            </w:r>
          </w:p>
        </w:tc>
        <w:tc>
          <w:tcPr>
            <w:tcW w:w="864" w:type="dxa"/>
            <w:shd w:val="clear" w:color="auto" w:fill="auto"/>
          </w:tcPr>
          <w:p w:rsidR="0017176E" w:rsidRDefault="00445067">
            <w:pPr>
              <w:pStyle w:val="TableText"/>
            </w:pPr>
            <w:hyperlink w:anchor="C_86-19709">
              <w:r w:rsidR="00174362">
                <w:rPr>
                  <w:rStyle w:val="HyperlinkText9pt"/>
                </w:rPr>
                <w:t>86-19709</w:t>
              </w:r>
            </w:hyperlink>
          </w:p>
        </w:tc>
        <w:tc>
          <w:tcPr>
            <w:tcW w:w="3171" w:type="dxa"/>
            <w:shd w:val="clear" w:color="auto" w:fill="auto"/>
          </w:tcPr>
          <w:p w:rsidR="0017176E" w:rsidRDefault="0017176E">
            <w:pPr>
              <w:pStyle w:val="TableText"/>
            </w:pPr>
          </w:p>
        </w:tc>
      </w:tr>
    </w:tbl>
    <w:p w:rsidR="0017176E" w:rsidRDefault="0017176E">
      <w:pPr>
        <w:pStyle w:val="BodyText"/>
      </w:pPr>
    </w:p>
    <w:p w:rsidR="0017176E" w:rsidRDefault="00174362">
      <w:pPr>
        <w:numPr>
          <w:ilvl w:val="0"/>
          <w:numId w:val="141"/>
        </w:numPr>
      </w:pPr>
      <w:r>
        <w:t xml:space="preserve">Conforms to Vital Sign Observation template </w:t>
      </w:r>
      <w:r>
        <w:rPr>
          <w:rStyle w:val="XMLname"/>
        </w:rPr>
        <w:t>(identifier: urn:oid:2.16.840.1.113883.10.20.22.4.27)</w:t>
      </w:r>
      <w:r>
        <w:t>.</w:t>
      </w:r>
    </w:p>
    <w:p w:rsidR="0017176E" w:rsidRDefault="00174362">
      <w:pPr>
        <w:numPr>
          <w:ilvl w:val="0"/>
          <w:numId w:val="14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3354" w:name="C_86-19702"/>
      <w:bookmarkEnd w:id="3354"/>
      <w:r>
        <w:t xml:space="preserve"> (CONF:86-19702).</w:t>
      </w:r>
    </w:p>
    <w:p w:rsidR="0017176E" w:rsidRDefault="00174362">
      <w:pPr>
        <w:numPr>
          <w:ilvl w:val="0"/>
          <w:numId w:val="14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3355" w:name="C_86-19703"/>
      <w:bookmarkEnd w:id="3355"/>
      <w:r>
        <w:t xml:space="preserve"> (CONF:86-19703).</w:t>
      </w:r>
    </w:p>
    <w:p w:rsidR="0017176E" w:rsidRDefault="00174362">
      <w:pPr>
        <w:numPr>
          <w:ilvl w:val="0"/>
          <w:numId w:val="141"/>
        </w:numPr>
      </w:pPr>
      <w:r>
        <w:rPr>
          <w:rStyle w:val="keyword"/>
        </w:rPr>
        <w:t>SHALL</w:t>
      </w:r>
      <w:r>
        <w:t xml:space="preserve"> contain exactly one [1..1] </w:t>
      </w:r>
      <w:r>
        <w:rPr>
          <w:rStyle w:val="XMLnameBold"/>
        </w:rPr>
        <w:t>@negationInd</w:t>
      </w:r>
      <w:r>
        <w:t>=</w:t>
      </w:r>
      <w:r>
        <w:rPr>
          <w:rStyle w:val="XMLname"/>
        </w:rPr>
        <w:t>"false"</w:t>
      </w:r>
      <w:bookmarkStart w:id="3356" w:name="C_86-19704"/>
      <w:bookmarkEnd w:id="3356"/>
      <w:r>
        <w:t xml:space="preserve"> (CONF:86-19704).</w:t>
      </w:r>
    </w:p>
    <w:p w:rsidR="0017176E" w:rsidRDefault="00174362">
      <w:pPr>
        <w:numPr>
          <w:ilvl w:val="0"/>
          <w:numId w:val="141"/>
        </w:numPr>
      </w:pPr>
      <w:r>
        <w:rPr>
          <w:rStyle w:val="keyword"/>
        </w:rPr>
        <w:t>SHALL</w:t>
      </w:r>
      <w:r>
        <w:t xml:space="preserve"> contain exactly one [1..1] </w:t>
      </w:r>
      <w:r>
        <w:rPr>
          <w:rStyle w:val="XMLnameBold"/>
        </w:rPr>
        <w:t>templateId</w:t>
      </w:r>
      <w:bookmarkStart w:id="3357" w:name="C_86-28297"/>
      <w:bookmarkEnd w:id="3357"/>
      <w:r>
        <w:t xml:space="preserve"> (CONF:86-28297) such that it</w:t>
      </w:r>
    </w:p>
    <w:p w:rsidR="0017176E" w:rsidRDefault="00174362">
      <w:pPr>
        <w:numPr>
          <w:ilvl w:val="1"/>
          <w:numId w:val="141"/>
        </w:numPr>
      </w:pPr>
      <w:r>
        <w:rPr>
          <w:rStyle w:val="keyword"/>
        </w:rPr>
        <w:lastRenderedPageBreak/>
        <w:t>SHALL</w:t>
      </w:r>
      <w:r>
        <w:t xml:space="preserve"> contain exactly one [1..1] </w:t>
      </w:r>
      <w:r>
        <w:rPr>
          <w:rStyle w:val="XMLnameBold"/>
        </w:rPr>
        <w:t>@root</w:t>
      </w:r>
      <w:r>
        <w:t>=</w:t>
      </w:r>
      <w:r>
        <w:rPr>
          <w:rStyle w:val="XMLname"/>
        </w:rPr>
        <w:t>"2.16.840.1.113883.10.20.22.4.27"</w:t>
      </w:r>
      <w:bookmarkStart w:id="3358" w:name="C_86-28298"/>
      <w:bookmarkEnd w:id="3358"/>
      <w:r>
        <w:t xml:space="preserve"> (CONF:86-28298).</w:t>
      </w:r>
    </w:p>
    <w:p w:rsidR="0017176E" w:rsidRDefault="00174362">
      <w:pPr>
        <w:numPr>
          <w:ilvl w:val="0"/>
          <w:numId w:val="141"/>
        </w:numPr>
      </w:pPr>
      <w:r>
        <w:rPr>
          <w:rStyle w:val="keyword"/>
        </w:rPr>
        <w:t>SHALL</w:t>
      </w:r>
      <w:r>
        <w:t xml:space="preserve"> contain exactly one [1..1] </w:t>
      </w:r>
      <w:r>
        <w:rPr>
          <w:rStyle w:val="XMLnameBold"/>
        </w:rPr>
        <w:t>templateId</w:t>
      </w:r>
      <w:bookmarkStart w:id="3359" w:name="C_86-19712"/>
      <w:bookmarkEnd w:id="3359"/>
      <w:r>
        <w:t xml:space="preserve"> (CONF:86-19712) such that it</w:t>
      </w:r>
    </w:p>
    <w:p w:rsidR="0017176E" w:rsidRDefault="00174362">
      <w:pPr>
        <w:numPr>
          <w:ilvl w:val="1"/>
          <w:numId w:val="141"/>
        </w:numPr>
      </w:pPr>
      <w:r>
        <w:rPr>
          <w:rStyle w:val="keyword"/>
        </w:rPr>
        <w:t>SHALL</w:t>
      </w:r>
      <w:r>
        <w:t xml:space="preserve"> contain exactly one [1..1] </w:t>
      </w:r>
      <w:r>
        <w:rPr>
          <w:rStyle w:val="XMLnameBold"/>
        </w:rPr>
        <w:t>@root</w:t>
      </w:r>
      <w:r>
        <w:t>=</w:t>
      </w:r>
      <w:r>
        <w:rPr>
          <w:rStyle w:val="XMLname"/>
        </w:rPr>
        <w:t>"2.16.840.1.113883.10.20.5.6.173"</w:t>
      </w:r>
      <w:bookmarkStart w:id="3360" w:name="C_86-19714"/>
      <w:bookmarkEnd w:id="3360"/>
      <w:r>
        <w:t xml:space="preserve"> (CONF:86-19714).</w:t>
      </w:r>
    </w:p>
    <w:p w:rsidR="0017176E" w:rsidRDefault="00174362">
      <w:pPr>
        <w:numPr>
          <w:ilvl w:val="0"/>
          <w:numId w:val="141"/>
        </w:numPr>
      </w:pPr>
      <w:r>
        <w:rPr>
          <w:rStyle w:val="keyword"/>
        </w:rPr>
        <w:t>SHALL</w:t>
      </w:r>
      <w:r>
        <w:t xml:space="preserve"> contain exactly one [1..1] </w:t>
      </w:r>
      <w:r>
        <w:rPr>
          <w:rStyle w:val="XMLnameBold"/>
        </w:rPr>
        <w:t>id</w:t>
      </w:r>
      <w:bookmarkStart w:id="3361" w:name="C_86-19897"/>
      <w:bookmarkEnd w:id="3361"/>
      <w:r>
        <w:t xml:space="preserve"> (CONF:86-19897).</w:t>
      </w:r>
    </w:p>
    <w:p w:rsidR="0017176E" w:rsidRDefault="00174362">
      <w:pPr>
        <w:numPr>
          <w:ilvl w:val="1"/>
          <w:numId w:val="141"/>
        </w:numPr>
      </w:pPr>
      <w:r>
        <w:t xml:space="preserve">This id </w:t>
      </w:r>
      <w:r>
        <w:rPr>
          <w:rStyle w:val="keyword"/>
        </w:rPr>
        <w:t>SHALL</w:t>
      </w:r>
      <w:r>
        <w:t xml:space="preserve"> contain exactly one [1..1] </w:t>
      </w:r>
      <w:r>
        <w:rPr>
          <w:rStyle w:val="XMLnameBold"/>
        </w:rPr>
        <w:t>@nullFlavor</w:t>
      </w:r>
      <w:r>
        <w:t>=</w:t>
      </w:r>
      <w:r>
        <w:rPr>
          <w:rStyle w:val="XMLname"/>
        </w:rPr>
        <w:t>"NA"</w:t>
      </w:r>
      <w:bookmarkStart w:id="3362" w:name="C_86-22718"/>
      <w:bookmarkEnd w:id="3362"/>
      <w:r>
        <w:t xml:space="preserve"> (CONF:86-22718).</w:t>
      </w:r>
    </w:p>
    <w:p w:rsidR="0017176E" w:rsidRDefault="00174362">
      <w:pPr>
        <w:numPr>
          <w:ilvl w:val="0"/>
          <w:numId w:val="141"/>
        </w:numPr>
      </w:pPr>
      <w:r>
        <w:rPr>
          <w:rStyle w:val="keyword"/>
        </w:rPr>
        <w:t>SHALL</w:t>
      </w:r>
      <w:r>
        <w:t xml:space="preserve"> contain exactly one [1..1] </w:t>
      </w:r>
      <w:r>
        <w:rPr>
          <w:rStyle w:val="XMLnameBold"/>
        </w:rPr>
        <w:t>code</w:t>
      </w:r>
      <w:bookmarkStart w:id="3363" w:name="C_86-19705"/>
      <w:bookmarkEnd w:id="3363"/>
      <w:r>
        <w:t xml:space="preserve"> (CONF:86-19705).</w:t>
      </w:r>
    </w:p>
    <w:p w:rsidR="0017176E" w:rsidRDefault="00174362">
      <w:pPr>
        <w:numPr>
          <w:ilvl w:val="1"/>
          <w:numId w:val="141"/>
        </w:numPr>
      </w:pPr>
      <w:r>
        <w:t xml:space="preserve">This code </w:t>
      </w:r>
      <w:r>
        <w:rPr>
          <w:rStyle w:val="keyword"/>
        </w:rPr>
        <w:t>SHALL</w:t>
      </w:r>
      <w:r>
        <w:t xml:space="preserve"> contain exactly one [1..1] </w:t>
      </w:r>
      <w:r>
        <w:rPr>
          <w:rStyle w:val="XMLnameBold"/>
        </w:rPr>
        <w:t>@code</w:t>
      </w:r>
      <w:r>
        <w:t>=</w:t>
      </w:r>
      <w:r>
        <w:rPr>
          <w:rStyle w:val="XMLname"/>
        </w:rPr>
        <w:t>"27113001"</w:t>
      </w:r>
      <w:r>
        <w:t xml:space="preserve"> Body weight (CodeSystem: </w:t>
      </w:r>
      <w:r>
        <w:rPr>
          <w:rStyle w:val="XMLname"/>
        </w:rPr>
        <w:t>SNOMED CT 2.16.840.1.113883.6.96</w:t>
      </w:r>
      <w:r>
        <w:rPr>
          <w:rStyle w:val="keyword"/>
        </w:rPr>
        <w:t xml:space="preserve"> STATIC</w:t>
      </w:r>
      <w:r>
        <w:t>)</w:t>
      </w:r>
      <w:bookmarkStart w:id="3364" w:name="C_86-19706"/>
      <w:bookmarkEnd w:id="3364"/>
      <w:r>
        <w:t xml:space="preserve"> (CONF:86-19706).</w:t>
      </w:r>
    </w:p>
    <w:p w:rsidR="0017176E" w:rsidRDefault="00174362">
      <w:pPr>
        <w:numPr>
          <w:ilvl w:val="0"/>
          <w:numId w:val="141"/>
        </w:numPr>
      </w:pPr>
      <w:r>
        <w:rPr>
          <w:rStyle w:val="keyword"/>
        </w:rPr>
        <w:t>SHALL</w:t>
      </w:r>
      <w:r>
        <w:t xml:space="preserve"> contain exactly one [1..1] </w:t>
      </w:r>
      <w:r>
        <w:rPr>
          <w:rStyle w:val="XMLnameBold"/>
        </w:rPr>
        <w:t>statusCode</w:t>
      </w:r>
      <w:bookmarkStart w:id="3365" w:name="C_86-19707"/>
      <w:bookmarkEnd w:id="3365"/>
      <w:r>
        <w:t xml:space="preserve"> (CONF:86-19707).</w:t>
      </w:r>
    </w:p>
    <w:p w:rsidR="0017176E" w:rsidRDefault="00174362">
      <w:pPr>
        <w:numPr>
          <w:ilvl w:val="1"/>
          <w:numId w:val="14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3366" w:name="C_86-19708"/>
      <w:bookmarkEnd w:id="3366"/>
      <w:r>
        <w:t xml:space="preserve"> (CONF:86-19708).</w:t>
      </w:r>
    </w:p>
    <w:p w:rsidR="0017176E" w:rsidRDefault="00174362">
      <w:pPr>
        <w:numPr>
          <w:ilvl w:val="0"/>
          <w:numId w:val="141"/>
        </w:numPr>
      </w:pPr>
      <w:r>
        <w:rPr>
          <w:rStyle w:val="keyword"/>
        </w:rPr>
        <w:t>SHALL</w:t>
      </w:r>
      <w:r>
        <w:t xml:space="preserve"> contain exactly one [1..1] </w:t>
      </w:r>
      <w:r>
        <w:rPr>
          <w:rStyle w:val="XMLnameBold"/>
        </w:rPr>
        <w:t>effectiveTime</w:t>
      </w:r>
      <w:bookmarkStart w:id="3367" w:name="C_86-19898"/>
      <w:bookmarkEnd w:id="3367"/>
      <w:r>
        <w:t xml:space="preserve"> (CONF:86-19898).</w:t>
      </w:r>
    </w:p>
    <w:p w:rsidR="0017176E" w:rsidRDefault="00174362">
      <w:pPr>
        <w:numPr>
          <w:ilvl w:val="1"/>
          <w:numId w:val="141"/>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3368" w:name="C_86-22719"/>
      <w:bookmarkEnd w:id="3368"/>
      <w:r>
        <w:t xml:space="preserve"> (CONF:86-22719).</w:t>
      </w:r>
    </w:p>
    <w:p w:rsidR="0017176E" w:rsidRDefault="00174362">
      <w:pPr>
        <w:numPr>
          <w:ilvl w:val="0"/>
          <w:numId w:val="141"/>
        </w:numPr>
      </w:pPr>
      <w:r>
        <w:rPr>
          <w:rStyle w:val="keyword"/>
        </w:rPr>
        <w:t>SHALL</w:t>
      </w:r>
      <w:r>
        <w:t xml:space="preserve"> contain exactly one [1..1] </w:t>
      </w:r>
      <w:r>
        <w:rPr>
          <w:rStyle w:val="XMLnameBold"/>
        </w:rPr>
        <w:t>value</w:t>
      </w:r>
      <w:r>
        <w:t xml:space="preserve"> with @xsi:type="PQ"</w:t>
      </w:r>
      <w:bookmarkStart w:id="3369" w:name="C_86-19709"/>
      <w:bookmarkEnd w:id="3369"/>
      <w:r>
        <w:t xml:space="preserve"> (CONF:86-19709).</w:t>
      </w:r>
    </w:p>
    <w:p w:rsidR="0017176E" w:rsidRDefault="00174362">
      <w:pPr>
        <w:pStyle w:val="BodyText"/>
        <w:numPr>
          <w:ilvl w:val="1"/>
          <w:numId w:val="141"/>
        </w:numPr>
      </w:pPr>
      <w:r>
        <w:t>The value of value/@value</w:t>
      </w:r>
      <w:r>
        <w:rPr>
          <w:rStyle w:val="keyword"/>
        </w:rPr>
        <w:t xml:space="preserve"> SHALL </w:t>
      </w:r>
      <w:r>
        <w:t>be a non-negative real number representing the body weight (CONF:86-19710).</w:t>
      </w:r>
    </w:p>
    <w:p w:rsidR="0017176E" w:rsidRDefault="00174362">
      <w:pPr>
        <w:pStyle w:val="Caption"/>
        <w:ind w:left="130" w:right="115"/>
      </w:pPr>
      <w:bookmarkStart w:id="3370" w:name="_Toc406158099"/>
      <w:r>
        <w:t xml:space="preserve">Figure </w:t>
      </w:r>
      <w:r>
        <w:fldChar w:fldCharType="begin"/>
      </w:r>
      <w:r>
        <w:instrText>SEQ Figure \* ARABIC</w:instrText>
      </w:r>
      <w:r>
        <w:fldChar w:fldCharType="separate"/>
      </w:r>
      <w:r>
        <w:t>154</w:t>
      </w:r>
      <w:r>
        <w:fldChar w:fldCharType="end"/>
      </w:r>
      <w:r>
        <w:t>: Weight Observation Example</w:t>
      </w:r>
      <w:bookmarkEnd w:id="3370"/>
    </w:p>
    <w:p w:rsidR="0017176E" w:rsidRDefault="00174362">
      <w:pPr>
        <w:pStyle w:val="Example"/>
        <w:ind w:left="130" w:right="115"/>
      </w:pPr>
      <w:r>
        <w:t>&lt;observation classCode="OBS" moodCode="EVN" negationInd="false"&gt;</w:t>
      </w:r>
    </w:p>
    <w:p w:rsidR="0017176E" w:rsidRDefault="00174362">
      <w:pPr>
        <w:pStyle w:val="Example"/>
        <w:ind w:left="130" w:right="115"/>
      </w:pPr>
      <w:r>
        <w:t xml:space="preserve">    &lt;!-- C-CDA Vital Sign Observation templateId --&gt;</w:t>
      </w:r>
    </w:p>
    <w:p w:rsidR="0017176E" w:rsidRDefault="00174362">
      <w:pPr>
        <w:pStyle w:val="Example"/>
        <w:ind w:left="130" w:right="115"/>
      </w:pPr>
      <w:r>
        <w:t xml:space="preserve">    &lt;templateId root="2.16.840.1.113883.10.20.22.4.27"/&gt;</w:t>
      </w:r>
    </w:p>
    <w:p w:rsidR="0017176E" w:rsidRDefault="00174362">
      <w:pPr>
        <w:pStyle w:val="Example"/>
        <w:ind w:left="130" w:right="115"/>
      </w:pPr>
      <w:r>
        <w:t xml:space="preserve">    &lt;!-- HAI Weight Observation templateId --&gt;</w:t>
      </w:r>
    </w:p>
    <w:p w:rsidR="0017176E" w:rsidRDefault="00174362">
      <w:pPr>
        <w:pStyle w:val="Example"/>
        <w:ind w:left="130" w:right="115"/>
      </w:pPr>
      <w:r>
        <w:t xml:space="preserve">    &lt;templateId root="2.16.840.1.113883.10.20.5.6.173"/&gt;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codeSystem="2.16.840.1.113883.6.96" </w:t>
      </w:r>
    </w:p>
    <w:p w:rsidR="0017176E" w:rsidRDefault="00174362">
      <w:pPr>
        <w:pStyle w:val="Example"/>
        <w:ind w:left="130" w:right="115"/>
      </w:pPr>
      <w:r>
        <w:t xml:space="preserve">          codeSystemName="SNOMED"</w:t>
      </w:r>
    </w:p>
    <w:p w:rsidR="0017176E" w:rsidRDefault="00174362">
      <w:pPr>
        <w:pStyle w:val="Example"/>
        <w:ind w:left="130" w:right="115"/>
      </w:pPr>
      <w:r>
        <w:t xml:space="preserve">          code="27113001" </w:t>
      </w:r>
    </w:p>
    <w:p w:rsidR="0017176E" w:rsidRDefault="00174362">
      <w:pPr>
        <w:pStyle w:val="Example"/>
        <w:ind w:left="130" w:right="115"/>
      </w:pPr>
      <w:r>
        <w:t xml:space="preserve">          displayName="Body Weight"/&gt;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&lt;effectiveTime nullFlavor="NA"/&gt;</w:t>
      </w:r>
    </w:p>
    <w:p w:rsidR="0017176E" w:rsidRDefault="00174362">
      <w:pPr>
        <w:pStyle w:val="Example"/>
        <w:ind w:left="130" w:right="115"/>
      </w:pPr>
      <w:r>
        <w:t xml:space="preserve">    &lt;value xsi:type="PQ" value="65" unit="kg"/&gt;</w:t>
      </w:r>
    </w:p>
    <w:p w:rsidR="0017176E" w:rsidRDefault="00174362">
      <w:pPr>
        <w:pStyle w:val="Example"/>
        <w:ind w:left="130" w:right="115"/>
      </w:pPr>
      <w:r>
        <w:t>&lt;/observation&gt;</w:t>
      </w:r>
    </w:p>
    <w:p w:rsidR="0017176E" w:rsidRDefault="0017176E">
      <w:pPr>
        <w:pStyle w:val="BodyText"/>
      </w:pPr>
    </w:p>
    <w:p w:rsidR="0017176E" w:rsidRDefault="00174362">
      <w:pPr>
        <w:pStyle w:val="Heading2nospace"/>
      </w:pPr>
      <w:bookmarkStart w:id="3371" w:name="_Toc406157913"/>
      <w:r>
        <w:t>W</w:t>
      </w:r>
      <w:bookmarkStart w:id="3372" w:name="E_Wound_Class_Observation"/>
      <w:bookmarkEnd w:id="3372"/>
      <w:r>
        <w:t>ound Class Observation</w:t>
      </w:r>
      <w:bookmarkEnd w:id="3371"/>
    </w:p>
    <w:p w:rsidR="0017176E" w:rsidRDefault="00174362">
      <w:pPr>
        <w:pStyle w:val="BracketData"/>
      </w:pPr>
      <w:r>
        <w:t>[observation: identifier urn:oid:2.16.840.1.113883.10.20.5.6.174 (closed)]</w:t>
      </w:r>
    </w:p>
    <w:p w:rsidR="0017176E" w:rsidRDefault="00174362">
      <w:pPr>
        <w:pStyle w:val="Caption"/>
      </w:pPr>
      <w:bookmarkStart w:id="3373" w:name="_Toc406158473"/>
      <w:r>
        <w:t xml:space="preserve">Table </w:t>
      </w:r>
      <w:r>
        <w:fldChar w:fldCharType="begin"/>
      </w:r>
      <w:r>
        <w:instrText>SEQ Table \* ARABIC</w:instrText>
      </w:r>
      <w:r>
        <w:fldChar w:fldCharType="separate"/>
      </w:r>
      <w:r>
        <w:t>373</w:t>
      </w:r>
      <w:r>
        <w:fldChar w:fldCharType="end"/>
      </w:r>
      <w:r>
        <w:t>: Wound Class Observation Contexts</w:t>
      </w:r>
      <w:bookmarkEnd w:id="337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Contained By:</w:t>
            </w:r>
          </w:p>
        </w:tc>
        <w:tc>
          <w:tcPr>
            <w:tcW w:w="360" w:type="dxa"/>
            <w:shd w:val="clear" w:color="auto" w:fill="E6E6E6"/>
          </w:tcPr>
          <w:p w:rsidR="0017176E" w:rsidRDefault="00174362">
            <w:pPr>
              <w:pStyle w:val="TableHead"/>
            </w:pPr>
            <w:r>
              <w:t>Contains:</w:t>
            </w:r>
          </w:p>
        </w:tc>
      </w:tr>
      <w:tr w:rsidR="0017176E">
        <w:trPr>
          <w:jc w:val="center"/>
        </w:trPr>
        <w:tc>
          <w:tcPr>
            <w:tcW w:w="360" w:type="dxa"/>
          </w:tcPr>
          <w:p w:rsidR="0017176E" w:rsidRDefault="00445067">
            <w:pPr>
              <w:pStyle w:val="TableText"/>
            </w:pPr>
            <w:hyperlink w:anchor="E_Procedure_Risk_Factors_Clinical_State">
              <w:r w:rsidR="00174362">
                <w:rPr>
                  <w:rStyle w:val="HyperlinkText9pt"/>
                </w:rPr>
                <w:t>Procedure Risk Factors Clinical Statement in a Procedure Report</w:t>
              </w:r>
            </w:hyperlink>
            <w:r w:rsidR="00174362">
              <w:t xml:space="preserve"> (required)</w:t>
            </w:r>
          </w:p>
        </w:tc>
        <w:tc>
          <w:tcPr>
            <w:tcW w:w="360" w:type="dxa"/>
          </w:tcPr>
          <w:p w:rsidR="0017176E" w:rsidRDefault="0017176E"/>
        </w:tc>
      </w:tr>
    </w:tbl>
    <w:p w:rsidR="0017176E" w:rsidRDefault="0017176E">
      <w:pPr>
        <w:pStyle w:val="BodyText"/>
      </w:pPr>
    </w:p>
    <w:p w:rsidR="0017176E" w:rsidRDefault="00174362">
      <w:pPr>
        <w:pStyle w:val="BodyText"/>
      </w:pPr>
      <w:r>
        <w:lastRenderedPageBreak/>
        <w:t>NHSN patient safety protocol on this topic is an adaptation of (not a change to) the American College of Surgeons (ACoS) definitions, which are the definitions used by SNOMED. Thus, SNOMED wound-class codes are appropriate for use with this observation.</w:t>
      </w:r>
    </w:p>
    <w:p w:rsidR="0017176E" w:rsidRDefault="00174362">
      <w:pPr>
        <w:pStyle w:val="Caption"/>
      </w:pPr>
      <w:bookmarkStart w:id="3374" w:name="_Toc406158474"/>
      <w:r>
        <w:t xml:space="preserve">Table </w:t>
      </w:r>
      <w:r>
        <w:fldChar w:fldCharType="begin"/>
      </w:r>
      <w:r>
        <w:instrText>SEQ Table \* ARABIC</w:instrText>
      </w:r>
      <w:r>
        <w:fldChar w:fldCharType="separate"/>
      </w:r>
      <w:r>
        <w:t>374</w:t>
      </w:r>
      <w:r>
        <w:fldChar w:fldCharType="end"/>
      </w:r>
      <w:r>
        <w:t>: Wound Class Observation Constraints Overview</w:t>
      </w:r>
      <w:bookmarkEnd w:id="337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498"/>
        <w:gridCol w:w="731"/>
        <w:gridCol w:w="877"/>
        <w:gridCol w:w="877"/>
        <w:gridCol w:w="877"/>
        <w:gridCol w:w="3220"/>
      </w:tblGrid>
      <w:tr w:rsidR="00672300" w:rsidTr="00F01B1A">
        <w:trPr>
          <w:jc w:val="center"/>
        </w:trPr>
        <w:tc>
          <w:tcPr>
            <w:tcW w:w="0" w:type="dxa"/>
            <w:shd w:val="clear" w:color="auto" w:fill="E6E6E6"/>
            <w:noWrap/>
          </w:tcPr>
          <w:p w:rsidR="0017176E" w:rsidRDefault="00174362">
            <w:pPr>
              <w:pStyle w:val="TableHead"/>
            </w:pPr>
            <w:r>
              <w:t>XPath</w:t>
            </w:r>
          </w:p>
        </w:tc>
        <w:tc>
          <w:tcPr>
            <w:tcW w:w="720" w:type="dxa"/>
            <w:shd w:val="clear" w:color="auto" w:fill="E6E6E6"/>
            <w:noWrap/>
          </w:tcPr>
          <w:p w:rsidR="0017176E" w:rsidRDefault="00174362">
            <w:pPr>
              <w:pStyle w:val="TableHead"/>
            </w:pPr>
            <w:r>
              <w:t>Card.</w:t>
            </w:r>
          </w:p>
        </w:tc>
        <w:tc>
          <w:tcPr>
            <w:tcW w:w="864" w:type="dxa"/>
            <w:shd w:val="clear" w:color="auto" w:fill="E6E6E6"/>
            <w:noWrap/>
          </w:tcPr>
          <w:p w:rsidR="0017176E" w:rsidRDefault="00174362">
            <w:pPr>
              <w:pStyle w:val="TableHead"/>
            </w:pPr>
            <w:r>
              <w:t>Verb</w:t>
            </w:r>
          </w:p>
        </w:tc>
        <w:tc>
          <w:tcPr>
            <w:tcW w:w="864" w:type="dxa"/>
            <w:shd w:val="clear" w:color="auto" w:fill="E6E6E6"/>
            <w:noWrap/>
          </w:tcPr>
          <w:p w:rsidR="0017176E" w:rsidRDefault="00174362">
            <w:pPr>
              <w:pStyle w:val="TableHead"/>
            </w:pPr>
            <w:r>
              <w:t>Data Type</w:t>
            </w:r>
          </w:p>
        </w:tc>
        <w:tc>
          <w:tcPr>
            <w:tcW w:w="864" w:type="dxa"/>
            <w:shd w:val="clear" w:color="auto" w:fill="E6E6E6"/>
            <w:noWrap/>
          </w:tcPr>
          <w:p w:rsidR="0017176E" w:rsidRDefault="00174362">
            <w:pPr>
              <w:pStyle w:val="TableHead"/>
            </w:pPr>
            <w:r>
              <w:t>CONF#</w:t>
            </w:r>
          </w:p>
        </w:tc>
        <w:tc>
          <w:tcPr>
            <w:tcW w:w="864" w:type="dxa"/>
            <w:shd w:val="clear" w:color="auto" w:fill="E6E6E6"/>
            <w:noWrap/>
          </w:tcPr>
          <w:p w:rsidR="0017176E" w:rsidRDefault="00174362">
            <w:pPr>
              <w:pStyle w:val="TableHead"/>
            </w:pPr>
            <w:r>
              <w:t>Value</w:t>
            </w:r>
          </w:p>
        </w:tc>
      </w:tr>
      <w:tr w:rsidR="0017176E" w:rsidTr="00F01B1A">
        <w:trPr>
          <w:jc w:val="center"/>
        </w:trPr>
        <w:tc>
          <w:tcPr>
            <w:tcW w:w="9928" w:type="dxa"/>
            <w:gridSpan w:val="6"/>
            <w:shd w:val="clear" w:color="auto" w:fill="auto"/>
          </w:tcPr>
          <w:p w:rsidR="0017176E" w:rsidRDefault="00174362">
            <w:pPr>
              <w:pStyle w:val="TableText"/>
            </w:pPr>
            <w:r>
              <w:t>observation (identifier: urn:oid:2.16.840.1.113883.10.20.5.6.174)</w:t>
            </w:r>
          </w:p>
        </w:tc>
      </w:tr>
      <w:tr w:rsidR="00672300" w:rsidTr="00F01B1A">
        <w:trPr>
          <w:jc w:val="center"/>
        </w:trPr>
        <w:tc>
          <w:tcPr>
            <w:tcW w:w="3445" w:type="dxa"/>
            <w:shd w:val="clear" w:color="auto" w:fill="auto"/>
          </w:tcPr>
          <w:p w:rsidR="0017176E" w:rsidRDefault="00174362">
            <w:pPr>
              <w:pStyle w:val="TableText"/>
            </w:pPr>
            <w:r>
              <w:tab/>
              <w:t>@classCode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79">
              <w:r w:rsidR="00174362">
                <w:rPr>
                  <w:rStyle w:val="HyperlinkText9pt"/>
                </w:rPr>
                <w:t>86-19679</w:t>
              </w:r>
            </w:hyperlink>
          </w:p>
        </w:tc>
        <w:tc>
          <w:tcPr>
            <w:tcW w:w="3171" w:type="dxa"/>
            <w:shd w:val="clear" w:color="auto" w:fill="auto"/>
          </w:tcPr>
          <w:p w:rsidR="0017176E" w:rsidRDefault="00174362">
            <w:pPr>
              <w:pStyle w:val="TableText"/>
            </w:pPr>
            <w:r>
              <w:t>2.16.840.1.113883.5.6 (HL7ActClass) = OBS</w:t>
            </w:r>
          </w:p>
        </w:tc>
      </w:tr>
      <w:tr w:rsidR="00672300" w:rsidTr="00F01B1A">
        <w:trPr>
          <w:jc w:val="center"/>
        </w:trPr>
        <w:tc>
          <w:tcPr>
            <w:tcW w:w="3445" w:type="dxa"/>
            <w:shd w:val="clear" w:color="auto" w:fill="auto"/>
          </w:tcPr>
          <w:p w:rsidR="0017176E" w:rsidRDefault="00174362">
            <w:pPr>
              <w:pStyle w:val="TableText"/>
            </w:pPr>
            <w:r>
              <w:tab/>
              <w:t>@moodCode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80">
              <w:r w:rsidR="00174362">
                <w:rPr>
                  <w:rStyle w:val="HyperlinkText9pt"/>
                </w:rPr>
                <w:t>86-19680</w:t>
              </w:r>
            </w:hyperlink>
          </w:p>
        </w:tc>
        <w:tc>
          <w:tcPr>
            <w:tcW w:w="3171" w:type="dxa"/>
            <w:shd w:val="clear" w:color="auto" w:fill="auto"/>
          </w:tcPr>
          <w:p w:rsidR="0017176E" w:rsidRDefault="00174362">
            <w:pPr>
              <w:pStyle w:val="TableText"/>
            </w:pPr>
            <w:r>
              <w:t>2.16.840.1.113883.5.1001 (ActMood) = EVN</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299">
              <w:r w:rsidR="00174362">
                <w:rPr>
                  <w:rStyle w:val="HyperlinkText9pt"/>
                </w:rPr>
                <w:t>86-28299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8300">
              <w:r w:rsidR="00174362">
                <w:rPr>
                  <w:rStyle w:val="HyperlinkText9pt"/>
                </w:rPr>
                <w:t>86-28300</w:t>
              </w:r>
            </w:hyperlink>
          </w:p>
        </w:tc>
        <w:tc>
          <w:tcPr>
            <w:tcW w:w="3171" w:type="dxa"/>
            <w:shd w:val="clear" w:color="auto" w:fill="auto"/>
          </w:tcPr>
          <w:p w:rsidR="0017176E" w:rsidRDefault="00174362">
            <w:pPr>
              <w:pStyle w:val="TableText"/>
            </w:pPr>
            <w:r>
              <w:t>2.16.840.1.113883.10.20.22.4.4</w:t>
            </w:r>
          </w:p>
        </w:tc>
      </w:tr>
      <w:tr w:rsidR="00672300" w:rsidTr="00F01B1A">
        <w:trPr>
          <w:jc w:val="center"/>
        </w:trPr>
        <w:tc>
          <w:tcPr>
            <w:tcW w:w="3445" w:type="dxa"/>
            <w:shd w:val="clear" w:color="auto" w:fill="auto"/>
          </w:tcPr>
          <w:p w:rsidR="0017176E" w:rsidRDefault="00174362">
            <w:pPr>
              <w:pStyle w:val="TableText"/>
            </w:pPr>
            <w:r>
              <w:tab/>
              <w:t>templateId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89">
              <w:r w:rsidR="00174362">
                <w:rPr>
                  <w:rStyle w:val="HyperlinkText9pt"/>
                </w:rPr>
                <w:t>86-19689</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@root</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90">
              <w:r w:rsidR="00174362">
                <w:rPr>
                  <w:rStyle w:val="HyperlinkText9pt"/>
                </w:rPr>
                <w:t>86-19690</w:t>
              </w:r>
            </w:hyperlink>
          </w:p>
        </w:tc>
        <w:tc>
          <w:tcPr>
            <w:tcW w:w="3171" w:type="dxa"/>
            <w:shd w:val="clear" w:color="auto" w:fill="auto"/>
          </w:tcPr>
          <w:p w:rsidR="0017176E" w:rsidRDefault="00174362">
            <w:pPr>
              <w:pStyle w:val="TableText"/>
            </w:pPr>
            <w:r>
              <w:t>2.16.840.1.113883.10.20.5.6.174</w:t>
            </w:r>
          </w:p>
        </w:tc>
      </w:tr>
      <w:tr w:rsidR="00672300" w:rsidTr="00F01B1A">
        <w:trPr>
          <w:jc w:val="center"/>
        </w:trPr>
        <w:tc>
          <w:tcPr>
            <w:tcW w:w="3445" w:type="dxa"/>
            <w:shd w:val="clear" w:color="auto" w:fill="auto"/>
          </w:tcPr>
          <w:p w:rsidR="0017176E" w:rsidRDefault="00174362">
            <w:pPr>
              <w:pStyle w:val="TableText"/>
            </w:pPr>
            <w:r>
              <w:tab/>
              <w:t>id</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91">
              <w:r w:rsidR="00174362">
                <w:rPr>
                  <w:rStyle w:val="HyperlinkText9pt"/>
                </w:rPr>
                <w:t>86-19691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@nullFlavor</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22717">
              <w:r w:rsidR="00174362">
                <w:rPr>
                  <w:rStyle w:val="HyperlinkText9pt"/>
                </w:rPr>
                <w:t>86-22717</w:t>
              </w:r>
            </w:hyperlink>
          </w:p>
        </w:tc>
        <w:tc>
          <w:tcPr>
            <w:tcW w:w="3171" w:type="dxa"/>
            <w:shd w:val="clear" w:color="auto" w:fill="auto"/>
          </w:tcPr>
          <w:p w:rsidR="0017176E" w:rsidRDefault="00174362">
            <w:pPr>
              <w:pStyle w:val="TableText"/>
            </w:pPr>
            <w:r>
              <w:t>NA</w:t>
            </w:r>
          </w:p>
        </w:tc>
      </w:tr>
      <w:tr w:rsidR="00672300" w:rsidTr="00F01B1A">
        <w:trPr>
          <w:jc w:val="center"/>
        </w:trPr>
        <w:tc>
          <w:tcPr>
            <w:tcW w:w="3445" w:type="dxa"/>
            <w:shd w:val="clear" w:color="auto" w:fill="auto"/>
          </w:tcPr>
          <w:p w:rsidR="0017176E" w:rsidRDefault="00174362">
            <w:pPr>
              <w:pStyle w:val="TableText"/>
            </w:pP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81">
              <w:r w:rsidR="00174362">
                <w:rPr>
                  <w:rStyle w:val="HyperlinkText9pt"/>
                </w:rPr>
                <w:t>86-19681</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82">
              <w:r w:rsidR="00174362">
                <w:rPr>
                  <w:rStyle w:val="HyperlinkText9pt"/>
                </w:rPr>
                <w:t>86-19682</w:t>
              </w:r>
            </w:hyperlink>
          </w:p>
        </w:tc>
        <w:tc>
          <w:tcPr>
            <w:tcW w:w="3171" w:type="dxa"/>
            <w:shd w:val="clear" w:color="auto" w:fill="auto"/>
          </w:tcPr>
          <w:p w:rsidR="0017176E" w:rsidRDefault="00174362">
            <w:pPr>
              <w:pStyle w:val="TableText"/>
            </w:pPr>
            <w:r>
              <w:t>2.16.840.1.113883.6.96 (SNOMED CT) = 420089007</w:t>
            </w:r>
          </w:p>
        </w:tc>
      </w:tr>
      <w:tr w:rsidR="00672300" w:rsidTr="00F01B1A">
        <w:trPr>
          <w:jc w:val="center"/>
        </w:trPr>
        <w:tc>
          <w:tcPr>
            <w:tcW w:w="3445" w:type="dxa"/>
            <w:shd w:val="clear" w:color="auto" w:fill="auto"/>
          </w:tcPr>
          <w:p w:rsidR="0017176E" w:rsidRDefault="00174362">
            <w:pPr>
              <w:pStyle w:val="TableText"/>
            </w:pPr>
            <w:r>
              <w:tab/>
              <w:t>statusCode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83">
              <w:r w:rsidR="00174362">
                <w:rPr>
                  <w:rStyle w:val="HyperlinkText9pt"/>
                </w:rPr>
                <w:t>86-19683</w:t>
              </w:r>
            </w:hyperlink>
          </w:p>
        </w:tc>
        <w:tc>
          <w:tcPr>
            <w:tcW w:w="3171" w:type="dxa"/>
            <w:shd w:val="clear" w:color="auto" w:fill="auto"/>
          </w:tcPr>
          <w:p w:rsidR="0017176E" w:rsidRDefault="0017176E">
            <w:pPr>
              <w:pStyle w:val="TableText"/>
            </w:pPr>
          </w:p>
        </w:tc>
      </w:tr>
      <w:tr w:rsidR="00672300" w:rsidTr="00F01B1A">
        <w:trPr>
          <w:jc w:val="center"/>
        </w:trPr>
        <w:tc>
          <w:tcPr>
            <w:tcW w:w="3445" w:type="dxa"/>
            <w:shd w:val="clear" w:color="auto" w:fill="auto"/>
          </w:tcPr>
          <w:p w:rsidR="0017176E" w:rsidRDefault="00174362">
            <w:pPr>
              <w:pStyle w:val="TableText"/>
            </w:pPr>
            <w:r>
              <w:tab/>
            </w:r>
            <w:r>
              <w:tab/>
              <w:t>@code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176E">
            <w:pPr>
              <w:pStyle w:val="TableText"/>
            </w:pPr>
          </w:p>
        </w:tc>
        <w:tc>
          <w:tcPr>
            <w:tcW w:w="864" w:type="dxa"/>
            <w:shd w:val="clear" w:color="auto" w:fill="auto"/>
          </w:tcPr>
          <w:p w:rsidR="0017176E" w:rsidRDefault="00445067">
            <w:pPr>
              <w:pStyle w:val="TableText"/>
            </w:pPr>
            <w:hyperlink w:anchor="C_86-19684">
              <w:r w:rsidR="00174362">
                <w:rPr>
                  <w:rStyle w:val="HyperlinkText9pt"/>
                </w:rPr>
                <w:t>86-19684</w:t>
              </w:r>
            </w:hyperlink>
          </w:p>
        </w:tc>
        <w:tc>
          <w:tcPr>
            <w:tcW w:w="3171" w:type="dxa"/>
            <w:shd w:val="clear" w:color="auto" w:fill="auto"/>
          </w:tcPr>
          <w:p w:rsidR="0017176E" w:rsidRDefault="00174362">
            <w:pPr>
              <w:pStyle w:val="TableText"/>
            </w:pPr>
            <w:r>
              <w:t>2.16.840.1.113883.5.14 (ActStatus) = completed</w:t>
            </w:r>
          </w:p>
        </w:tc>
      </w:tr>
      <w:tr w:rsidR="00672300" w:rsidTr="00F01B1A">
        <w:trPr>
          <w:jc w:val="center"/>
        </w:trPr>
        <w:tc>
          <w:tcPr>
            <w:tcW w:w="3445" w:type="dxa"/>
            <w:shd w:val="clear" w:color="auto" w:fill="auto"/>
          </w:tcPr>
          <w:p w:rsidR="0017176E" w:rsidRDefault="00174362">
            <w:pPr>
              <w:pStyle w:val="TableText"/>
            </w:pPr>
            <w:r>
              <w:tab/>
              <w:t>value</w:t>
            </w:r>
          </w:p>
        </w:tc>
        <w:tc>
          <w:tcPr>
            <w:tcW w:w="720" w:type="dxa"/>
            <w:shd w:val="clear" w:color="auto" w:fill="auto"/>
          </w:tcPr>
          <w:p w:rsidR="0017176E" w:rsidRDefault="00174362">
            <w:pPr>
              <w:pStyle w:val="TableText"/>
            </w:pPr>
            <w:r>
              <w:t>1..1</w:t>
            </w:r>
          </w:p>
        </w:tc>
        <w:tc>
          <w:tcPr>
            <w:tcW w:w="864" w:type="dxa"/>
            <w:shd w:val="clear" w:color="auto" w:fill="auto"/>
          </w:tcPr>
          <w:p w:rsidR="0017176E" w:rsidRDefault="00174362">
            <w:pPr>
              <w:pStyle w:val="TableText"/>
            </w:pPr>
            <w:r>
              <w:t>SHALL</w:t>
            </w:r>
          </w:p>
        </w:tc>
        <w:tc>
          <w:tcPr>
            <w:tcW w:w="864" w:type="dxa"/>
            <w:shd w:val="clear" w:color="auto" w:fill="auto"/>
          </w:tcPr>
          <w:p w:rsidR="0017176E" w:rsidRDefault="00174362">
            <w:pPr>
              <w:pStyle w:val="TableText"/>
            </w:pPr>
            <w:r>
              <w:t>CD</w:t>
            </w:r>
          </w:p>
        </w:tc>
        <w:tc>
          <w:tcPr>
            <w:tcW w:w="864" w:type="dxa"/>
            <w:shd w:val="clear" w:color="auto" w:fill="auto"/>
          </w:tcPr>
          <w:p w:rsidR="0017176E" w:rsidRDefault="00445067">
            <w:pPr>
              <w:pStyle w:val="TableText"/>
            </w:pPr>
            <w:hyperlink w:anchor="C_86-19685">
              <w:r w:rsidR="00174362">
                <w:rPr>
                  <w:rStyle w:val="HyperlinkText9pt"/>
                </w:rPr>
                <w:t>86-19685</w:t>
              </w:r>
            </w:hyperlink>
          </w:p>
        </w:tc>
        <w:tc>
          <w:tcPr>
            <w:tcW w:w="3171" w:type="dxa"/>
            <w:shd w:val="clear" w:color="auto" w:fill="auto"/>
          </w:tcPr>
          <w:p w:rsidR="0017176E" w:rsidRDefault="00174362">
            <w:pPr>
              <w:pStyle w:val="TableText"/>
            </w:pPr>
            <w:r>
              <w:t>2.16.840.1.113883.13.9 (NHSNWoundClassCode)</w:t>
            </w:r>
          </w:p>
        </w:tc>
      </w:tr>
    </w:tbl>
    <w:p w:rsidR="0017176E" w:rsidRDefault="0017176E">
      <w:pPr>
        <w:pStyle w:val="BodyText"/>
      </w:pPr>
    </w:p>
    <w:p w:rsidR="0017176E" w:rsidRDefault="00174362">
      <w:pPr>
        <w:numPr>
          <w:ilvl w:val="0"/>
          <w:numId w:val="142"/>
        </w:numPr>
      </w:pPr>
      <w:r>
        <w:t xml:space="preserve">Conforms to Problem Observation template </w:t>
      </w:r>
      <w:r>
        <w:rPr>
          <w:rStyle w:val="XMLname"/>
        </w:rPr>
        <w:t>(identifier: urn:oid:2.16.840.1.113883.10.20.22.4.4)</w:t>
      </w:r>
      <w:r>
        <w:t>.</w:t>
      </w:r>
    </w:p>
    <w:p w:rsidR="0017176E" w:rsidRDefault="00174362">
      <w:pPr>
        <w:numPr>
          <w:ilvl w:val="0"/>
          <w:numId w:val="142"/>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w:t>
      </w:r>
      <w:bookmarkStart w:id="3375" w:name="C_86-19679"/>
      <w:bookmarkEnd w:id="3375"/>
      <w:r>
        <w:t xml:space="preserve"> (CONF:86-19679).</w:t>
      </w:r>
    </w:p>
    <w:p w:rsidR="0017176E" w:rsidRDefault="00174362">
      <w:pPr>
        <w:numPr>
          <w:ilvl w:val="0"/>
          <w:numId w:val="14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w:t>
      </w:r>
      <w:bookmarkStart w:id="3376" w:name="C_86-19680"/>
      <w:bookmarkEnd w:id="3376"/>
      <w:r>
        <w:t xml:space="preserve"> (CONF:86-19680).</w:t>
      </w:r>
    </w:p>
    <w:p w:rsidR="0017176E" w:rsidRDefault="00174362">
      <w:pPr>
        <w:numPr>
          <w:ilvl w:val="0"/>
          <w:numId w:val="142"/>
        </w:numPr>
      </w:pPr>
      <w:r>
        <w:rPr>
          <w:rStyle w:val="keyword"/>
        </w:rPr>
        <w:t>SHALL</w:t>
      </w:r>
      <w:r>
        <w:t xml:space="preserve"> contain exactly one [1..1] </w:t>
      </w:r>
      <w:r>
        <w:rPr>
          <w:rStyle w:val="XMLnameBold"/>
        </w:rPr>
        <w:t>templateId</w:t>
      </w:r>
      <w:bookmarkStart w:id="3377" w:name="C_86-28299"/>
      <w:bookmarkEnd w:id="3377"/>
      <w:r>
        <w:t xml:space="preserve"> (CONF:86-28299) such that it</w:t>
      </w:r>
    </w:p>
    <w:p w:rsidR="0017176E" w:rsidRDefault="00174362">
      <w:pPr>
        <w:numPr>
          <w:ilvl w:val="1"/>
          <w:numId w:val="142"/>
        </w:numPr>
      </w:pPr>
      <w:r>
        <w:rPr>
          <w:rStyle w:val="keyword"/>
        </w:rPr>
        <w:t>SHALL</w:t>
      </w:r>
      <w:r>
        <w:t xml:space="preserve"> contain exactly one [1..1] </w:t>
      </w:r>
      <w:r>
        <w:rPr>
          <w:rStyle w:val="XMLnameBold"/>
        </w:rPr>
        <w:t>@root</w:t>
      </w:r>
      <w:r>
        <w:t>=</w:t>
      </w:r>
      <w:r>
        <w:rPr>
          <w:rStyle w:val="XMLname"/>
        </w:rPr>
        <w:t>"2.16.840.1.113883.10.20.22.4.4"</w:t>
      </w:r>
      <w:bookmarkStart w:id="3378" w:name="C_86-28300"/>
      <w:bookmarkEnd w:id="3378"/>
      <w:r>
        <w:t xml:space="preserve"> (CONF:86-28300).</w:t>
      </w:r>
    </w:p>
    <w:p w:rsidR="0017176E" w:rsidRDefault="00174362">
      <w:pPr>
        <w:numPr>
          <w:ilvl w:val="0"/>
          <w:numId w:val="142"/>
        </w:numPr>
      </w:pPr>
      <w:r>
        <w:rPr>
          <w:rStyle w:val="keyword"/>
        </w:rPr>
        <w:t>SHALL</w:t>
      </w:r>
      <w:r>
        <w:t xml:space="preserve"> contain exactly one [1..1] </w:t>
      </w:r>
      <w:r>
        <w:rPr>
          <w:rStyle w:val="XMLnameBold"/>
        </w:rPr>
        <w:t>templateId</w:t>
      </w:r>
      <w:bookmarkStart w:id="3379" w:name="C_86-19689"/>
      <w:bookmarkEnd w:id="3379"/>
      <w:r>
        <w:t xml:space="preserve"> (CONF:86-19689) such that it</w:t>
      </w:r>
    </w:p>
    <w:p w:rsidR="0017176E" w:rsidRDefault="00174362">
      <w:pPr>
        <w:numPr>
          <w:ilvl w:val="1"/>
          <w:numId w:val="142"/>
        </w:numPr>
      </w:pPr>
      <w:r>
        <w:rPr>
          <w:rStyle w:val="keyword"/>
        </w:rPr>
        <w:lastRenderedPageBreak/>
        <w:t>SHALL</w:t>
      </w:r>
      <w:r>
        <w:t xml:space="preserve"> contain exactly one [1..1] </w:t>
      </w:r>
      <w:r>
        <w:rPr>
          <w:rStyle w:val="XMLnameBold"/>
        </w:rPr>
        <w:t>@root</w:t>
      </w:r>
      <w:r>
        <w:t>=</w:t>
      </w:r>
      <w:r>
        <w:rPr>
          <w:rStyle w:val="XMLname"/>
        </w:rPr>
        <w:t>"2.16.840.1.113883.10.20.5.6.174"</w:t>
      </w:r>
      <w:bookmarkStart w:id="3380" w:name="C_86-19690"/>
      <w:bookmarkEnd w:id="3380"/>
      <w:r>
        <w:t xml:space="preserve"> (CONF:86-19690).</w:t>
      </w:r>
    </w:p>
    <w:p w:rsidR="0017176E" w:rsidRDefault="00174362">
      <w:pPr>
        <w:numPr>
          <w:ilvl w:val="0"/>
          <w:numId w:val="142"/>
        </w:numPr>
      </w:pPr>
      <w:r>
        <w:rPr>
          <w:rStyle w:val="keyword"/>
        </w:rPr>
        <w:t>SHALL</w:t>
      </w:r>
      <w:r>
        <w:t xml:space="preserve"> contain exactly one [1..1] </w:t>
      </w:r>
      <w:r>
        <w:rPr>
          <w:rStyle w:val="XMLnameBold"/>
        </w:rPr>
        <w:t>id</w:t>
      </w:r>
      <w:bookmarkStart w:id="3381" w:name="C_86-19691"/>
      <w:bookmarkEnd w:id="3381"/>
      <w:r>
        <w:t xml:space="preserve"> (CONF:86-19691).</w:t>
      </w:r>
    </w:p>
    <w:p w:rsidR="0017176E" w:rsidRDefault="00174362">
      <w:pPr>
        <w:numPr>
          <w:ilvl w:val="1"/>
          <w:numId w:val="142"/>
        </w:numPr>
      </w:pPr>
      <w:r>
        <w:t xml:space="preserve">This id </w:t>
      </w:r>
      <w:r>
        <w:rPr>
          <w:rStyle w:val="keyword"/>
        </w:rPr>
        <w:t>SHALL</w:t>
      </w:r>
      <w:r>
        <w:t xml:space="preserve"> contain exactly one [1..1] </w:t>
      </w:r>
      <w:r>
        <w:rPr>
          <w:rStyle w:val="XMLnameBold"/>
        </w:rPr>
        <w:t>@nullFlavor</w:t>
      </w:r>
      <w:r>
        <w:t>=</w:t>
      </w:r>
      <w:r>
        <w:rPr>
          <w:rStyle w:val="XMLname"/>
        </w:rPr>
        <w:t>"NA"</w:t>
      </w:r>
      <w:bookmarkStart w:id="3382" w:name="C_86-22717"/>
      <w:bookmarkEnd w:id="3382"/>
      <w:r>
        <w:t xml:space="preserve"> (CONF:86-22717).</w:t>
      </w:r>
    </w:p>
    <w:p w:rsidR="0017176E" w:rsidRDefault="00174362">
      <w:pPr>
        <w:numPr>
          <w:ilvl w:val="0"/>
          <w:numId w:val="142"/>
        </w:numPr>
      </w:pPr>
      <w:r>
        <w:rPr>
          <w:rStyle w:val="keyword"/>
        </w:rPr>
        <w:t>SHALL</w:t>
      </w:r>
      <w:r>
        <w:t xml:space="preserve"> contain exactly one [1..1] </w:t>
      </w:r>
      <w:r>
        <w:rPr>
          <w:rStyle w:val="XMLnameBold"/>
        </w:rPr>
        <w:t>code</w:t>
      </w:r>
      <w:bookmarkStart w:id="3383" w:name="C_86-19681"/>
      <w:bookmarkEnd w:id="3383"/>
      <w:r>
        <w:t xml:space="preserve"> (CONF:86-19681).</w:t>
      </w:r>
    </w:p>
    <w:p w:rsidR="0017176E" w:rsidRDefault="00174362">
      <w:pPr>
        <w:numPr>
          <w:ilvl w:val="1"/>
          <w:numId w:val="142"/>
        </w:numPr>
      </w:pPr>
      <w:r>
        <w:t xml:space="preserve">This code </w:t>
      </w:r>
      <w:r>
        <w:rPr>
          <w:rStyle w:val="keyword"/>
        </w:rPr>
        <w:t>SHALL</w:t>
      </w:r>
      <w:r>
        <w:t xml:space="preserve"> contain exactly one [1..1] </w:t>
      </w:r>
      <w:r>
        <w:rPr>
          <w:rStyle w:val="XMLnameBold"/>
        </w:rPr>
        <w:t>@code</w:t>
      </w:r>
      <w:r>
        <w:t>=</w:t>
      </w:r>
      <w:r>
        <w:rPr>
          <w:rStyle w:val="XMLname"/>
        </w:rPr>
        <w:t>"420089007"</w:t>
      </w:r>
      <w:r>
        <w:t xml:space="preserve"> CDC Wound Classification Category (CodeSystem: </w:t>
      </w:r>
      <w:r>
        <w:rPr>
          <w:rStyle w:val="XMLname"/>
        </w:rPr>
        <w:t>SNOMED CT 2.16.840.1.113883.6.96</w:t>
      </w:r>
      <w:r>
        <w:rPr>
          <w:rStyle w:val="keyword"/>
        </w:rPr>
        <w:t xml:space="preserve"> STATIC</w:t>
      </w:r>
      <w:r>
        <w:t>)</w:t>
      </w:r>
      <w:bookmarkStart w:id="3384" w:name="C_86-19682"/>
      <w:bookmarkEnd w:id="3384"/>
      <w:r>
        <w:t xml:space="preserve"> (CONF:86-19682).</w:t>
      </w:r>
    </w:p>
    <w:p w:rsidR="0017176E" w:rsidRDefault="00174362">
      <w:pPr>
        <w:numPr>
          <w:ilvl w:val="0"/>
          <w:numId w:val="142"/>
        </w:numPr>
      </w:pPr>
      <w:r>
        <w:rPr>
          <w:rStyle w:val="keyword"/>
        </w:rPr>
        <w:t>SHALL</w:t>
      </w:r>
      <w:r>
        <w:t xml:space="preserve"> contain exactly one [1..1] </w:t>
      </w:r>
      <w:r>
        <w:rPr>
          <w:rStyle w:val="XMLnameBold"/>
        </w:rPr>
        <w:t>statusCode</w:t>
      </w:r>
      <w:bookmarkStart w:id="3385" w:name="C_86-19683"/>
      <w:bookmarkEnd w:id="3385"/>
      <w:r>
        <w:t xml:space="preserve"> (CONF:86-19683).</w:t>
      </w:r>
    </w:p>
    <w:p w:rsidR="0017176E" w:rsidRDefault="00174362">
      <w:pPr>
        <w:numPr>
          <w:ilvl w:val="1"/>
          <w:numId w:val="14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w:t>
      </w:r>
      <w:bookmarkStart w:id="3386" w:name="C_86-19684"/>
      <w:bookmarkEnd w:id="3386"/>
      <w:r>
        <w:t xml:space="preserve"> (CONF:86-19684).</w:t>
      </w:r>
    </w:p>
    <w:p w:rsidR="0017176E" w:rsidRDefault="00174362">
      <w:pPr>
        <w:numPr>
          <w:ilvl w:val="0"/>
          <w:numId w:val="142"/>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WoundClassCode">
        <w:r>
          <w:rPr>
            <w:rStyle w:val="HyperlinkCourierBold"/>
          </w:rPr>
          <w:t>NHSNWoundClassCode</w:t>
        </w:r>
      </w:hyperlink>
      <w:r>
        <w:rPr>
          <w:rStyle w:val="XMLname"/>
        </w:rPr>
        <w:t xml:space="preserve"> 2.16.840.1.113883.13.9</w:t>
      </w:r>
      <w:r>
        <w:rPr>
          <w:rStyle w:val="keyword"/>
        </w:rPr>
        <w:t xml:space="preserve"> STATIC</w:t>
      </w:r>
      <w:r>
        <w:t xml:space="preserve"> 2008-01-30</w:t>
      </w:r>
      <w:bookmarkStart w:id="3387" w:name="C_86-19685"/>
      <w:bookmarkEnd w:id="3387"/>
      <w:r>
        <w:t xml:space="preserve"> (CONF:86-19685).</w:t>
      </w:r>
    </w:p>
    <w:p w:rsidR="0017176E" w:rsidRDefault="00174362">
      <w:pPr>
        <w:pStyle w:val="Caption"/>
      </w:pPr>
      <w:bookmarkStart w:id="3388" w:name="_Toc406158475"/>
      <w:r>
        <w:t xml:space="preserve">Table </w:t>
      </w:r>
      <w:r>
        <w:fldChar w:fldCharType="begin"/>
      </w:r>
      <w:r>
        <w:instrText>SEQ Table \* ARABIC</w:instrText>
      </w:r>
      <w:r>
        <w:fldChar w:fldCharType="separate"/>
      </w:r>
      <w:bookmarkStart w:id="3389" w:name="NHSNWoundClassCode"/>
      <w:bookmarkEnd w:id="3389"/>
      <w:r>
        <w:t>375</w:t>
      </w:r>
      <w:r>
        <w:fldChar w:fldCharType="end"/>
      </w:r>
      <w:r>
        <w:t>: NHSNWoundClassCode</w:t>
      </w:r>
      <w:bookmarkEnd w:id="33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17176E">
        <w:trPr>
          <w:jc w:val="center"/>
        </w:trPr>
        <w:tc>
          <w:tcPr>
            <w:tcW w:w="1440" w:type="dxa"/>
            <w:gridSpan w:val="4"/>
          </w:tcPr>
          <w:p w:rsidR="0017176E" w:rsidRDefault="00174362">
            <w:pPr>
              <w:pStyle w:val="TableText"/>
            </w:pPr>
            <w:r>
              <w:t>Value Set: NHSNWoundClassCode 2.16.840.1.113883.13.9</w:t>
            </w:r>
          </w:p>
          <w:p w:rsidR="0017176E" w:rsidRDefault="00174362">
            <w:pPr>
              <w:pStyle w:val="TableText"/>
            </w:pPr>
            <w:r>
              <w:t>Code System: SNOMED CT 2.16.840.1.113883.6.96</w:t>
            </w:r>
          </w:p>
        </w:tc>
      </w:tr>
      <w:tr w:rsidR="0017176E">
        <w:trPr>
          <w:cantSplit/>
          <w:tblHeader/>
          <w:jc w:val="center"/>
        </w:trPr>
        <w:tc>
          <w:tcPr>
            <w:tcW w:w="360" w:type="dxa"/>
            <w:shd w:val="clear" w:color="auto" w:fill="E6E6E6"/>
          </w:tcPr>
          <w:p w:rsidR="0017176E" w:rsidRDefault="00174362">
            <w:pPr>
              <w:pStyle w:val="TableHead"/>
            </w:pPr>
            <w:r>
              <w:t>Code</w:t>
            </w:r>
          </w:p>
        </w:tc>
        <w:tc>
          <w:tcPr>
            <w:tcW w:w="360" w:type="dxa"/>
            <w:shd w:val="clear" w:color="auto" w:fill="E6E6E6"/>
          </w:tcPr>
          <w:p w:rsidR="0017176E" w:rsidRDefault="00174362">
            <w:pPr>
              <w:pStyle w:val="TableHead"/>
            </w:pPr>
            <w:r>
              <w:t>Code System</w:t>
            </w:r>
          </w:p>
        </w:tc>
        <w:tc>
          <w:tcPr>
            <w:tcW w:w="360" w:type="dxa"/>
            <w:shd w:val="clear" w:color="auto" w:fill="E6E6E6"/>
          </w:tcPr>
          <w:p w:rsidR="0017176E" w:rsidRDefault="00174362">
            <w:pPr>
              <w:pStyle w:val="TableHead"/>
            </w:pPr>
            <w:r>
              <w:t>Code System OID</w:t>
            </w:r>
          </w:p>
        </w:tc>
        <w:tc>
          <w:tcPr>
            <w:tcW w:w="360" w:type="dxa"/>
            <w:shd w:val="clear" w:color="auto" w:fill="E6E6E6"/>
          </w:tcPr>
          <w:p w:rsidR="0017176E" w:rsidRDefault="00174362">
            <w:pPr>
              <w:pStyle w:val="TableHead"/>
            </w:pPr>
            <w:r>
              <w:t>Print Name</w:t>
            </w:r>
          </w:p>
        </w:tc>
      </w:tr>
      <w:tr w:rsidR="0017176E">
        <w:trPr>
          <w:jc w:val="center"/>
        </w:trPr>
        <w:tc>
          <w:tcPr>
            <w:tcW w:w="360" w:type="dxa"/>
          </w:tcPr>
          <w:p w:rsidR="0017176E" w:rsidRDefault="00174362">
            <w:pPr>
              <w:pStyle w:val="TableText"/>
            </w:pPr>
            <w:r>
              <w:t>418780004</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Class I/Clean (Clean)</w:t>
            </w:r>
          </w:p>
        </w:tc>
      </w:tr>
      <w:tr w:rsidR="0017176E">
        <w:trPr>
          <w:jc w:val="center"/>
        </w:trPr>
        <w:tc>
          <w:tcPr>
            <w:tcW w:w="360" w:type="dxa"/>
          </w:tcPr>
          <w:p w:rsidR="0017176E" w:rsidRDefault="00174362">
            <w:pPr>
              <w:pStyle w:val="TableText"/>
            </w:pPr>
            <w:r>
              <w:t>418115006</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Class II/Clean Contaminated (Clean-contaminated)</w:t>
            </w:r>
          </w:p>
        </w:tc>
      </w:tr>
      <w:tr w:rsidR="0017176E">
        <w:trPr>
          <w:jc w:val="center"/>
        </w:trPr>
        <w:tc>
          <w:tcPr>
            <w:tcW w:w="360" w:type="dxa"/>
          </w:tcPr>
          <w:p w:rsidR="0017176E" w:rsidRDefault="00174362">
            <w:pPr>
              <w:pStyle w:val="TableText"/>
            </w:pPr>
            <w:r>
              <w:t>419877002</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Class III/Contaminated (Contaminated)</w:t>
            </w:r>
          </w:p>
        </w:tc>
      </w:tr>
      <w:tr w:rsidR="0017176E">
        <w:trPr>
          <w:jc w:val="center"/>
        </w:trPr>
        <w:tc>
          <w:tcPr>
            <w:tcW w:w="360" w:type="dxa"/>
          </w:tcPr>
          <w:p w:rsidR="0017176E" w:rsidRDefault="00174362">
            <w:pPr>
              <w:pStyle w:val="TableText"/>
            </w:pPr>
            <w:r>
              <w:t>418422005</w:t>
            </w:r>
          </w:p>
        </w:tc>
        <w:tc>
          <w:tcPr>
            <w:tcW w:w="360" w:type="dxa"/>
          </w:tcPr>
          <w:p w:rsidR="0017176E" w:rsidRDefault="00174362">
            <w:pPr>
              <w:pStyle w:val="TableText"/>
            </w:pPr>
            <w:r>
              <w:t>SNOMED CT</w:t>
            </w:r>
          </w:p>
        </w:tc>
        <w:tc>
          <w:tcPr>
            <w:tcW w:w="360" w:type="dxa"/>
          </w:tcPr>
          <w:p w:rsidR="0017176E" w:rsidRDefault="00174362">
            <w:pPr>
              <w:pStyle w:val="TableText"/>
            </w:pPr>
            <w:r>
              <w:t>2.16.840.1.113883.6.96</w:t>
            </w:r>
          </w:p>
        </w:tc>
        <w:tc>
          <w:tcPr>
            <w:tcW w:w="360" w:type="dxa"/>
          </w:tcPr>
          <w:p w:rsidR="0017176E" w:rsidRDefault="00174362">
            <w:pPr>
              <w:pStyle w:val="TableText"/>
            </w:pPr>
            <w:r>
              <w:t>Class IV/Dirty Infected (Dirty)</w:t>
            </w:r>
          </w:p>
        </w:tc>
      </w:tr>
    </w:tbl>
    <w:p w:rsidR="0017176E" w:rsidRDefault="0017176E">
      <w:pPr>
        <w:pStyle w:val="BodyText"/>
      </w:pPr>
    </w:p>
    <w:p w:rsidR="0017176E" w:rsidRDefault="00174362">
      <w:pPr>
        <w:pStyle w:val="Caption"/>
        <w:ind w:left="130" w:right="115"/>
      </w:pPr>
      <w:bookmarkStart w:id="3390" w:name="_Toc406158100"/>
      <w:r>
        <w:t xml:space="preserve">Figure </w:t>
      </w:r>
      <w:r>
        <w:fldChar w:fldCharType="begin"/>
      </w:r>
      <w:r>
        <w:instrText>SEQ Figure \* ARABIC</w:instrText>
      </w:r>
      <w:r>
        <w:fldChar w:fldCharType="separate"/>
      </w:r>
      <w:r>
        <w:t>155</w:t>
      </w:r>
      <w:r>
        <w:fldChar w:fldCharType="end"/>
      </w:r>
      <w:r>
        <w:t>: Wound Class Observation Example</w:t>
      </w:r>
      <w:bookmarkEnd w:id="3390"/>
    </w:p>
    <w:p w:rsidR="0017176E" w:rsidRDefault="00174362">
      <w:pPr>
        <w:pStyle w:val="Example"/>
        <w:ind w:left="130" w:right="115"/>
      </w:pPr>
      <w:r>
        <w:t>&lt;observation classCode="OBS" moodCode="EVN"&gt;</w:t>
      </w:r>
    </w:p>
    <w:p w:rsidR="0017176E" w:rsidRDefault="00174362">
      <w:pPr>
        <w:pStyle w:val="Example"/>
        <w:ind w:left="130" w:right="115"/>
      </w:pPr>
      <w:r>
        <w:t xml:space="preserve">    &lt;!-- C-CDA Problem Observation templateId --&gt;</w:t>
      </w:r>
    </w:p>
    <w:p w:rsidR="0017176E" w:rsidRDefault="00174362">
      <w:pPr>
        <w:pStyle w:val="Example"/>
        <w:ind w:left="130" w:right="115"/>
      </w:pPr>
      <w:r>
        <w:t xml:space="preserve">    &lt;templateId root="2.16.840.1.113883.10.20.22.4.4"/&gt;</w:t>
      </w:r>
    </w:p>
    <w:p w:rsidR="0017176E" w:rsidRDefault="00174362">
      <w:pPr>
        <w:pStyle w:val="Example"/>
        <w:ind w:left="130" w:right="115"/>
      </w:pPr>
      <w:r>
        <w:t xml:space="preserve">    &lt;!-- HAI Wound Class Observation templateID  --&gt;</w:t>
      </w:r>
    </w:p>
    <w:p w:rsidR="0017176E" w:rsidRDefault="00174362">
      <w:pPr>
        <w:pStyle w:val="Example"/>
        <w:ind w:left="130" w:right="115"/>
      </w:pPr>
      <w:r>
        <w:t xml:space="preserve">    &lt;templateId root="2.16.840.1.113883.10.20.5.6.174"/&gt;</w:t>
      </w:r>
    </w:p>
    <w:p w:rsidR="0017176E" w:rsidRDefault="00174362">
      <w:pPr>
        <w:pStyle w:val="Example"/>
        <w:ind w:left="130" w:right="115"/>
      </w:pPr>
      <w:r>
        <w:t xml:space="preserve">    &lt;id nullFlavor="NA"/&gt;</w:t>
      </w:r>
    </w:p>
    <w:p w:rsidR="0017176E" w:rsidRDefault="00174362">
      <w:pPr>
        <w:pStyle w:val="Example"/>
        <w:ind w:left="130" w:right="115"/>
      </w:pPr>
      <w:r>
        <w:t xml:space="preserve">    &lt;code codeSystem="2.16.840.1.113883.6.96"</w:t>
      </w:r>
    </w:p>
    <w:p w:rsidR="0017176E" w:rsidRDefault="00174362">
      <w:pPr>
        <w:pStyle w:val="Example"/>
        <w:ind w:left="130" w:right="115"/>
      </w:pPr>
      <w:r>
        <w:t xml:space="preserve">          code="420089007" </w:t>
      </w:r>
    </w:p>
    <w:p w:rsidR="0017176E" w:rsidRDefault="00174362">
      <w:pPr>
        <w:pStyle w:val="Example"/>
        <w:ind w:left="130" w:right="115"/>
      </w:pPr>
      <w:r>
        <w:t xml:space="preserve">          displayName="Wound Classification Category"/&gt;</w:t>
      </w:r>
    </w:p>
    <w:p w:rsidR="0017176E" w:rsidRDefault="00174362">
      <w:pPr>
        <w:pStyle w:val="Example"/>
        <w:ind w:left="130" w:right="115"/>
      </w:pPr>
      <w:r>
        <w:t xml:space="preserve">    &lt;statusCode code="completed"/&gt;</w:t>
      </w:r>
    </w:p>
    <w:p w:rsidR="0017176E" w:rsidRDefault="00174362">
      <w:pPr>
        <w:pStyle w:val="Example"/>
        <w:ind w:left="130" w:right="115"/>
      </w:pPr>
      <w:r>
        <w:t xml:space="preserve">    &lt;value xsi:type="CD"</w:t>
      </w:r>
    </w:p>
    <w:p w:rsidR="0017176E" w:rsidRDefault="00174362">
      <w:pPr>
        <w:pStyle w:val="Example"/>
        <w:ind w:left="130" w:right="115"/>
      </w:pPr>
      <w:r>
        <w:t xml:space="preserve">          codeSystem="2.16.840.1.113883.6.96"</w:t>
      </w:r>
    </w:p>
    <w:p w:rsidR="0017176E" w:rsidRDefault="00174362">
      <w:pPr>
        <w:pStyle w:val="Example"/>
        <w:ind w:left="130" w:right="115"/>
      </w:pPr>
      <w:r>
        <w:t xml:space="preserve">          code="418115006" </w:t>
      </w:r>
    </w:p>
    <w:p w:rsidR="0017176E" w:rsidRDefault="00174362">
      <w:pPr>
        <w:pStyle w:val="Example"/>
        <w:ind w:left="130" w:right="115"/>
      </w:pPr>
      <w:r>
        <w:t xml:space="preserve">          displayName="CDC Wound Class II/Clean Contaminated"/&gt;</w:t>
      </w:r>
    </w:p>
    <w:p w:rsidR="0017176E" w:rsidRDefault="00174362">
      <w:pPr>
        <w:pStyle w:val="Example"/>
        <w:ind w:left="130" w:right="115"/>
      </w:pPr>
      <w:r>
        <w:t>&lt;/observation&gt;</w:t>
      </w:r>
    </w:p>
    <w:p w:rsidR="0017176E" w:rsidRDefault="0017176E">
      <w:pPr>
        <w:pStyle w:val="BodyText"/>
      </w:pPr>
    </w:p>
    <w:p w:rsidR="0017176E" w:rsidRDefault="00174362">
      <w:pPr>
        <w:pStyle w:val="Heading1"/>
      </w:pPr>
      <w:bookmarkStart w:id="3391" w:name="_Toc406157914"/>
      <w:r>
        <w:lastRenderedPageBreak/>
        <w:t>Template Ids in This Guide</w:t>
      </w:r>
      <w:bookmarkEnd w:id="3391"/>
    </w:p>
    <w:p w:rsidR="0017176E" w:rsidRDefault="00174362">
      <w:pPr>
        <w:pStyle w:val="Caption"/>
      </w:pPr>
      <w:bookmarkStart w:id="3392" w:name="_Toc406158476"/>
      <w:r>
        <w:t xml:space="preserve">Table </w:t>
      </w:r>
      <w:r>
        <w:fldChar w:fldCharType="begin"/>
      </w:r>
      <w:r>
        <w:instrText>SEQ Table \* ARABIC</w:instrText>
      </w:r>
      <w:r>
        <w:fldChar w:fldCharType="separate"/>
      </w:r>
      <w:r>
        <w:t>376</w:t>
      </w:r>
      <w:r>
        <w:fldChar w:fldCharType="end"/>
      </w:r>
      <w:r>
        <w:t>: Template List</w:t>
      </w:r>
      <w:bookmarkEnd w:id="339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lastRenderedPageBreak/>
              <w:t>Template Title</w:t>
            </w:r>
          </w:p>
        </w:tc>
        <w:tc>
          <w:tcPr>
            <w:tcW w:w="360" w:type="dxa"/>
            <w:shd w:val="clear" w:color="auto" w:fill="E6E6E6"/>
          </w:tcPr>
          <w:p w:rsidR="0017176E" w:rsidRDefault="00174362">
            <w:pPr>
              <w:pStyle w:val="TableHead"/>
            </w:pPr>
            <w:r>
              <w:t>Template Type</w:t>
            </w:r>
          </w:p>
        </w:tc>
        <w:tc>
          <w:tcPr>
            <w:tcW w:w="360" w:type="dxa"/>
            <w:shd w:val="clear" w:color="auto" w:fill="E6E6E6"/>
          </w:tcPr>
          <w:p w:rsidR="0017176E" w:rsidRDefault="00174362">
            <w:pPr>
              <w:pStyle w:val="TableHead"/>
            </w:pPr>
            <w:r>
              <w:t>templateId</w:t>
            </w:r>
          </w:p>
        </w:tc>
      </w:tr>
      <w:tr w:rsidR="0017176E">
        <w:trPr>
          <w:jc w:val="center"/>
        </w:trPr>
        <w:tc>
          <w:tcPr>
            <w:tcW w:w="360" w:type="dxa"/>
          </w:tcPr>
          <w:p w:rsidR="0017176E" w:rsidRDefault="00445067">
            <w:pPr>
              <w:pStyle w:val="TableText"/>
            </w:pPr>
            <w:hyperlink w:anchor="D_Antimicrobial_Resistance_Option_ARO_S">
              <w:r w:rsidR="00174362">
                <w:rPr>
                  <w:rStyle w:val="HyperlinkText9pt"/>
                </w:rPr>
                <w:t>Antimicrobial Resistance Option (ARO) Summary Report</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urn:oid:2.16.840.1.113883.10.20.5.46</w:t>
            </w:r>
          </w:p>
        </w:tc>
      </w:tr>
      <w:tr w:rsidR="0017176E">
        <w:trPr>
          <w:jc w:val="center"/>
        </w:trPr>
        <w:tc>
          <w:tcPr>
            <w:tcW w:w="360" w:type="dxa"/>
          </w:tcPr>
          <w:p w:rsidR="0017176E" w:rsidRDefault="00445067">
            <w:pPr>
              <w:pStyle w:val="TableText"/>
            </w:pPr>
            <w:hyperlink w:anchor="D_Antimicrobial_Use_AUP_Summary_Report">
              <w:r w:rsidR="00174362">
                <w:rPr>
                  <w:rStyle w:val="HyperlinkText9pt"/>
                </w:rPr>
                <w:t>Antimicrobial Use (AUP) Summary Report</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urn:oid:2.16.840.1.113883.10.20.5.44</w:t>
            </w:r>
          </w:p>
        </w:tc>
      </w:tr>
      <w:tr w:rsidR="0017176E">
        <w:trPr>
          <w:jc w:val="center"/>
        </w:trPr>
        <w:tc>
          <w:tcPr>
            <w:tcW w:w="360" w:type="dxa"/>
          </w:tcPr>
          <w:p w:rsidR="0017176E" w:rsidRDefault="00445067">
            <w:pPr>
              <w:pStyle w:val="TableText"/>
            </w:pPr>
            <w:hyperlink w:anchor="D_HAI_AUR_Antimicrobial_Resistance_Opti">
              <w:r w:rsidR="00174362">
                <w:rPr>
                  <w:rStyle w:val="HyperlinkText9pt"/>
                </w:rPr>
                <w:t>HAI AUR Antimicrobial Resistance Option (ARO) Report (V2)</w:t>
              </w:r>
            </w:hyperlink>
          </w:p>
        </w:tc>
        <w:tc>
          <w:tcPr>
            <w:tcW w:w="360" w:type="dxa"/>
          </w:tcPr>
          <w:p w:rsidR="0017176E" w:rsidRDefault="00174362">
            <w:pPr>
              <w:pStyle w:val="TableText"/>
            </w:pPr>
            <w:r>
              <w:t>document</w:t>
            </w:r>
          </w:p>
        </w:tc>
        <w:tc>
          <w:tcPr>
            <w:tcW w:w="360" w:type="dxa"/>
          </w:tcPr>
          <w:p w:rsidR="0017176E" w:rsidRDefault="00174362">
            <w:pPr>
              <w:pStyle w:val="TableText"/>
            </w:pPr>
            <w:r>
              <w:t>urn:hl7ii:2.16.840.1.113883.10.20.5.31:2014-12-01</w:t>
            </w:r>
          </w:p>
        </w:tc>
      </w:tr>
      <w:tr w:rsidR="0017176E">
        <w:trPr>
          <w:jc w:val="center"/>
        </w:trPr>
        <w:tc>
          <w:tcPr>
            <w:tcW w:w="360" w:type="dxa"/>
          </w:tcPr>
          <w:p w:rsidR="0017176E" w:rsidRDefault="00445067">
            <w:pPr>
              <w:pStyle w:val="TableText"/>
            </w:pPr>
            <w:hyperlink w:anchor="D_HAI_Bloodstream_Infection_Report_BSI">
              <w:r w:rsidR="00174362">
                <w:rPr>
                  <w:rStyle w:val="HyperlinkText9pt"/>
                </w:rPr>
                <w:t>HAI Bloodstream Infection Report (BSI)</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urn:oid:2.16.840.1.113883.10.20.5.32</w:t>
            </w:r>
          </w:p>
        </w:tc>
      </w:tr>
      <w:tr w:rsidR="0017176E">
        <w:trPr>
          <w:jc w:val="center"/>
        </w:trPr>
        <w:tc>
          <w:tcPr>
            <w:tcW w:w="360" w:type="dxa"/>
          </w:tcPr>
          <w:p w:rsidR="0017176E" w:rsidRDefault="00445067">
            <w:pPr>
              <w:pStyle w:val="TableText"/>
            </w:pPr>
            <w:hyperlink w:anchor="D_HAI_CentralLine_Insertion_Practice_Nu">
              <w:r w:rsidR="00174362">
                <w:rPr>
                  <w:rStyle w:val="HyperlinkText9pt"/>
                </w:rPr>
                <w:t>HAI Central-Line Insertion Practice Numerator Report (V2)</w:t>
              </w:r>
            </w:hyperlink>
          </w:p>
        </w:tc>
        <w:tc>
          <w:tcPr>
            <w:tcW w:w="360" w:type="dxa"/>
          </w:tcPr>
          <w:p w:rsidR="0017176E" w:rsidRDefault="00174362">
            <w:pPr>
              <w:pStyle w:val="TableText"/>
            </w:pPr>
            <w:r>
              <w:t>document</w:t>
            </w:r>
          </w:p>
        </w:tc>
        <w:tc>
          <w:tcPr>
            <w:tcW w:w="360" w:type="dxa"/>
          </w:tcPr>
          <w:p w:rsidR="0017176E" w:rsidRDefault="00174362">
            <w:pPr>
              <w:pStyle w:val="TableText"/>
            </w:pPr>
            <w:r>
              <w:t>urn:hl7ii:2.16.840.1.113883.10.20.5.36:2014-12-01</w:t>
            </w:r>
          </w:p>
        </w:tc>
      </w:tr>
      <w:tr w:rsidR="0017176E">
        <w:trPr>
          <w:jc w:val="center"/>
        </w:trPr>
        <w:tc>
          <w:tcPr>
            <w:tcW w:w="360" w:type="dxa"/>
          </w:tcPr>
          <w:p w:rsidR="0017176E" w:rsidRDefault="00445067">
            <w:pPr>
              <w:pStyle w:val="TableText"/>
            </w:pPr>
            <w:hyperlink w:anchor="D_HAI_Evidence_of_Infection_Dialysis_Re">
              <w:r w:rsidR="00174362">
                <w:rPr>
                  <w:rStyle w:val="HyperlinkText9pt"/>
                </w:rPr>
                <w:t>HAI Evidence of Infection (Dialysis) Report (V3)</w:t>
              </w:r>
            </w:hyperlink>
          </w:p>
        </w:tc>
        <w:tc>
          <w:tcPr>
            <w:tcW w:w="360" w:type="dxa"/>
          </w:tcPr>
          <w:p w:rsidR="0017176E" w:rsidRDefault="00174362">
            <w:pPr>
              <w:pStyle w:val="TableText"/>
            </w:pPr>
            <w:r>
              <w:t>document</w:t>
            </w:r>
          </w:p>
        </w:tc>
        <w:tc>
          <w:tcPr>
            <w:tcW w:w="360" w:type="dxa"/>
          </w:tcPr>
          <w:p w:rsidR="0017176E" w:rsidRDefault="00174362">
            <w:pPr>
              <w:pStyle w:val="TableText"/>
            </w:pPr>
            <w:r>
              <w:t>urn:hl7ii:2.16.840.1.113883.10.20.5.37:2014-12-01</w:t>
            </w:r>
          </w:p>
        </w:tc>
      </w:tr>
      <w:tr w:rsidR="0017176E">
        <w:trPr>
          <w:jc w:val="center"/>
        </w:trPr>
        <w:tc>
          <w:tcPr>
            <w:tcW w:w="360" w:type="dxa"/>
          </w:tcPr>
          <w:p w:rsidR="0017176E" w:rsidRDefault="00445067">
            <w:pPr>
              <w:pStyle w:val="TableText"/>
            </w:pPr>
            <w:hyperlink w:anchor="D_HAI_LaboratoryIdentified_Organism_LIO">
              <w:r w:rsidR="00174362">
                <w:rPr>
                  <w:rStyle w:val="HyperlinkText9pt"/>
                </w:rPr>
                <w:t>HAI Laboratory-Identified Organism (LIO) Report (V2)</w:t>
              </w:r>
            </w:hyperlink>
          </w:p>
        </w:tc>
        <w:tc>
          <w:tcPr>
            <w:tcW w:w="360" w:type="dxa"/>
          </w:tcPr>
          <w:p w:rsidR="0017176E" w:rsidRDefault="00174362">
            <w:pPr>
              <w:pStyle w:val="TableText"/>
            </w:pPr>
            <w:r>
              <w:t>document</w:t>
            </w:r>
          </w:p>
        </w:tc>
        <w:tc>
          <w:tcPr>
            <w:tcW w:w="360" w:type="dxa"/>
          </w:tcPr>
          <w:p w:rsidR="0017176E" w:rsidRDefault="00174362">
            <w:pPr>
              <w:pStyle w:val="TableText"/>
            </w:pPr>
            <w:r>
              <w:t>urn:hl7ii:2.16.840.1.113883.10.20.5.38:2014-12-01</w:t>
            </w:r>
          </w:p>
        </w:tc>
      </w:tr>
      <w:tr w:rsidR="0017176E">
        <w:trPr>
          <w:jc w:val="center"/>
        </w:trPr>
        <w:tc>
          <w:tcPr>
            <w:tcW w:w="360" w:type="dxa"/>
          </w:tcPr>
          <w:p w:rsidR="0017176E" w:rsidRDefault="00445067">
            <w:pPr>
              <w:pStyle w:val="TableText"/>
            </w:pPr>
            <w:hyperlink w:anchor="HAI_Outpatient_Procedure_Component_OPC_">
              <w:r w:rsidR="00174362">
                <w:rPr>
                  <w:rStyle w:val="HyperlinkText9pt"/>
                </w:rPr>
                <w:t>HAI Outpatient Procedure Component (OPC) Event Report</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urn:oid:2.16.840.1.113883.10.20.5.47</w:t>
            </w:r>
          </w:p>
        </w:tc>
      </w:tr>
      <w:tr w:rsidR="0017176E">
        <w:trPr>
          <w:jc w:val="center"/>
        </w:trPr>
        <w:tc>
          <w:tcPr>
            <w:tcW w:w="360" w:type="dxa"/>
          </w:tcPr>
          <w:p w:rsidR="0017176E" w:rsidRDefault="00445067">
            <w:pPr>
              <w:pStyle w:val="TableText"/>
            </w:pPr>
            <w:hyperlink w:anchor="HAI_Outpatient_Procedure_Component_OPCS">
              <w:r w:rsidR="00174362">
                <w:rPr>
                  <w:rStyle w:val="HyperlinkText9pt"/>
                </w:rPr>
                <w:t>HAI Outpatient Procedure Component (OPC) Summary Report</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urn:oid:2.16.840.1.113883.10.20.5.48</w:t>
            </w:r>
          </w:p>
        </w:tc>
      </w:tr>
      <w:tr w:rsidR="0017176E">
        <w:trPr>
          <w:jc w:val="center"/>
        </w:trPr>
        <w:tc>
          <w:tcPr>
            <w:tcW w:w="360" w:type="dxa"/>
          </w:tcPr>
          <w:p w:rsidR="0017176E" w:rsidRDefault="00445067">
            <w:pPr>
              <w:pStyle w:val="TableText"/>
            </w:pPr>
            <w:hyperlink w:anchor="D_HAI_Population_Summary_Report_Generic">
              <w:r w:rsidR="00174362">
                <w:rPr>
                  <w:rStyle w:val="HyperlinkText9pt"/>
                </w:rPr>
                <w:t>HAI Population Summary Report Generic Constraints</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urn:oid:2.16.840.1.113883.10.20.5.4.28</w:t>
            </w:r>
          </w:p>
        </w:tc>
      </w:tr>
      <w:tr w:rsidR="0017176E">
        <w:trPr>
          <w:jc w:val="center"/>
        </w:trPr>
        <w:tc>
          <w:tcPr>
            <w:tcW w:w="360" w:type="dxa"/>
          </w:tcPr>
          <w:p w:rsidR="0017176E" w:rsidRDefault="00445067">
            <w:pPr>
              <w:pStyle w:val="TableText"/>
            </w:pPr>
            <w:hyperlink w:anchor="D_HAI_Procedure_Denominator_Report_V2">
              <w:r w:rsidR="00174362">
                <w:rPr>
                  <w:rStyle w:val="HyperlinkText9pt"/>
                </w:rPr>
                <w:t>HAI Procedure Denominator Report (V2)</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urn:oid:2.16.840.1.113883.10.20.5.35.2</w:t>
            </w:r>
          </w:p>
        </w:tc>
      </w:tr>
      <w:tr w:rsidR="0017176E">
        <w:trPr>
          <w:jc w:val="center"/>
        </w:trPr>
        <w:tc>
          <w:tcPr>
            <w:tcW w:w="360" w:type="dxa"/>
          </w:tcPr>
          <w:p w:rsidR="0017176E" w:rsidRDefault="00445067">
            <w:pPr>
              <w:pStyle w:val="TableText"/>
            </w:pPr>
            <w:hyperlink w:anchor="D_HAI_SinglePerson_Report_Generic_Const">
              <w:r w:rsidR="00174362">
                <w:rPr>
                  <w:rStyle w:val="HyperlinkText9pt"/>
                </w:rPr>
                <w:t>HAI Single-Person Report Generic Constraints</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urn:oid:2.16.840.1.113883.10.20.5.4.27</w:t>
            </w:r>
          </w:p>
        </w:tc>
      </w:tr>
      <w:tr w:rsidR="0017176E">
        <w:trPr>
          <w:jc w:val="center"/>
        </w:trPr>
        <w:tc>
          <w:tcPr>
            <w:tcW w:w="360" w:type="dxa"/>
          </w:tcPr>
          <w:p w:rsidR="0017176E" w:rsidRDefault="00445067">
            <w:pPr>
              <w:pStyle w:val="TableText"/>
            </w:pPr>
            <w:hyperlink w:anchor="D_HAI_Surgical_Site_Infection_Report_V2">
              <w:r w:rsidR="00174362">
                <w:rPr>
                  <w:rStyle w:val="HyperlinkText9pt"/>
                </w:rPr>
                <w:t>HAI Surgical Site Infection Report (SSI) (V2)</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urn:oid:2.16.840.1.113883.10.20.5.33.2</w:t>
            </w:r>
          </w:p>
        </w:tc>
      </w:tr>
      <w:tr w:rsidR="0017176E">
        <w:trPr>
          <w:jc w:val="center"/>
        </w:trPr>
        <w:tc>
          <w:tcPr>
            <w:tcW w:w="360" w:type="dxa"/>
          </w:tcPr>
          <w:p w:rsidR="0017176E" w:rsidRDefault="00445067">
            <w:pPr>
              <w:pStyle w:val="TableText"/>
            </w:pPr>
            <w:hyperlink w:anchor="D_HAI_Urinary_Tract_Infection_Numerator">
              <w:r w:rsidR="00174362">
                <w:rPr>
                  <w:rStyle w:val="HyperlinkText9pt"/>
                </w:rPr>
                <w:t>HAI Urinary Tract Infection Numerator Report (UTI)</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urn:oid:2.16.840.1.113883.10.20.5.34</w:t>
            </w:r>
          </w:p>
        </w:tc>
      </w:tr>
      <w:tr w:rsidR="0017176E">
        <w:trPr>
          <w:jc w:val="center"/>
        </w:trPr>
        <w:tc>
          <w:tcPr>
            <w:tcW w:w="360" w:type="dxa"/>
          </w:tcPr>
          <w:p w:rsidR="0017176E" w:rsidRDefault="00445067">
            <w:pPr>
              <w:pStyle w:val="TableText"/>
            </w:pPr>
            <w:hyperlink w:anchor="D_Healthcare_Associated_Infection_Repor">
              <w:r w:rsidR="00174362">
                <w:rPr>
                  <w:rStyle w:val="HyperlinkText9pt"/>
                </w:rPr>
                <w:t>Healthcare Associated Infection Report</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urn:oid:2.16.840.1.113883.10.20.5.4.25</w:t>
            </w:r>
          </w:p>
        </w:tc>
      </w:tr>
      <w:tr w:rsidR="0017176E">
        <w:trPr>
          <w:jc w:val="center"/>
        </w:trPr>
        <w:tc>
          <w:tcPr>
            <w:tcW w:w="360" w:type="dxa"/>
          </w:tcPr>
          <w:p w:rsidR="0017176E" w:rsidRDefault="00445067">
            <w:pPr>
              <w:pStyle w:val="TableText"/>
            </w:pPr>
            <w:hyperlink w:anchor="D_Intensive_Care_Unit_ICU_Summary_Repor">
              <w:r w:rsidR="00174362">
                <w:rPr>
                  <w:rStyle w:val="HyperlinkText9pt"/>
                </w:rPr>
                <w:t>Intensive Care Unit (ICU) Summary Report (V2)</w:t>
              </w:r>
            </w:hyperlink>
          </w:p>
        </w:tc>
        <w:tc>
          <w:tcPr>
            <w:tcW w:w="360" w:type="dxa"/>
          </w:tcPr>
          <w:p w:rsidR="0017176E" w:rsidRDefault="00174362">
            <w:pPr>
              <w:pStyle w:val="TableText"/>
            </w:pPr>
            <w:r>
              <w:t>document</w:t>
            </w:r>
          </w:p>
        </w:tc>
        <w:tc>
          <w:tcPr>
            <w:tcW w:w="360" w:type="dxa"/>
          </w:tcPr>
          <w:p w:rsidR="0017176E" w:rsidRDefault="00174362">
            <w:pPr>
              <w:pStyle w:val="TableText"/>
            </w:pPr>
            <w:r>
              <w:t>urn:hl7ii:2.16.840.1.113883.10.20.5.40:2014-12-01</w:t>
            </w:r>
          </w:p>
        </w:tc>
      </w:tr>
      <w:tr w:rsidR="0017176E">
        <w:trPr>
          <w:jc w:val="center"/>
        </w:trPr>
        <w:tc>
          <w:tcPr>
            <w:tcW w:w="360" w:type="dxa"/>
          </w:tcPr>
          <w:p w:rsidR="0017176E" w:rsidRDefault="00445067">
            <w:pPr>
              <w:pStyle w:val="TableText"/>
            </w:pPr>
            <w:hyperlink w:anchor="D_Neonatal_Intensive_Care_Unit_NICU_Sum">
              <w:r w:rsidR="00174362">
                <w:rPr>
                  <w:rStyle w:val="HyperlinkText9pt"/>
                </w:rPr>
                <w:t>Neonatal Intensive Care Unit (NICU) Summary Report (V2)</w:t>
              </w:r>
            </w:hyperlink>
          </w:p>
        </w:tc>
        <w:tc>
          <w:tcPr>
            <w:tcW w:w="360" w:type="dxa"/>
          </w:tcPr>
          <w:p w:rsidR="0017176E" w:rsidRDefault="00174362">
            <w:pPr>
              <w:pStyle w:val="TableText"/>
            </w:pPr>
            <w:r>
              <w:t>document</w:t>
            </w:r>
          </w:p>
        </w:tc>
        <w:tc>
          <w:tcPr>
            <w:tcW w:w="360" w:type="dxa"/>
          </w:tcPr>
          <w:p w:rsidR="0017176E" w:rsidRDefault="00174362">
            <w:pPr>
              <w:pStyle w:val="TableText"/>
            </w:pPr>
            <w:r>
              <w:t>urn:hl7ii:2.16.840.1.113883.10.20.5.41:2014-12-01</w:t>
            </w:r>
          </w:p>
        </w:tc>
      </w:tr>
      <w:tr w:rsidR="0017176E">
        <w:trPr>
          <w:jc w:val="center"/>
        </w:trPr>
        <w:tc>
          <w:tcPr>
            <w:tcW w:w="360" w:type="dxa"/>
          </w:tcPr>
          <w:p w:rsidR="0017176E" w:rsidRDefault="00445067">
            <w:pPr>
              <w:pStyle w:val="TableText"/>
            </w:pPr>
            <w:hyperlink w:anchor="D_Prevention_Process_and_Outcome_Measur">
              <w:r w:rsidR="00174362">
                <w:rPr>
                  <w:rStyle w:val="HyperlinkText9pt"/>
                </w:rPr>
                <w:t>Prevention Process and Outcome Measures (POM) Summary Report (V2)</w:t>
              </w:r>
            </w:hyperlink>
          </w:p>
        </w:tc>
        <w:tc>
          <w:tcPr>
            <w:tcW w:w="360" w:type="dxa"/>
          </w:tcPr>
          <w:p w:rsidR="0017176E" w:rsidRDefault="00174362">
            <w:pPr>
              <w:pStyle w:val="TableText"/>
            </w:pPr>
            <w:r>
              <w:t>document</w:t>
            </w:r>
          </w:p>
        </w:tc>
        <w:tc>
          <w:tcPr>
            <w:tcW w:w="360" w:type="dxa"/>
          </w:tcPr>
          <w:p w:rsidR="0017176E" w:rsidRDefault="00174362">
            <w:pPr>
              <w:pStyle w:val="TableText"/>
            </w:pPr>
            <w:r>
              <w:t>urn:hl7ii:2.16.840.1.113883.10.20.5.43:2014-12-01</w:t>
            </w:r>
          </w:p>
        </w:tc>
      </w:tr>
      <w:tr w:rsidR="0017176E">
        <w:trPr>
          <w:jc w:val="center"/>
        </w:trPr>
        <w:tc>
          <w:tcPr>
            <w:tcW w:w="360" w:type="dxa"/>
          </w:tcPr>
          <w:p w:rsidR="0017176E" w:rsidRDefault="00445067">
            <w:pPr>
              <w:pStyle w:val="TableText"/>
            </w:pPr>
            <w:hyperlink w:anchor="D_Specialty_Care_Area_SCA_Summary_Repor">
              <w:r w:rsidR="00174362">
                <w:rPr>
                  <w:rStyle w:val="HyperlinkText9pt"/>
                </w:rPr>
                <w:t>Specialty Care Area (SCA) Summary Report (V2)</w:t>
              </w:r>
            </w:hyperlink>
          </w:p>
        </w:tc>
        <w:tc>
          <w:tcPr>
            <w:tcW w:w="360" w:type="dxa"/>
          </w:tcPr>
          <w:p w:rsidR="0017176E" w:rsidRDefault="00174362">
            <w:pPr>
              <w:pStyle w:val="TableText"/>
            </w:pPr>
            <w:r>
              <w:t>document</w:t>
            </w:r>
          </w:p>
        </w:tc>
        <w:tc>
          <w:tcPr>
            <w:tcW w:w="360" w:type="dxa"/>
          </w:tcPr>
          <w:p w:rsidR="0017176E" w:rsidRDefault="00174362">
            <w:pPr>
              <w:pStyle w:val="TableText"/>
            </w:pPr>
            <w:r>
              <w:t>urn:hl7ii:2.16.840.1.113883.10.20.5.42:2014-12-01</w:t>
            </w:r>
          </w:p>
        </w:tc>
      </w:tr>
      <w:tr w:rsidR="0017176E">
        <w:trPr>
          <w:jc w:val="center"/>
        </w:trPr>
        <w:tc>
          <w:tcPr>
            <w:tcW w:w="360" w:type="dxa"/>
          </w:tcPr>
          <w:p w:rsidR="0017176E" w:rsidRDefault="00445067">
            <w:pPr>
              <w:pStyle w:val="TableText"/>
            </w:pPr>
            <w:hyperlink w:anchor="D_Vascular_Access_Type_Report_VAT_Summa">
              <w:r w:rsidR="00174362">
                <w:rPr>
                  <w:rStyle w:val="HyperlinkText9pt"/>
                </w:rPr>
                <w:t>Vascular Access Type Report (VAT) Summary Report</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urn:oid:2.16.840.1.113883.10.20.5.45</w:t>
            </w:r>
          </w:p>
        </w:tc>
      </w:tr>
      <w:tr w:rsidR="0017176E">
        <w:trPr>
          <w:jc w:val="center"/>
        </w:trPr>
        <w:tc>
          <w:tcPr>
            <w:tcW w:w="360" w:type="dxa"/>
          </w:tcPr>
          <w:p w:rsidR="0017176E" w:rsidRDefault="00445067">
            <w:pPr>
              <w:pStyle w:val="TableText"/>
            </w:pPr>
            <w:hyperlink w:anchor="S_Details_Section_in_an_Evidence_of_Inf">
              <w:r w:rsidR="00174362">
                <w:rPr>
                  <w:rStyle w:val="HyperlinkText9pt"/>
                </w:rPr>
                <w:t>Details Section in an Evidence of Infection (Dialysis) Report (V3)</w:t>
              </w:r>
            </w:hyperlink>
          </w:p>
        </w:tc>
        <w:tc>
          <w:tcPr>
            <w:tcW w:w="360" w:type="dxa"/>
          </w:tcPr>
          <w:p w:rsidR="0017176E" w:rsidRDefault="00174362">
            <w:pPr>
              <w:pStyle w:val="TableText"/>
            </w:pPr>
            <w:r>
              <w:t>section</w:t>
            </w:r>
          </w:p>
        </w:tc>
        <w:tc>
          <w:tcPr>
            <w:tcW w:w="360" w:type="dxa"/>
          </w:tcPr>
          <w:p w:rsidR="0017176E" w:rsidRDefault="00174362">
            <w:pPr>
              <w:pStyle w:val="TableText"/>
            </w:pPr>
            <w:r>
              <w:t>urn:hl7ii:2.16.840.1.113883.10.20.5.5.41:2014-12-01</w:t>
            </w:r>
          </w:p>
        </w:tc>
      </w:tr>
      <w:tr w:rsidR="0017176E">
        <w:trPr>
          <w:jc w:val="center"/>
        </w:trPr>
        <w:tc>
          <w:tcPr>
            <w:tcW w:w="360" w:type="dxa"/>
          </w:tcPr>
          <w:p w:rsidR="0017176E" w:rsidRDefault="00445067">
            <w:pPr>
              <w:pStyle w:val="TableText"/>
            </w:pPr>
            <w:hyperlink w:anchor="S_Encounters_Section_in_a_LIO_Report_V2">
              <w:r w:rsidR="00174362">
                <w:rPr>
                  <w:rStyle w:val="HyperlinkText9pt"/>
                </w:rPr>
                <w:t>Encounters Section in a LIO Report (V2)</w:t>
              </w:r>
            </w:hyperlink>
          </w:p>
        </w:tc>
        <w:tc>
          <w:tcPr>
            <w:tcW w:w="360" w:type="dxa"/>
          </w:tcPr>
          <w:p w:rsidR="0017176E" w:rsidRDefault="00174362">
            <w:pPr>
              <w:pStyle w:val="TableText"/>
            </w:pPr>
            <w:r>
              <w:t>section</w:t>
            </w:r>
          </w:p>
        </w:tc>
        <w:tc>
          <w:tcPr>
            <w:tcW w:w="360" w:type="dxa"/>
          </w:tcPr>
          <w:p w:rsidR="0017176E" w:rsidRDefault="00174362">
            <w:pPr>
              <w:pStyle w:val="TableText"/>
            </w:pPr>
            <w:r>
              <w:t>urn:hl7ii:2.16.840.1.113883.10.20.5.5.44:2014-12-01</w:t>
            </w:r>
          </w:p>
        </w:tc>
      </w:tr>
      <w:tr w:rsidR="0017176E">
        <w:trPr>
          <w:jc w:val="center"/>
        </w:trPr>
        <w:tc>
          <w:tcPr>
            <w:tcW w:w="360" w:type="dxa"/>
          </w:tcPr>
          <w:p w:rsidR="0017176E" w:rsidRDefault="00445067">
            <w:pPr>
              <w:pStyle w:val="TableText"/>
            </w:pPr>
            <w:hyperlink w:anchor="S_Findings_Section_in_a_LIO_Report_V2">
              <w:r w:rsidR="00174362">
                <w:rPr>
                  <w:rStyle w:val="HyperlinkText9pt"/>
                </w:rPr>
                <w:t>Findings Section in a LIO Report (V2)</w:t>
              </w:r>
            </w:hyperlink>
          </w:p>
        </w:tc>
        <w:tc>
          <w:tcPr>
            <w:tcW w:w="360" w:type="dxa"/>
          </w:tcPr>
          <w:p w:rsidR="0017176E" w:rsidRDefault="00174362">
            <w:pPr>
              <w:pStyle w:val="TableText"/>
            </w:pPr>
            <w:r>
              <w:t>section</w:t>
            </w:r>
          </w:p>
        </w:tc>
        <w:tc>
          <w:tcPr>
            <w:tcW w:w="360" w:type="dxa"/>
          </w:tcPr>
          <w:p w:rsidR="0017176E" w:rsidRDefault="00174362">
            <w:pPr>
              <w:pStyle w:val="TableText"/>
            </w:pPr>
            <w:r>
              <w:t>urn:hl7ii:2.16.840.1.113883.10.20.5.5.46:2014-12-01</w:t>
            </w:r>
          </w:p>
        </w:tc>
      </w:tr>
      <w:tr w:rsidR="0017176E">
        <w:trPr>
          <w:jc w:val="center"/>
        </w:trPr>
        <w:tc>
          <w:tcPr>
            <w:tcW w:w="360" w:type="dxa"/>
          </w:tcPr>
          <w:p w:rsidR="0017176E" w:rsidRDefault="00445067">
            <w:pPr>
              <w:pStyle w:val="TableText"/>
            </w:pPr>
            <w:hyperlink w:anchor="S_Findings_Section_in_an_ARO_Report_V2">
              <w:r w:rsidR="00174362">
                <w:rPr>
                  <w:rStyle w:val="HyperlinkText9pt"/>
                </w:rPr>
                <w:t>Findings Section in an ARO Report (V2)</w:t>
              </w:r>
            </w:hyperlink>
          </w:p>
        </w:tc>
        <w:tc>
          <w:tcPr>
            <w:tcW w:w="360" w:type="dxa"/>
          </w:tcPr>
          <w:p w:rsidR="0017176E" w:rsidRDefault="00174362">
            <w:pPr>
              <w:pStyle w:val="TableText"/>
            </w:pPr>
            <w:r>
              <w:t>section</w:t>
            </w:r>
          </w:p>
        </w:tc>
        <w:tc>
          <w:tcPr>
            <w:tcW w:w="360" w:type="dxa"/>
          </w:tcPr>
          <w:p w:rsidR="0017176E" w:rsidRDefault="00174362">
            <w:pPr>
              <w:pStyle w:val="TableText"/>
            </w:pPr>
            <w:r>
              <w:t>urn:hl7ii:2.16.840.1.113883.10.20.5.5.32:2014-12-01</w:t>
            </w:r>
          </w:p>
        </w:tc>
      </w:tr>
      <w:tr w:rsidR="0017176E">
        <w:trPr>
          <w:jc w:val="center"/>
        </w:trPr>
        <w:tc>
          <w:tcPr>
            <w:tcW w:w="360" w:type="dxa"/>
          </w:tcPr>
          <w:p w:rsidR="0017176E" w:rsidRDefault="00445067">
            <w:pPr>
              <w:pStyle w:val="TableText"/>
            </w:pPr>
            <w:hyperlink w:anchor="S_Findings_Section_in_an_InfectionType_">
              <w:r w:rsidR="00174362">
                <w:rPr>
                  <w:rStyle w:val="HyperlinkText9pt"/>
                </w:rPr>
                <w:t>Findings Section in an Infection-Type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urn:oid:2.16.840.1.113883.10.20.5.5.45</w:t>
            </w:r>
          </w:p>
        </w:tc>
      </w:tr>
      <w:tr w:rsidR="0017176E">
        <w:trPr>
          <w:jc w:val="center"/>
        </w:trPr>
        <w:tc>
          <w:tcPr>
            <w:tcW w:w="360" w:type="dxa"/>
          </w:tcPr>
          <w:p w:rsidR="0017176E" w:rsidRDefault="00445067">
            <w:pPr>
              <w:pStyle w:val="TableText"/>
            </w:pPr>
            <w:hyperlink w:anchor="S_Findings_Section_in_an_OPC_Report">
              <w:r w:rsidR="00174362">
                <w:rPr>
                  <w:rStyle w:val="HyperlinkText9pt"/>
                </w:rPr>
                <w:t>Findings Section in an OPC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urn:oid:2.16.840.1.113883.10.20.5.5.55</w:t>
            </w:r>
          </w:p>
        </w:tc>
      </w:tr>
      <w:tr w:rsidR="0017176E">
        <w:trPr>
          <w:jc w:val="center"/>
        </w:trPr>
        <w:tc>
          <w:tcPr>
            <w:tcW w:w="360" w:type="dxa"/>
          </w:tcPr>
          <w:p w:rsidR="0017176E" w:rsidRDefault="00445067">
            <w:pPr>
              <w:pStyle w:val="TableText"/>
            </w:pPr>
            <w:hyperlink w:anchor="S_HAI_Section_Generic_Constraints">
              <w:r w:rsidR="00174362">
                <w:rPr>
                  <w:rStyle w:val="HyperlinkText9pt"/>
                </w:rPr>
                <w:t>HAI Section Generic Constraints</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urn:oid:2.16.840.1.113883.10.20.5.4.26</w:t>
            </w:r>
          </w:p>
        </w:tc>
      </w:tr>
      <w:tr w:rsidR="0017176E">
        <w:trPr>
          <w:jc w:val="center"/>
        </w:trPr>
        <w:tc>
          <w:tcPr>
            <w:tcW w:w="360" w:type="dxa"/>
          </w:tcPr>
          <w:p w:rsidR="0017176E" w:rsidRDefault="00445067">
            <w:pPr>
              <w:pStyle w:val="TableText"/>
            </w:pPr>
            <w:hyperlink w:anchor="S_Infection_Details_Section_in_a_BSI_Re">
              <w:r w:rsidR="00174362">
                <w:rPr>
                  <w:rStyle w:val="HyperlinkText9pt"/>
                </w:rPr>
                <w:t>Infection Details Section in a BSI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urn:oid:2.16.840.1.113883.10.20.5.5.38</w:t>
            </w:r>
          </w:p>
        </w:tc>
      </w:tr>
      <w:tr w:rsidR="0017176E">
        <w:trPr>
          <w:jc w:val="center"/>
        </w:trPr>
        <w:tc>
          <w:tcPr>
            <w:tcW w:w="360" w:type="dxa"/>
          </w:tcPr>
          <w:p w:rsidR="0017176E" w:rsidRDefault="00445067">
            <w:pPr>
              <w:pStyle w:val="TableText"/>
            </w:pPr>
            <w:hyperlink w:anchor="S_Infection_Details_Section_in_a_UTI_Re">
              <w:r w:rsidR="00174362">
                <w:rPr>
                  <w:rStyle w:val="HyperlinkText9pt"/>
                </w:rPr>
                <w:t>Infection Details Section in a UTI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urn:oid:2.16.840.1.113883.10.20.5.5.40</w:t>
            </w:r>
          </w:p>
        </w:tc>
      </w:tr>
      <w:tr w:rsidR="0017176E">
        <w:trPr>
          <w:jc w:val="center"/>
        </w:trPr>
        <w:tc>
          <w:tcPr>
            <w:tcW w:w="360" w:type="dxa"/>
          </w:tcPr>
          <w:p w:rsidR="0017176E" w:rsidRDefault="00445067">
            <w:pPr>
              <w:pStyle w:val="TableText"/>
            </w:pPr>
            <w:hyperlink w:anchor="S_Infection_Details_Section_in_an_SSI_V2">
              <w:r w:rsidR="00174362">
                <w:rPr>
                  <w:rStyle w:val="HyperlinkText9pt"/>
                </w:rPr>
                <w:t>Infection Details Section in an SSI Report (V2)</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urn:oid:2.16.840.1.113883.10.20.5.5.39.2</w:t>
            </w:r>
          </w:p>
        </w:tc>
      </w:tr>
      <w:tr w:rsidR="0017176E">
        <w:trPr>
          <w:jc w:val="center"/>
        </w:trPr>
        <w:tc>
          <w:tcPr>
            <w:tcW w:w="360" w:type="dxa"/>
          </w:tcPr>
          <w:p w:rsidR="0017176E" w:rsidRDefault="00445067">
            <w:pPr>
              <w:pStyle w:val="TableText"/>
            </w:pPr>
            <w:hyperlink w:anchor="S_Infection_Risk_Factors_Section_in_a_B">
              <w:r w:rsidR="00174362">
                <w:rPr>
                  <w:rStyle w:val="HyperlinkText9pt"/>
                </w:rPr>
                <w:t>Infection Risk Factors Section in a BSI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urn:oid:2.16.840.1.113883.10.20.5.5.33</w:t>
            </w:r>
          </w:p>
        </w:tc>
      </w:tr>
      <w:tr w:rsidR="0017176E">
        <w:trPr>
          <w:jc w:val="center"/>
        </w:trPr>
        <w:tc>
          <w:tcPr>
            <w:tcW w:w="360" w:type="dxa"/>
          </w:tcPr>
          <w:p w:rsidR="0017176E" w:rsidRDefault="00445067">
            <w:pPr>
              <w:pStyle w:val="TableText"/>
            </w:pPr>
            <w:hyperlink w:anchor="S_Infection_Risk_Factors_Section_in_a_C">
              <w:r w:rsidR="00174362">
                <w:rPr>
                  <w:rStyle w:val="HyperlinkText9pt"/>
                </w:rPr>
                <w:t>Infection Risk Factors Section in a CLIP Report (V2)</w:t>
              </w:r>
            </w:hyperlink>
          </w:p>
        </w:tc>
        <w:tc>
          <w:tcPr>
            <w:tcW w:w="360" w:type="dxa"/>
          </w:tcPr>
          <w:p w:rsidR="0017176E" w:rsidRDefault="00174362">
            <w:pPr>
              <w:pStyle w:val="TableText"/>
            </w:pPr>
            <w:r>
              <w:t>section</w:t>
            </w:r>
          </w:p>
        </w:tc>
        <w:tc>
          <w:tcPr>
            <w:tcW w:w="360" w:type="dxa"/>
          </w:tcPr>
          <w:p w:rsidR="0017176E" w:rsidRDefault="00174362">
            <w:pPr>
              <w:pStyle w:val="TableText"/>
            </w:pPr>
            <w:r>
              <w:t>urn:hl7ii:2.16.840.1.113883.10.20.5.5.34:2014-12-01</w:t>
            </w:r>
          </w:p>
        </w:tc>
      </w:tr>
      <w:tr w:rsidR="0017176E">
        <w:trPr>
          <w:jc w:val="center"/>
        </w:trPr>
        <w:tc>
          <w:tcPr>
            <w:tcW w:w="360" w:type="dxa"/>
          </w:tcPr>
          <w:p w:rsidR="0017176E" w:rsidRDefault="00445067">
            <w:pPr>
              <w:pStyle w:val="TableText"/>
            </w:pPr>
            <w:hyperlink w:anchor="S_Infection_Risk_Factors_Section_in_a_P">
              <w:r w:rsidR="00174362">
                <w:rPr>
                  <w:rStyle w:val="HyperlinkText9pt"/>
                </w:rPr>
                <w:t>Infection Risk Factors Section in a Procedure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urn:oid:2.16.840.1.113883.10.20.5.5.35</w:t>
            </w:r>
          </w:p>
        </w:tc>
      </w:tr>
      <w:tr w:rsidR="0017176E">
        <w:trPr>
          <w:jc w:val="center"/>
        </w:trPr>
        <w:tc>
          <w:tcPr>
            <w:tcW w:w="360" w:type="dxa"/>
          </w:tcPr>
          <w:p w:rsidR="0017176E" w:rsidRDefault="00445067">
            <w:pPr>
              <w:pStyle w:val="TableText"/>
            </w:pPr>
            <w:hyperlink w:anchor="S_Infection_Risk_Factors_Section_in_a_U">
              <w:r w:rsidR="00174362">
                <w:rPr>
                  <w:rStyle w:val="HyperlinkText9pt"/>
                </w:rPr>
                <w:t>Infection Risk Factors Section in a UTI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urn:oid:2.16.840.1.113883.10.20.5.5.36</w:t>
            </w:r>
          </w:p>
        </w:tc>
      </w:tr>
      <w:tr w:rsidR="0017176E">
        <w:trPr>
          <w:jc w:val="center"/>
        </w:trPr>
        <w:tc>
          <w:tcPr>
            <w:tcW w:w="360" w:type="dxa"/>
          </w:tcPr>
          <w:p w:rsidR="0017176E" w:rsidRDefault="00445067">
            <w:pPr>
              <w:pStyle w:val="TableText"/>
            </w:pPr>
            <w:hyperlink w:anchor="Other_Event_Details_Section">
              <w:r w:rsidR="00174362">
                <w:rPr>
                  <w:rStyle w:val="HyperlinkText9pt"/>
                </w:rPr>
                <w:t>Other Event Details Section</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urn:oid:2.16.840.1.113883.10.20.5.5.54</w:t>
            </w:r>
          </w:p>
        </w:tc>
      </w:tr>
      <w:tr w:rsidR="0017176E">
        <w:trPr>
          <w:jc w:val="center"/>
        </w:trPr>
        <w:tc>
          <w:tcPr>
            <w:tcW w:w="360" w:type="dxa"/>
          </w:tcPr>
          <w:p w:rsidR="0017176E" w:rsidRDefault="00445067">
            <w:pPr>
              <w:pStyle w:val="TableText"/>
            </w:pPr>
            <w:hyperlink w:anchor="S_Procedure_Details_Section_in_a_CLIP_R">
              <w:r w:rsidR="00174362">
                <w:rPr>
                  <w:rStyle w:val="HyperlinkText9pt"/>
                </w:rPr>
                <w:t>Procedure Details Section in a CLIP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urn:oid:2.16.840.1.113883.10.20.5.5.42</w:t>
            </w:r>
          </w:p>
        </w:tc>
      </w:tr>
      <w:tr w:rsidR="0017176E">
        <w:trPr>
          <w:jc w:val="center"/>
        </w:trPr>
        <w:tc>
          <w:tcPr>
            <w:tcW w:w="360" w:type="dxa"/>
          </w:tcPr>
          <w:p w:rsidR="0017176E" w:rsidRDefault="00445067">
            <w:pPr>
              <w:pStyle w:val="TableText"/>
            </w:pPr>
            <w:hyperlink w:anchor="Procedure_Details_Section_in_a_Procedur">
              <w:r w:rsidR="00174362">
                <w:rPr>
                  <w:rStyle w:val="HyperlinkText9pt"/>
                </w:rPr>
                <w:t>Procedure Details Section in a Procedure Report (V2)</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urn:oid:2.16.840.1.113883.10.20.5.5.43.2</w:t>
            </w:r>
          </w:p>
        </w:tc>
      </w:tr>
      <w:tr w:rsidR="0017176E">
        <w:trPr>
          <w:jc w:val="center"/>
        </w:trPr>
        <w:tc>
          <w:tcPr>
            <w:tcW w:w="360" w:type="dxa"/>
          </w:tcPr>
          <w:p w:rsidR="0017176E" w:rsidRDefault="00445067">
            <w:pPr>
              <w:pStyle w:val="TableText"/>
            </w:pPr>
            <w:hyperlink w:anchor="S_Risk_Factors_Section_in_an_Evidence_o">
              <w:r w:rsidR="00174362">
                <w:rPr>
                  <w:rStyle w:val="HyperlinkText9pt"/>
                </w:rPr>
                <w:t>Risk Factors Section in an Evidence of Infection (Dialysis)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urn:oid:2.16.840.1.113883.10.20.5.5.37</w:t>
            </w:r>
          </w:p>
        </w:tc>
      </w:tr>
      <w:tr w:rsidR="0017176E">
        <w:trPr>
          <w:jc w:val="center"/>
        </w:trPr>
        <w:tc>
          <w:tcPr>
            <w:tcW w:w="360" w:type="dxa"/>
          </w:tcPr>
          <w:p w:rsidR="0017176E" w:rsidRDefault="00445067">
            <w:pPr>
              <w:pStyle w:val="TableText"/>
            </w:pPr>
            <w:hyperlink w:anchor="S_Summary_Data_Section">
              <w:r w:rsidR="00174362">
                <w:rPr>
                  <w:rStyle w:val="HyperlinkText9pt"/>
                </w:rPr>
                <w:t>Summary Data Section</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urn:oid:2.16.840.1.113883.10.20.5.5.47</w:t>
            </w:r>
          </w:p>
        </w:tc>
      </w:tr>
      <w:tr w:rsidR="0017176E">
        <w:trPr>
          <w:jc w:val="center"/>
        </w:trPr>
        <w:tc>
          <w:tcPr>
            <w:tcW w:w="360" w:type="dxa"/>
          </w:tcPr>
          <w:p w:rsidR="0017176E" w:rsidRDefault="00445067">
            <w:pPr>
              <w:pStyle w:val="TableText"/>
            </w:pPr>
            <w:hyperlink w:anchor="S_Summary_Data_Section_ARO">
              <w:r w:rsidR="00174362">
                <w:rPr>
                  <w:rStyle w:val="HyperlinkText9pt"/>
                </w:rPr>
                <w:t>Summary Data Section (ARO)</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urn:oid:2.16.840.1.113883.10.20.5.5.52</w:t>
            </w:r>
          </w:p>
        </w:tc>
      </w:tr>
      <w:tr w:rsidR="0017176E">
        <w:trPr>
          <w:jc w:val="center"/>
        </w:trPr>
        <w:tc>
          <w:tcPr>
            <w:tcW w:w="360" w:type="dxa"/>
          </w:tcPr>
          <w:p w:rsidR="0017176E" w:rsidRDefault="00445067">
            <w:pPr>
              <w:pStyle w:val="TableText"/>
            </w:pPr>
            <w:hyperlink w:anchor="S_Summary_Data_Section_AUP">
              <w:r w:rsidR="00174362">
                <w:rPr>
                  <w:rStyle w:val="HyperlinkText9pt"/>
                </w:rPr>
                <w:t>Summary Data Section (AUP)</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urn:oid:2.16.840.1.113883.10.20.5.5.51</w:t>
            </w:r>
          </w:p>
        </w:tc>
      </w:tr>
      <w:tr w:rsidR="0017176E">
        <w:trPr>
          <w:jc w:val="center"/>
        </w:trPr>
        <w:tc>
          <w:tcPr>
            <w:tcW w:w="360" w:type="dxa"/>
          </w:tcPr>
          <w:p w:rsidR="0017176E" w:rsidRDefault="00445067">
            <w:pPr>
              <w:pStyle w:val="TableText"/>
            </w:pPr>
            <w:hyperlink w:anchor="S_Summary_Data_Section_NICU">
              <w:r w:rsidR="00174362">
                <w:rPr>
                  <w:rStyle w:val="HyperlinkText9pt"/>
                </w:rPr>
                <w:t>Summary Data Section (NICU)</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urn:oid:2.16.840.1.113883.10.20.5.5.48</w:t>
            </w:r>
          </w:p>
        </w:tc>
      </w:tr>
      <w:tr w:rsidR="0017176E">
        <w:trPr>
          <w:jc w:val="center"/>
        </w:trPr>
        <w:tc>
          <w:tcPr>
            <w:tcW w:w="360" w:type="dxa"/>
          </w:tcPr>
          <w:p w:rsidR="0017176E" w:rsidRDefault="00445067">
            <w:pPr>
              <w:pStyle w:val="TableText"/>
            </w:pPr>
            <w:hyperlink w:anchor="S_Summary_Data_Section_OPC">
              <w:r w:rsidR="00174362">
                <w:rPr>
                  <w:rStyle w:val="HyperlinkText9pt"/>
                </w:rPr>
                <w:t>Summary Data Section (OPC)</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urn:oid:2.16.840.1.113883.10.20.5.5.56</w:t>
            </w:r>
          </w:p>
        </w:tc>
      </w:tr>
      <w:tr w:rsidR="0017176E">
        <w:trPr>
          <w:jc w:val="center"/>
        </w:trPr>
        <w:tc>
          <w:tcPr>
            <w:tcW w:w="360" w:type="dxa"/>
          </w:tcPr>
          <w:p w:rsidR="0017176E" w:rsidRDefault="00445067">
            <w:pPr>
              <w:pStyle w:val="TableText"/>
            </w:pPr>
            <w:hyperlink w:anchor="S_Summary_Data_Section_POM_V2">
              <w:r w:rsidR="00174362">
                <w:rPr>
                  <w:rStyle w:val="HyperlinkText9pt"/>
                </w:rPr>
                <w:t>Summary Data Section (POM) (V2)</w:t>
              </w:r>
            </w:hyperlink>
          </w:p>
        </w:tc>
        <w:tc>
          <w:tcPr>
            <w:tcW w:w="360" w:type="dxa"/>
          </w:tcPr>
          <w:p w:rsidR="0017176E" w:rsidRDefault="00174362">
            <w:pPr>
              <w:pStyle w:val="TableText"/>
            </w:pPr>
            <w:r>
              <w:t>section</w:t>
            </w:r>
          </w:p>
        </w:tc>
        <w:tc>
          <w:tcPr>
            <w:tcW w:w="360" w:type="dxa"/>
          </w:tcPr>
          <w:p w:rsidR="0017176E" w:rsidRDefault="00174362">
            <w:pPr>
              <w:pStyle w:val="TableText"/>
            </w:pPr>
            <w:r>
              <w:t>urn:hl7ii:2.16.840.1.113883.10.20.5.5.49:2014-12-01</w:t>
            </w:r>
          </w:p>
        </w:tc>
      </w:tr>
      <w:tr w:rsidR="0017176E">
        <w:trPr>
          <w:jc w:val="center"/>
        </w:trPr>
        <w:tc>
          <w:tcPr>
            <w:tcW w:w="360" w:type="dxa"/>
          </w:tcPr>
          <w:p w:rsidR="0017176E" w:rsidRDefault="00445067">
            <w:pPr>
              <w:pStyle w:val="TableText"/>
            </w:pPr>
            <w:hyperlink w:anchor="S_Summary_Data_Section_VAT">
              <w:r w:rsidR="00174362">
                <w:rPr>
                  <w:rStyle w:val="HyperlinkText9pt"/>
                </w:rPr>
                <w:t>Summary Data Section (VAT)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urn:oid:2.16.840.1.113883.10.20.5.5.50</w:t>
            </w:r>
          </w:p>
        </w:tc>
      </w:tr>
      <w:tr w:rsidR="0017176E">
        <w:trPr>
          <w:jc w:val="center"/>
        </w:trPr>
        <w:tc>
          <w:tcPr>
            <w:tcW w:w="360" w:type="dxa"/>
          </w:tcPr>
          <w:p w:rsidR="0017176E" w:rsidRDefault="00445067">
            <w:pPr>
              <w:pStyle w:val="TableText"/>
            </w:pPr>
            <w:hyperlink w:anchor="Surgical_Site_Infection_Details_Section">
              <w:r w:rsidR="00174362">
                <w:rPr>
                  <w:rStyle w:val="HyperlinkText9pt"/>
                </w:rPr>
                <w:t>Surgical Site Infection Details Section in an OPC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urn:oid:2.16.840.1.113883.10.20.5.5.53</w:t>
            </w:r>
          </w:p>
        </w:tc>
      </w:tr>
      <w:tr w:rsidR="0017176E">
        <w:trPr>
          <w:jc w:val="center"/>
        </w:trPr>
        <w:tc>
          <w:tcPr>
            <w:tcW w:w="360" w:type="dxa"/>
          </w:tcPr>
          <w:p w:rsidR="0017176E" w:rsidRDefault="00445067">
            <w:pPr>
              <w:pStyle w:val="TableText"/>
            </w:pPr>
            <w:hyperlink w:anchor="E_Anesthesia_Administration_Clinical_St">
              <w:r w:rsidR="00174362">
                <w:rPr>
                  <w:rStyle w:val="HyperlinkText9pt"/>
                </w:rPr>
                <w:t>Anesthesia Administration Clinical Statement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urn:oid:2.16.840.1.113883.10.20.5.6.112</w:t>
            </w:r>
          </w:p>
        </w:tc>
      </w:tr>
      <w:tr w:rsidR="0017176E">
        <w:trPr>
          <w:jc w:val="center"/>
        </w:trPr>
        <w:tc>
          <w:tcPr>
            <w:tcW w:w="360" w:type="dxa"/>
          </w:tcPr>
          <w:p w:rsidR="0017176E" w:rsidRDefault="00445067">
            <w:pPr>
              <w:pStyle w:val="TableText"/>
            </w:pPr>
            <w:hyperlink w:anchor="E_Antimicrobial_Coated_Catheter_Used_Ob">
              <w:r w:rsidR="00174362">
                <w:rPr>
                  <w:rStyle w:val="HyperlinkText9pt"/>
                </w:rPr>
                <w:t>Antimicrobial Coated Catheter Used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urn:hl7ii:2.16.840.1.113883.10.20.5.6.217:2014-12-01</w:t>
            </w:r>
          </w:p>
        </w:tc>
      </w:tr>
      <w:tr w:rsidR="0017176E">
        <w:trPr>
          <w:jc w:val="center"/>
        </w:trPr>
        <w:tc>
          <w:tcPr>
            <w:tcW w:w="360" w:type="dxa"/>
          </w:tcPr>
          <w:p w:rsidR="0017176E" w:rsidRDefault="00445067">
            <w:pPr>
              <w:pStyle w:val="TableText"/>
            </w:pPr>
            <w:hyperlink w:anchor="E_Antimicrobial_Susceptibility_Antibiot">
              <w:r w:rsidR="00174362">
                <w:rPr>
                  <w:rStyle w:val="HyperlinkText9pt"/>
                </w:rPr>
                <w:t>Antimicrobial Susceptibility Antibiotic</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urn:oid:2.16.840.1.113883.10.20.5.6.176</w:t>
            </w:r>
          </w:p>
        </w:tc>
      </w:tr>
      <w:tr w:rsidR="0017176E">
        <w:trPr>
          <w:jc w:val="center"/>
        </w:trPr>
        <w:tc>
          <w:tcPr>
            <w:tcW w:w="360" w:type="dxa"/>
          </w:tcPr>
          <w:p w:rsidR="0017176E" w:rsidRDefault="00445067">
            <w:pPr>
              <w:pStyle w:val="TableText"/>
            </w:pPr>
            <w:hyperlink w:anchor="E_Antimicrobial_Susceptibility_Final_In">
              <w:r w:rsidR="00174362">
                <w:rPr>
                  <w:rStyle w:val="HyperlinkText9pt"/>
                </w:rPr>
                <w:t>Antimicrobial Susceptibility Final Interpretation Result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urn:oid:2.16.840.1.113883.10.20.5.6.175</w:t>
            </w:r>
          </w:p>
        </w:tc>
      </w:tr>
      <w:tr w:rsidR="0017176E">
        <w:trPr>
          <w:jc w:val="center"/>
        </w:trPr>
        <w:tc>
          <w:tcPr>
            <w:tcW w:w="360" w:type="dxa"/>
          </w:tcPr>
          <w:p w:rsidR="0017176E" w:rsidRDefault="00445067">
            <w:pPr>
              <w:pStyle w:val="TableText"/>
            </w:pPr>
            <w:hyperlink w:anchor="E_Antimicrobial_Susceptibility_Isolate_">
              <w:r w:rsidR="00174362">
                <w:rPr>
                  <w:rStyle w:val="HyperlinkText9pt"/>
                </w:rPr>
                <w:t>Antimicrobial Susceptibility Isolate Participant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urn:oid:2.16.840.1.113883.10.20.5.6.202</w:t>
            </w:r>
          </w:p>
        </w:tc>
      </w:tr>
      <w:tr w:rsidR="0017176E">
        <w:trPr>
          <w:jc w:val="center"/>
        </w:trPr>
        <w:tc>
          <w:tcPr>
            <w:tcW w:w="360" w:type="dxa"/>
          </w:tcPr>
          <w:p w:rsidR="0017176E" w:rsidRDefault="00445067">
            <w:pPr>
              <w:pStyle w:val="TableText"/>
            </w:pPr>
            <w:hyperlink w:anchor="E_Antimicrobial_Susceptibility_Rslt_Obs">
              <w:r w:rsidR="00174362">
                <w:rPr>
                  <w:rStyle w:val="HyperlinkText9pt"/>
                </w:rPr>
                <w:t>Antimicrobial Susceptibility Result Observation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urn:hl7ii:2.16.840.1.113883.10.20.5.6.186:2014-12-01</w:t>
            </w:r>
          </w:p>
        </w:tc>
      </w:tr>
      <w:tr w:rsidR="0017176E">
        <w:trPr>
          <w:jc w:val="center"/>
        </w:trPr>
        <w:tc>
          <w:tcPr>
            <w:tcW w:w="360" w:type="dxa"/>
          </w:tcPr>
          <w:p w:rsidR="0017176E" w:rsidRDefault="00445067">
            <w:pPr>
              <w:pStyle w:val="TableText"/>
            </w:pPr>
            <w:hyperlink w:anchor="E_Antimicrobial_Susceptibility_Result_O">
              <w:r w:rsidR="00174362">
                <w:rPr>
                  <w:rStyle w:val="HyperlinkText9pt"/>
                </w:rPr>
                <w:t>Antimicrobial Susceptibility Result Organizer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urn:hl7ii:2.16.840.1.113883.10.20.5.6.200:2014-12-01</w:t>
            </w:r>
          </w:p>
        </w:tc>
      </w:tr>
      <w:tr w:rsidR="0017176E">
        <w:trPr>
          <w:jc w:val="center"/>
        </w:trPr>
        <w:tc>
          <w:tcPr>
            <w:tcW w:w="360" w:type="dxa"/>
          </w:tcPr>
          <w:p w:rsidR="0017176E" w:rsidRDefault="00445067">
            <w:pPr>
              <w:pStyle w:val="TableText"/>
            </w:pPr>
            <w:hyperlink w:anchor="E_Antimicrobial_Susceptibility_Tests_Or">
              <w:r w:rsidR="00174362">
                <w:rPr>
                  <w:rStyle w:val="HyperlinkText9pt"/>
                </w:rPr>
                <w:t>Antimicrobial Susceptibility Tests Organizer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urn:hl7ii:2.16.840.1.113883.10.20.5.6.177:2014-12-01</w:t>
            </w:r>
          </w:p>
        </w:tc>
      </w:tr>
      <w:tr w:rsidR="0017176E">
        <w:trPr>
          <w:jc w:val="center"/>
        </w:trPr>
        <w:tc>
          <w:tcPr>
            <w:tcW w:w="360" w:type="dxa"/>
          </w:tcPr>
          <w:p w:rsidR="0017176E" w:rsidRDefault="00445067">
            <w:pPr>
              <w:pStyle w:val="TableText"/>
            </w:pPr>
            <w:hyperlink w:anchor="E_ARO_Staph_Aureus_Specific_Tests_Organ">
              <w:r w:rsidR="00174362">
                <w:rPr>
                  <w:rStyle w:val="HyperlinkText9pt"/>
                </w:rPr>
                <w:t>ARO Staph Aureus Specific Tests Organizer</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urn:oid:2.16.840.1.113883.10.20.5.6.190</w:t>
            </w:r>
          </w:p>
        </w:tc>
      </w:tr>
      <w:tr w:rsidR="0017176E">
        <w:trPr>
          <w:jc w:val="center"/>
        </w:trPr>
        <w:tc>
          <w:tcPr>
            <w:tcW w:w="360" w:type="dxa"/>
          </w:tcPr>
          <w:p w:rsidR="0017176E" w:rsidRDefault="00445067">
            <w:pPr>
              <w:pStyle w:val="TableText"/>
            </w:pPr>
            <w:hyperlink w:anchor="E_ARO_Staph_Aureus_Specific_Tests_Resul">
              <w:r w:rsidR="00174362">
                <w:rPr>
                  <w:rStyle w:val="HyperlinkText9pt"/>
                </w:rPr>
                <w:t>ARO Staph Aureus Specific Tests Result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urn:oid:2.16.840.1.113883.10.20.5.6.189</w:t>
            </w:r>
          </w:p>
        </w:tc>
      </w:tr>
      <w:tr w:rsidR="0017176E">
        <w:trPr>
          <w:jc w:val="center"/>
        </w:trPr>
        <w:tc>
          <w:tcPr>
            <w:tcW w:w="360" w:type="dxa"/>
          </w:tcPr>
          <w:p w:rsidR="0017176E" w:rsidRDefault="00445067">
            <w:pPr>
              <w:pStyle w:val="TableText"/>
            </w:pPr>
            <w:hyperlink w:anchor="E_ASA_Class_Observation">
              <w:r w:rsidR="00174362">
                <w:rPr>
                  <w:rStyle w:val="HyperlinkText9pt"/>
                </w:rPr>
                <w:t>ASA Class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urn:oid:2.16.840.1.113883.10.20.5.6.113</w:t>
            </w:r>
          </w:p>
        </w:tc>
      </w:tr>
      <w:tr w:rsidR="0017176E">
        <w:trPr>
          <w:jc w:val="center"/>
        </w:trPr>
        <w:tc>
          <w:tcPr>
            <w:tcW w:w="360" w:type="dxa"/>
          </w:tcPr>
          <w:p w:rsidR="0017176E" w:rsidRDefault="00445067">
            <w:pPr>
              <w:pStyle w:val="TableText"/>
            </w:pPr>
            <w:hyperlink w:anchor="E_Bacterial_Isolate_Tested_for_Carbapen">
              <w:r w:rsidR="00174362">
                <w:rPr>
                  <w:rStyle w:val="HyperlinkText9pt"/>
                </w:rPr>
                <w:t>Bacterial Isolate Tested for Carbapenemase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urn:hl7ii:2.16.840.1.113883.10.20.5.6.222:2014-12-01</w:t>
            </w:r>
          </w:p>
        </w:tc>
      </w:tr>
      <w:tr w:rsidR="0017176E">
        <w:trPr>
          <w:jc w:val="center"/>
        </w:trPr>
        <w:tc>
          <w:tcPr>
            <w:tcW w:w="360" w:type="dxa"/>
          </w:tcPr>
          <w:p w:rsidR="0017176E" w:rsidRDefault="00445067">
            <w:pPr>
              <w:pStyle w:val="TableText"/>
            </w:pPr>
            <w:hyperlink w:anchor="Blood_Collection_Location">
              <w:r w:rsidR="00174362">
                <w:rPr>
                  <w:rStyle w:val="HyperlinkText9pt"/>
                </w:rPr>
                <w:t>Blood Collection Location</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urn:hl7ii:2.16.840.1.113883.10.20.5.6.219:2014-12-01</w:t>
            </w:r>
          </w:p>
        </w:tc>
      </w:tr>
      <w:tr w:rsidR="0017176E">
        <w:trPr>
          <w:jc w:val="center"/>
        </w:trPr>
        <w:tc>
          <w:tcPr>
            <w:tcW w:w="360" w:type="dxa"/>
          </w:tcPr>
          <w:p w:rsidR="0017176E" w:rsidRDefault="00445067">
            <w:pPr>
              <w:pStyle w:val="TableText"/>
            </w:pPr>
            <w:hyperlink w:anchor="E_Bloodstream_Infection_Evidence_Type_O">
              <w:r w:rsidR="00174362">
                <w:rPr>
                  <w:rStyle w:val="HyperlinkText9pt"/>
                </w:rPr>
                <w:t>Bloodstream Infection Evidence Type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urn:oid:2.16.840.1.113883.10.20.5.6.114</w:t>
            </w:r>
          </w:p>
        </w:tc>
      </w:tr>
      <w:tr w:rsidR="0017176E">
        <w:trPr>
          <w:jc w:val="center"/>
        </w:trPr>
        <w:tc>
          <w:tcPr>
            <w:tcW w:w="360" w:type="dxa"/>
          </w:tcPr>
          <w:p w:rsidR="0017176E" w:rsidRDefault="00445067">
            <w:pPr>
              <w:pStyle w:val="TableText"/>
            </w:pPr>
            <w:hyperlink w:anchor="E_Buttonhole_Cannulation_Observation">
              <w:r w:rsidR="00174362">
                <w:rPr>
                  <w:rStyle w:val="HyperlinkText9pt"/>
                </w:rPr>
                <w:t>Buttonhole Cannulation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urn:oid:2.16.840.1.113883.10.20.5.6.115</w:t>
            </w:r>
          </w:p>
        </w:tc>
      </w:tr>
      <w:tr w:rsidR="0017176E">
        <w:trPr>
          <w:jc w:val="center"/>
        </w:trPr>
        <w:tc>
          <w:tcPr>
            <w:tcW w:w="360" w:type="dxa"/>
          </w:tcPr>
          <w:p w:rsidR="0017176E" w:rsidRDefault="00445067">
            <w:pPr>
              <w:pStyle w:val="TableText"/>
            </w:pPr>
            <w:hyperlink w:anchor="E_Carbapenemase_Test_Observation">
              <w:r w:rsidR="00174362">
                <w:rPr>
                  <w:rStyle w:val="HyperlinkText9pt"/>
                </w:rPr>
                <w:t>Carbapenemase Test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urn:hl7ii:2.16.840.1.113883.10.20.5.6.224:2014-12-01</w:t>
            </w:r>
          </w:p>
        </w:tc>
      </w:tr>
      <w:tr w:rsidR="0017176E">
        <w:trPr>
          <w:jc w:val="center"/>
        </w:trPr>
        <w:tc>
          <w:tcPr>
            <w:tcW w:w="360" w:type="dxa"/>
          </w:tcPr>
          <w:p w:rsidR="0017176E" w:rsidRDefault="00445067">
            <w:pPr>
              <w:pStyle w:val="TableText"/>
            </w:pPr>
            <w:hyperlink w:anchor="E_Carbapenemase_Test_Organizer">
              <w:r w:rsidR="00174362">
                <w:rPr>
                  <w:rStyle w:val="HyperlinkText9pt"/>
                </w:rPr>
                <w:t>Carbapenemase Test Organizer</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urn:hl7ii:2.16.840.1.113883.10.20.5.6.223:2014-12-01</w:t>
            </w:r>
          </w:p>
        </w:tc>
      </w:tr>
      <w:tr w:rsidR="0017176E">
        <w:trPr>
          <w:jc w:val="center"/>
        </w:trPr>
        <w:tc>
          <w:tcPr>
            <w:tcW w:w="360" w:type="dxa"/>
          </w:tcPr>
          <w:p w:rsidR="0017176E" w:rsidRDefault="00445067">
            <w:pPr>
              <w:pStyle w:val="TableText"/>
            </w:pPr>
            <w:hyperlink w:anchor="E_Carbapenemase_Type_Identified_Observa">
              <w:r w:rsidR="00174362">
                <w:rPr>
                  <w:rStyle w:val="HyperlinkText9pt"/>
                </w:rPr>
                <w:t>Carbapenemase Type Identified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urn:hl7ii:2.16.840.1.113883.10.20.5.6.226:2014-12-01</w:t>
            </w:r>
          </w:p>
        </w:tc>
      </w:tr>
      <w:tr w:rsidR="0017176E">
        <w:trPr>
          <w:jc w:val="center"/>
        </w:trPr>
        <w:tc>
          <w:tcPr>
            <w:tcW w:w="360" w:type="dxa"/>
          </w:tcPr>
          <w:p w:rsidR="0017176E" w:rsidRDefault="00445067">
            <w:pPr>
              <w:pStyle w:val="TableText"/>
            </w:pPr>
            <w:hyperlink w:anchor="E_CentralLine_Insertion_Practice_Clinic">
              <w:r w:rsidR="00174362">
                <w:rPr>
                  <w:rStyle w:val="HyperlinkText9pt"/>
                </w:rPr>
                <w:t>Central-Line Insertion Practice Clinical Statement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urn:hl7ii:2.16.840.1.113883.10.20.5.6.116:2014-12-01</w:t>
            </w:r>
          </w:p>
        </w:tc>
      </w:tr>
      <w:tr w:rsidR="0017176E">
        <w:trPr>
          <w:jc w:val="center"/>
        </w:trPr>
        <w:tc>
          <w:tcPr>
            <w:tcW w:w="360" w:type="dxa"/>
          </w:tcPr>
          <w:p w:rsidR="0017176E" w:rsidRDefault="00445067">
            <w:pPr>
              <w:pStyle w:val="TableText"/>
            </w:pPr>
            <w:hyperlink w:anchor="E_CentralLine_Insertion_Preparation_Org">
              <w:r w:rsidR="00174362">
                <w:rPr>
                  <w:rStyle w:val="HyperlinkText9pt"/>
                </w:rPr>
                <w:t>Central-Line Insertion Preparation Organizer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urn:hl7ii:2.16.840.1.113883.10.20.5.6.179:2014-12-01</w:t>
            </w:r>
          </w:p>
        </w:tc>
      </w:tr>
      <w:tr w:rsidR="0017176E">
        <w:trPr>
          <w:jc w:val="center"/>
        </w:trPr>
        <w:tc>
          <w:tcPr>
            <w:tcW w:w="360" w:type="dxa"/>
          </w:tcPr>
          <w:p w:rsidR="0017176E" w:rsidRDefault="00445067">
            <w:pPr>
              <w:pStyle w:val="TableText"/>
            </w:pPr>
            <w:hyperlink w:anchor="E_Closure_Technique_Procedure">
              <w:r w:rsidR="00174362">
                <w:rPr>
                  <w:rStyle w:val="HyperlinkText9pt"/>
                </w:rPr>
                <w:t>Closure Technique Procedure</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urn:oid:2.16.840.1.113883.10.20.5.6.117</w:t>
            </w:r>
          </w:p>
        </w:tc>
      </w:tr>
      <w:tr w:rsidR="0017176E">
        <w:trPr>
          <w:jc w:val="center"/>
        </w:trPr>
        <w:tc>
          <w:tcPr>
            <w:tcW w:w="360" w:type="dxa"/>
          </w:tcPr>
          <w:p w:rsidR="0017176E" w:rsidRDefault="00445067">
            <w:pPr>
              <w:pStyle w:val="TableText"/>
            </w:pPr>
            <w:hyperlink w:anchor="E_Contraindicated_Observation_V2">
              <w:r w:rsidR="00174362">
                <w:rPr>
                  <w:rStyle w:val="HyperlinkText9pt"/>
                </w:rPr>
                <w:t>Contraindicated Observation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urn:hl7ii:2.16.840.1.113883.10.20.5.6.118:2014-12-01</w:t>
            </w:r>
          </w:p>
        </w:tc>
      </w:tr>
      <w:tr w:rsidR="0017176E">
        <w:trPr>
          <w:jc w:val="center"/>
        </w:trPr>
        <w:tc>
          <w:tcPr>
            <w:tcW w:w="360" w:type="dxa"/>
          </w:tcPr>
          <w:p w:rsidR="0017176E" w:rsidRDefault="00445067">
            <w:pPr>
              <w:pStyle w:val="TableText"/>
            </w:pPr>
            <w:hyperlink w:anchor="E_Contraindication_Type_Observation">
              <w:r w:rsidR="00174362">
                <w:rPr>
                  <w:rStyle w:val="HyperlinkText9pt"/>
                </w:rPr>
                <w:t>Contraindication Type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urn:hl7ii:2.16.840.1.113883.10.20.5.6.216:2014-12-01</w:t>
            </w:r>
          </w:p>
        </w:tc>
      </w:tr>
      <w:tr w:rsidR="0017176E">
        <w:trPr>
          <w:jc w:val="center"/>
        </w:trPr>
        <w:tc>
          <w:tcPr>
            <w:tcW w:w="360" w:type="dxa"/>
          </w:tcPr>
          <w:p w:rsidR="0017176E" w:rsidRDefault="00445067">
            <w:pPr>
              <w:pStyle w:val="TableText"/>
            </w:pPr>
            <w:hyperlink w:anchor="E_Criteria_of_Diagnosis_Organizer">
              <w:r w:rsidR="00174362">
                <w:rPr>
                  <w:rStyle w:val="HyperlinkText9pt"/>
                </w:rPr>
                <w:t>Criteria of Diagnosis Organizer</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urn:oid:2.16.840.1.113883.10.20.5.6.180</w:t>
            </w:r>
          </w:p>
        </w:tc>
      </w:tr>
      <w:tr w:rsidR="0017176E">
        <w:trPr>
          <w:jc w:val="center"/>
        </w:trPr>
        <w:tc>
          <w:tcPr>
            <w:tcW w:w="360" w:type="dxa"/>
          </w:tcPr>
          <w:p w:rsidR="0017176E" w:rsidRDefault="00445067">
            <w:pPr>
              <w:pStyle w:val="TableText"/>
            </w:pPr>
            <w:hyperlink w:anchor="E_Criterion_of_Diagnosis_Observation">
              <w:r w:rsidR="00174362">
                <w:rPr>
                  <w:rStyle w:val="HyperlinkText9pt"/>
                </w:rPr>
                <w:t>Criterion of Diagnosis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urn:oid:2.16.840.1.113883.10.20.5.6.119</w:t>
            </w:r>
          </w:p>
        </w:tc>
      </w:tr>
      <w:tr w:rsidR="0017176E">
        <w:trPr>
          <w:jc w:val="center"/>
        </w:trPr>
        <w:tc>
          <w:tcPr>
            <w:tcW w:w="360" w:type="dxa"/>
          </w:tcPr>
          <w:p w:rsidR="0017176E" w:rsidRDefault="00445067">
            <w:pPr>
              <w:pStyle w:val="TableText"/>
            </w:pPr>
            <w:hyperlink w:anchor="E_Death_Observation">
              <w:r w:rsidR="00174362">
                <w:rPr>
                  <w:rStyle w:val="HyperlinkText9pt"/>
                </w:rPr>
                <w:t>Death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urn:oid:2.16.840.1.113883.10.20.5.6.120</w:t>
            </w:r>
          </w:p>
        </w:tc>
      </w:tr>
      <w:tr w:rsidR="0017176E">
        <w:trPr>
          <w:jc w:val="center"/>
        </w:trPr>
        <w:tc>
          <w:tcPr>
            <w:tcW w:w="360" w:type="dxa"/>
          </w:tcPr>
          <w:p w:rsidR="0017176E" w:rsidRDefault="00445067">
            <w:pPr>
              <w:pStyle w:val="TableText"/>
            </w:pPr>
            <w:hyperlink w:anchor="E_Death_Observation_in_an_Evidence_of_I">
              <w:r w:rsidR="00174362">
                <w:rPr>
                  <w:rStyle w:val="HyperlinkText9pt"/>
                </w:rPr>
                <w:t>Death Observation in an Evidence of Infection (Dialysis) Report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urn:oid:2.16.840.1.113883.10.20.5.6.121</w:t>
            </w:r>
          </w:p>
        </w:tc>
      </w:tr>
      <w:tr w:rsidR="0017176E">
        <w:trPr>
          <w:jc w:val="center"/>
        </w:trPr>
        <w:tc>
          <w:tcPr>
            <w:tcW w:w="360" w:type="dxa"/>
          </w:tcPr>
          <w:p w:rsidR="0017176E" w:rsidRDefault="00445067">
            <w:pPr>
              <w:pStyle w:val="TableText"/>
            </w:pPr>
            <w:hyperlink w:anchor="E_Device_Insertion_Time_and_Location_Pr">
              <w:r w:rsidR="00174362">
                <w:rPr>
                  <w:rStyle w:val="HyperlinkText9pt"/>
                </w:rPr>
                <w:t>Device Insertion Time and Location Procedure</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urn:oid:2.16.840.1.113883.10.20.5.6.122</w:t>
            </w:r>
          </w:p>
        </w:tc>
      </w:tr>
      <w:tr w:rsidR="0017176E">
        <w:trPr>
          <w:jc w:val="center"/>
        </w:trPr>
        <w:tc>
          <w:tcPr>
            <w:tcW w:w="360" w:type="dxa"/>
          </w:tcPr>
          <w:p w:rsidR="0017176E" w:rsidRDefault="00445067">
            <w:pPr>
              <w:pStyle w:val="TableText"/>
            </w:pPr>
            <w:hyperlink w:anchor="E_Diabetes_Mellitus_Observation">
              <w:r w:rsidR="00174362">
                <w:rPr>
                  <w:rStyle w:val="HyperlinkText9pt"/>
                </w:rPr>
                <w:t>Diabetes Mellitus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urn:oid:2.16.840.1.113883.10.20.5.6.123</w:t>
            </w:r>
          </w:p>
        </w:tc>
      </w:tr>
      <w:tr w:rsidR="0017176E">
        <w:trPr>
          <w:jc w:val="center"/>
        </w:trPr>
        <w:tc>
          <w:tcPr>
            <w:tcW w:w="360" w:type="dxa"/>
          </w:tcPr>
          <w:p w:rsidR="0017176E" w:rsidRDefault="00445067">
            <w:pPr>
              <w:pStyle w:val="TableText"/>
            </w:pPr>
            <w:hyperlink w:anchor="E_Dialysis_Clinic_Admission_Clinical_St">
              <w:r w:rsidR="00174362">
                <w:rPr>
                  <w:rStyle w:val="HyperlinkText9pt"/>
                </w:rPr>
                <w:t>Dialysis Clinic Admission Clinical Statement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urn:oid:2.16.840.1.113883.10.20.5.6.124</w:t>
            </w:r>
          </w:p>
        </w:tc>
      </w:tr>
      <w:tr w:rsidR="0017176E">
        <w:trPr>
          <w:jc w:val="center"/>
        </w:trPr>
        <w:tc>
          <w:tcPr>
            <w:tcW w:w="360" w:type="dxa"/>
          </w:tcPr>
          <w:p w:rsidR="0017176E" w:rsidRDefault="00445067">
            <w:pPr>
              <w:pStyle w:val="TableText"/>
            </w:pPr>
            <w:hyperlink w:anchor="E_Dialysis_Patient_Observation">
              <w:r w:rsidR="00174362">
                <w:rPr>
                  <w:rStyle w:val="HyperlinkText9pt"/>
                </w:rPr>
                <w:t>Dialysis Patient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urn:oid:2.16.840.1.113883.10.20.5.6.125</w:t>
            </w:r>
          </w:p>
        </w:tc>
      </w:tr>
      <w:tr w:rsidR="0017176E">
        <w:trPr>
          <w:jc w:val="center"/>
        </w:trPr>
        <w:tc>
          <w:tcPr>
            <w:tcW w:w="360" w:type="dxa"/>
          </w:tcPr>
          <w:p w:rsidR="0017176E" w:rsidRDefault="00445067">
            <w:pPr>
              <w:pStyle w:val="TableText"/>
            </w:pPr>
            <w:hyperlink w:anchor="E_DrugSusceptibility_Test_Observation">
              <w:r w:rsidR="00174362">
                <w:rPr>
                  <w:rStyle w:val="HyperlinkText9pt"/>
                </w:rPr>
                <w:t>Drug-Susceptibility Test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urn:oid:2.16.840.1.113883.10.20.5.6.126</w:t>
            </w:r>
          </w:p>
        </w:tc>
      </w:tr>
      <w:tr w:rsidR="0017176E">
        <w:trPr>
          <w:jc w:val="center"/>
        </w:trPr>
        <w:tc>
          <w:tcPr>
            <w:tcW w:w="360" w:type="dxa"/>
          </w:tcPr>
          <w:p w:rsidR="0017176E" w:rsidRDefault="00445067">
            <w:pPr>
              <w:pStyle w:val="TableText"/>
            </w:pPr>
            <w:hyperlink w:anchor="E_Duration_of_Labor_Observation">
              <w:r w:rsidR="00174362">
                <w:rPr>
                  <w:rStyle w:val="HyperlinkText9pt"/>
                </w:rPr>
                <w:t>Duration of Labor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urn:oid:2.16.840.1.113883.10.20.5.6.127</w:t>
            </w:r>
          </w:p>
        </w:tc>
      </w:tr>
      <w:tr w:rsidR="0017176E">
        <w:trPr>
          <w:jc w:val="center"/>
        </w:trPr>
        <w:tc>
          <w:tcPr>
            <w:tcW w:w="360" w:type="dxa"/>
          </w:tcPr>
          <w:p w:rsidR="0017176E" w:rsidRDefault="00445067">
            <w:pPr>
              <w:pStyle w:val="TableText"/>
            </w:pPr>
            <w:hyperlink w:anchor="E_Endoscope_Used_Clinical_Statement">
              <w:r w:rsidR="00174362">
                <w:rPr>
                  <w:rStyle w:val="HyperlinkText9pt"/>
                </w:rPr>
                <w:t>Endoscope Used Clinical Statement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urn:oid:2.16.840.1.113883.10.20.5.6.128</w:t>
            </w:r>
          </w:p>
        </w:tc>
      </w:tr>
      <w:tr w:rsidR="0017176E">
        <w:trPr>
          <w:jc w:val="center"/>
        </w:trPr>
        <w:tc>
          <w:tcPr>
            <w:tcW w:w="360" w:type="dxa"/>
          </w:tcPr>
          <w:p w:rsidR="0017176E" w:rsidRDefault="00445067">
            <w:pPr>
              <w:pStyle w:val="TableText"/>
            </w:pPr>
            <w:hyperlink w:anchor="E_Findings_Organizer">
              <w:r w:rsidR="00174362">
                <w:rPr>
                  <w:rStyle w:val="HyperlinkText9pt"/>
                </w:rPr>
                <w:t>Findings Organizer</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urn:oid:2.16.840.1.113883.10.20.5.6.182</w:t>
            </w:r>
          </w:p>
        </w:tc>
      </w:tr>
      <w:tr w:rsidR="0017176E">
        <w:trPr>
          <w:jc w:val="center"/>
        </w:trPr>
        <w:tc>
          <w:tcPr>
            <w:tcW w:w="360" w:type="dxa"/>
          </w:tcPr>
          <w:p w:rsidR="0017176E" w:rsidRDefault="00445067">
            <w:pPr>
              <w:pStyle w:val="TableText"/>
            </w:pPr>
            <w:hyperlink w:anchor="E_Guidewire_Used_Clinical_Statement">
              <w:r w:rsidR="00174362">
                <w:rPr>
                  <w:rStyle w:val="HyperlinkText9pt"/>
                </w:rPr>
                <w:t>Guidewire Used Clinical Statement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urn:oid:2.16.840.1.113883.10.20.5.6.129</w:t>
            </w:r>
          </w:p>
        </w:tc>
      </w:tr>
      <w:tr w:rsidR="0017176E">
        <w:trPr>
          <w:jc w:val="center"/>
        </w:trPr>
        <w:tc>
          <w:tcPr>
            <w:tcW w:w="360" w:type="dxa"/>
          </w:tcPr>
          <w:p w:rsidR="0017176E" w:rsidRDefault="00445067">
            <w:pPr>
              <w:pStyle w:val="TableText"/>
            </w:pPr>
            <w:hyperlink w:anchor="E_Hand_Hygiene_Performed_Clinical_State">
              <w:r w:rsidR="00174362">
                <w:rPr>
                  <w:rStyle w:val="HyperlinkText9pt"/>
                </w:rPr>
                <w:t>Hand Hygiene Performed Clinical Statement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urn:oid:2.16.840.1.113883.10.20.5.6.130</w:t>
            </w:r>
          </w:p>
        </w:tc>
      </w:tr>
      <w:tr w:rsidR="0017176E">
        <w:trPr>
          <w:jc w:val="center"/>
        </w:trPr>
        <w:tc>
          <w:tcPr>
            <w:tcW w:w="360" w:type="dxa"/>
          </w:tcPr>
          <w:p w:rsidR="0017176E" w:rsidRDefault="00445067">
            <w:pPr>
              <w:pStyle w:val="TableText"/>
            </w:pPr>
            <w:hyperlink w:anchor="E_Height_Observation">
              <w:r w:rsidR="00174362">
                <w:rPr>
                  <w:rStyle w:val="HyperlinkText9pt"/>
                </w:rPr>
                <w:t>Height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urn:oid:2.16.840.1.113883.10.20.5.6.131</w:t>
            </w:r>
          </w:p>
        </w:tc>
      </w:tr>
      <w:tr w:rsidR="0017176E">
        <w:trPr>
          <w:jc w:val="center"/>
        </w:trPr>
        <w:tc>
          <w:tcPr>
            <w:tcW w:w="360" w:type="dxa"/>
          </w:tcPr>
          <w:p w:rsidR="0017176E" w:rsidRDefault="00445067">
            <w:pPr>
              <w:pStyle w:val="TableText"/>
            </w:pPr>
            <w:hyperlink w:anchor="E_History_of_Object_Presence_Observatio">
              <w:r w:rsidR="00174362">
                <w:rPr>
                  <w:rStyle w:val="HyperlinkText9pt"/>
                </w:rPr>
                <w:t>History of Object Presence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urn:oid:2.16.840.1.113883.10.20.5.6.132</w:t>
            </w:r>
          </w:p>
        </w:tc>
      </w:tr>
      <w:tr w:rsidR="0017176E">
        <w:trPr>
          <w:jc w:val="center"/>
        </w:trPr>
        <w:tc>
          <w:tcPr>
            <w:tcW w:w="360" w:type="dxa"/>
          </w:tcPr>
          <w:p w:rsidR="0017176E" w:rsidRDefault="00445067">
            <w:pPr>
              <w:pStyle w:val="TableText"/>
            </w:pPr>
            <w:hyperlink w:anchor="E_Hospital_Admission_Clinical_Statement">
              <w:r w:rsidR="00174362">
                <w:rPr>
                  <w:rStyle w:val="HyperlinkText9pt"/>
                </w:rPr>
                <w:t>Hospital Admission Clinical Statement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urn:oid:2.16.840.1.113883.10.20.5.6.133</w:t>
            </w:r>
          </w:p>
        </w:tc>
      </w:tr>
      <w:tr w:rsidR="0017176E">
        <w:trPr>
          <w:jc w:val="center"/>
        </w:trPr>
        <w:tc>
          <w:tcPr>
            <w:tcW w:w="360" w:type="dxa"/>
          </w:tcPr>
          <w:p w:rsidR="0017176E" w:rsidRDefault="00445067">
            <w:pPr>
              <w:pStyle w:val="TableText"/>
            </w:pPr>
            <w:hyperlink w:anchor="E_Imputability_Observation">
              <w:r w:rsidR="00174362">
                <w:rPr>
                  <w:rStyle w:val="HyperlinkText9pt"/>
                </w:rPr>
                <w:t>Imputability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urn:oid:2.16.840.1.113883.10.20.5.6.134</w:t>
            </w:r>
          </w:p>
        </w:tc>
      </w:tr>
      <w:tr w:rsidR="0017176E">
        <w:trPr>
          <w:jc w:val="center"/>
        </w:trPr>
        <w:tc>
          <w:tcPr>
            <w:tcW w:w="360" w:type="dxa"/>
          </w:tcPr>
          <w:p w:rsidR="0017176E" w:rsidRDefault="00445067">
            <w:pPr>
              <w:pStyle w:val="TableText"/>
            </w:pPr>
            <w:hyperlink w:anchor="E_Infection_Condition_Observation">
              <w:r w:rsidR="00174362">
                <w:rPr>
                  <w:rStyle w:val="HyperlinkText9pt"/>
                </w:rPr>
                <w:t>Infection Condition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urn:oid:2.16.840.1.113883.10.20.5.6.135</w:t>
            </w:r>
          </w:p>
        </w:tc>
      </w:tr>
      <w:tr w:rsidR="0017176E">
        <w:trPr>
          <w:jc w:val="center"/>
        </w:trPr>
        <w:tc>
          <w:tcPr>
            <w:tcW w:w="360" w:type="dxa"/>
          </w:tcPr>
          <w:p w:rsidR="0017176E" w:rsidRDefault="00445067">
            <w:pPr>
              <w:pStyle w:val="TableText"/>
            </w:pPr>
            <w:hyperlink w:anchor="E_Infection_Contributed_to_Death_Observ">
              <w:r w:rsidR="00174362">
                <w:rPr>
                  <w:rStyle w:val="HyperlinkText9pt"/>
                </w:rPr>
                <w:t>Infection Contributed to Death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urn:oid:2.16.840.1.113883.10.20.5.6.136</w:t>
            </w:r>
          </w:p>
        </w:tc>
      </w:tr>
      <w:tr w:rsidR="0017176E">
        <w:trPr>
          <w:jc w:val="center"/>
        </w:trPr>
        <w:tc>
          <w:tcPr>
            <w:tcW w:w="360" w:type="dxa"/>
          </w:tcPr>
          <w:p w:rsidR="0017176E" w:rsidRDefault="00445067">
            <w:pPr>
              <w:pStyle w:val="TableText"/>
            </w:pPr>
            <w:hyperlink w:anchor="Infection_First_Reported_Source_Observa">
              <w:r w:rsidR="00174362">
                <w:rPr>
                  <w:rStyle w:val="HyperlinkText9pt"/>
                </w:rPr>
                <w:t>Infection First Reported Source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urn:oid:2.16.840.1.113883.10.20.5.6.207</w:t>
            </w:r>
          </w:p>
        </w:tc>
      </w:tr>
      <w:tr w:rsidR="0017176E">
        <w:trPr>
          <w:jc w:val="center"/>
        </w:trPr>
        <w:tc>
          <w:tcPr>
            <w:tcW w:w="360" w:type="dxa"/>
          </w:tcPr>
          <w:p w:rsidR="0017176E" w:rsidRDefault="00445067">
            <w:pPr>
              <w:pStyle w:val="TableText"/>
            </w:pPr>
            <w:hyperlink w:anchor="E_Infection_Indicator_Organizer_V2">
              <w:r w:rsidR="00174362">
                <w:rPr>
                  <w:rStyle w:val="HyperlinkText9pt"/>
                </w:rPr>
                <w:t>Infection Indicator Organizer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urn:hl7ii:2.16.840.1.113883.10.20.5.6.181:2014-12-01</w:t>
            </w:r>
          </w:p>
        </w:tc>
      </w:tr>
      <w:tr w:rsidR="0017176E">
        <w:trPr>
          <w:jc w:val="center"/>
        </w:trPr>
        <w:tc>
          <w:tcPr>
            <w:tcW w:w="360" w:type="dxa"/>
          </w:tcPr>
          <w:p w:rsidR="0017176E" w:rsidRDefault="00445067">
            <w:pPr>
              <w:pStyle w:val="TableText"/>
            </w:pPr>
            <w:hyperlink w:anchor="E_Infection_Present_at_the_Time_of_Surg">
              <w:r w:rsidR="00174362">
                <w:rPr>
                  <w:rStyle w:val="HyperlinkText9pt"/>
                </w:rPr>
                <w:t>Infection Present at the Time of Surgery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urn:oid:2.16.840.1.113883.10.20.5.6.205</w:t>
            </w:r>
          </w:p>
        </w:tc>
      </w:tr>
      <w:tr w:rsidR="0017176E">
        <w:trPr>
          <w:jc w:val="center"/>
        </w:trPr>
        <w:tc>
          <w:tcPr>
            <w:tcW w:w="360" w:type="dxa"/>
          </w:tcPr>
          <w:p w:rsidR="0017176E" w:rsidRDefault="00445067">
            <w:pPr>
              <w:pStyle w:val="TableText"/>
            </w:pPr>
            <w:hyperlink w:anchor="E_Infection_Risk_Factors_Measurement_Ob">
              <w:r w:rsidR="00174362">
                <w:rPr>
                  <w:rStyle w:val="HyperlinkText9pt"/>
                </w:rPr>
                <w:t>Infection Risk Factors Measurement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urn:oid:2.16.840.1.113883.10.20.5.6.137</w:t>
            </w:r>
          </w:p>
        </w:tc>
      </w:tr>
      <w:tr w:rsidR="0017176E">
        <w:trPr>
          <w:jc w:val="center"/>
        </w:trPr>
        <w:tc>
          <w:tcPr>
            <w:tcW w:w="360" w:type="dxa"/>
          </w:tcPr>
          <w:p w:rsidR="0017176E" w:rsidRDefault="00445067">
            <w:pPr>
              <w:pStyle w:val="TableText"/>
            </w:pPr>
            <w:hyperlink w:anchor="E_Infection_Risk_Factors_Observation">
              <w:r w:rsidR="00174362">
                <w:rPr>
                  <w:rStyle w:val="HyperlinkText9pt"/>
                </w:rPr>
                <w:t>Infection Risk Factors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urn:oid:2.16.840.1.113883.10.20.5.6.138</w:t>
            </w:r>
          </w:p>
        </w:tc>
      </w:tr>
      <w:tr w:rsidR="0017176E">
        <w:trPr>
          <w:jc w:val="center"/>
        </w:trPr>
        <w:tc>
          <w:tcPr>
            <w:tcW w:w="360" w:type="dxa"/>
          </w:tcPr>
          <w:p w:rsidR="0017176E" w:rsidRDefault="00445067">
            <w:pPr>
              <w:pStyle w:val="TableText"/>
            </w:pPr>
            <w:hyperlink w:anchor="E_InfectionType_Observation">
              <w:r w:rsidR="00174362">
                <w:rPr>
                  <w:rStyle w:val="HyperlinkText9pt"/>
                </w:rPr>
                <w:t>Infection-Type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urn:oid:2.16.840.1.113883.10.20.5.6.139</w:t>
            </w:r>
          </w:p>
        </w:tc>
      </w:tr>
      <w:tr w:rsidR="0017176E">
        <w:trPr>
          <w:jc w:val="center"/>
        </w:trPr>
        <w:tc>
          <w:tcPr>
            <w:tcW w:w="360" w:type="dxa"/>
          </w:tcPr>
          <w:p w:rsidR="0017176E" w:rsidRDefault="00445067">
            <w:pPr>
              <w:pStyle w:val="TableText"/>
            </w:pPr>
            <w:hyperlink w:anchor="E_Isolate_Susceptibility_Tests_Organize">
              <w:r w:rsidR="00174362">
                <w:rPr>
                  <w:rStyle w:val="HyperlinkText9pt"/>
                </w:rPr>
                <w:t>Isolate Susceptibility Tests Organizer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urn:hl7ii:2.16.840.1.113883.10.20.5.6.201:2014-12-01</w:t>
            </w:r>
          </w:p>
        </w:tc>
      </w:tr>
      <w:tr w:rsidR="0017176E">
        <w:trPr>
          <w:jc w:val="center"/>
        </w:trPr>
        <w:tc>
          <w:tcPr>
            <w:tcW w:w="360" w:type="dxa"/>
          </w:tcPr>
          <w:p w:rsidR="0017176E" w:rsidRDefault="00445067">
            <w:pPr>
              <w:pStyle w:val="TableText"/>
            </w:pPr>
            <w:hyperlink w:anchor="E_IV_Antibiotic_Start_Clinical_Statemen">
              <w:r w:rsidR="00174362">
                <w:rPr>
                  <w:rStyle w:val="HyperlinkText9pt"/>
                </w:rPr>
                <w:t>IV Antibiotic Start Clinical Statement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urn:oid:2.16.840.1.113883.10.20.5.6.140</w:t>
            </w:r>
          </w:p>
        </w:tc>
      </w:tr>
      <w:tr w:rsidR="0017176E">
        <w:trPr>
          <w:jc w:val="center"/>
        </w:trPr>
        <w:tc>
          <w:tcPr>
            <w:tcW w:w="360" w:type="dxa"/>
          </w:tcPr>
          <w:p w:rsidR="0017176E" w:rsidRDefault="00445067">
            <w:pPr>
              <w:pStyle w:val="TableText"/>
            </w:pPr>
            <w:hyperlink w:anchor="E_IV_Antifungal_Start_Clinical_Statemen">
              <w:r w:rsidR="00174362">
                <w:rPr>
                  <w:rStyle w:val="HyperlinkText9pt"/>
                </w:rPr>
                <w:t>IV Antifungal Start Clinical Statement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urn:oid:2.16.840.1.113883.10.20.5.6.141</w:t>
            </w:r>
          </w:p>
        </w:tc>
      </w:tr>
      <w:tr w:rsidR="0017176E">
        <w:trPr>
          <w:jc w:val="center"/>
        </w:trPr>
        <w:tc>
          <w:tcPr>
            <w:tcW w:w="360" w:type="dxa"/>
          </w:tcPr>
          <w:p w:rsidR="0017176E" w:rsidRDefault="00445067">
            <w:pPr>
              <w:pStyle w:val="TableText"/>
            </w:pPr>
            <w:hyperlink w:anchor="E_Last_Physical_Overnight_Location_Act">
              <w:r w:rsidR="00174362">
                <w:rPr>
                  <w:rStyle w:val="HyperlinkText9pt"/>
                </w:rPr>
                <w:t>Last Physical Overnight Location Act</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urn:hl7ii:2.16.840.1.113883.10.20.5.6.227:2014-12-01</w:t>
            </w:r>
          </w:p>
        </w:tc>
      </w:tr>
      <w:tr w:rsidR="0017176E">
        <w:trPr>
          <w:jc w:val="center"/>
        </w:trPr>
        <w:tc>
          <w:tcPr>
            <w:tcW w:w="360" w:type="dxa"/>
          </w:tcPr>
          <w:p w:rsidR="0017176E" w:rsidRDefault="00445067">
            <w:pPr>
              <w:pStyle w:val="TableText"/>
            </w:pPr>
            <w:hyperlink w:anchor="E_Last_Physical_Overnight_Location_Enco">
              <w:r w:rsidR="00174362">
                <w:rPr>
                  <w:rStyle w:val="HyperlinkText9pt"/>
                </w:rPr>
                <w:t>Last Physical Overnight Location Encounter</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urn:hl7ii:2.16.840.1.113883.10.20.5.6.220:2014-12-01</w:t>
            </w:r>
          </w:p>
        </w:tc>
      </w:tr>
      <w:tr w:rsidR="0017176E">
        <w:trPr>
          <w:jc w:val="center"/>
        </w:trPr>
        <w:tc>
          <w:tcPr>
            <w:tcW w:w="360" w:type="dxa"/>
          </w:tcPr>
          <w:p w:rsidR="0017176E" w:rsidRDefault="00445067">
            <w:pPr>
              <w:pStyle w:val="TableText"/>
            </w:pPr>
            <w:hyperlink w:anchor="E_Loss_of_Vascular_Access_Observation">
              <w:r w:rsidR="00174362">
                <w:rPr>
                  <w:rStyle w:val="HyperlinkText9pt"/>
                </w:rPr>
                <w:t>Loss of Vascular Access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urn:oid:2.16.840.1.113883.10.20.5.6.203</w:t>
            </w:r>
          </w:p>
        </w:tc>
      </w:tr>
      <w:tr w:rsidR="0017176E">
        <w:trPr>
          <w:jc w:val="center"/>
        </w:trPr>
        <w:tc>
          <w:tcPr>
            <w:tcW w:w="360" w:type="dxa"/>
          </w:tcPr>
          <w:p w:rsidR="0017176E" w:rsidRDefault="00445067">
            <w:pPr>
              <w:pStyle w:val="TableText"/>
            </w:pPr>
            <w:hyperlink w:anchor="E_MDROCDI_Observation">
              <w:r w:rsidR="00174362">
                <w:rPr>
                  <w:rStyle w:val="HyperlinkText9pt"/>
                </w:rPr>
                <w:t>MDRO/CDI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urn:oid:2.16.840.1.113883.10.20.5.6.142</w:t>
            </w:r>
          </w:p>
        </w:tc>
      </w:tr>
      <w:tr w:rsidR="0017176E">
        <w:trPr>
          <w:jc w:val="center"/>
        </w:trPr>
        <w:tc>
          <w:tcPr>
            <w:tcW w:w="360" w:type="dxa"/>
          </w:tcPr>
          <w:p w:rsidR="0017176E" w:rsidRDefault="00445067">
            <w:pPr>
              <w:pStyle w:val="TableText"/>
            </w:pPr>
            <w:hyperlink w:anchor="E_Occasion_of_HAI_Detection_Observation">
              <w:r w:rsidR="00174362">
                <w:rPr>
                  <w:rStyle w:val="HyperlinkText9pt"/>
                </w:rPr>
                <w:t>Occasion of HAI Detection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urn:oid:2.16.840.1.113883.10.20.5.6.144</w:t>
            </w:r>
          </w:p>
        </w:tc>
      </w:tr>
      <w:tr w:rsidR="0017176E">
        <w:trPr>
          <w:jc w:val="center"/>
        </w:trPr>
        <w:tc>
          <w:tcPr>
            <w:tcW w:w="360" w:type="dxa"/>
          </w:tcPr>
          <w:p w:rsidR="0017176E" w:rsidRDefault="00445067">
            <w:pPr>
              <w:pStyle w:val="TableText"/>
            </w:pPr>
            <w:hyperlink w:anchor="E_Other_Facility_Discharge_Act">
              <w:r w:rsidR="00174362">
                <w:rPr>
                  <w:rStyle w:val="HyperlinkText9pt"/>
                </w:rPr>
                <w:t>Other Facility Discharge Act</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urn:hl7ii:2.16.840.1.113883.10.20.5.6.228:2014-12-01</w:t>
            </w:r>
          </w:p>
        </w:tc>
      </w:tr>
      <w:tr w:rsidR="0017176E">
        <w:trPr>
          <w:jc w:val="center"/>
        </w:trPr>
        <w:tc>
          <w:tcPr>
            <w:tcW w:w="360" w:type="dxa"/>
          </w:tcPr>
          <w:p w:rsidR="0017176E" w:rsidRDefault="00445067">
            <w:pPr>
              <w:pStyle w:val="TableText"/>
            </w:pPr>
            <w:hyperlink w:anchor="E_Other_Facility_Discharge_Encounter">
              <w:r w:rsidR="00174362">
                <w:rPr>
                  <w:rStyle w:val="HyperlinkText9pt"/>
                </w:rPr>
                <w:t>Other Facility Discharge Encounter</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urn:hl7ii:2.16.840.1.113883.10.20.5.6.218:2014-12-01</w:t>
            </w:r>
          </w:p>
        </w:tc>
      </w:tr>
      <w:tr w:rsidR="0017176E">
        <w:trPr>
          <w:jc w:val="center"/>
        </w:trPr>
        <w:tc>
          <w:tcPr>
            <w:tcW w:w="360" w:type="dxa"/>
          </w:tcPr>
          <w:p w:rsidR="0017176E" w:rsidRDefault="00445067">
            <w:pPr>
              <w:pStyle w:val="TableText"/>
            </w:pPr>
            <w:hyperlink w:anchor="E_Pathogen_Identified_Observation">
              <w:r w:rsidR="00174362">
                <w:rPr>
                  <w:rStyle w:val="HyperlinkText9pt"/>
                </w:rPr>
                <w:t>Pathogen Identified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urn:oid:2.16.840.1.113883.10.20.5.6.145</w:t>
            </w:r>
          </w:p>
        </w:tc>
      </w:tr>
      <w:tr w:rsidR="0017176E">
        <w:trPr>
          <w:jc w:val="center"/>
        </w:trPr>
        <w:tc>
          <w:tcPr>
            <w:tcW w:w="360" w:type="dxa"/>
          </w:tcPr>
          <w:p w:rsidR="0017176E" w:rsidRDefault="00445067">
            <w:pPr>
              <w:pStyle w:val="TableText"/>
            </w:pPr>
            <w:hyperlink w:anchor="E_Pathogen_Identified_Observation_LIO_V2">
              <w:r w:rsidR="00174362">
                <w:rPr>
                  <w:rStyle w:val="HyperlinkText9pt"/>
                </w:rPr>
                <w:t>Pathogen Identified Observation (LIO)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urn:hl7ii:2.16.840.1.113883.10.20.5.6.146:2014-12-01</w:t>
            </w:r>
          </w:p>
        </w:tc>
      </w:tr>
      <w:tr w:rsidR="0017176E">
        <w:trPr>
          <w:jc w:val="center"/>
        </w:trPr>
        <w:tc>
          <w:tcPr>
            <w:tcW w:w="360" w:type="dxa"/>
          </w:tcPr>
          <w:p w:rsidR="0017176E" w:rsidRDefault="00445067">
            <w:pPr>
              <w:pStyle w:val="TableText"/>
            </w:pPr>
            <w:hyperlink w:anchor="E_Pathogen_Ranking_Observation">
              <w:r w:rsidR="00174362">
                <w:rPr>
                  <w:rStyle w:val="HyperlinkText9pt"/>
                </w:rPr>
                <w:t>Pathogen Ranking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urn:oid:2.16.840.1.113883.10.20.5.6.147</w:t>
            </w:r>
          </w:p>
        </w:tc>
      </w:tr>
      <w:tr w:rsidR="0017176E">
        <w:trPr>
          <w:jc w:val="center"/>
        </w:trPr>
        <w:tc>
          <w:tcPr>
            <w:tcW w:w="360" w:type="dxa"/>
          </w:tcPr>
          <w:p w:rsidR="0017176E" w:rsidRDefault="00445067">
            <w:pPr>
              <w:pStyle w:val="TableText"/>
            </w:pPr>
            <w:hyperlink w:anchor="E_PICCIV_Team">
              <w:r w:rsidR="00174362">
                <w:rPr>
                  <w:rStyle w:val="HyperlinkText9pt"/>
                </w:rPr>
                <w:t>PICC/IV Team</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urn:oid:2.16.840.1.113883.10.20.5.6.148</w:t>
            </w:r>
          </w:p>
        </w:tc>
      </w:tr>
      <w:tr w:rsidR="0017176E">
        <w:trPr>
          <w:jc w:val="center"/>
        </w:trPr>
        <w:tc>
          <w:tcPr>
            <w:tcW w:w="360" w:type="dxa"/>
          </w:tcPr>
          <w:p w:rsidR="0017176E" w:rsidRDefault="00445067">
            <w:pPr>
              <w:pStyle w:val="TableText"/>
            </w:pPr>
            <w:hyperlink w:anchor="E_Positive_Blood_Culture_Observation_V2">
              <w:r w:rsidR="00174362">
                <w:rPr>
                  <w:rStyle w:val="HyperlinkText9pt"/>
                </w:rPr>
                <w:t>Positive Blood Culture Observation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urn:hl7ii:2.16.840.1.113883.10.20.5.6.149:2014-12-01</w:t>
            </w:r>
          </w:p>
        </w:tc>
      </w:tr>
      <w:tr w:rsidR="0017176E">
        <w:trPr>
          <w:jc w:val="center"/>
        </w:trPr>
        <w:tc>
          <w:tcPr>
            <w:tcW w:w="360" w:type="dxa"/>
          </w:tcPr>
          <w:p w:rsidR="0017176E" w:rsidRDefault="00445067">
            <w:pPr>
              <w:pStyle w:val="TableText"/>
            </w:pPr>
            <w:hyperlink w:anchor="E_Positive_Test_for_Carbapenemase_Obser">
              <w:r w:rsidR="00174362">
                <w:rPr>
                  <w:rStyle w:val="HyperlinkText9pt"/>
                </w:rPr>
                <w:t>Positive Test for Carbapenemase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urn:hl7ii:2.16.840.1.113883.10.20.5.6.225:2014-12-01</w:t>
            </w:r>
          </w:p>
        </w:tc>
      </w:tr>
      <w:tr w:rsidR="0017176E">
        <w:trPr>
          <w:jc w:val="center"/>
        </w:trPr>
        <w:tc>
          <w:tcPr>
            <w:tcW w:w="360" w:type="dxa"/>
          </w:tcPr>
          <w:p w:rsidR="0017176E" w:rsidRDefault="00445067">
            <w:pPr>
              <w:pStyle w:val="TableText"/>
            </w:pPr>
            <w:hyperlink w:anchor="E_PostProcedure_Observation">
              <w:r w:rsidR="00174362">
                <w:rPr>
                  <w:rStyle w:val="HyperlinkText9pt"/>
                </w:rPr>
                <w:t>Post-Procedure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urn:oid:2.16.840.1.113883.10.20.5.6.150</w:t>
            </w:r>
          </w:p>
        </w:tc>
      </w:tr>
      <w:tr w:rsidR="0017176E">
        <w:trPr>
          <w:jc w:val="center"/>
        </w:trPr>
        <w:tc>
          <w:tcPr>
            <w:tcW w:w="360" w:type="dxa"/>
          </w:tcPr>
          <w:p w:rsidR="0017176E" w:rsidRDefault="00445067">
            <w:pPr>
              <w:pStyle w:val="TableText"/>
            </w:pPr>
            <w:hyperlink w:anchor="E_Primary_C_Difficile_Testing_Method_Th">
              <w:r w:rsidR="00174362">
                <w:rPr>
                  <w:rStyle w:val="HyperlinkText9pt"/>
                </w:rPr>
                <w:t>Primary C. Difficile Testing Method This Quarter</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urn:hl7ii:2.16.840.1.113883.10.20.5.6.221:2014-12-01</w:t>
            </w:r>
          </w:p>
        </w:tc>
      </w:tr>
      <w:tr w:rsidR="0017176E">
        <w:trPr>
          <w:jc w:val="center"/>
        </w:trPr>
        <w:tc>
          <w:tcPr>
            <w:tcW w:w="360" w:type="dxa"/>
          </w:tcPr>
          <w:p w:rsidR="0017176E" w:rsidRDefault="00445067">
            <w:pPr>
              <w:pStyle w:val="TableText"/>
            </w:pPr>
            <w:hyperlink w:anchor="E_Prior_Discharge_Encounter_V2">
              <w:r w:rsidR="00174362">
                <w:rPr>
                  <w:rStyle w:val="HyperlinkText9pt"/>
                </w:rPr>
                <w:t>Prior Discharge Encounter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urn:hl7ii:2.16.840.1.113883.10.20.5.6.151:2014-12-01</w:t>
            </w:r>
          </w:p>
        </w:tc>
      </w:tr>
      <w:tr w:rsidR="0017176E">
        <w:trPr>
          <w:jc w:val="center"/>
        </w:trPr>
        <w:tc>
          <w:tcPr>
            <w:tcW w:w="360" w:type="dxa"/>
          </w:tcPr>
          <w:p w:rsidR="0017176E" w:rsidRDefault="00445067">
            <w:pPr>
              <w:pStyle w:val="TableText"/>
            </w:pPr>
            <w:hyperlink w:anchor="E_Procedure_Category">
              <w:r w:rsidR="00174362">
                <w:rPr>
                  <w:rStyle w:val="HyperlinkText9pt"/>
                </w:rPr>
                <w:t>Procedure Category</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urn:oid:2.16.840.1.113883.10.20.5.6.215</w:t>
            </w:r>
          </w:p>
        </w:tc>
      </w:tr>
      <w:tr w:rsidR="0017176E">
        <w:trPr>
          <w:jc w:val="center"/>
        </w:trPr>
        <w:tc>
          <w:tcPr>
            <w:tcW w:w="360" w:type="dxa"/>
          </w:tcPr>
          <w:p w:rsidR="0017176E" w:rsidRDefault="00445067">
            <w:pPr>
              <w:pStyle w:val="TableText"/>
            </w:pPr>
            <w:hyperlink w:anchor="E_Procedure_Details_Clinical_Statement_">
              <w:r w:rsidR="00174362">
                <w:rPr>
                  <w:rStyle w:val="HyperlinkText9pt"/>
                </w:rPr>
                <w:t>Procedure Details Clinical Statement in a CLIP Report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urn:oid:2.16.840.1.113883.10.20.5.6.155</w:t>
            </w:r>
          </w:p>
        </w:tc>
      </w:tr>
      <w:tr w:rsidR="0017176E">
        <w:trPr>
          <w:jc w:val="center"/>
        </w:trPr>
        <w:tc>
          <w:tcPr>
            <w:tcW w:w="360" w:type="dxa"/>
          </w:tcPr>
          <w:p w:rsidR="0017176E" w:rsidRDefault="00445067">
            <w:pPr>
              <w:pStyle w:val="TableText"/>
            </w:pPr>
            <w:hyperlink w:anchor="Procedure_Details_Clinical_Statement_in">
              <w:r w:rsidR="00174362">
                <w:rPr>
                  <w:rStyle w:val="HyperlinkText9pt"/>
                </w:rPr>
                <w:t>Procedure Details Clinical Statement in a Procedure Report (V2)</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urn:oid:2.16.840.1.113883.10.20.5.6.153.2</w:t>
            </w:r>
          </w:p>
        </w:tc>
      </w:tr>
      <w:tr w:rsidR="0017176E">
        <w:trPr>
          <w:jc w:val="center"/>
        </w:trPr>
        <w:tc>
          <w:tcPr>
            <w:tcW w:w="360" w:type="dxa"/>
          </w:tcPr>
          <w:p w:rsidR="0017176E" w:rsidRDefault="00445067">
            <w:pPr>
              <w:pStyle w:val="TableText"/>
            </w:pPr>
            <w:hyperlink w:anchor="E_Procedure_Details_Clinical_Statement_">
              <w:r w:rsidR="00174362">
                <w:rPr>
                  <w:rStyle w:val="HyperlinkText9pt"/>
                </w:rPr>
                <w:t>Procedure Details Clinical Statement in an Infection-Type Report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urn:oid:2.16.840.1.113883.10.20.5.6.154</w:t>
            </w:r>
          </w:p>
        </w:tc>
      </w:tr>
      <w:tr w:rsidR="0017176E">
        <w:trPr>
          <w:jc w:val="center"/>
        </w:trPr>
        <w:tc>
          <w:tcPr>
            <w:tcW w:w="360" w:type="dxa"/>
          </w:tcPr>
          <w:p w:rsidR="0017176E" w:rsidRDefault="00445067">
            <w:pPr>
              <w:pStyle w:val="TableText"/>
            </w:pPr>
            <w:hyperlink w:anchor="E_Procedure_Risk_Factors_Clinical_State">
              <w:r w:rsidR="00174362">
                <w:rPr>
                  <w:rStyle w:val="HyperlinkText9pt"/>
                </w:rPr>
                <w:t>Procedure Risk Factors Clinical Statement in a Procedure Report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urn:oid:2.16.840.1.113883.10.20.5.6.156</w:t>
            </w:r>
          </w:p>
        </w:tc>
      </w:tr>
      <w:tr w:rsidR="0017176E">
        <w:trPr>
          <w:jc w:val="center"/>
        </w:trPr>
        <w:tc>
          <w:tcPr>
            <w:tcW w:w="360" w:type="dxa"/>
          </w:tcPr>
          <w:p w:rsidR="0017176E" w:rsidRDefault="00445067">
            <w:pPr>
              <w:pStyle w:val="TableText"/>
            </w:pPr>
            <w:hyperlink w:anchor="Prophylactic_IV_Antibiotic_Timing_Obser">
              <w:r w:rsidR="00174362">
                <w:rPr>
                  <w:rStyle w:val="HyperlinkText9pt"/>
                </w:rPr>
                <w:t>Prophylactic IV Antibiotic Timing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urn:oid:2.16.840.1.113883.10.20.5.6.209</w:t>
            </w:r>
          </w:p>
        </w:tc>
      </w:tr>
      <w:tr w:rsidR="0017176E">
        <w:trPr>
          <w:jc w:val="center"/>
        </w:trPr>
        <w:tc>
          <w:tcPr>
            <w:tcW w:w="360" w:type="dxa"/>
          </w:tcPr>
          <w:p w:rsidR="0017176E" w:rsidRDefault="00445067">
            <w:pPr>
              <w:pStyle w:val="TableText"/>
            </w:pPr>
            <w:hyperlink w:anchor="E_Pus_Redness_or_Increased_Swelling_Obs">
              <w:r w:rsidR="00174362">
                <w:rPr>
                  <w:rStyle w:val="HyperlinkText9pt"/>
                </w:rPr>
                <w:t>Pus, Redness, or Increased Swelling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urn:oid:2.16.840.1.113883.10.20.5.6.157</w:t>
            </w:r>
          </w:p>
        </w:tc>
      </w:tr>
      <w:tr w:rsidR="0017176E">
        <w:trPr>
          <w:jc w:val="center"/>
        </w:trPr>
        <w:tc>
          <w:tcPr>
            <w:tcW w:w="360" w:type="dxa"/>
          </w:tcPr>
          <w:p w:rsidR="0017176E" w:rsidRDefault="00445067">
            <w:pPr>
              <w:pStyle w:val="TableText"/>
            </w:pPr>
            <w:hyperlink w:anchor="E_Reason_for_Procedure_Observation">
              <w:r w:rsidR="00174362">
                <w:rPr>
                  <w:rStyle w:val="HyperlinkText9pt"/>
                </w:rPr>
                <w:t>Reason for Procedure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urn:oid:2.16.840.1.113883.10.20.5.6.158</w:t>
            </w:r>
          </w:p>
        </w:tc>
      </w:tr>
      <w:tr w:rsidR="0017176E">
        <w:trPr>
          <w:jc w:val="center"/>
        </w:trPr>
        <w:tc>
          <w:tcPr>
            <w:tcW w:w="360" w:type="dxa"/>
          </w:tcPr>
          <w:p w:rsidR="0017176E" w:rsidRDefault="00445067">
            <w:pPr>
              <w:pStyle w:val="TableText"/>
            </w:pPr>
            <w:hyperlink w:anchor="E_Recorder_Observation">
              <w:r w:rsidR="00174362">
                <w:rPr>
                  <w:rStyle w:val="HyperlinkText9pt"/>
                </w:rPr>
                <w:t>Recorder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urn:oid:2.16.840.1.113883.10.20.5.6.159</w:t>
            </w:r>
          </w:p>
        </w:tc>
      </w:tr>
      <w:tr w:rsidR="0017176E">
        <w:trPr>
          <w:jc w:val="center"/>
        </w:trPr>
        <w:tc>
          <w:tcPr>
            <w:tcW w:w="360" w:type="dxa"/>
          </w:tcPr>
          <w:p w:rsidR="0017176E" w:rsidRDefault="00445067">
            <w:pPr>
              <w:pStyle w:val="TableText"/>
            </w:pPr>
            <w:hyperlink w:anchor="Revision_Associated_with_Prior_Infectio">
              <w:r w:rsidR="00174362">
                <w:rPr>
                  <w:rStyle w:val="HyperlinkText9pt"/>
                </w:rPr>
                <w:t>Revision Associated with Prior Infection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urn:oid:2.16.840.1.113883.10.20.5.6.204</w:t>
            </w:r>
          </w:p>
        </w:tc>
      </w:tr>
      <w:tr w:rsidR="0017176E">
        <w:trPr>
          <w:jc w:val="center"/>
        </w:trPr>
        <w:tc>
          <w:tcPr>
            <w:tcW w:w="360" w:type="dxa"/>
          </w:tcPr>
          <w:p w:rsidR="0017176E" w:rsidRDefault="00445067">
            <w:pPr>
              <w:pStyle w:val="TableText"/>
            </w:pPr>
            <w:hyperlink w:anchor="Same_Day_Outcome_Measure_Observation">
              <w:r w:rsidR="00174362">
                <w:rPr>
                  <w:rStyle w:val="HyperlinkText9pt"/>
                </w:rPr>
                <w:t>Same Day Outcome Measure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urn:oid:2.16.840.1.113883.10.20.5.6.208</w:t>
            </w:r>
          </w:p>
        </w:tc>
      </w:tr>
      <w:tr w:rsidR="0017176E">
        <w:trPr>
          <w:jc w:val="center"/>
        </w:trPr>
        <w:tc>
          <w:tcPr>
            <w:tcW w:w="360" w:type="dxa"/>
          </w:tcPr>
          <w:p w:rsidR="0017176E" w:rsidRDefault="00445067">
            <w:pPr>
              <w:pStyle w:val="TableText"/>
            </w:pPr>
            <w:hyperlink w:anchor="E_Same_Day_Outcome_Measures_Organizer">
              <w:r w:rsidR="00174362">
                <w:rPr>
                  <w:rStyle w:val="HyperlinkText9pt"/>
                </w:rPr>
                <w:t>Same Day Outcome Measures Organizer</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urn:oid:2.16.840.1.113883.10.20.5.6.212</w:t>
            </w:r>
          </w:p>
        </w:tc>
      </w:tr>
      <w:tr w:rsidR="0017176E">
        <w:trPr>
          <w:jc w:val="center"/>
        </w:trPr>
        <w:tc>
          <w:tcPr>
            <w:tcW w:w="360" w:type="dxa"/>
          </w:tcPr>
          <w:p w:rsidR="0017176E" w:rsidRDefault="00445067">
            <w:pPr>
              <w:pStyle w:val="TableText"/>
            </w:pPr>
            <w:hyperlink w:anchor="E_Secondary_Bloodstream_Infection_Obser">
              <w:r w:rsidR="00174362">
                <w:rPr>
                  <w:rStyle w:val="HyperlinkText9pt"/>
                </w:rPr>
                <w:t>Secondary Bloodstream Infection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urn:oid:2.16.840.1.113883.10.20.5.6.160</w:t>
            </w:r>
          </w:p>
        </w:tc>
      </w:tr>
      <w:tr w:rsidR="0017176E">
        <w:trPr>
          <w:jc w:val="center"/>
        </w:trPr>
        <w:tc>
          <w:tcPr>
            <w:tcW w:w="360" w:type="dxa"/>
          </w:tcPr>
          <w:p w:rsidR="0017176E" w:rsidRDefault="00445067">
            <w:pPr>
              <w:pStyle w:val="TableText"/>
            </w:pPr>
            <w:hyperlink w:anchor="E_Significant_Pathogens_Observation">
              <w:r w:rsidR="00174362">
                <w:rPr>
                  <w:rStyle w:val="HyperlinkText9pt"/>
                </w:rPr>
                <w:t>Significant Pathogens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urn:oid:2.16.840.1.113883.10.20.5.6.161</w:t>
            </w:r>
          </w:p>
        </w:tc>
      </w:tr>
      <w:tr w:rsidR="0017176E">
        <w:trPr>
          <w:jc w:val="center"/>
        </w:trPr>
        <w:tc>
          <w:tcPr>
            <w:tcW w:w="360" w:type="dxa"/>
          </w:tcPr>
          <w:p w:rsidR="0017176E" w:rsidRDefault="00445067">
            <w:pPr>
              <w:pStyle w:val="TableText"/>
            </w:pPr>
            <w:hyperlink w:anchor="E_Skin_Preparation_Clinical_Statement_V2">
              <w:r w:rsidR="00174362">
                <w:rPr>
                  <w:rStyle w:val="HyperlinkText9pt"/>
                </w:rPr>
                <w:t>Skin Preparation Clinical Statement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urn:hl7ii:2.16.840.1.113883.10.20.5.6.162:2014-12-01</w:t>
            </w:r>
          </w:p>
        </w:tc>
      </w:tr>
      <w:tr w:rsidR="0017176E">
        <w:trPr>
          <w:jc w:val="center"/>
        </w:trPr>
        <w:tc>
          <w:tcPr>
            <w:tcW w:w="360" w:type="dxa"/>
          </w:tcPr>
          <w:p w:rsidR="0017176E" w:rsidRDefault="00445067">
            <w:pPr>
              <w:pStyle w:val="TableText"/>
            </w:pPr>
            <w:hyperlink w:anchor="E_SkinPreparation_Solutions_Applied_Org">
              <w:r w:rsidR="00174362">
                <w:rPr>
                  <w:rStyle w:val="HyperlinkText9pt"/>
                </w:rPr>
                <w:t>Skin-Preparation Solutions Applied Organizer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urn:hl7ii:2.16.840.1.113883.10.20.5.6.183:2014-12-01</w:t>
            </w:r>
          </w:p>
        </w:tc>
      </w:tr>
      <w:tr w:rsidR="0017176E">
        <w:trPr>
          <w:jc w:val="center"/>
        </w:trPr>
        <w:tc>
          <w:tcPr>
            <w:tcW w:w="360" w:type="dxa"/>
          </w:tcPr>
          <w:p w:rsidR="0017176E" w:rsidRDefault="00445067">
            <w:pPr>
              <w:pStyle w:val="TableText"/>
            </w:pPr>
            <w:hyperlink w:anchor="E_Solutions_Dried_Observation">
              <w:r w:rsidR="00174362">
                <w:rPr>
                  <w:rStyle w:val="HyperlinkText9pt"/>
                </w:rPr>
                <w:t>Solutions Dried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urn:oid:2.16.840.1.113883.10.20.5.6.163</w:t>
            </w:r>
          </w:p>
        </w:tc>
      </w:tr>
      <w:tr w:rsidR="0017176E">
        <w:trPr>
          <w:jc w:val="center"/>
        </w:trPr>
        <w:tc>
          <w:tcPr>
            <w:tcW w:w="360" w:type="dxa"/>
          </w:tcPr>
          <w:p w:rsidR="0017176E" w:rsidRDefault="00445067">
            <w:pPr>
              <w:pStyle w:val="TableText"/>
            </w:pPr>
            <w:hyperlink w:anchor="E_Specimen_Collection_Encounter_ARO">
              <w:r w:rsidR="00174362">
                <w:rPr>
                  <w:rStyle w:val="HyperlinkText9pt"/>
                </w:rPr>
                <w:t>Specimen Collection Encounter (ARO)</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urn:oid:2.16.840.1.113883.10.20.5.6.187</w:t>
            </w:r>
          </w:p>
        </w:tc>
      </w:tr>
      <w:tr w:rsidR="0017176E">
        <w:trPr>
          <w:jc w:val="center"/>
        </w:trPr>
        <w:tc>
          <w:tcPr>
            <w:tcW w:w="360" w:type="dxa"/>
          </w:tcPr>
          <w:p w:rsidR="0017176E" w:rsidRDefault="00445067">
            <w:pPr>
              <w:pStyle w:val="TableText"/>
            </w:pPr>
            <w:hyperlink w:anchor="E_Specimen_Collection_Encounter_LIO">
              <w:r w:rsidR="00174362">
                <w:rPr>
                  <w:rStyle w:val="HyperlinkText9pt"/>
                </w:rPr>
                <w:t>Specimen Collection Encounter (LIO)</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urn:oid:2.16.840.1.113883.10.20.5.6.164</w:t>
            </w:r>
          </w:p>
        </w:tc>
      </w:tr>
      <w:tr w:rsidR="0017176E">
        <w:trPr>
          <w:jc w:val="center"/>
        </w:trPr>
        <w:tc>
          <w:tcPr>
            <w:tcW w:w="360" w:type="dxa"/>
          </w:tcPr>
          <w:p w:rsidR="0017176E" w:rsidRDefault="00445067">
            <w:pPr>
              <w:pStyle w:val="TableText"/>
            </w:pPr>
            <w:hyperlink w:anchor="E_Specimen_Collection_Procedure_ARO_V2">
              <w:r w:rsidR="00174362">
                <w:rPr>
                  <w:rStyle w:val="HyperlinkText9pt"/>
                </w:rPr>
                <w:t>Specimen Collection Procedure (ARO)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urn:hl7ii:2.16.840.1.113883.10.20.5.6.188:2014-12-01</w:t>
            </w:r>
          </w:p>
        </w:tc>
      </w:tr>
      <w:tr w:rsidR="0017176E">
        <w:trPr>
          <w:jc w:val="center"/>
        </w:trPr>
        <w:tc>
          <w:tcPr>
            <w:tcW w:w="360" w:type="dxa"/>
          </w:tcPr>
          <w:p w:rsidR="0017176E" w:rsidRDefault="00445067">
            <w:pPr>
              <w:pStyle w:val="TableText"/>
            </w:pPr>
            <w:hyperlink w:anchor="E_Specimen_Collection_Procedure_LIO">
              <w:r w:rsidR="00174362">
                <w:rPr>
                  <w:rStyle w:val="HyperlinkText9pt"/>
                </w:rPr>
                <w:t>Specimen Collection Procedure (LIO)</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urn:oid:2.16.840.1.113883.10.20.5.6.165</w:t>
            </w:r>
          </w:p>
        </w:tc>
      </w:tr>
      <w:tr w:rsidR="0017176E">
        <w:trPr>
          <w:jc w:val="center"/>
        </w:trPr>
        <w:tc>
          <w:tcPr>
            <w:tcW w:w="360" w:type="dxa"/>
          </w:tcPr>
          <w:p w:rsidR="0017176E" w:rsidRDefault="00445067">
            <w:pPr>
              <w:pStyle w:val="TableText"/>
            </w:pPr>
            <w:hyperlink w:anchor="E_Spinal_Fusion_Level_Observation">
              <w:r w:rsidR="00174362">
                <w:rPr>
                  <w:rStyle w:val="HyperlinkText9pt"/>
                </w:rPr>
                <w:t>Spinal Fusion Level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urn:oid:2.16.840.1.113883.10.20.5.6.166</w:t>
            </w:r>
          </w:p>
        </w:tc>
      </w:tr>
      <w:tr w:rsidR="0017176E">
        <w:trPr>
          <w:jc w:val="center"/>
        </w:trPr>
        <w:tc>
          <w:tcPr>
            <w:tcW w:w="360" w:type="dxa"/>
          </w:tcPr>
          <w:p w:rsidR="0017176E" w:rsidRDefault="00445067">
            <w:pPr>
              <w:pStyle w:val="TableText"/>
            </w:pPr>
            <w:hyperlink w:anchor="E_SSI_Detected_Using_Toolkit_Observation">
              <w:r w:rsidR="00174362">
                <w:rPr>
                  <w:rStyle w:val="HyperlinkText9pt"/>
                </w:rPr>
                <w:t>SSI Detected Using Toolkit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urn:oid:2.16.840.1.113883.10.20.5.6.206</w:t>
            </w:r>
          </w:p>
        </w:tc>
      </w:tr>
      <w:tr w:rsidR="0017176E">
        <w:trPr>
          <w:jc w:val="center"/>
        </w:trPr>
        <w:tc>
          <w:tcPr>
            <w:tcW w:w="360" w:type="dxa"/>
          </w:tcPr>
          <w:p w:rsidR="0017176E" w:rsidRDefault="00445067">
            <w:pPr>
              <w:pStyle w:val="TableText"/>
            </w:pPr>
            <w:hyperlink w:anchor="E_Sterile_Barriers_Applied_Clinical_Sta">
              <w:r w:rsidR="00174362">
                <w:rPr>
                  <w:rStyle w:val="HyperlinkText9pt"/>
                </w:rPr>
                <w:t>Sterile Barriers Applied Clinical Statement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urn:oid:2.16.840.1.113883.10.20.5.6.167</w:t>
            </w:r>
          </w:p>
        </w:tc>
      </w:tr>
      <w:tr w:rsidR="0017176E">
        <w:trPr>
          <w:jc w:val="center"/>
        </w:trPr>
        <w:tc>
          <w:tcPr>
            <w:tcW w:w="360" w:type="dxa"/>
          </w:tcPr>
          <w:p w:rsidR="0017176E" w:rsidRDefault="00445067">
            <w:pPr>
              <w:pStyle w:val="TableText"/>
            </w:pPr>
            <w:hyperlink w:anchor="E_Summary_Data_Observation">
              <w:r w:rsidR="00174362">
                <w:rPr>
                  <w:rStyle w:val="HyperlinkText9pt"/>
                </w:rPr>
                <w:t>Summary Data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urn:oid:2.16.840.1.113883.10.20.5.6.185</w:t>
            </w:r>
          </w:p>
        </w:tc>
      </w:tr>
      <w:tr w:rsidR="0017176E">
        <w:trPr>
          <w:jc w:val="center"/>
        </w:trPr>
        <w:tc>
          <w:tcPr>
            <w:tcW w:w="360" w:type="dxa"/>
          </w:tcPr>
          <w:p w:rsidR="0017176E" w:rsidRDefault="00445067">
            <w:pPr>
              <w:pStyle w:val="TableText"/>
            </w:pPr>
            <w:hyperlink w:anchor="E_Summary_Data_Observation_AUP">
              <w:r w:rsidR="00174362">
                <w:rPr>
                  <w:rStyle w:val="HyperlinkText9pt"/>
                </w:rPr>
                <w:t>Summary Data Observation (AUP)</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urn:oid:2.16.840.1.113883.10.20.5.6.194</w:t>
            </w:r>
          </w:p>
        </w:tc>
      </w:tr>
      <w:tr w:rsidR="0017176E">
        <w:trPr>
          <w:jc w:val="center"/>
        </w:trPr>
        <w:tc>
          <w:tcPr>
            <w:tcW w:w="360" w:type="dxa"/>
          </w:tcPr>
          <w:p w:rsidR="0017176E" w:rsidRDefault="00445067">
            <w:pPr>
              <w:pStyle w:val="TableText"/>
            </w:pPr>
            <w:hyperlink w:anchor="E_Summary_Data_Observation_OPC">
              <w:r w:rsidR="00174362">
                <w:rPr>
                  <w:rStyle w:val="HyperlinkText9pt"/>
                </w:rPr>
                <w:t>Summary Data Observation (OPC)</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urn:oid:2.16.840.1.113883.10.20.5.6.214</w:t>
            </w:r>
          </w:p>
        </w:tc>
      </w:tr>
      <w:tr w:rsidR="0017176E">
        <w:trPr>
          <w:jc w:val="center"/>
        </w:trPr>
        <w:tc>
          <w:tcPr>
            <w:tcW w:w="360" w:type="dxa"/>
          </w:tcPr>
          <w:p w:rsidR="0017176E" w:rsidRDefault="00445067">
            <w:pPr>
              <w:pStyle w:val="TableText"/>
            </w:pPr>
            <w:hyperlink w:anchor="E_Summary_Data_Observation_POM">
              <w:r w:rsidR="00174362">
                <w:rPr>
                  <w:rStyle w:val="HyperlinkText9pt"/>
                </w:rPr>
                <w:t>Summary Data Observation (POM)</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urn:oid:2.16.840.1.113883.10.20.5.6.192</w:t>
            </w:r>
          </w:p>
        </w:tc>
      </w:tr>
      <w:tr w:rsidR="0017176E">
        <w:trPr>
          <w:jc w:val="center"/>
        </w:trPr>
        <w:tc>
          <w:tcPr>
            <w:tcW w:w="360" w:type="dxa"/>
          </w:tcPr>
          <w:p w:rsidR="0017176E" w:rsidRDefault="00445067">
            <w:pPr>
              <w:pStyle w:val="TableText"/>
            </w:pPr>
            <w:hyperlink w:anchor="E_Summary_Data_Observation_VAT">
              <w:r w:rsidR="00174362">
                <w:rPr>
                  <w:rStyle w:val="HyperlinkText9pt"/>
                </w:rPr>
                <w:t>Summary Data Observation (VAT)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urn:oid:2.16.840.1.113883.10.20.5.6.195</w:t>
            </w:r>
          </w:p>
        </w:tc>
      </w:tr>
      <w:tr w:rsidR="0017176E">
        <w:trPr>
          <w:jc w:val="center"/>
        </w:trPr>
        <w:tc>
          <w:tcPr>
            <w:tcW w:w="360" w:type="dxa"/>
          </w:tcPr>
          <w:p w:rsidR="0017176E" w:rsidRDefault="00445067">
            <w:pPr>
              <w:pStyle w:val="TableText"/>
            </w:pPr>
            <w:hyperlink w:anchor="E_Summary_Encounter">
              <w:r w:rsidR="00174362">
                <w:rPr>
                  <w:rStyle w:val="HyperlinkText9pt"/>
                </w:rPr>
                <w:t>Summary Encounter</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urn:oid:2.16.840.1.113883.10.20.5.6.184</w:t>
            </w:r>
          </w:p>
        </w:tc>
      </w:tr>
      <w:tr w:rsidR="0017176E">
        <w:trPr>
          <w:jc w:val="center"/>
        </w:trPr>
        <w:tc>
          <w:tcPr>
            <w:tcW w:w="360" w:type="dxa"/>
          </w:tcPr>
          <w:p w:rsidR="0017176E" w:rsidRDefault="00445067">
            <w:pPr>
              <w:pStyle w:val="TableText"/>
            </w:pPr>
            <w:hyperlink w:anchor="E_Summary_Encounter_ARO">
              <w:r w:rsidR="00174362">
                <w:rPr>
                  <w:rStyle w:val="HyperlinkText9pt"/>
                </w:rPr>
                <w:t>Summary Encounter (ARO)</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urn:oid:2.16.840.1.113883.10.20.5.6.199</w:t>
            </w:r>
          </w:p>
        </w:tc>
      </w:tr>
      <w:tr w:rsidR="0017176E">
        <w:trPr>
          <w:jc w:val="center"/>
        </w:trPr>
        <w:tc>
          <w:tcPr>
            <w:tcW w:w="360" w:type="dxa"/>
          </w:tcPr>
          <w:p w:rsidR="0017176E" w:rsidRDefault="00445067">
            <w:pPr>
              <w:pStyle w:val="TableText"/>
            </w:pPr>
            <w:hyperlink w:anchor="E_Summary_Encounter_AUP">
              <w:r w:rsidR="00174362">
                <w:rPr>
                  <w:rStyle w:val="HyperlinkText9pt"/>
                </w:rPr>
                <w:t>Summary Encounter (AUP)</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urn:oid:2.16.840.1.113883.10.20.5.6.198</w:t>
            </w:r>
          </w:p>
        </w:tc>
      </w:tr>
      <w:tr w:rsidR="0017176E">
        <w:trPr>
          <w:jc w:val="center"/>
        </w:trPr>
        <w:tc>
          <w:tcPr>
            <w:tcW w:w="360" w:type="dxa"/>
          </w:tcPr>
          <w:p w:rsidR="0017176E" w:rsidRDefault="00445067">
            <w:pPr>
              <w:pStyle w:val="TableText"/>
            </w:pPr>
            <w:hyperlink w:anchor="E_Summary_Encounter_NICU">
              <w:r w:rsidR="00174362">
                <w:rPr>
                  <w:rStyle w:val="HyperlinkText9pt"/>
                </w:rPr>
                <w:t>Summary Encounter (NICU)</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urn:oid:2.16.840.1.113883.10.20.5.6.191</w:t>
            </w:r>
          </w:p>
        </w:tc>
      </w:tr>
      <w:tr w:rsidR="0017176E">
        <w:trPr>
          <w:jc w:val="center"/>
        </w:trPr>
        <w:tc>
          <w:tcPr>
            <w:tcW w:w="360" w:type="dxa"/>
          </w:tcPr>
          <w:p w:rsidR="0017176E" w:rsidRDefault="00445067">
            <w:pPr>
              <w:pStyle w:val="TableText"/>
            </w:pPr>
            <w:hyperlink w:anchor="E_Summary_Encounter_OPC">
              <w:r w:rsidR="00174362">
                <w:rPr>
                  <w:rStyle w:val="HyperlinkText9pt"/>
                </w:rPr>
                <w:t>Summary Encounter (OPC)</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urn:oid:2.16.840.1.113883.10.20.5.6.213</w:t>
            </w:r>
          </w:p>
        </w:tc>
      </w:tr>
      <w:tr w:rsidR="0017176E">
        <w:trPr>
          <w:jc w:val="center"/>
        </w:trPr>
        <w:tc>
          <w:tcPr>
            <w:tcW w:w="360" w:type="dxa"/>
          </w:tcPr>
          <w:p w:rsidR="0017176E" w:rsidRDefault="00445067">
            <w:pPr>
              <w:pStyle w:val="TableText"/>
            </w:pPr>
            <w:hyperlink w:anchor="E_Summary_Encounter_POM">
              <w:r w:rsidR="00174362">
                <w:rPr>
                  <w:rStyle w:val="HyperlinkText9pt"/>
                </w:rPr>
                <w:t>Summary Encounter (POM)</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urn:oid:2.16.840.1.113883.10.20.5.6.193</w:t>
            </w:r>
          </w:p>
        </w:tc>
      </w:tr>
      <w:tr w:rsidR="0017176E">
        <w:trPr>
          <w:jc w:val="center"/>
        </w:trPr>
        <w:tc>
          <w:tcPr>
            <w:tcW w:w="360" w:type="dxa"/>
          </w:tcPr>
          <w:p w:rsidR="0017176E" w:rsidRDefault="00445067">
            <w:pPr>
              <w:pStyle w:val="TableText"/>
            </w:pPr>
            <w:hyperlink w:anchor="E_Summary_Encounter_VAT">
              <w:r w:rsidR="00174362">
                <w:rPr>
                  <w:rStyle w:val="HyperlinkText9pt"/>
                </w:rPr>
                <w:t>Summary Encounter (VAT)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urn:oid:2.16.840.1.113883.10.20.5.6.196</w:t>
            </w:r>
          </w:p>
        </w:tc>
      </w:tr>
      <w:tr w:rsidR="0017176E">
        <w:trPr>
          <w:jc w:val="center"/>
        </w:trPr>
        <w:tc>
          <w:tcPr>
            <w:tcW w:w="360" w:type="dxa"/>
          </w:tcPr>
          <w:p w:rsidR="0017176E" w:rsidRDefault="00445067">
            <w:pPr>
              <w:pStyle w:val="TableText"/>
            </w:pPr>
            <w:hyperlink w:anchor="E_Summary_Encounter_Patient_Presence_AU">
              <w:r w:rsidR="00174362">
                <w:rPr>
                  <w:rStyle w:val="HyperlinkText9pt"/>
                </w:rPr>
                <w:t>Summary Encounter Patient Presence (AUP)</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urn:oid:2.16.840.1.113883.10.20.5.6.197</w:t>
            </w:r>
          </w:p>
        </w:tc>
      </w:tr>
      <w:tr w:rsidR="0017176E">
        <w:trPr>
          <w:jc w:val="center"/>
        </w:trPr>
        <w:tc>
          <w:tcPr>
            <w:tcW w:w="360" w:type="dxa"/>
          </w:tcPr>
          <w:p w:rsidR="0017176E" w:rsidRDefault="00445067">
            <w:pPr>
              <w:pStyle w:val="TableText"/>
            </w:pPr>
            <w:hyperlink w:anchor="E_Surgical_Site_Infection_Observation">
              <w:r w:rsidR="00174362">
                <w:rPr>
                  <w:rStyle w:val="HyperlinkText9pt"/>
                </w:rPr>
                <w:t>Surgical Site Infection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urn:oid:2.16.840.1.113883.10.20.5.6.210</w:t>
            </w:r>
          </w:p>
        </w:tc>
      </w:tr>
      <w:tr w:rsidR="0017176E">
        <w:trPr>
          <w:jc w:val="center"/>
        </w:trPr>
        <w:tc>
          <w:tcPr>
            <w:tcW w:w="360" w:type="dxa"/>
          </w:tcPr>
          <w:p w:rsidR="0017176E" w:rsidRDefault="00445067">
            <w:pPr>
              <w:pStyle w:val="TableText"/>
            </w:pPr>
            <w:hyperlink w:anchor="E_Suspected_Source_Observation">
              <w:r w:rsidR="00174362">
                <w:rPr>
                  <w:rStyle w:val="HyperlinkText9pt"/>
                </w:rPr>
                <w:t>Suspected Source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urn:oid:2.16.840.1.113883.10.20.5.6.168</w:t>
            </w:r>
          </w:p>
        </w:tc>
      </w:tr>
      <w:tr w:rsidR="0017176E">
        <w:trPr>
          <w:jc w:val="center"/>
        </w:trPr>
        <w:tc>
          <w:tcPr>
            <w:tcW w:w="360" w:type="dxa"/>
          </w:tcPr>
          <w:p w:rsidR="0017176E" w:rsidRDefault="00445067">
            <w:pPr>
              <w:pStyle w:val="TableText"/>
            </w:pPr>
            <w:hyperlink w:anchor="E_Transient_Patient_Observation">
              <w:r w:rsidR="00174362">
                <w:rPr>
                  <w:rStyle w:val="HyperlinkText9pt"/>
                </w:rPr>
                <w:t>Transient Patient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urn:oid:2.16.840.1.113883.10.20.5.6.169</w:t>
            </w:r>
          </w:p>
        </w:tc>
      </w:tr>
      <w:tr w:rsidR="0017176E">
        <w:trPr>
          <w:jc w:val="center"/>
        </w:trPr>
        <w:tc>
          <w:tcPr>
            <w:tcW w:w="360" w:type="dxa"/>
          </w:tcPr>
          <w:p w:rsidR="0017176E" w:rsidRDefault="00445067">
            <w:pPr>
              <w:pStyle w:val="TableText"/>
            </w:pPr>
            <w:hyperlink w:anchor="E_Trauma_Observation">
              <w:r w:rsidR="00174362">
                <w:rPr>
                  <w:rStyle w:val="HyperlinkText9pt"/>
                </w:rPr>
                <w:t>Trauma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urn:oid:2.16.840.1.113883.10.20.5.6.170</w:t>
            </w:r>
          </w:p>
        </w:tc>
      </w:tr>
      <w:tr w:rsidR="0017176E">
        <w:trPr>
          <w:jc w:val="center"/>
        </w:trPr>
        <w:tc>
          <w:tcPr>
            <w:tcW w:w="360" w:type="dxa"/>
          </w:tcPr>
          <w:p w:rsidR="0017176E" w:rsidRDefault="00445067">
            <w:pPr>
              <w:pStyle w:val="TableText"/>
            </w:pPr>
            <w:hyperlink w:anchor="E_Urinary_Catheter_Observation">
              <w:r w:rsidR="00174362">
                <w:rPr>
                  <w:rStyle w:val="HyperlinkText9pt"/>
                </w:rPr>
                <w:t>Urinary Catheter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urn:oid:2.16.840.1.113883.10.20.5.6.171</w:t>
            </w:r>
          </w:p>
        </w:tc>
      </w:tr>
      <w:tr w:rsidR="0017176E">
        <w:trPr>
          <w:jc w:val="center"/>
        </w:trPr>
        <w:tc>
          <w:tcPr>
            <w:tcW w:w="360" w:type="dxa"/>
          </w:tcPr>
          <w:p w:rsidR="0017176E" w:rsidRDefault="00445067">
            <w:pPr>
              <w:pStyle w:val="TableText"/>
            </w:pPr>
            <w:hyperlink w:anchor="E_Vascular_Access_Type_Observation">
              <w:r w:rsidR="00174362">
                <w:rPr>
                  <w:rStyle w:val="HyperlinkText9pt"/>
                </w:rPr>
                <w:t>Vascular Access Type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urn:oid:2.16.840.1.113883.10.20.5.6.172</w:t>
            </w:r>
          </w:p>
        </w:tc>
      </w:tr>
      <w:tr w:rsidR="0017176E">
        <w:trPr>
          <w:jc w:val="center"/>
        </w:trPr>
        <w:tc>
          <w:tcPr>
            <w:tcW w:w="360" w:type="dxa"/>
          </w:tcPr>
          <w:p w:rsidR="0017176E" w:rsidRDefault="00445067">
            <w:pPr>
              <w:pStyle w:val="TableText"/>
            </w:pPr>
            <w:hyperlink w:anchor="E_Weight_Observation">
              <w:r w:rsidR="00174362">
                <w:rPr>
                  <w:rStyle w:val="HyperlinkText9pt"/>
                </w:rPr>
                <w:t>Weight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urn:oid:2.16.840.1.113883.10.20.5.6.173</w:t>
            </w:r>
          </w:p>
        </w:tc>
      </w:tr>
      <w:tr w:rsidR="0017176E">
        <w:trPr>
          <w:jc w:val="center"/>
        </w:trPr>
        <w:tc>
          <w:tcPr>
            <w:tcW w:w="360" w:type="dxa"/>
          </w:tcPr>
          <w:p w:rsidR="0017176E" w:rsidRDefault="00445067">
            <w:pPr>
              <w:pStyle w:val="TableText"/>
            </w:pPr>
            <w:hyperlink w:anchor="E_Wound_Class_Observation">
              <w:r w:rsidR="00174362">
                <w:rPr>
                  <w:rStyle w:val="HyperlinkText9pt"/>
                </w:rPr>
                <w:t>Wound Class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urn:oid:2.16.840.1.113883.10.20.5.6.174</w:t>
            </w:r>
          </w:p>
        </w:tc>
      </w:tr>
    </w:tbl>
    <w:p w:rsidR="0017176E" w:rsidRDefault="0017176E">
      <w:pPr>
        <w:pStyle w:val="BodyText"/>
      </w:pPr>
    </w:p>
    <w:p w:rsidR="0017176E" w:rsidRDefault="00174362">
      <w:pPr>
        <w:pStyle w:val="Caption"/>
      </w:pPr>
      <w:bookmarkStart w:id="3393" w:name="_Toc406158477"/>
      <w:r>
        <w:lastRenderedPageBreak/>
        <w:t xml:space="preserve">Table </w:t>
      </w:r>
      <w:r>
        <w:fldChar w:fldCharType="begin"/>
      </w:r>
      <w:r>
        <w:instrText>SEQ Table \* ARABIC</w:instrText>
      </w:r>
      <w:r>
        <w:fldChar w:fldCharType="separate"/>
      </w:r>
      <w:r>
        <w:t>377</w:t>
      </w:r>
      <w:r>
        <w:fldChar w:fldCharType="end"/>
      </w:r>
      <w:r>
        <w:t>: Template Containments</w:t>
      </w:r>
      <w:bookmarkEnd w:id="33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lastRenderedPageBreak/>
              <w:t>Template Title</w:t>
            </w:r>
          </w:p>
        </w:tc>
        <w:tc>
          <w:tcPr>
            <w:tcW w:w="360" w:type="dxa"/>
            <w:shd w:val="clear" w:color="auto" w:fill="E6E6E6"/>
          </w:tcPr>
          <w:p w:rsidR="0017176E" w:rsidRDefault="00174362">
            <w:pPr>
              <w:pStyle w:val="TableHead"/>
            </w:pPr>
            <w:r>
              <w:t>Template Type</w:t>
            </w:r>
          </w:p>
        </w:tc>
        <w:tc>
          <w:tcPr>
            <w:tcW w:w="360" w:type="dxa"/>
            <w:shd w:val="clear" w:color="auto" w:fill="E6E6E6"/>
          </w:tcPr>
          <w:p w:rsidR="0017176E" w:rsidRDefault="00174362">
            <w:pPr>
              <w:pStyle w:val="TableHead"/>
            </w:pPr>
            <w:r>
              <w:t>templateId</w:t>
            </w:r>
          </w:p>
        </w:tc>
      </w:tr>
      <w:tr w:rsidR="0017176E">
        <w:trPr>
          <w:jc w:val="center"/>
        </w:trPr>
        <w:tc>
          <w:tcPr>
            <w:tcW w:w="360" w:type="dxa"/>
          </w:tcPr>
          <w:p w:rsidR="0017176E" w:rsidRDefault="00445067">
            <w:pPr>
              <w:pStyle w:val="TableText"/>
            </w:pPr>
            <w:hyperlink w:anchor="D_Antimicrobial_Resistance_Option_ARO_S">
              <w:r w:rsidR="00174362">
                <w:rPr>
                  <w:rStyle w:val="HyperlinkText9pt"/>
                </w:rPr>
                <w:t>Antimicrobial Resistance Option (ARO) Summary Report</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urn:oid:2.16.840.1.113883.10.20.5.46</w:t>
            </w:r>
          </w:p>
        </w:tc>
      </w:tr>
      <w:tr w:rsidR="0017176E">
        <w:trPr>
          <w:jc w:val="center"/>
        </w:trPr>
        <w:tc>
          <w:tcPr>
            <w:tcW w:w="360" w:type="dxa"/>
          </w:tcPr>
          <w:p w:rsidR="0017176E" w:rsidRDefault="00445067">
            <w:pPr>
              <w:pStyle w:val="TableText"/>
              <w:ind w:left="144"/>
            </w:pPr>
            <w:hyperlink w:anchor="S_Summary_Data_Section_ARO">
              <w:r w:rsidR="00174362">
                <w:rPr>
                  <w:rStyle w:val="HyperlinkText9pt"/>
                </w:rPr>
                <w:t>Summary Data Section (ARO)</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urn:oid:2.16.840.1.113883.10.20.5.5.52</w:t>
            </w:r>
          </w:p>
        </w:tc>
      </w:tr>
      <w:tr w:rsidR="0017176E">
        <w:trPr>
          <w:jc w:val="center"/>
        </w:trPr>
        <w:tc>
          <w:tcPr>
            <w:tcW w:w="360" w:type="dxa"/>
          </w:tcPr>
          <w:p w:rsidR="0017176E" w:rsidRDefault="00445067">
            <w:pPr>
              <w:pStyle w:val="TableText"/>
              <w:ind w:left="288"/>
            </w:pPr>
            <w:hyperlink w:anchor="E_Summary_Encounter_ARO">
              <w:r w:rsidR="00174362">
                <w:rPr>
                  <w:rStyle w:val="HyperlinkText9pt"/>
                </w:rPr>
                <w:t>Summary Encounter (ARO)</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urn:oid:2.16.840.1.113883.10.20.5.6.199</w:t>
            </w:r>
          </w:p>
        </w:tc>
      </w:tr>
      <w:tr w:rsidR="0017176E">
        <w:trPr>
          <w:jc w:val="center"/>
        </w:trPr>
        <w:tc>
          <w:tcPr>
            <w:tcW w:w="360" w:type="dxa"/>
          </w:tcPr>
          <w:p w:rsidR="0017176E" w:rsidRDefault="00445067">
            <w:pPr>
              <w:pStyle w:val="TableText"/>
              <w:ind w:left="432"/>
            </w:pPr>
            <w:hyperlink w:anchor="E_Summary_Data_Observation">
              <w:r w:rsidR="00174362">
                <w:rPr>
                  <w:rStyle w:val="HyperlinkText9pt"/>
                </w:rPr>
                <w:t>Summary Data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urn:oid:2.16.840.1.113883.10.20.5.6.185</w:t>
            </w:r>
          </w:p>
        </w:tc>
      </w:tr>
      <w:tr w:rsidR="0017176E">
        <w:trPr>
          <w:jc w:val="center"/>
        </w:trPr>
        <w:tc>
          <w:tcPr>
            <w:tcW w:w="360" w:type="dxa"/>
          </w:tcPr>
          <w:p w:rsidR="0017176E" w:rsidRDefault="00445067">
            <w:pPr>
              <w:pStyle w:val="TableText"/>
            </w:pPr>
            <w:hyperlink w:anchor="D_Antimicrobial_Use_AUP_Summary_Report">
              <w:r w:rsidR="00174362">
                <w:rPr>
                  <w:rStyle w:val="HyperlinkText9pt"/>
                </w:rPr>
                <w:t>Antimicrobial Use (AUP) Summary Report</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urn:oid:2.16.840.1.113883.10.20.5.44</w:t>
            </w:r>
          </w:p>
        </w:tc>
      </w:tr>
      <w:tr w:rsidR="0017176E">
        <w:trPr>
          <w:jc w:val="center"/>
        </w:trPr>
        <w:tc>
          <w:tcPr>
            <w:tcW w:w="360" w:type="dxa"/>
          </w:tcPr>
          <w:p w:rsidR="0017176E" w:rsidRDefault="00445067">
            <w:pPr>
              <w:pStyle w:val="TableText"/>
              <w:ind w:left="144"/>
            </w:pPr>
            <w:hyperlink w:anchor="S_Summary_Data_Section_AUP">
              <w:r w:rsidR="00174362">
                <w:rPr>
                  <w:rStyle w:val="HyperlinkText9pt"/>
                </w:rPr>
                <w:t>Summary Data Section (AUP)</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urn:oid:2.16.840.1.113883.10.20.5.5.51</w:t>
            </w:r>
          </w:p>
        </w:tc>
      </w:tr>
      <w:tr w:rsidR="0017176E">
        <w:trPr>
          <w:jc w:val="center"/>
        </w:trPr>
        <w:tc>
          <w:tcPr>
            <w:tcW w:w="360" w:type="dxa"/>
          </w:tcPr>
          <w:p w:rsidR="0017176E" w:rsidRDefault="00445067">
            <w:pPr>
              <w:pStyle w:val="TableText"/>
              <w:ind w:left="288"/>
            </w:pPr>
            <w:hyperlink w:anchor="E_Summary_Encounter_AUP">
              <w:r w:rsidR="00174362">
                <w:rPr>
                  <w:rStyle w:val="HyperlinkText9pt"/>
                </w:rPr>
                <w:t>Summary Encounter (AUP)</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urn:oid:2.16.840.1.113883.10.20.5.6.198</w:t>
            </w:r>
          </w:p>
        </w:tc>
      </w:tr>
      <w:tr w:rsidR="0017176E">
        <w:trPr>
          <w:jc w:val="center"/>
        </w:trPr>
        <w:tc>
          <w:tcPr>
            <w:tcW w:w="360" w:type="dxa"/>
          </w:tcPr>
          <w:p w:rsidR="0017176E" w:rsidRDefault="00445067">
            <w:pPr>
              <w:pStyle w:val="TableText"/>
              <w:ind w:left="432"/>
            </w:pPr>
            <w:hyperlink w:anchor="E_Summary_Data_Observation">
              <w:r w:rsidR="00174362">
                <w:rPr>
                  <w:rStyle w:val="HyperlinkText9pt"/>
                </w:rPr>
                <w:t>Summary Data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urn:oid:2.16.840.1.113883.10.20.5.6.185</w:t>
            </w:r>
          </w:p>
        </w:tc>
      </w:tr>
      <w:tr w:rsidR="0017176E">
        <w:trPr>
          <w:jc w:val="center"/>
        </w:trPr>
        <w:tc>
          <w:tcPr>
            <w:tcW w:w="360" w:type="dxa"/>
          </w:tcPr>
          <w:p w:rsidR="0017176E" w:rsidRDefault="00445067">
            <w:pPr>
              <w:pStyle w:val="TableText"/>
              <w:ind w:left="432"/>
            </w:pPr>
            <w:hyperlink w:anchor="E_Summary_Data_Observation_AUP">
              <w:r w:rsidR="00174362">
                <w:rPr>
                  <w:rStyle w:val="HyperlinkText9pt"/>
                </w:rPr>
                <w:t>Summary Data Observation (AUP)</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urn:oid:2.16.840.1.113883.10.20.5.6.194</w:t>
            </w:r>
          </w:p>
        </w:tc>
      </w:tr>
      <w:tr w:rsidR="0017176E">
        <w:trPr>
          <w:jc w:val="center"/>
        </w:trPr>
        <w:tc>
          <w:tcPr>
            <w:tcW w:w="360" w:type="dxa"/>
          </w:tcPr>
          <w:p w:rsidR="0017176E" w:rsidRDefault="00445067">
            <w:pPr>
              <w:pStyle w:val="TableText"/>
              <w:ind w:left="288"/>
            </w:pPr>
            <w:hyperlink w:anchor="E_Summary_Encounter_Patient_Presence_AU">
              <w:r w:rsidR="00174362">
                <w:rPr>
                  <w:rStyle w:val="HyperlinkText9pt"/>
                </w:rPr>
                <w:t>Summary Encounter Patient Presence (AUP)</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urn:oid:2.16.840.1.113883.10.20.5.6.197</w:t>
            </w:r>
          </w:p>
        </w:tc>
      </w:tr>
      <w:tr w:rsidR="0017176E">
        <w:trPr>
          <w:jc w:val="center"/>
        </w:trPr>
        <w:tc>
          <w:tcPr>
            <w:tcW w:w="360" w:type="dxa"/>
          </w:tcPr>
          <w:p w:rsidR="0017176E" w:rsidRDefault="00445067">
            <w:pPr>
              <w:pStyle w:val="TableText"/>
              <w:ind w:left="432"/>
            </w:pPr>
            <w:hyperlink w:anchor="E_Summary_Data_Observation">
              <w:r w:rsidR="00174362">
                <w:rPr>
                  <w:rStyle w:val="HyperlinkText9pt"/>
                </w:rPr>
                <w:t>Summary Data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urn:oid:2.16.840.1.113883.10.20.5.6.185</w:t>
            </w:r>
          </w:p>
        </w:tc>
      </w:tr>
      <w:tr w:rsidR="0017176E">
        <w:trPr>
          <w:jc w:val="center"/>
        </w:trPr>
        <w:tc>
          <w:tcPr>
            <w:tcW w:w="360" w:type="dxa"/>
          </w:tcPr>
          <w:p w:rsidR="0017176E" w:rsidRDefault="00445067">
            <w:pPr>
              <w:pStyle w:val="TableText"/>
            </w:pPr>
            <w:hyperlink w:anchor="D_HAI_AUR_Antimicrobial_Resistance_Opti">
              <w:r w:rsidR="00174362">
                <w:rPr>
                  <w:rStyle w:val="HyperlinkText9pt"/>
                </w:rPr>
                <w:t>HAI AUR Antimicrobial Resistance Option (ARO) Report (V2)</w:t>
              </w:r>
            </w:hyperlink>
          </w:p>
        </w:tc>
        <w:tc>
          <w:tcPr>
            <w:tcW w:w="360" w:type="dxa"/>
          </w:tcPr>
          <w:p w:rsidR="0017176E" w:rsidRDefault="00174362">
            <w:pPr>
              <w:pStyle w:val="TableText"/>
            </w:pPr>
            <w:r>
              <w:t>document</w:t>
            </w:r>
          </w:p>
        </w:tc>
        <w:tc>
          <w:tcPr>
            <w:tcW w:w="360" w:type="dxa"/>
          </w:tcPr>
          <w:p w:rsidR="0017176E" w:rsidRDefault="00174362">
            <w:pPr>
              <w:pStyle w:val="TableText"/>
            </w:pPr>
            <w:r>
              <w:t>urn:hl7ii:2.16.840.1.113883.10.20.5.31:2014-12-01</w:t>
            </w:r>
          </w:p>
        </w:tc>
      </w:tr>
      <w:tr w:rsidR="0017176E">
        <w:trPr>
          <w:jc w:val="center"/>
        </w:trPr>
        <w:tc>
          <w:tcPr>
            <w:tcW w:w="360" w:type="dxa"/>
          </w:tcPr>
          <w:p w:rsidR="0017176E" w:rsidRDefault="00445067">
            <w:pPr>
              <w:pStyle w:val="TableText"/>
              <w:ind w:left="144"/>
            </w:pPr>
            <w:hyperlink w:anchor="S_Findings_Section_in_an_ARO_Report_V2">
              <w:r w:rsidR="00174362">
                <w:rPr>
                  <w:rStyle w:val="HyperlinkText9pt"/>
                </w:rPr>
                <w:t>Findings Section in an ARO Report (V2)</w:t>
              </w:r>
            </w:hyperlink>
          </w:p>
        </w:tc>
        <w:tc>
          <w:tcPr>
            <w:tcW w:w="360" w:type="dxa"/>
          </w:tcPr>
          <w:p w:rsidR="0017176E" w:rsidRDefault="00174362">
            <w:pPr>
              <w:pStyle w:val="TableText"/>
            </w:pPr>
            <w:r>
              <w:t>section</w:t>
            </w:r>
          </w:p>
        </w:tc>
        <w:tc>
          <w:tcPr>
            <w:tcW w:w="360" w:type="dxa"/>
          </w:tcPr>
          <w:p w:rsidR="0017176E" w:rsidRDefault="00174362">
            <w:pPr>
              <w:pStyle w:val="TableText"/>
            </w:pPr>
            <w:r>
              <w:t>urn:hl7ii:2.16.840.1.113883.10.20.5.5.32:2014-12-01</w:t>
            </w:r>
          </w:p>
        </w:tc>
      </w:tr>
      <w:tr w:rsidR="0017176E">
        <w:trPr>
          <w:jc w:val="center"/>
        </w:trPr>
        <w:tc>
          <w:tcPr>
            <w:tcW w:w="360" w:type="dxa"/>
          </w:tcPr>
          <w:p w:rsidR="0017176E" w:rsidRDefault="00445067">
            <w:pPr>
              <w:pStyle w:val="TableText"/>
              <w:ind w:left="288"/>
            </w:pPr>
            <w:hyperlink w:anchor="E_Specimen_Collection_Procedure_ARO_V2">
              <w:r w:rsidR="00174362">
                <w:rPr>
                  <w:rStyle w:val="HyperlinkText9pt"/>
                </w:rPr>
                <w:t>Specimen Collection Procedure (ARO)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urn:hl7ii:2.16.840.1.113883.10.20.5.6.188:2014-12-01</w:t>
            </w:r>
          </w:p>
        </w:tc>
      </w:tr>
      <w:tr w:rsidR="0017176E">
        <w:trPr>
          <w:jc w:val="center"/>
        </w:trPr>
        <w:tc>
          <w:tcPr>
            <w:tcW w:w="360" w:type="dxa"/>
          </w:tcPr>
          <w:p w:rsidR="0017176E" w:rsidRDefault="00445067">
            <w:pPr>
              <w:pStyle w:val="TableText"/>
              <w:ind w:left="432"/>
            </w:pPr>
            <w:hyperlink w:anchor="E_Isolate_Susceptibility_Tests_Organize">
              <w:r w:rsidR="00174362">
                <w:rPr>
                  <w:rStyle w:val="HyperlinkText9pt"/>
                </w:rPr>
                <w:t>Isolate Susceptibility Tests Organizer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urn:hl7ii:2.16.840.1.113883.10.20.5.6.201:2014-12-01</w:t>
            </w:r>
          </w:p>
        </w:tc>
      </w:tr>
      <w:tr w:rsidR="0017176E">
        <w:trPr>
          <w:jc w:val="center"/>
        </w:trPr>
        <w:tc>
          <w:tcPr>
            <w:tcW w:w="360" w:type="dxa"/>
          </w:tcPr>
          <w:p w:rsidR="0017176E" w:rsidRDefault="00445067">
            <w:pPr>
              <w:pStyle w:val="TableText"/>
              <w:ind w:left="576"/>
            </w:pPr>
            <w:hyperlink w:anchor="E_Antimicrobial_Susceptibility_Isolate_">
              <w:r w:rsidR="00174362">
                <w:rPr>
                  <w:rStyle w:val="HyperlinkText9pt"/>
                </w:rPr>
                <w:t>Antimicrobial Susceptibility Isolate Participant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urn:oid:2.16.840.1.113883.10.20.5.6.202</w:t>
            </w:r>
          </w:p>
        </w:tc>
      </w:tr>
      <w:tr w:rsidR="0017176E">
        <w:trPr>
          <w:jc w:val="center"/>
        </w:trPr>
        <w:tc>
          <w:tcPr>
            <w:tcW w:w="360" w:type="dxa"/>
          </w:tcPr>
          <w:p w:rsidR="0017176E" w:rsidRDefault="00445067">
            <w:pPr>
              <w:pStyle w:val="TableText"/>
              <w:ind w:left="576"/>
            </w:pPr>
            <w:hyperlink w:anchor="E_Antimicrobial_Susceptibility_Tests_Or">
              <w:r w:rsidR="00174362">
                <w:rPr>
                  <w:rStyle w:val="HyperlinkText9pt"/>
                </w:rPr>
                <w:t>Antimicrobial Susceptibility Tests Organizer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urn:hl7ii:2.16.840.1.113883.10.20.5.6.177:2014-12-01</w:t>
            </w:r>
          </w:p>
        </w:tc>
      </w:tr>
      <w:tr w:rsidR="0017176E">
        <w:trPr>
          <w:jc w:val="center"/>
        </w:trPr>
        <w:tc>
          <w:tcPr>
            <w:tcW w:w="360" w:type="dxa"/>
          </w:tcPr>
          <w:p w:rsidR="0017176E" w:rsidRDefault="00445067">
            <w:pPr>
              <w:pStyle w:val="TableText"/>
              <w:ind w:left="720"/>
            </w:pPr>
            <w:hyperlink w:anchor="E_Antimicrobial_Susceptibility_Final_In">
              <w:r w:rsidR="00174362">
                <w:rPr>
                  <w:rStyle w:val="HyperlinkText9pt"/>
                </w:rPr>
                <w:t>Antimicrobial Susceptibility Final Interpretation Result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urn:oid:2.16.840.1.113883.10.20.5.6.175</w:t>
            </w:r>
          </w:p>
        </w:tc>
      </w:tr>
      <w:tr w:rsidR="0017176E">
        <w:trPr>
          <w:jc w:val="center"/>
        </w:trPr>
        <w:tc>
          <w:tcPr>
            <w:tcW w:w="360" w:type="dxa"/>
          </w:tcPr>
          <w:p w:rsidR="0017176E" w:rsidRDefault="00445067">
            <w:pPr>
              <w:pStyle w:val="TableText"/>
              <w:ind w:left="720"/>
            </w:pPr>
            <w:hyperlink w:anchor="E_Antimicrobial_Susceptibility_Result_O">
              <w:r w:rsidR="00174362">
                <w:rPr>
                  <w:rStyle w:val="HyperlinkText9pt"/>
                </w:rPr>
                <w:t>Antimicrobial Susceptibility Result Organizer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urn:hl7ii:2.16.840.1.113883.10.20.5.6.200:2014-12-01</w:t>
            </w:r>
          </w:p>
        </w:tc>
      </w:tr>
      <w:tr w:rsidR="0017176E">
        <w:trPr>
          <w:jc w:val="center"/>
        </w:trPr>
        <w:tc>
          <w:tcPr>
            <w:tcW w:w="360" w:type="dxa"/>
          </w:tcPr>
          <w:p w:rsidR="0017176E" w:rsidRDefault="00445067">
            <w:pPr>
              <w:pStyle w:val="TableText"/>
              <w:ind w:left="864"/>
            </w:pPr>
            <w:hyperlink w:anchor="E_Antimicrobial_Susceptibility_Rslt_Obs">
              <w:r w:rsidR="00174362">
                <w:rPr>
                  <w:rStyle w:val="HyperlinkText9pt"/>
                </w:rPr>
                <w:t>Antimicrobial Susceptibility Result Observation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urn:hl7ii:2.16.840.1.113883.10.20.5.6.186:2014-12-01</w:t>
            </w:r>
          </w:p>
        </w:tc>
      </w:tr>
      <w:tr w:rsidR="0017176E">
        <w:trPr>
          <w:jc w:val="center"/>
        </w:trPr>
        <w:tc>
          <w:tcPr>
            <w:tcW w:w="360" w:type="dxa"/>
          </w:tcPr>
          <w:p w:rsidR="0017176E" w:rsidRDefault="00445067">
            <w:pPr>
              <w:pStyle w:val="TableText"/>
              <w:ind w:left="576"/>
            </w:pPr>
            <w:hyperlink w:anchor="E_ARO_Staph_Aureus_Specific_Tests_Organ">
              <w:r w:rsidR="00174362">
                <w:rPr>
                  <w:rStyle w:val="HyperlinkText9pt"/>
                </w:rPr>
                <w:t>ARO Staph Aureus Specific Tests Organizer</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urn:oid:2.16.840.1.113883.10.20.5.6.190</w:t>
            </w:r>
          </w:p>
        </w:tc>
      </w:tr>
      <w:tr w:rsidR="0017176E">
        <w:trPr>
          <w:jc w:val="center"/>
        </w:trPr>
        <w:tc>
          <w:tcPr>
            <w:tcW w:w="360" w:type="dxa"/>
          </w:tcPr>
          <w:p w:rsidR="0017176E" w:rsidRDefault="00445067">
            <w:pPr>
              <w:pStyle w:val="TableText"/>
              <w:ind w:left="720"/>
            </w:pPr>
            <w:hyperlink w:anchor="E_ARO_Staph_Aureus_Specific_Tests_Resul">
              <w:r w:rsidR="00174362">
                <w:rPr>
                  <w:rStyle w:val="HyperlinkText9pt"/>
                </w:rPr>
                <w:t>ARO Staph Aureus Specific Tests Result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urn:oid:2.16.840.1.113883.10.20.5.6.189</w:t>
            </w:r>
          </w:p>
        </w:tc>
      </w:tr>
      <w:tr w:rsidR="0017176E">
        <w:trPr>
          <w:jc w:val="center"/>
        </w:trPr>
        <w:tc>
          <w:tcPr>
            <w:tcW w:w="360" w:type="dxa"/>
          </w:tcPr>
          <w:p w:rsidR="0017176E" w:rsidRDefault="00445067">
            <w:pPr>
              <w:pStyle w:val="TableText"/>
              <w:ind w:left="432"/>
            </w:pPr>
            <w:hyperlink w:anchor="E_Specimen_Collection_Encounter_ARO">
              <w:r w:rsidR="00174362">
                <w:rPr>
                  <w:rStyle w:val="HyperlinkText9pt"/>
                </w:rPr>
                <w:t>Specimen Collection Encounter (ARO)</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urn:oid:2.16.840.1.113883.10.20.5.6.187</w:t>
            </w:r>
          </w:p>
        </w:tc>
      </w:tr>
      <w:tr w:rsidR="0017176E">
        <w:trPr>
          <w:jc w:val="center"/>
        </w:trPr>
        <w:tc>
          <w:tcPr>
            <w:tcW w:w="360" w:type="dxa"/>
          </w:tcPr>
          <w:p w:rsidR="0017176E" w:rsidRDefault="00445067">
            <w:pPr>
              <w:pStyle w:val="TableText"/>
            </w:pPr>
            <w:hyperlink w:anchor="D_HAI_Bloodstream_Infection_Report_BSI">
              <w:r w:rsidR="00174362">
                <w:rPr>
                  <w:rStyle w:val="HyperlinkText9pt"/>
                </w:rPr>
                <w:t>HAI Bloodstream Infection Report (BSI)</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urn:oid:2.16.840.1.113883.10.20.5.32</w:t>
            </w:r>
          </w:p>
        </w:tc>
      </w:tr>
      <w:tr w:rsidR="0017176E">
        <w:trPr>
          <w:jc w:val="center"/>
        </w:trPr>
        <w:tc>
          <w:tcPr>
            <w:tcW w:w="360" w:type="dxa"/>
          </w:tcPr>
          <w:p w:rsidR="0017176E" w:rsidRDefault="00445067">
            <w:pPr>
              <w:pStyle w:val="TableText"/>
              <w:ind w:left="144"/>
            </w:pPr>
            <w:hyperlink w:anchor="S_Findings_Section_in_an_InfectionType_">
              <w:r w:rsidR="00174362">
                <w:rPr>
                  <w:rStyle w:val="HyperlinkText9pt"/>
                </w:rPr>
                <w:t>Findings Section in an Infection-Type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urn:oid:2.16.840.1.113883.10.20.5.5.45</w:t>
            </w:r>
          </w:p>
        </w:tc>
      </w:tr>
      <w:tr w:rsidR="0017176E">
        <w:trPr>
          <w:jc w:val="center"/>
        </w:trPr>
        <w:tc>
          <w:tcPr>
            <w:tcW w:w="360" w:type="dxa"/>
          </w:tcPr>
          <w:p w:rsidR="0017176E" w:rsidRDefault="00445067">
            <w:pPr>
              <w:pStyle w:val="TableText"/>
              <w:ind w:left="288"/>
            </w:pPr>
            <w:hyperlink w:anchor="E_Findings_Organizer">
              <w:r w:rsidR="00174362">
                <w:rPr>
                  <w:rStyle w:val="HyperlinkText9pt"/>
                </w:rPr>
                <w:t>Findings Organizer</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urn:oid:2.16.840.1.113883.10.20.5.6.182</w:t>
            </w:r>
          </w:p>
        </w:tc>
      </w:tr>
      <w:tr w:rsidR="0017176E">
        <w:trPr>
          <w:jc w:val="center"/>
        </w:trPr>
        <w:tc>
          <w:tcPr>
            <w:tcW w:w="360" w:type="dxa"/>
          </w:tcPr>
          <w:p w:rsidR="0017176E" w:rsidRDefault="00445067">
            <w:pPr>
              <w:pStyle w:val="TableText"/>
              <w:ind w:left="432"/>
            </w:pPr>
            <w:hyperlink w:anchor="E_DrugSusceptibility_Test_Observation">
              <w:r w:rsidR="00174362">
                <w:rPr>
                  <w:rStyle w:val="HyperlinkText9pt"/>
                </w:rPr>
                <w:t>Drug-Susceptibility Test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urn:oid:2.16.840.1.113883.10.20.5.6.126</w:t>
            </w:r>
          </w:p>
        </w:tc>
      </w:tr>
      <w:tr w:rsidR="0017176E">
        <w:trPr>
          <w:jc w:val="center"/>
        </w:trPr>
        <w:tc>
          <w:tcPr>
            <w:tcW w:w="360" w:type="dxa"/>
          </w:tcPr>
          <w:p w:rsidR="0017176E" w:rsidRDefault="00445067">
            <w:pPr>
              <w:pStyle w:val="TableText"/>
              <w:ind w:left="432"/>
            </w:pPr>
            <w:hyperlink w:anchor="E_Pathogen_Identified_Observation">
              <w:r w:rsidR="00174362">
                <w:rPr>
                  <w:rStyle w:val="HyperlinkText9pt"/>
                </w:rPr>
                <w:t>Pathogen Identified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urn:oid:2.16.840.1.113883.10.20.5.6.145</w:t>
            </w:r>
          </w:p>
        </w:tc>
      </w:tr>
      <w:tr w:rsidR="0017176E">
        <w:trPr>
          <w:jc w:val="center"/>
        </w:trPr>
        <w:tc>
          <w:tcPr>
            <w:tcW w:w="360" w:type="dxa"/>
          </w:tcPr>
          <w:p w:rsidR="0017176E" w:rsidRDefault="00445067">
            <w:pPr>
              <w:pStyle w:val="TableText"/>
              <w:ind w:left="432"/>
            </w:pPr>
            <w:hyperlink w:anchor="E_Pathogen_Ranking_Observation">
              <w:r w:rsidR="00174362">
                <w:rPr>
                  <w:rStyle w:val="HyperlinkText9pt"/>
                </w:rPr>
                <w:t>Pathogen Ranking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urn:oid:2.16.840.1.113883.10.20.5.6.147</w:t>
            </w:r>
          </w:p>
        </w:tc>
      </w:tr>
      <w:tr w:rsidR="0017176E">
        <w:trPr>
          <w:jc w:val="center"/>
        </w:trPr>
        <w:tc>
          <w:tcPr>
            <w:tcW w:w="360" w:type="dxa"/>
          </w:tcPr>
          <w:p w:rsidR="0017176E" w:rsidRDefault="00445067">
            <w:pPr>
              <w:pStyle w:val="TableText"/>
              <w:ind w:left="288"/>
            </w:pPr>
            <w:hyperlink w:anchor="E_MDROCDI_Observation">
              <w:r w:rsidR="00174362">
                <w:rPr>
                  <w:rStyle w:val="HyperlinkText9pt"/>
                </w:rPr>
                <w:t>MDRO/CDI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urn:oid:2.16.840.1.113883.10.20.5.6.142</w:t>
            </w:r>
          </w:p>
        </w:tc>
      </w:tr>
      <w:tr w:rsidR="0017176E">
        <w:trPr>
          <w:jc w:val="center"/>
        </w:trPr>
        <w:tc>
          <w:tcPr>
            <w:tcW w:w="360" w:type="dxa"/>
          </w:tcPr>
          <w:p w:rsidR="0017176E" w:rsidRDefault="00445067">
            <w:pPr>
              <w:pStyle w:val="TableText"/>
              <w:ind w:left="288"/>
            </w:pPr>
            <w:hyperlink w:anchor="E_Pathogen_Identified_Observation">
              <w:r w:rsidR="00174362">
                <w:rPr>
                  <w:rStyle w:val="HyperlinkText9pt"/>
                </w:rPr>
                <w:t>Pathogen Identified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urn:oid:2.16.840.1.113883.10.20.5.6.145</w:t>
            </w:r>
          </w:p>
        </w:tc>
      </w:tr>
      <w:tr w:rsidR="0017176E">
        <w:trPr>
          <w:jc w:val="center"/>
        </w:trPr>
        <w:tc>
          <w:tcPr>
            <w:tcW w:w="360" w:type="dxa"/>
          </w:tcPr>
          <w:p w:rsidR="0017176E" w:rsidRDefault="00445067">
            <w:pPr>
              <w:pStyle w:val="TableText"/>
              <w:ind w:left="144"/>
            </w:pPr>
            <w:hyperlink w:anchor="S_Infection_Details_Section_in_a_BSI_Re">
              <w:r w:rsidR="00174362">
                <w:rPr>
                  <w:rStyle w:val="HyperlinkText9pt"/>
                </w:rPr>
                <w:t>Infection Details Section in a BSI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urn:oid:2.16.840.1.113883.10.20.5.5.38</w:t>
            </w:r>
          </w:p>
        </w:tc>
      </w:tr>
      <w:tr w:rsidR="0017176E">
        <w:trPr>
          <w:jc w:val="center"/>
        </w:trPr>
        <w:tc>
          <w:tcPr>
            <w:tcW w:w="360" w:type="dxa"/>
          </w:tcPr>
          <w:p w:rsidR="0017176E" w:rsidRDefault="00445067">
            <w:pPr>
              <w:pStyle w:val="TableText"/>
              <w:ind w:left="288"/>
            </w:pPr>
            <w:hyperlink w:anchor="E_Death_Observation">
              <w:r w:rsidR="00174362">
                <w:rPr>
                  <w:rStyle w:val="HyperlinkText9pt"/>
                </w:rPr>
                <w:t>Death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urn:oid:2.16.840.1.113883.10.20.5.6.120</w:t>
            </w:r>
          </w:p>
        </w:tc>
      </w:tr>
      <w:tr w:rsidR="0017176E">
        <w:trPr>
          <w:jc w:val="center"/>
        </w:trPr>
        <w:tc>
          <w:tcPr>
            <w:tcW w:w="360" w:type="dxa"/>
          </w:tcPr>
          <w:p w:rsidR="0017176E" w:rsidRDefault="00445067">
            <w:pPr>
              <w:pStyle w:val="TableText"/>
              <w:ind w:left="432"/>
            </w:pPr>
            <w:hyperlink w:anchor="E_Infection_Contributed_to_Death_Observ">
              <w:r w:rsidR="00174362">
                <w:rPr>
                  <w:rStyle w:val="HyperlinkText9pt"/>
                </w:rPr>
                <w:t>Infection Contributed to Death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urn:oid:2.16.840.1.113883.10.20.5.6.136</w:t>
            </w:r>
          </w:p>
        </w:tc>
      </w:tr>
      <w:tr w:rsidR="0017176E">
        <w:trPr>
          <w:jc w:val="center"/>
        </w:trPr>
        <w:tc>
          <w:tcPr>
            <w:tcW w:w="360" w:type="dxa"/>
          </w:tcPr>
          <w:p w:rsidR="0017176E" w:rsidRDefault="00445067">
            <w:pPr>
              <w:pStyle w:val="TableText"/>
              <w:ind w:left="288"/>
            </w:pPr>
            <w:hyperlink w:anchor="E_InfectionType_Observation">
              <w:r w:rsidR="00174362">
                <w:rPr>
                  <w:rStyle w:val="HyperlinkText9pt"/>
                </w:rPr>
                <w:t>Infection-Type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urn:oid:2.16.840.1.113883.10.20.5.6.139</w:t>
            </w:r>
          </w:p>
        </w:tc>
      </w:tr>
      <w:tr w:rsidR="0017176E">
        <w:trPr>
          <w:jc w:val="center"/>
        </w:trPr>
        <w:tc>
          <w:tcPr>
            <w:tcW w:w="360" w:type="dxa"/>
          </w:tcPr>
          <w:p w:rsidR="0017176E" w:rsidRDefault="00445067">
            <w:pPr>
              <w:pStyle w:val="TableText"/>
              <w:ind w:left="432"/>
            </w:pPr>
            <w:hyperlink w:anchor="E_Bloodstream_Infection_Evidence_Type_O">
              <w:r w:rsidR="00174362">
                <w:rPr>
                  <w:rStyle w:val="HyperlinkText9pt"/>
                </w:rPr>
                <w:t>Bloodstream Infection Evidence Type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urn:oid:2.16.840.1.113883.10.20.5.6.114</w:t>
            </w:r>
          </w:p>
        </w:tc>
      </w:tr>
      <w:tr w:rsidR="0017176E">
        <w:trPr>
          <w:jc w:val="center"/>
        </w:trPr>
        <w:tc>
          <w:tcPr>
            <w:tcW w:w="360" w:type="dxa"/>
          </w:tcPr>
          <w:p w:rsidR="0017176E" w:rsidRDefault="00445067">
            <w:pPr>
              <w:pStyle w:val="TableText"/>
              <w:ind w:left="432"/>
            </w:pPr>
            <w:hyperlink w:anchor="E_Criteria_of_Diagnosis_Organizer">
              <w:r w:rsidR="00174362">
                <w:rPr>
                  <w:rStyle w:val="HyperlinkText9pt"/>
                </w:rPr>
                <w:t>Criteria of Diagnosis Organizer</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urn:oid:2.16.840.1.113883.10.20.5.6.180</w:t>
            </w:r>
          </w:p>
        </w:tc>
      </w:tr>
      <w:tr w:rsidR="0017176E">
        <w:trPr>
          <w:jc w:val="center"/>
        </w:trPr>
        <w:tc>
          <w:tcPr>
            <w:tcW w:w="360" w:type="dxa"/>
          </w:tcPr>
          <w:p w:rsidR="0017176E" w:rsidRDefault="00445067">
            <w:pPr>
              <w:pStyle w:val="TableText"/>
              <w:ind w:left="576"/>
            </w:pPr>
            <w:hyperlink w:anchor="E_Criterion_of_Diagnosis_Observation">
              <w:r w:rsidR="00174362">
                <w:rPr>
                  <w:rStyle w:val="HyperlinkText9pt"/>
                </w:rPr>
                <w:t>Criterion of Diagnosis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urn:oid:2.16.840.1.113883.10.20.5.6.119</w:t>
            </w:r>
          </w:p>
        </w:tc>
      </w:tr>
      <w:tr w:rsidR="0017176E">
        <w:trPr>
          <w:jc w:val="center"/>
        </w:trPr>
        <w:tc>
          <w:tcPr>
            <w:tcW w:w="360" w:type="dxa"/>
          </w:tcPr>
          <w:p w:rsidR="0017176E" w:rsidRDefault="00445067">
            <w:pPr>
              <w:pStyle w:val="TableText"/>
              <w:ind w:left="432"/>
            </w:pPr>
            <w:hyperlink w:anchor="E_Infection_Condition_Observation">
              <w:r w:rsidR="00174362">
                <w:rPr>
                  <w:rStyle w:val="HyperlinkText9pt"/>
                </w:rPr>
                <w:t>Infection Condition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urn:oid:2.16.840.1.113883.10.20.5.6.135</w:t>
            </w:r>
          </w:p>
        </w:tc>
      </w:tr>
      <w:tr w:rsidR="0017176E">
        <w:trPr>
          <w:jc w:val="center"/>
        </w:trPr>
        <w:tc>
          <w:tcPr>
            <w:tcW w:w="360" w:type="dxa"/>
          </w:tcPr>
          <w:p w:rsidR="0017176E" w:rsidRDefault="00445067">
            <w:pPr>
              <w:pStyle w:val="TableText"/>
              <w:ind w:left="432"/>
            </w:pPr>
            <w:hyperlink w:anchor="E_Occasion_of_HAI_Detection_Observation">
              <w:r w:rsidR="00174362">
                <w:rPr>
                  <w:rStyle w:val="HyperlinkText9pt"/>
                </w:rPr>
                <w:t>Occasion of HAI Detection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urn:oid:2.16.840.1.113883.10.20.5.6.144</w:t>
            </w:r>
          </w:p>
        </w:tc>
      </w:tr>
      <w:tr w:rsidR="0017176E">
        <w:trPr>
          <w:jc w:val="center"/>
        </w:trPr>
        <w:tc>
          <w:tcPr>
            <w:tcW w:w="360" w:type="dxa"/>
          </w:tcPr>
          <w:p w:rsidR="0017176E" w:rsidRDefault="00445067">
            <w:pPr>
              <w:pStyle w:val="TableText"/>
              <w:ind w:left="432"/>
            </w:pPr>
            <w:hyperlink w:anchor="E_Secondary_Bloodstream_Infection_Obser">
              <w:r w:rsidR="00174362">
                <w:rPr>
                  <w:rStyle w:val="HyperlinkText9pt"/>
                </w:rPr>
                <w:t>Secondary Bloodstream Infection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urn:oid:2.16.840.1.113883.10.20.5.6.160</w:t>
            </w:r>
          </w:p>
        </w:tc>
      </w:tr>
      <w:tr w:rsidR="0017176E">
        <w:trPr>
          <w:jc w:val="center"/>
        </w:trPr>
        <w:tc>
          <w:tcPr>
            <w:tcW w:w="360" w:type="dxa"/>
          </w:tcPr>
          <w:p w:rsidR="0017176E" w:rsidRDefault="00445067">
            <w:pPr>
              <w:pStyle w:val="TableText"/>
              <w:ind w:left="288"/>
            </w:pPr>
            <w:hyperlink w:anchor="E_PostProcedure_Observation">
              <w:r w:rsidR="00174362">
                <w:rPr>
                  <w:rStyle w:val="HyperlinkText9pt"/>
                </w:rPr>
                <w:t>Post-Procedure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urn:oid:2.16.840.1.113883.10.20.5.6.150</w:t>
            </w:r>
          </w:p>
        </w:tc>
      </w:tr>
      <w:tr w:rsidR="0017176E">
        <w:trPr>
          <w:jc w:val="center"/>
        </w:trPr>
        <w:tc>
          <w:tcPr>
            <w:tcW w:w="360" w:type="dxa"/>
          </w:tcPr>
          <w:p w:rsidR="0017176E" w:rsidRDefault="00445067">
            <w:pPr>
              <w:pStyle w:val="TableText"/>
              <w:ind w:left="432"/>
            </w:pPr>
            <w:hyperlink w:anchor="E_Procedure_Details_Clinical_Statement_">
              <w:r w:rsidR="00174362">
                <w:rPr>
                  <w:rStyle w:val="HyperlinkText9pt"/>
                </w:rPr>
                <w:t>Procedure Details Clinical Statement in an Infection-Type Report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urn:oid:2.16.840.1.113883.10.20.5.6.154</w:t>
            </w:r>
          </w:p>
        </w:tc>
      </w:tr>
      <w:tr w:rsidR="0017176E">
        <w:trPr>
          <w:jc w:val="center"/>
        </w:trPr>
        <w:tc>
          <w:tcPr>
            <w:tcW w:w="360" w:type="dxa"/>
          </w:tcPr>
          <w:p w:rsidR="0017176E" w:rsidRDefault="00445067">
            <w:pPr>
              <w:pStyle w:val="TableText"/>
              <w:ind w:left="144"/>
            </w:pPr>
            <w:hyperlink w:anchor="S_Infection_Risk_Factors_Section_in_a_B">
              <w:r w:rsidR="00174362">
                <w:rPr>
                  <w:rStyle w:val="HyperlinkText9pt"/>
                </w:rPr>
                <w:t>Infection Risk Factors Section in a BSI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urn:oid:2.16.840.1.113883.10.20.5.5.33</w:t>
            </w:r>
          </w:p>
        </w:tc>
      </w:tr>
      <w:tr w:rsidR="0017176E">
        <w:trPr>
          <w:jc w:val="center"/>
        </w:trPr>
        <w:tc>
          <w:tcPr>
            <w:tcW w:w="360" w:type="dxa"/>
          </w:tcPr>
          <w:p w:rsidR="0017176E" w:rsidRDefault="00445067">
            <w:pPr>
              <w:pStyle w:val="TableText"/>
              <w:ind w:left="288"/>
            </w:pPr>
            <w:hyperlink w:anchor="E_Infection_Risk_Factors_Measurement_Ob">
              <w:r w:rsidR="00174362">
                <w:rPr>
                  <w:rStyle w:val="HyperlinkText9pt"/>
                </w:rPr>
                <w:t>Infection Risk Factors Measurement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urn:oid:2.16.840.1.113883.10.20.5.6.137</w:t>
            </w:r>
          </w:p>
        </w:tc>
      </w:tr>
      <w:tr w:rsidR="0017176E">
        <w:trPr>
          <w:jc w:val="center"/>
        </w:trPr>
        <w:tc>
          <w:tcPr>
            <w:tcW w:w="360" w:type="dxa"/>
          </w:tcPr>
          <w:p w:rsidR="0017176E" w:rsidRDefault="00445067">
            <w:pPr>
              <w:pStyle w:val="TableText"/>
              <w:ind w:left="288"/>
            </w:pPr>
            <w:hyperlink w:anchor="E_Infection_Risk_Factors_Observation">
              <w:r w:rsidR="00174362">
                <w:rPr>
                  <w:rStyle w:val="HyperlinkText9pt"/>
                </w:rPr>
                <w:t>Infection Risk Factors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urn:oid:2.16.840.1.113883.10.20.5.6.138</w:t>
            </w:r>
          </w:p>
        </w:tc>
      </w:tr>
      <w:tr w:rsidR="0017176E">
        <w:trPr>
          <w:jc w:val="center"/>
        </w:trPr>
        <w:tc>
          <w:tcPr>
            <w:tcW w:w="360" w:type="dxa"/>
          </w:tcPr>
          <w:p w:rsidR="0017176E" w:rsidRDefault="00445067">
            <w:pPr>
              <w:pStyle w:val="TableText"/>
              <w:ind w:left="432"/>
            </w:pPr>
            <w:hyperlink w:anchor="E_Device_Insertion_Time_and_Location_Pr">
              <w:r w:rsidR="00174362">
                <w:rPr>
                  <w:rStyle w:val="HyperlinkText9pt"/>
                </w:rPr>
                <w:t>Device Insertion Time and Location Procedure</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urn:oid:2.16.840.1.113883.10.20.5.6.122</w:t>
            </w:r>
          </w:p>
        </w:tc>
      </w:tr>
      <w:tr w:rsidR="0017176E">
        <w:trPr>
          <w:jc w:val="center"/>
        </w:trPr>
        <w:tc>
          <w:tcPr>
            <w:tcW w:w="360" w:type="dxa"/>
          </w:tcPr>
          <w:p w:rsidR="0017176E" w:rsidRDefault="00445067">
            <w:pPr>
              <w:pStyle w:val="TableText"/>
            </w:pPr>
            <w:hyperlink w:anchor="D_HAI_CentralLine_Insertion_Practice_Nu">
              <w:r w:rsidR="00174362">
                <w:rPr>
                  <w:rStyle w:val="HyperlinkText9pt"/>
                </w:rPr>
                <w:t>HAI Central-Line Insertion Practice Numerator Report (V2)</w:t>
              </w:r>
            </w:hyperlink>
          </w:p>
        </w:tc>
        <w:tc>
          <w:tcPr>
            <w:tcW w:w="360" w:type="dxa"/>
          </w:tcPr>
          <w:p w:rsidR="0017176E" w:rsidRDefault="00174362">
            <w:pPr>
              <w:pStyle w:val="TableText"/>
            </w:pPr>
            <w:r>
              <w:t>document</w:t>
            </w:r>
          </w:p>
        </w:tc>
        <w:tc>
          <w:tcPr>
            <w:tcW w:w="360" w:type="dxa"/>
          </w:tcPr>
          <w:p w:rsidR="0017176E" w:rsidRDefault="00174362">
            <w:pPr>
              <w:pStyle w:val="TableText"/>
            </w:pPr>
            <w:r>
              <w:t>urn:hl7ii:2.16.840.1.113883.10.20.5.36:2014-12-01</w:t>
            </w:r>
          </w:p>
        </w:tc>
      </w:tr>
      <w:tr w:rsidR="0017176E">
        <w:trPr>
          <w:jc w:val="center"/>
        </w:trPr>
        <w:tc>
          <w:tcPr>
            <w:tcW w:w="360" w:type="dxa"/>
          </w:tcPr>
          <w:p w:rsidR="0017176E" w:rsidRDefault="00445067">
            <w:pPr>
              <w:pStyle w:val="TableText"/>
              <w:ind w:left="144"/>
            </w:pPr>
            <w:hyperlink w:anchor="S_Infection_Risk_Factors_Section_in_a_C">
              <w:r w:rsidR="00174362">
                <w:rPr>
                  <w:rStyle w:val="HyperlinkText9pt"/>
                </w:rPr>
                <w:t>Infection Risk Factors Section in a CLIP Report (V2)</w:t>
              </w:r>
            </w:hyperlink>
          </w:p>
        </w:tc>
        <w:tc>
          <w:tcPr>
            <w:tcW w:w="360" w:type="dxa"/>
          </w:tcPr>
          <w:p w:rsidR="0017176E" w:rsidRDefault="00174362">
            <w:pPr>
              <w:pStyle w:val="TableText"/>
            </w:pPr>
            <w:r>
              <w:t>section</w:t>
            </w:r>
          </w:p>
        </w:tc>
        <w:tc>
          <w:tcPr>
            <w:tcW w:w="360" w:type="dxa"/>
          </w:tcPr>
          <w:p w:rsidR="0017176E" w:rsidRDefault="00174362">
            <w:pPr>
              <w:pStyle w:val="TableText"/>
            </w:pPr>
            <w:r>
              <w:t>urn:hl7ii:2.16.840.1.113883.10.20.5.5.34:2014-12-01</w:t>
            </w:r>
          </w:p>
        </w:tc>
      </w:tr>
      <w:tr w:rsidR="0017176E">
        <w:trPr>
          <w:jc w:val="center"/>
        </w:trPr>
        <w:tc>
          <w:tcPr>
            <w:tcW w:w="360" w:type="dxa"/>
          </w:tcPr>
          <w:p w:rsidR="0017176E" w:rsidRDefault="00445067">
            <w:pPr>
              <w:pStyle w:val="TableText"/>
              <w:ind w:left="288"/>
            </w:pPr>
            <w:hyperlink w:anchor="E_Antimicrobial_Coated_Catheter_Used_Ob">
              <w:r w:rsidR="00174362">
                <w:rPr>
                  <w:rStyle w:val="HyperlinkText9pt"/>
                </w:rPr>
                <w:t>Antimicrobial Coated Catheter Used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urn:hl7ii:2.16.840.1.113883.10.20.5.6.217:2014-12-01</w:t>
            </w:r>
          </w:p>
        </w:tc>
      </w:tr>
      <w:tr w:rsidR="0017176E">
        <w:trPr>
          <w:jc w:val="center"/>
        </w:trPr>
        <w:tc>
          <w:tcPr>
            <w:tcW w:w="360" w:type="dxa"/>
          </w:tcPr>
          <w:p w:rsidR="0017176E" w:rsidRDefault="00445067">
            <w:pPr>
              <w:pStyle w:val="TableText"/>
              <w:ind w:left="288"/>
            </w:pPr>
            <w:hyperlink w:anchor="E_CentralLine_Insertion_Practice_Clinic">
              <w:r w:rsidR="00174362">
                <w:rPr>
                  <w:rStyle w:val="HyperlinkText9pt"/>
                </w:rPr>
                <w:t>Central-Line Insertion Practice Clinical Statement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urn:hl7ii:2.16.840.1.113883.10.20.5.6.116:2014-12-01</w:t>
            </w:r>
          </w:p>
        </w:tc>
      </w:tr>
      <w:tr w:rsidR="0017176E">
        <w:trPr>
          <w:jc w:val="center"/>
        </w:trPr>
        <w:tc>
          <w:tcPr>
            <w:tcW w:w="360" w:type="dxa"/>
          </w:tcPr>
          <w:p w:rsidR="0017176E" w:rsidRDefault="00445067">
            <w:pPr>
              <w:pStyle w:val="TableText"/>
              <w:ind w:left="432"/>
            </w:pPr>
            <w:hyperlink w:anchor="E_CentralLine_Insertion_Preparation_Org">
              <w:r w:rsidR="00174362">
                <w:rPr>
                  <w:rStyle w:val="HyperlinkText9pt"/>
                </w:rPr>
                <w:t>Central-Line Insertion Preparation Organizer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urn:hl7ii:2.16.840.1.113883.10.20.5.6.179:2014-12-01</w:t>
            </w:r>
          </w:p>
        </w:tc>
      </w:tr>
      <w:tr w:rsidR="0017176E">
        <w:trPr>
          <w:jc w:val="center"/>
        </w:trPr>
        <w:tc>
          <w:tcPr>
            <w:tcW w:w="360" w:type="dxa"/>
          </w:tcPr>
          <w:p w:rsidR="0017176E" w:rsidRDefault="00445067">
            <w:pPr>
              <w:pStyle w:val="TableText"/>
              <w:ind w:left="576"/>
            </w:pPr>
            <w:hyperlink w:anchor="E_Hand_Hygiene_Performed_Clinical_State">
              <w:r w:rsidR="00174362">
                <w:rPr>
                  <w:rStyle w:val="HyperlinkText9pt"/>
                </w:rPr>
                <w:t>Hand Hygiene Performed Clinical Statement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urn:oid:2.16.840.1.113883.10.20.5.6.130</w:t>
            </w:r>
          </w:p>
        </w:tc>
      </w:tr>
      <w:tr w:rsidR="0017176E">
        <w:trPr>
          <w:jc w:val="center"/>
        </w:trPr>
        <w:tc>
          <w:tcPr>
            <w:tcW w:w="360" w:type="dxa"/>
          </w:tcPr>
          <w:p w:rsidR="0017176E" w:rsidRDefault="00445067">
            <w:pPr>
              <w:pStyle w:val="TableText"/>
              <w:ind w:left="576"/>
            </w:pPr>
            <w:hyperlink w:anchor="E_SkinPreparation_Solutions_Applied_Org">
              <w:r w:rsidR="00174362">
                <w:rPr>
                  <w:rStyle w:val="HyperlinkText9pt"/>
                </w:rPr>
                <w:t>Skin-Preparation Solutions Applied Organizer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urn:hl7ii:2.16.840.1.113883.10.20.5.6.183:2014-12-01</w:t>
            </w:r>
          </w:p>
        </w:tc>
      </w:tr>
      <w:tr w:rsidR="0017176E">
        <w:trPr>
          <w:jc w:val="center"/>
        </w:trPr>
        <w:tc>
          <w:tcPr>
            <w:tcW w:w="360" w:type="dxa"/>
          </w:tcPr>
          <w:p w:rsidR="0017176E" w:rsidRDefault="00445067">
            <w:pPr>
              <w:pStyle w:val="TableText"/>
              <w:ind w:left="720"/>
            </w:pPr>
            <w:hyperlink w:anchor="E_Skin_Preparation_Clinical_Statement_V2">
              <w:r w:rsidR="00174362">
                <w:rPr>
                  <w:rStyle w:val="HyperlinkText9pt"/>
                </w:rPr>
                <w:t>Skin Preparation Clinical Statement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urn:hl7ii:2.16.840.1.113883.10.20.5.6.162:2014-12-01</w:t>
            </w:r>
          </w:p>
        </w:tc>
      </w:tr>
      <w:tr w:rsidR="0017176E">
        <w:trPr>
          <w:jc w:val="center"/>
        </w:trPr>
        <w:tc>
          <w:tcPr>
            <w:tcW w:w="360" w:type="dxa"/>
          </w:tcPr>
          <w:p w:rsidR="0017176E" w:rsidRDefault="00445067">
            <w:pPr>
              <w:pStyle w:val="TableText"/>
              <w:ind w:left="864"/>
            </w:pPr>
            <w:hyperlink w:anchor="E_Contraindicated_Observation_V2">
              <w:r w:rsidR="00174362">
                <w:rPr>
                  <w:rStyle w:val="HyperlinkText9pt"/>
                </w:rPr>
                <w:t>Contraindicated Observation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urn:hl7ii:2.16.840.1.113883.10.20.5.6.118:2014-12-01</w:t>
            </w:r>
          </w:p>
        </w:tc>
      </w:tr>
      <w:tr w:rsidR="0017176E">
        <w:trPr>
          <w:jc w:val="center"/>
        </w:trPr>
        <w:tc>
          <w:tcPr>
            <w:tcW w:w="360" w:type="dxa"/>
          </w:tcPr>
          <w:p w:rsidR="0017176E" w:rsidRDefault="00445067">
            <w:pPr>
              <w:pStyle w:val="TableText"/>
              <w:ind w:left="1008"/>
            </w:pPr>
            <w:hyperlink w:anchor="E_Contraindication_Type_Observation">
              <w:r w:rsidR="00174362">
                <w:rPr>
                  <w:rStyle w:val="HyperlinkText9pt"/>
                </w:rPr>
                <w:t>Contraindication Type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urn:hl7ii:2.16.840.1.113883.10.20.5.6.216:2014-12-01</w:t>
            </w:r>
          </w:p>
        </w:tc>
      </w:tr>
      <w:tr w:rsidR="0017176E">
        <w:trPr>
          <w:jc w:val="center"/>
        </w:trPr>
        <w:tc>
          <w:tcPr>
            <w:tcW w:w="360" w:type="dxa"/>
          </w:tcPr>
          <w:p w:rsidR="0017176E" w:rsidRDefault="00445067">
            <w:pPr>
              <w:pStyle w:val="TableText"/>
              <w:ind w:left="576"/>
            </w:pPr>
            <w:hyperlink w:anchor="E_Sterile_Barriers_Applied_Clinical_Sta">
              <w:r w:rsidR="00174362">
                <w:rPr>
                  <w:rStyle w:val="HyperlinkText9pt"/>
                </w:rPr>
                <w:t>Sterile Barriers Applied Clinical Statement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urn:oid:2.16.840.1.113883.10.20.5.6.167</w:t>
            </w:r>
          </w:p>
        </w:tc>
      </w:tr>
      <w:tr w:rsidR="0017176E">
        <w:trPr>
          <w:jc w:val="center"/>
        </w:trPr>
        <w:tc>
          <w:tcPr>
            <w:tcW w:w="360" w:type="dxa"/>
          </w:tcPr>
          <w:p w:rsidR="0017176E" w:rsidRDefault="00445067">
            <w:pPr>
              <w:pStyle w:val="TableText"/>
              <w:ind w:left="432"/>
            </w:pPr>
            <w:hyperlink w:anchor="E_Solutions_Dried_Observation">
              <w:r w:rsidR="00174362">
                <w:rPr>
                  <w:rStyle w:val="HyperlinkText9pt"/>
                </w:rPr>
                <w:t>Solutions Dried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urn:oid:2.16.840.1.113883.10.20.5.6.163</w:t>
            </w:r>
          </w:p>
        </w:tc>
      </w:tr>
      <w:tr w:rsidR="0017176E">
        <w:trPr>
          <w:jc w:val="center"/>
        </w:trPr>
        <w:tc>
          <w:tcPr>
            <w:tcW w:w="360" w:type="dxa"/>
          </w:tcPr>
          <w:p w:rsidR="0017176E" w:rsidRDefault="00445067">
            <w:pPr>
              <w:pStyle w:val="TableText"/>
              <w:ind w:left="144"/>
            </w:pPr>
            <w:hyperlink w:anchor="S_Procedure_Details_Section_in_a_CLIP_R">
              <w:r w:rsidR="00174362">
                <w:rPr>
                  <w:rStyle w:val="HyperlinkText9pt"/>
                </w:rPr>
                <w:t>Procedure Details Section in a CLIP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urn:oid:2.16.840.1.113883.10.20.5.5.42</w:t>
            </w:r>
          </w:p>
        </w:tc>
      </w:tr>
      <w:tr w:rsidR="0017176E">
        <w:trPr>
          <w:jc w:val="center"/>
        </w:trPr>
        <w:tc>
          <w:tcPr>
            <w:tcW w:w="360" w:type="dxa"/>
          </w:tcPr>
          <w:p w:rsidR="0017176E" w:rsidRDefault="00445067">
            <w:pPr>
              <w:pStyle w:val="TableText"/>
              <w:ind w:left="288"/>
            </w:pPr>
            <w:hyperlink w:anchor="E_Procedure_Details_Clinical_Statement_">
              <w:r w:rsidR="00174362">
                <w:rPr>
                  <w:rStyle w:val="HyperlinkText9pt"/>
                </w:rPr>
                <w:t>Procedure Details Clinical Statement in a CLIP Report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urn:oid:2.16.840.1.113883.10.20.5.6.155</w:t>
            </w:r>
          </w:p>
        </w:tc>
      </w:tr>
      <w:tr w:rsidR="0017176E">
        <w:trPr>
          <w:jc w:val="center"/>
        </w:trPr>
        <w:tc>
          <w:tcPr>
            <w:tcW w:w="360" w:type="dxa"/>
          </w:tcPr>
          <w:p w:rsidR="0017176E" w:rsidRDefault="00445067">
            <w:pPr>
              <w:pStyle w:val="TableText"/>
              <w:ind w:left="432"/>
            </w:pPr>
            <w:hyperlink w:anchor="E_PICCIV_Team">
              <w:r w:rsidR="00174362">
                <w:rPr>
                  <w:rStyle w:val="HyperlinkText9pt"/>
                </w:rPr>
                <w:t>PICC/IV Team</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urn:oid:2.16.840.1.113883.10.20.5.6.148</w:t>
            </w:r>
          </w:p>
        </w:tc>
      </w:tr>
      <w:tr w:rsidR="0017176E">
        <w:trPr>
          <w:jc w:val="center"/>
        </w:trPr>
        <w:tc>
          <w:tcPr>
            <w:tcW w:w="360" w:type="dxa"/>
          </w:tcPr>
          <w:p w:rsidR="0017176E" w:rsidRDefault="00445067">
            <w:pPr>
              <w:pStyle w:val="TableText"/>
              <w:ind w:left="432"/>
            </w:pPr>
            <w:hyperlink w:anchor="E_Reason_for_Procedure_Observation">
              <w:r w:rsidR="00174362">
                <w:rPr>
                  <w:rStyle w:val="HyperlinkText9pt"/>
                </w:rPr>
                <w:t>Reason for Procedure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urn:oid:2.16.840.1.113883.10.20.5.6.158</w:t>
            </w:r>
          </w:p>
        </w:tc>
      </w:tr>
      <w:tr w:rsidR="0017176E">
        <w:trPr>
          <w:jc w:val="center"/>
        </w:trPr>
        <w:tc>
          <w:tcPr>
            <w:tcW w:w="360" w:type="dxa"/>
          </w:tcPr>
          <w:p w:rsidR="0017176E" w:rsidRDefault="00445067">
            <w:pPr>
              <w:pStyle w:val="TableText"/>
              <w:ind w:left="576"/>
            </w:pPr>
            <w:hyperlink w:anchor="E_Guidewire_Used_Clinical_Statement">
              <w:r w:rsidR="00174362">
                <w:rPr>
                  <w:rStyle w:val="HyperlinkText9pt"/>
                </w:rPr>
                <w:t>Guidewire Used Clinical Statement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urn:oid:2.16.840.1.113883.10.20.5.6.129</w:t>
            </w:r>
          </w:p>
        </w:tc>
      </w:tr>
      <w:tr w:rsidR="0017176E">
        <w:trPr>
          <w:jc w:val="center"/>
        </w:trPr>
        <w:tc>
          <w:tcPr>
            <w:tcW w:w="360" w:type="dxa"/>
          </w:tcPr>
          <w:p w:rsidR="0017176E" w:rsidRDefault="00445067">
            <w:pPr>
              <w:pStyle w:val="TableText"/>
              <w:ind w:left="432"/>
            </w:pPr>
            <w:hyperlink w:anchor="E_Recorder_Observation">
              <w:r w:rsidR="00174362">
                <w:rPr>
                  <w:rStyle w:val="HyperlinkText9pt"/>
                </w:rPr>
                <w:t>Recorder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urn:oid:2.16.840.1.113883.10.20.5.6.159</w:t>
            </w:r>
          </w:p>
        </w:tc>
      </w:tr>
      <w:tr w:rsidR="0017176E">
        <w:trPr>
          <w:jc w:val="center"/>
        </w:trPr>
        <w:tc>
          <w:tcPr>
            <w:tcW w:w="360" w:type="dxa"/>
          </w:tcPr>
          <w:p w:rsidR="0017176E" w:rsidRDefault="00445067">
            <w:pPr>
              <w:pStyle w:val="TableText"/>
            </w:pPr>
            <w:hyperlink w:anchor="D_HAI_Evidence_of_Infection_Dialysis_Re">
              <w:r w:rsidR="00174362">
                <w:rPr>
                  <w:rStyle w:val="HyperlinkText9pt"/>
                </w:rPr>
                <w:t>HAI Evidence of Infection (Dialysis) Report (V3)</w:t>
              </w:r>
            </w:hyperlink>
          </w:p>
        </w:tc>
        <w:tc>
          <w:tcPr>
            <w:tcW w:w="360" w:type="dxa"/>
          </w:tcPr>
          <w:p w:rsidR="0017176E" w:rsidRDefault="00174362">
            <w:pPr>
              <w:pStyle w:val="TableText"/>
            </w:pPr>
            <w:r>
              <w:t>document</w:t>
            </w:r>
          </w:p>
        </w:tc>
        <w:tc>
          <w:tcPr>
            <w:tcW w:w="360" w:type="dxa"/>
          </w:tcPr>
          <w:p w:rsidR="0017176E" w:rsidRDefault="00174362">
            <w:pPr>
              <w:pStyle w:val="TableText"/>
            </w:pPr>
            <w:r>
              <w:t>urn:hl7ii:2.16.840.1.113883.10.20.5.37:2014-12-01</w:t>
            </w:r>
          </w:p>
        </w:tc>
      </w:tr>
      <w:tr w:rsidR="0017176E">
        <w:trPr>
          <w:jc w:val="center"/>
        </w:trPr>
        <w:tc>
          <w:tcPr>
            <w:tcW w:w="360" w:type="dxa"/>
          </w:tcPr>
          <w:p w:rsidR="0017176E" w:rsidRDefault="00445067">
            <w:pPr>
              <w:pStyle w:val="TableText"/>
              <w:ind w:left="144"/>
            </w:pPr>
            <w:hyperlink w:anchor="S_Details_Section_in_an_Evidence_of_Inf">
              <w:r w:rsidR="00174362">
                <w:rPr>
                  <w:rStyle w:val="HyperlinkText9pt"/>
                </w:rPr>
                <w:t>Details Section in an Evidence of Infection (Dialysis) Report (V3)</w:t>
              </w:r>
            </w:hyperlink>
          </w:p>
        </w:tc>
        <w:tc>
          <w:tcPr>
            <w:tcW w:w="360" w:type="dxa"/>
          </w:tcPr>
          <w:p w:rsidR="0017176E" w:rsidRDefault="00174362">
            <w:pPr>
              <w:pStyle w:val="TableText"/>
            </w:pPr>
            <w:r>
              <w:t>section</w:t>
            </w:r>
          </w:p>
        </w:tc>
        <w:tc>
          <w:tcPr>
            <w:tcW w:w="360" w:type="dxa"/>
          </w:tcPr>
          <w:p w:rsidR="0017176E" w:rsidRDefault="00174362">
            <w:pPr>
              <w:pStyle w:val="TableText"/>
            </w:pPr>
            <w:r>
              <w:t>urn:hl7ii:2.16.840.1.113883.10.20.5.5.41:2014-12-01</w:t>
            </w:r>
          </w:p>
        </w:tc>
      </w:tr>
      <w:tr w:rsidR="0017176E">
        <w:trPr>
          <w:jc w:val="center"/>
        </w:trPr>
        <w:tc>
          <w:tcPr>
            <w:tcW w:w="360" w:type="dxa"/>
          </w:tcPr>
          <w:p w:rsidR="0017176E" w:rsidRDefault="00445067">
            <w:pPr>
              <w:pStyle w:val="TableText"/>
              <w:ind w:left="288"/>
            </w:pPr>
            <w:hyperlink w:anchor="E_Criteria_of_Diagnosis_Organizer">
              <w:r w:rsidR="00174362">
                <w:rPr>
                  <w:rStyle w:val="HyperlinkText9pt"/>
                </w:rPr>
                <w:t>Criteria of Diagnosis Organizer</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urn:oid:2.16.840.1.113883.10.20.5.6.180</w:t>
            </w:r>
          </w:p>
        </w:tc>
      </w:tr>
      <w:tr w:rsidR="0017176E">
        <w:trPr>
          <w:jc w:val="center"/>
        </w:trPr>
        <w:tc>
          <w:tcPr>
            <w:tcW w:w="360" w:type="dxa"/>
          </w:tcPr>
          <w:p w:rsidR="0017176E" w:rsidRDefault="00445067">
            <w:pPr>
              <w:pStyle w:val="TableText"/>
              <w:ind w:left="432"/>
            </w:pPr>
            <w:hyperlink w:anchor="E_Criterion_of_Diagnosis_Observation">
              <w:r w:rsidR="00174362">
                <w:rPr>
                  <w:rStyle w:val="HyperlinkText9pt"/>
                </w:rPr>
                <w:t>Criterion of Diagnosis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urn:oid:2.16.840.1.113883.10.20.5.6.119</w:t>
            </w:r>
          </w:p>
        </w:tc>
      </w:tr>
      <w:tr w:rsidR="0017176E">
        <w:trPr>
          <w:jc w:val="center"/>
        </w:trPr>
        <w:tc>
          <w:tcPr>
            <w:tcW w:w="360" w:type="dxa"/>
          </w:tcPr>
          <w:p w:rsidR="0017176E" w:rsidRDefault="00445067">
            <w:pPr>
              <w:pStyle w:val="TableText"/>
              <w:ind w:left="288"/>
            </w:pPr>
            <w:hyperlink w:anchor="E_Death_Observation_in_an_Evidence_of_I">
              <w:r w:rsidR="00174362">
                <w:rPr>
                  <w:rStyle w:val="HyperlinkText9pt"/>
                </w:rPr>
                <w:t>Death Observation in an Evidence of Infection (Dialysis) Report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urn:oid:2.16.840.1.113883.10.20.5.6.121</w:t>
            </w:r>
          </w:p>
        </w:tc>
      </w:tr>
      <w:tr w:rsidR="0017176E">
        <w:trPr>
          <w:jc w:val="center"/>
        </w:trPr>
        <w:tc>
          <w:tcPr>
            <w:tcW w:w="360" w:type="dxa"/>
          </w:tcPr>
          <w:p w:rsidR="0017176E" w:rsidRDefault="00445067">
            <w:pPr>
              <w:pStyle w:val="TableText"/>
              <w:ind w:left="288"/>
            </w:pPr>
            <w:hyperlink w:anchor="E_Dialysis_Clinic_Admission_Clinical_St">
              <w:r w:rsidR="00174362">
                <w:rPr>
                  <w:rStyle w:val="HyperlinkText9pt"/>
                </w:rPr>
                <w:t>Dialysis Clinic Admission Clinical Statement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urn:oid:2.16.840.1.113883.10.20.5.6.124</w:t>
            </w:r>
          </w:p>
        </w:tc>
      </w:tr>
      <w:tr w:rsidR="0017176E">
        <w:trPr>
          <w:jc w:val="center"/>
        </w:trPr>
        <w:tc>
          <w:tcPr>
            <w:tcW w:w="360" w:type="dxa"/>
          </w:tcPr>
          <w:p w:rsidR="0017176E" w:rsidRDefault="00445067">
            <w:pPr>
              <w:pStyle w:val="TableText"/>
              <w:ind w:left="288"/>
            </w:pPr>
            <w:hyperlink w:anchor="E_Hospital_Admission_Clinical_Statement">
              <w:r w:rsidR="00174362">
                <w:rPr>
                  <w:rStyle w:val="HyperlinkText9pt"/>
                </w:rPr>
                <w:t>Hospital Admission Clinical Statement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urn:oid:2.16.840.1.113883.10.20.5.6.133</w:t>
            </w:r>
          </w:p>
        </w:tc>
      </w:tr>
      <w:tr w:rsidR="0017176E">
        <w:trPr>
          <w:jc w:val="center"/>
        </w:trPr>
        <w:tc>
          <w:tcPr>
            <w:tcW w:w="360" w:type="dxa"/>
          </w:tcPr>
          <w:p w:rsidR="0017176E" w:rsidRDefault="00445067">
            <w:pPr>
              <w:pStyle w:val="TableText"/>
              <w:ind w:left="288"/>
            </w:pPr>
            <w:hyperlink w:anchor="E_Infection_Indicator_Organizer_V2">
              <w:r w:rsidR="00174362">
                <w:rPr>
                  <w:rStyle w:val="HyperlinkText9pt"/>
                </w:rPr>
                <w:t>Infection Indicator Organizer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urn:hl7ii:2.16.840.1.113883.10.20.5.6.181:2014-12-01</w:t>
            </w:r>
          </w:p>
        </w:tc>
      </w:tr>
      <w:tr w:rsidR="0017176E">
        <w:trPr>
          <w:jc w:val="center"/>
        </w:trPr>
        <w:tc>
          <w:tcPr>
            <w:tcW w:w="360" w:type="dxa"/>
          </w:tcPr>
          <w:p w:rsidR="0017176E" w:rsidRDefault="00445067">
            <w:pPr>
              <w:pStyle w:val="TableText"/>
              <w:ind w:left="432"/>
            </w:pPr>
            <w:hyperlink w:anchor="E_IV_Antibiotic_Start_Clinical_Statemen">
              <w:r w:rsidR="00174362">
                <w:rPr>
                  <w:rStyle w:val="HyperlinkText9pt"/>
                </w:rPr>
                <w:t>IV Antibiotic Start Clinical Statement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urn:oid:2.16.840.1.113883.10.20.5.6.140</w:t>
            </w:r>
          </w:p>
        </w:tc>
      </w:tr>
      <w:tr w:rsidR="0017176E">
        <w:trPr>
          <w:jc w:val="center"/>
        </w:trPr>
        <w:tc>
          <w:tcPr>
            <w:tcW w:w="360" w:type="dxa"/>
          </w:tcPr>
          <w:p w:rsidR="0017176E" w:rsidRDefault="00445067">
            <w:pPr>
              <w:pStyle w:val="TableText"/>
              <w:ind w:left="432"/>
            </w:pPr>
            <w:hyperlink w:anchor="E_IV_Antifungal_Start_Clinical_Statemen">
              <w:r w:rsidR="00174362">
                <w:rPr>
                  <w:rStyle w:val="HyperlinkText9pt"/>
                </w:rPr>
                <w:t>IV Antifungal Start Clinical Statement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urn:oid:2.16.840.1.113883.10.20.5.6.141</w:t>
            </w:r>
          </w:p>
        </w:tc>
      </w:tr>
      <w:tr w:rsidR="0017176E">
        <w:trPr>
          <w:jc w:val="center"/>
        </w:trPr>
        <w:tc>
          <w:tcPr>
            <w:tcW w:w="360" w:type="dxa"/>
          </w:tcPr>
          <w:p w:rsidR="0017176E" w:rsidRDefault="00445067">
            <w:pPr>
              <w:pStyle w:val="TableText"/>
              <w:ind w:left="432"/>
            </w:pPr>
            <w:hyperlink w:anchor="E_Positive_Blood_Culture_Observation_V2">
              <w:r w:rsidR="00174362">
                <w:rPr>
                  <w:rStyle w:val="HyperlinkText9pt"/>
                </w:rPr>
                <w:t>Positive Blood Culture Observation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urn:hl7ii:2.16.840.1.113883.10.20.5.6.149:2014-12-01</w:t>
            </w:r>
          </w:p>
        </w:tc>
      </w:tr>
      <w:tr w:rsidR="0017176E">
        <w:trPr>
          <w:jc w:val="center"/>
        </w:trPr>
        <w:tc>
          <w:tcPr>
            <w:tcW w:w="360" w:type="dxa"/>
          </w:tcPr>
          <w:p w:rsidR="0017176E" w:rsidRDefault="00445067">
            <w:pPr>
              <w:pStyle w:val="TableText"/>
              <w:ind w:left="576"/>
            </w:pPr>
            <w:hyperlink w:anchor="Blood_Collection_Location">
              <w:r w:rsidR="00174362">
                <w:rPr>
                  <w:rStyle w:val="HyperlinkText9pt"/>
                </w:rPr>
                <w:t>Blood Collection Location</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urn:hl7ii:2.16.840.1.113883.10.20.5.6.219:2014-12-01</w:t>
            </w:r>
          </w:p>
        </w:tc>
      </w:tr>
      <w:tr w:rsidR="0017176E">
        <w:trPr>
          <w:jc w:val="center"/>
        </w:trPr>
        <w:tc>
          <w:tcPr>
            <w:tcW w:w="360" w:type="dxa"/>
          </w:tcPr>
          <w:p w:rsidR="0017176E" w:rsidRDefault="00445067">
            <w:pPr>
              <w:pStyle w:val="TableText"/>
              <w:ind w:left="576"/>
            </w:pPr>
            <w:hyperlink w:anchor="E_Suspected_Source_Observation">
              <w:r w:rsidR="00174362">
                <w:rPr>
                  <w:rStyle w:val="HyperlinkText9pt"/>
                </w:rPr>
                <w:t>Suspected Source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urn:oid:2.16.840.1.113883.10.20.5.6.168</w:t>
            </w:r>
          </w:p>
        </w:tc>
      </w:tr>
      <w:tr w:rsidR="0017176E">
        <w:trPr>
          <w:jc w:val="center"/>
        </w:trPr>
        <w:tc>
          <w:tcPr>
            <w:tcW w:w="360" w:type="dxa"/>
          </w:tcPr>
          <w:p w:rsidR="0017176E" w:rsidRDefault="00445067">
            <w:pPr>
              <w:pStyle w:val="TableText"/>
              <w:ind w:left="720"/>
            </w:pPr>
            <w:hyperlink w:anchor="E_Imputability_Observation">
              <w:r w:rsidR="00174362">
                <w:rPr>
                  <w:rStyle w:val="HyperlinkText9pt"/>
                </w:rPr>
                <w:t>Imputability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urn:oid:2.16.840.1.113883.10.20.5.6.134</w:t>
            </w:r>
          </w:p>
        </w:tc>
      </w:tr>
      <w:tr w:rsidR="0017176E">
        <w:trPr>
          <w:jc w:val="center"/>
        </w:trPr>
        <w:tc>
          <w:tcPr>
            <w:tcW w:w="360" w:type="dxa"/>
          </w:tcPr>
          <w:p w:rsidR="0017176E" w:rsidRDefault="00445067">
            <w:pPr>
              <w:pStyle w:val="TableText"/>
              <w:ind w:left="432"/>
            </w:pPr>
            <w:hyperlink w:anchor="E_Pus_Redness_or_Increased_Swelling_Obs">
              <w:r w:rsidR="00174362">
                <w:rPr>
                  <w:rStyle w:val="HyperlinkText9pt"/>
                </w:rPr>
                <w:t>Pus, Redness, or Increased Swelling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urn:oid:2.16.840.1.113883.10.20.5.6.157</w:t>
            </w:r>
          </w:p>
        </w:tc>
      </w:tr>
      <w:tr w:rsidR="0017176E">
        <w:trPr>
          <w:jc w:val="center"/>
        </w:trPr>
        <w:tc>
          <w:tcPr>
            <w:tcW w:w="360" w:type="dxa"/>
          </w:tcPr>
          <w:p w:rsidR="0017176E" w:rsidRDefault="00445067">
            <w:pPr>
              <w:pStyle w:val="TableText"/>
              <w:ind w:left="288"/>
            </w:pPr>
            <w:hyperlink w:anchor="E_Loss_of_Vascular_Access_Observation">
              <w:r w:rsidR="00174362">
                <w:rPr>
                  <w:rStyle w:val="HyperlinkText9pt"/>
                </w:rPr>
                <w:t>Loss of Vascular Access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urn:oid:2.16.840.1.113883.10.20.5.6.203</w:t>
            </w:r>
          </w:p>
        </w:tc>
      </w:tr>
      <w:tr w:rsidR="0017176E">
        <w:trPr>
          <w:jc w:val="center"/>
        </w:trPr>
        <w:tc>
          <w:tcPr>
            <w:tcW w:w="360" w:type="dxa"/>
          </w:tcPr>
          <w:p w:rsidR="0017176E" w:rsidRDefault="00445067">
            <w:pPr>
              <w:pStyle w:val="TableText"/>
              <w:ind w:left="144"/>
            </w:pPr>
            <w:hyperlink w:anchor="S_Findings_Section_in_an_InfectionType_">
              <w:r w:rsidR="00174362">
                <w:rPr>
                  <w:rStyle w:val="HyperlinkText9pt"/>
                </w:rPr>
                <w:t>Findings Section in an Infection-Type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urn:oid:2.16.840.1.113883.10.20.5.5.45</w:t>
            </w:r>
          </w:p>
        </w:tc>
      </w:tr>
      <w:tr w:rsidR="0017176E">
        <w:trPr>
          <w:jc w:val="center"/>
        </w:trPr>
        <w:tc>
          <w:tcPr>
            <w:tcW w:w="360" w:type="dxa"/>
          </w:tcPr>
          <w:p w:rsidR="0017176E" w:rsidRDefault="00445067">
            <w:pPr>
              <w:pStyle w:val="TableText"/>
              <w:ind w:left="288"/>
            </w:pPr>
            <w:hyperlink w:anchor="E_Findings_Organizer">
              <w:r w:rsidR="00174362">
                <w:rPr>
                  <w:rStyle w:val="HyperlinkText9pt"/>
                </w:rPr>
                <w:t>Findings Organizer</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urn:oid:2.16.840.1.113883.10.20.5.6.182</w:t>
            </w:r>
          </w:p>
        </w:tc>
      </w:tr>
      <w:tr w:rsidR="0017176E">
        <w:trPr>
          <w:jc w:val="center"/>
        </w:trPr>
        <w:tc>
          <w:tcPr>
            <w:tcW w:w="360" w:type="dxa"/>
          </w:tcPr>
          <w:p w:rsidR="0017176E" w:rsidRDefault="00445067">
            <w:pPr>
              <w:pStyle w:val="TableText"/>
              <w:ind w:left="432"/>
            </w:pPr>
            <w:hyperlink w:anchor="E_DrugSusceptibility_Test_Observation">
              <w:r w:rsidR="00174362">
                <w:rPr>
                  <w:rStyle w:val="HyperlinkText9pt"/>
                </w:rPr>
                <w:t>Drug-Susceptibility Test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urn:oid:2.16.840.1.113883.10.20.5.6.126</w:t>
            </w:r>
          </w:p>
        </w:tc>
      </w:tr>
      <w:tr w:rsidR="0017176E">
        <w:trPr>
          <w:jc w:val="center"/>
        </w:trPr>
        <w:tc>
          <w:tcPr>
            <w:tcW w:w="360" w:type="dxa"/>
          </w:tcPr>
          <w:p w:rsidR="0017176E" w:rsidRDefault="00445067">
            <w:pPr>
              <w:pStyle w:val="TableText"/>
              <w:ind w:left="432"/>
            </w:pPr>
            <w:hyperlink w:anchor="E_Pathogen_Identified_Observation">
              <w:r w:rsidR="00174362">
                <w:rPr>
                  <w:rStyle w:val="HyperlinkText9pt"/>
                </w:rPr>
                <w:t>Pathogen Identified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urn:oid:2.16.840.1.113883.10.20.5.6.145</w:t>
            </w:r>
          </w:p>
        </w:tc>
      </w:tr>
      <w:tr w:rsidR="0017176E">
        <w:trPr>
          <w:jc w:val="center"/>
        </w:trPr>
        <w:tc>
          <w:tcPr>
            <w:tcW w:w="360" w:type="dxa"/>
          </w:tcPr>
          <w:p w:rsidR="0017176E" w:rsidRDefault="00445067">
            <w:pPr>
              <w:pStyle w:val="TableText"/>
              <w:ind w:left="432"/>
            </w:pPr>
            <w:hyperlink w:anchor="E_Pathogen_Ranking_Observation">
              <w:r w:rsidR="00174362">
                <w:rPr>
                  <w:rStyle w:val="HyperlinkText9pt"/>
                </w:rPr>
                <w:t>Pathogen Ranking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urn:oid:2.16.840.1.113883.10.20.5.6.147</w:t>
            </w:r>
          </w:p>
        </w:tc>
      </w:tr>
      <w:tr w:rsidR="0017176E">
        <w:trPr>
          <w:jc w:val="center"/>
        </w:trPr>
        <w:tc>
          <w:tcPr>
            <w:tcW w:w="360" w:type="dxa"/>
          </w:tcPr>
          <w:p w:rsidR="0017176E" w:rsidRDefault="00445067">
            <w:pPr>
              <w:pStyle w:val="TableText"/>
              <w:ind w:left="288"/>
            </w:pPr>
            <w:hyperlink w:anchor="E_MDROCDI_Observation">
              <w:r w:rsidR="00174362">
                <w:rPr>
                  <w:rStyle w:val="HyperlinkText9pt"/>
                </w:rPr>
                <w:t>MDRO/CDI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urn:oid:2.16.840.1.113883.10.20.5.6.142</w:t>
            </w:r>
          </w:p>
        </w:tc>
      </w:tr>
      <w:tr w:rsidR="0017176E">
        <w:trPr>
          <w:jc w:val="center"/>
        </w:trPr>
        <w:tc>
          <w:tcPr>
            <w:tcW w:w="360" w:type="dxa"/>
          </w:tcPr>
          <w:p w:rsidR="0017176E" w:rsidRDefault="00445067">
            <w:pPr>
              <w:pStyle w:val="TableText"/>
              <w:ind w:left="288"/>
            </w:pPr>
            <w:hyperlink w:anchor="E_Pathogen_Identified_Observation">
              <w:r w:rsidR="00174362">
                <w:rPr>
                  <w:rStyle w:val="HyperlinkText9pt"/>
                </w:rPr>
                <w:t>Pathogen Identified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urn:oid:2.16.840.1.113883.10.20.5.6.145</w:t>
            </w:r>
          </w:p>
        </w:tc>
      </w:tr>
      <w:tr w:rsidR="0017176E">
        <w:trPr>
          <w:jc w:val="center"/>
        </w:trPr>
        <w:tc>
          <w:tcPr>
            <w:tcW w:w="360" w:type="dxa"/>
          </w:tcPr>
          <w:p w:rsidR="0017176E" w:rsidRDefault="00445067">
            <w:pPr>
              <w:pStyle w:val="TableText"/>
              <w:ind w:left="144"/>
            </w:pPr>
            <w:hyperlink w:anchor="S_Risk_Factors_Section_in_an_Evidence_o">
              <w:r w:rsidR="00174362">
                <w:rPr>
                  <w:rStyle w:val="HyperlinkText9pt"/>
                </w:rPr>
                <w:t>Risk Factors Section in an Evidence of Infection (Dialysis)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urn:oid:2.16.840.1.113883.10.20.5.5.37</w:t>
            </w:r>
          </w:p>
        </w:tc>
      </w:tr>
      <w:tr w:rsidR="0017176E">
        <w:trPr>
          <w:jc w:val="center"/>
        </w:trPr>
        <w:tc>
          <w:tcPr>
            <w:tcW w:w="360" w:type="dxa"/>
          </w:tcPr>
          <w:p w:rsidR="0017176E" w:rsidRDefault="00445067">
            <w:pPr>
              <w:pStyle w:val="TableText"/>
              <w:ind w:left="288"/>
            </w:pPr>
            <w:hyperlink w:anchor="E_Dialysis_Patient_Observation">
              <w:r w:rsidR="00174362">
                <w:rPr>
                  <w:rStyle w:val="HyperlinkText9pt"/>
                </w:rPr>
                <w:t>Dialysis Patient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urn:oid:2.16.840.1.113883.10.20.5.6.125</w:t>
            </w:r>
          </w:p>
        </w:tc>
      </w:tr>
      <w:tr w:rsidR="0017176E">
        <w:trPr>
          <w:jc w:val="center"/>
        </w:trPr>
        <w:tc>
          <w:tcPr>
            <w:tcW w:w="360" w:type="dxa"/>
          </w:tcPr>
          <w:p w:rsidR="0017176E" w:rsidRDefault="00445067">
            <w:pPr>
              <w:pStyle w:val="TableText"/>
              <w:ind w:left="432"/>
            </w:pPr>
            <w:hyperlink w:anchor="E_Transient_Patient_Observation">
              <w:r w:rsidR="00174362">
                <w:rPr>
                  <w:rStyle w:val="HyperlinkText9pt"/>
                </w:rPr>
                <w:t>Transient Patient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urn:oid:2.16.840.1.113883.10.20.5.6.169</w:t>
            </w:r>
          </w:p>
        </w:tc>
      </w:tr>
      <w:tr w:rsidR="0017176E">
        <w:trPr>
          <w:jc w:val="center"/>
        </w:trPr>
        <w:tc>
          <w:tcPr>
            <w:tcW w:w="360" w:type="dxa"/>
          </w:tcPr>
          <w:p w:rsidR="0017176E" w:rsidRDefault="00445067">
            <w:pPr>
              <w:pStyle w:val="TableText"/>
              <w:ind w:left="288"/>
            </w:pPr>
            <w:hyperlink w:anchor="E_Vascular_Access_Type_Observation">
              <w:r w:rsidR="00174362">
                <w:rPr>
                  <w:rStyle w:val="HyperlinkText9pt"/>
                </w:rPr>
                <w:t>Vascular Access Type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urn:oid:2.16.840.1.113883.10.20.5.6.172</w:t>
            </w:r>
          </w:p>
        </w:tc>
      </w:tr>
      <w:tr w:rsidR="0017176E">
        <w:trPr>
          <w:jc w:val="center"/>
        </w:trPr>
        <w:tc>
          <w:tcPr>
            <w:tcW w:w="360" w:type="dxa"/>
          </w:tcPr>
          <w:p w:rsidR="0017176E" w:rsidRDefault="00445067">
            <w:pPr>
              <w:pStyle w:val="TableText"/>
              <w:ind w:left="432"/>
            </w:pPr>
            <w:hyperlink w:anchor="E_Buttonhole_Cannulation_Observation">
              <w:r w:rsidR="00174362">
                <w:rPr>
                  <w:rStyle w:val="HyperlinkText9pt"/>
                </w:rPr>
                <w:t>Buttonhole Cannulation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urn:oid:2.16.840.1.113883.10.20.5.6.115</w:t>
            </w:r>
          </w:p>
        </w:tc>
      </w:tr>
      <w:tr w:rsidR="0017176E">
        <w:trPr>
          <w:jc w:val="center"/>
        </w:trPr>
        <w:tc>
          <w:tcPr>
            <w:tcW w:w="360" w:type="dxa"/>
          </w:tcPr>
          <w:p w:rsidR="0017176E" w:rsidRDefault="00445067">
            <w:pPr>
              <w:pStyle w:val="TableText"/>
            </w:pPr>
            <w:hyperlink w:anchor="D_HAI_LaboratoryIdentified_Organism_LIO">
              <w:r w:rsidR="00174362">
                <w:rPr>
                  <w:rStyle w:val="HyperlinkText9pt"/>
                </w:rPr>
                <w:t>HAI Laboratory-Identified Organism (LIO) Report (V2)</w:t>
              </w:r>
            </w:hyperlink>
          </w:p>
        </w:tc>
        <w:tc>
          <w:tcPr>
            <w:tcW w:w="360" w:type="dxa"/>
          </w:tcPr>
          <w:p w:rsidR="0017176E" w:rsidRDefault="00174362">
            <w:pPr>
              <w:pStyle w:val="TableText"/>
            </w:pPr>
            <w:r>
              <w:t>document</w:t>
            </w:r>
          </w:p>
        </w:tc>
        <w:tc>
          <w:tcPr>
            <w:tcW w:w="360" w:type="dxa"/>
          </w:tcPr>
          <w:p w:rsidR="0017176E" w:rsidRDefault="00174362">
            <w:pPr>
              <w:pStyle w:val="TableText"/>
            </w:pPr>
            <w:r>
              <w:t>urn:hl7ii:2.16.840.1.113883.10.20.5.38:2014-12-01</w:t>
            </w:r>
          </w:p>
        </w:tc>
      </w:tr>
      <w:tr w:rsidR="0017176E">
        <w:trPr>
          <w:jc w:val="center"/>
        </w:trPr>
        <w:tc>
          <w:tcPr>
            <w:tcW w:w="360" w:type="dxa"/>
          </w:tcPr>
          <w:p w:rsidR="0017176E" w:rsidRDefault="00445067">
            <w:pPr>
              <w:pStyle w:val="TableText"/>
              <w:ind w:left="144"/>
            </w:pPr>
            <w:hyperlink w:anchor="S_Encounters_Section_in_a_LIO_Report_V2">
              <w:r w:rsidR="00174362">
                <w:rPr>
                  <w:rStyle w:val="HyperlinkText9pt"/>
                </w:rPr>
                <w:t>Encounters Section in a LIO Report (V2)</w:t>
              </w:r>
            </w:hyperlink>
          </w:p>
        </w:tc>
        <w:tc>
          <w:tcPr>
            <w:tcW w:w="360" w:type="dxa"/>
          </w:tcPr>
          <w:p w:rsidR="0017176E" w:rsidRDefault="00174362">
            <w:pPr>
              <w:pStyle w:val="TableText"/>
            </w:pPr>
            <w:r>
              <w:t>section</w:t>
            </w:r>
          </w:p>
        </w:tc>
        <w:tc>
          <w:tcPr>
            <w:tcW w:w="360" w:type="dxa"/>
          </w:tcPr>
          <w:p w:rsidR="0017176E" w:rsidRDefault="00174362">
            <w:pPr>
              <w:pStyle w:val="TableText"/>
            </w:pPr>
            <w:r>
              <w:t>urn:hl7ii:2.16.840.1.113883.10.20.5.5.44:2014-12-01</w:t>
            </w:r>
          </w:p>
        </w:tc>
      </w:tr>
      <w:tr w:rsidR="0017176E">
        <w:trPr>
          <w:jc w:val="center"/>
        </w:trPr>
        <w:tc>
          <w:tcPr>
            <w:tcW w:w="360" w:type="dxa"/>
          </w:tcPr>
          <w:p w:rsidR="0017176E" w:rsidRDefault="00445067">
            <w:pPr>
              <w:pStyle w:val="TableText"/>
              <w:ind w:left="288"/>
            </w:pPr>
            <w:hyperlink w:anchor="E_Last_Physical_Overnight_Location_Act">
              <w:r w:rsidR="00174362">
                <w:rPr>
                  <w:rStyle w:val="HyperlinkText9pt"/>
                </w:rPr>
                <w:t>Last Physical Overnight Location Act</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urn:hl7ii:2.16.840.1.113883.10.20.5.6.227:2014-12-01</w:t>
            </w:r>
          </w:p>
        </w:tc>
      </w:tr>
      <w:tr w:rsidR="0017176E">
        <w:trPr>
          <w:jc w:val="center"/>
        </w:trPr>
        <w:tc>
          <w:tcPr>
            <w:tcW w:w="360" w:type="dxa"/>
          </w:tcPr>
          <w:p w:rsidR="0017176E" w:rsidRDefault="00445067">
            <w:pPr>
              <w:pStyle w:val="TableText"/>
              <w:ind w:left="432"/>
            </w:pPr>
            <w:hyperlink w:anchor="E_Last_Physical_Overnight_Location_Enco">
              <w:r w:rsidR="00174362">
                <w:rPr>
                  <w:rStyle w:val="HyperlinkText9pt"/>
                </w:rPr>
                <w:t>Last Physical Overnight Location Encounter</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urn:hl7ii:2.16.840.1.113883.10.20.5.6.220:2014-12-01</w:t>
            </w:r>
          </w:p>
        </w:tc>
      </w:tr>
      <w:tr w:rsidR="0017176E">
        <w:trPr>
          <w:jc w:val="center"/>
        </w:trPr>
        <w:tc>
          <w:tcPr>
            <w:tcW w:w="360" w:type="dxa"/>
          </w:tcPr>
          <w:p w:rsidR="0017176E" w:rsidRDefault="00445067">
            <w:pPr>
              <w:pStyle w:val="TableText"/>
              <w:ind w:left="288"/>
            </w:pPr>
            <w:hyperlink w:anchor="E_Other_Facility_Discharge_Act">
              <w:r w:rsidR="00174362">
                <w:rPr>
                  <w:rStyle w:val="HyperlinkText9pt"/>
                </w:rPr>
                <w:t>Other Facility Discharge Act</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urn:hl7ii:2.16.840.1.113883.10.20.5.6.228:2014-12-01</w:t>
            </w:r>
          </w:p>
        </w:tc>
      </w:tr>
      <w:tr w:rsidR="0017176E">
        <w:trPr>
          <w:jc w:val="center"/>
        </w:trPr>
        <w:tc>
          <w:tcPr>
            <w:tcW w:w="360" w:type="dxa"/>
          </w:tcPr>
          <w:p w:rsidR="0017176E" w:rsidRDefault="00445067">
            <w:pPr>
              <w:pStyle w:val="TableText"/>
              <w:ind w:left="432"/>
            </w:pPr>
            <w:hyperlink w:anchor="E_Other_Facility_Discharge_Encounter">
              <w:r w:rsidR="00174362">
                <w:rPr>
                  <w:rStyle w:val="HyperlinkText9pt"/>
                </w:rPr>
                <w:t>Other Facility Discharge Encounter</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urn:hl7ii:2.16.840.1.113883.10.20.5.6.218:2014-12-01</w:t>
            </w:r>
          </w:p>
        </w:tc>
      </w:tr>
      <w:tr w:rsidR="0017176E">
        <w:trPr>
          <w:jc w:val="center"/>
        </w:trPr>
        <w:tc>
          <w:tcPr>
            <w:tcW w:w="360" w:type="dxa"/>
          </w:tcPr>
          <w:p w:rsidR="0017176E" w:rsidRDefault="00445067">
            <w:pPr>
              <w:pStyle w:val="TableText"/>
              <w:ind w:left="288"/>
            </w:pPr>
            <w:hyperlink w:anchor="E_Prior_Discharge_Encounter_V2">
              <w:r w:rsidR="00174362">
                <w:rPr>
                  <w:rStyle w:val="HyperlinkText9pt"/>
                </w:rPr>
                <w:t>Prior Discharge Encounter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urn:hl7ii:2.16.840.1.113883.10.20.5.6.151:2014-12-01</w:t>
            </w:r>
          </w:p>
        </w:tc>
      </w:tr>
      <w:tr w:rsidR="0017176E">
        <w:trPr>
          <w:jc w:val="center"/>
        </w:trPr>
        <w:tc>
          <w:tcPr>
            <w:tcW w:w="360" w:type="dxa"/>
          </w:tcPr>
          <w:p w:rsidR="0017176E" w:rsidRDefault="00445067">
            <w:pPr>
              <w:pStyle w:val="TableText"/>
              <w:ind w:left="144"/>
            </w:pPr>
            <w:hyperlink w:anchor="S_Findings_Section_in_a_LIO_Report_V2">
              <w:r w:rsidR="00174362">
                <w:rPr>
                  <w:rStyle w:val="HyperlinkText9pt"/>
                </w:rPr>
                <w:t>Findings Section in a LIO Report (V2)</w:t>
              </w:r>
            </w:hyperlink>
          </w:p>
        </w:tc>
        <w:tc>
          <w:tcPr>
            <w:tcW w:w="360" w:type="dxa"/>
          </w:tcPr>
          <w:p w:rsidR="0017176E" w:rsidRDefault="00174362">
            <w:pPr>
              <w:pStyle w:val="TableText"/>
            </w:pPr>
            <w:r>
              <w:t>section</w:t>
            </w:r>
          </w:p>
        </w:tc>
        <w:tc>
          <w:tcPr>
            <w:tcW w:w="360" w:type="dxa"/>
          </w:tcPr>
          <w:p w:rsidR="0017176E" w:rsidRDefault="00174362">
            <w:pPr>
              <w:pStyle w:val="TableText"/>
            </w:pPr>
            <w:r>
              <w:t>urn:hl7ii:2.16.840.1.113883.10.20.5.5.46:2014-12-01</w:t>
            </w:r>
          </w:p>
        </w:tc>
      </w:tr>
      <w:tr w:rsidR="0017176E">
        <w:trPr>
          <w:jc w:val="center"/>
        </w:trPr>
        <w:tc>
          <w:tcPr>
            <w:tcW w:w="360" w:type="dxa"/>
          </w:tcPr>
          <w:p w:rsidR="0017176E" w:rsidRDefault="00445067">
            <w:pPr>
              <w:pStyle w:val="TableText"/>
              <w:ind w:left="288"/>
            </w:pPr>
            <w:hyperlink w:anchor="E_Pathogen_Identified_Observation_LIO_V2">
              <w:r w:rsidR="00174362">
                <w:rPr>
                  <w:rStyle w:val="HyperlinkText9pt"/>
                </w:rPr>
                <w:t>Pathogen Identified Observation (LIO) (V2)</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urn:hl7ii:2.16.840.1.113883.10.20.5.6.146:2014-12-01</w:t>
            </w:r>
          </w:p>
        </w:tc>
      </w:tr>
      <w:tr w:rsidR="0017176E">
        <w:trPr>
          <w:jc w:val="center"/>
        </w:trPr>
        <w:tc>
          <w:tcPr>
            <w:tcW w:w="360" w:type="dxa"/>
          </w:tcPr>
          <w:p w:rsidR="0017176E" w:rsidRDefault="00445067">
            <w:pPr>
              <w:pStyle w:val="TableText"/>
              <w:ind w:left="432"/>
            </w:pPr>
            <w:hyperlink w:anchor="E_Bacterial_Isolate_Tested_for_Carbapen">
              <w:r w:rsidR="00174362">
                <w:rPr>
                  <w:rStyle w:val="HyperlinkText9pt"/>
                </w:rPr>
                <w:t>Bacterial Isolate Tested for Carbapenemase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urn:hl7ii:2.16.840.1.113883.10.20.5.6.222:2014-12-01</w:t>
            </w:r>
          </w:p>
        </w:tc>
      </w:tr>
      <w:tr w:rsidR="0017176E">
        <w:trPr>
          <w:jc w:val="center"/>
        </w:trPr>
        <w:tc>
          <w:tcPr>
            <w:tcW w:w="360" w:type="dxa"/>
          </w:tcPr>
          <w:p w:rsidR="0017176E" w:rsidRDefault="00445067">
            <w:pPr>
              <w:pStyle w:val="TableText"/>
              <w:ind w:left="576"/>
            </w:pPr>
            <w:hyperlink w:anchor="E_Carbapenemase_Test_Organizer">
              <w:r w:rsidR="00174362">
                <w:rPr>
                  <w:rStyle w:val="HyperlinkText9pt"/>
                </w:rPr>
                <w:t>Carbapenemase Test Organizer</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urn:hl7ii:2.16.840.1.113883.10.20.5.6.223:2014-12-01</w:t>
            </w:r>
          </w:p>
        </w:tc>
      </w:tr>
      <w:tr w:rsidR="0017176E">
        <w:trPr>
          <w:jc w:val="center"/>
        </w:trPr>
        <w:tc>
          <w:tcPr>
            <w:tcW w:w="360" w:type="dxa"/>
          </w:tcPr>
          <w:p w:rsidR="0017176E" w:rsidRDefault="00445067">
            <w:pPr>
              <w:pStyle w:val="TableText"/>
              <w:ind w:left="720"/>
            </w:pPr>
            <w:hyperlink w:anchor="E_Carbapenemase_Test_Observation">
              <w:r w:rsidR="00174362">
                <w:rPr>
                  <w:rStyle w:val="HyperlinkText9pt"/>
                </w:rPr>
                <w:t>Carbapenemase Test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urn:hl7ii:2.16.840.1.113883.10.20.5.6.224:2014-12-01</w:t>
            </w:r>
          </w:p>
        </w:tc>
      </w:tr>
      <w:tr w:rsidR="0017176E">
        <w:trPr>
          <w:jc w:val="center"/>
        </w:trPr>
        <w:tc>
          <w:tcPr>
            <w:tcW w:w="360" w:type="dxa"/>
          </w:tcPr>
          <w:p w:rsidR="0017176E" w:rsidRDefault="00445067">
            <w:pPr>
              <w:pStyle w:val="TableText"/>
              <w:ind w:left="576"/>
            </w:pPr>
            <w:hyperlink w:anchor="E_Positive_Test_for_Carbapenemase_Obser">
              <w:r w:rsidR="00174362">
                <w:rPr>
                  <w:rStyle w:val="HyperlinkText9pt"/>
                </w:rPr>
                <w:t>Positive Test for Carbapenemase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urn:hl7ii:2.16.840.1.113883.10.20.5.6.225:2014-12-01</w:t>
            </w:r>
          </w:p>
        </w:tc>
      </w:tr>
      <w:tr w:rsidR="0017176E">
        <w:trPr>
          <w:jc w:val="center"/>
        </w:trPr>
        <w:tc>
          <w:tcPr>
            <w:tcW w:w="360" w:type="dxa"/>
          </w:tcPr>
          <w:p w:rsidR="0017176E" w:rsidRDefault="00445067">
            <w:pPr>
              <w:pStyle w:val="TableText"/>
              <w:ind w:left="720"/>
            </w:pPr>
            <w:hyperlink w:anchor="E_Carbapenemase_Type_Identified_Observa">
              <w:r w:rsidR="00174362">
                <w:rPr>
                  <w:rStyle w:val="HyperlinkText9pt"/>
                </w:rPr>
                <w:t>Carbapenemase Type Identified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urn:hl7ii:2.16.840.1.113883.10.20.5.6.226:2014-12-01</w:t>
            </w:r>
          </w:p>
        </w:tc>
      </w:tr>
      <w:tr w:rsidR="0017176E">
        <w:trPr>
          <w:jc w:val="center"/>
        </w:trPr>
        <w:tc>
          <w:tcPr>
            <w:tcW w:w="360" w:type="dxa"/>
          </w:tcPr>
          <w:p w:rsidR="0017176E" w:rsidRDefault="00445067">
            <w:pPr>
              <w:pStyle w:val="TableText"/>
              <w:ind w:left="432"/>
            </w:pPr>
            <w:hyperlink w:anchor="E_Specimen_Collection_Procedure_LIO">
              <w:r w:rsidR="00174362">
                <w:rPr>
                  <w:rStyle w:val="HyperlinkText9pt"/>
                </w:rPr>
                <w:t>Specimen Collection Procedure (LIO)</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urn:oid:2.16.840.1.113883.10.20.5.6.165</w:t>
            </w:r>
          </w:p>
        </w:tc>
      </w:tr>
      <w:tr w:rsidR="0017176E">
        <w:trPr>
          <w:jc w:val="center"/>
        </w:trPr>
        <w:tc>
          <w:tcPr>
            <w:tcW w:w="360" w:type="dxa"/>
          </w:tcPr>
          <w:p w:rsidR="0017176E" w:rsidRDefault="00445067">
            <w:pPr>
              <w:pStyle w:val="TableText"/>
              <w:ind w:left="576"/>
            </w:pPr>
            <w:hyperlink w:anchor="E_Specimen_Collection_Encounter_LIO">
              <w:r w:rsidR="00174362">
                <w:rPr>
                  <w:rStyle w:val="HyperlinkText9pt"/>
                </w:rPr>
                <w:t>Specimen Collection Encounter (LIO)</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urn:oid:2.16.840.1.113883.10.20.5.6.164</w:t>
            </w:r>
          </w:p>
        </w:tc>
      </w:tr>
      <w:tr w:rsidR="0017176E">
        <w:trPr>
          <w:jc w:val="center"/>
        </w:trPr>
        <w:tc>
          <w:tcPr>
            <w:tcW w:w="360" w:type="dxa"/>
          </w:tcPr>
          <w:p w:rsidR="0017176E" w:rsidRDefault="00445067">
            <w:pPr>
              <w:pStyle w:val="TableText"/>
            </w:pPr>
            <w:hyperlink w:anchor="HAI_Outpatient_Procedure_Component_OPC_">
              <w:r w:rsidR="00174362">
                <w:rPr>
                  <w:rStyle w:val="HyperlinkText9pt"/>
                </w:rPr>
                <w:t>HAI Outpatient Procedure Component (OPC) Event Report</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urn:oid:2.16.840.1.113883.10.20.5.47</w:t>
            </w:r>
          </w:p>
        </w:tc>
      </w:tr>
      <w:tr w:rsidR="0017176E">
        <w:trPr>
          <w:jc w:val="center"/>
        </w:trPr>
        <w:tc>
          <w:tcPr>
            <w:tcW w:w="360" w:type="dxa"/>
          </w:tcPr>
          <w:p w:rsidR="0017176E" w:rsidRDefault="00445067">
            <w:pPr>
              <w:pStyle w:val="TableText"/>
              <w:ind w:left="144"/>
            </w:pPr>
            <w:hyperlink w:anchor="S_Findings_Section_in_an_OPC_Report">
              <w:r w:rsidR="00174362">
                <w:rPr>
                  <w:rStyle w:val="HyperlinkText9pt"/>
                </w:rPr>
                <w:t>Findings Section in an OPC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urn:oid:2.16.840.1.113883.10.20.5.5.55</w:t>
            </w:r>
          </w:p>
        </w:tc>
      </w:tr>
      <w:tr w:rsidR="0017176E">
        <w:trPr>
          <w:jc w:val="center"/>
        </w:trPr>
        <w:tc>
          <w:tcPr>
            <w:tcW w:w="360" w:type="dxa"/>
          </w:tcPr>
          <w:p w:rsidR="0017176E" w:rsidRDefault="00445067">
            <w:pPr>
              <w:pStyle w:val="TableText"/>
              <w:ind w:left="288"/>
            </w:pPr>
            <w:hyperlink w:anchor="E_Findings_Organizer">
              <w:r w:rsidR="00174362">
                <w:rPr>
                  <w:rStyle w:val="HyperlinkText9pt"/>
                </w:rPr>
                <w:t>Findings Organizer</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urn:oid:2.16.840.1.113883.10.20.5.6.182</w:t>
            </w:r>
          </w:p>
        </w:tc>
      </w:tr>
      <w:tr w:rsidR="0017176E">
        <w:trPr>
          <w:jc w:val="center"/>
        </w:trPr>
        <w:tc>
          <w:tcPr>
            <w:tcW w:w="360" w:type="dxa"/>
          </w:tcPr>
          <w:p w:rsidR="0017176E" w:rsidRDefault="00445067">
            <w:pPr>
              <w:pStyle w:val="TableText"/>
              <w:ind w:left="432"/>
            </w:pPr>
            <w:hyperlink w:anchor="E_DrugSusceptibility_Test_Observation">
              <w:r w:rsidR="00174362">
                <w:rPr>
                  <w:rStyle w:val="HyperlinkText9pt"/>
                </w:rPr>
                <w:t>Drug-Susceptibility Test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urn:oid:2.16.840.1.113883.10.20.5.6.126</w:t>
            </w:r>
          </w:p>
        </w:tc>
      </w:tr>
      <w:tr w:rsidR="0017176E">
        <w:trPr>
          <w:jc w:val="center"/>
        </w:trPr>
        <w:tc>
          <w:tcPr>
            <w:tcW w:w="360" w:type="dxa"/>
          </w:tcPr>
          <w:p w:rsidR="0017176E" w:rsidRDefault="00445067">
            <w:pPr>
              <w:pStyle w:val="TableText"/>
              <w:ind w:left="432"/>
            </w:pPr>
            <w:hyperlink w:anchor="E_Pathogen_Identified_Observation">
              <w:r w:rsidR="00174362">
                <w:rPr>
                  <w:rStyle w:val="HyperlinkText9pt"/>
                </w:rPr>
                <w:t>Pathogen Identified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urn:oid:2.16.840.1.113883.10.20.5.6.145</w:t>
            </w:r>
          </w:p>
        </w:tc>
      </w:tr>
      <w:tr w:rsidR="0017176E">
        <w:trPr>
          <w:jc w:val="center"/>
        </w:trPr>
        <w:tc>
          <w:tcPr>
            <w:tcW w:w="360" w:type="dxa"/>
          </w:tcPr>
          <w:p w:rsidR="0017176E" w:rsidRDefault="00445067">
            <w:pPr>
              <w:pStyle w:val="TableText"/>
              <w:ind w:left="432"/>
            </w:pPr>
            <w:hyperlink w:anchor="E_Pathogen_Ranking_Observation">
              <w:r w:rsidR="00174362">
                <w:rPr>
                  <w:rStyle w:val="HyperlinkText9pt"/>
                </w:rPr>
                <w:t>Pathogen Ranking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urn:oid:2.16.840.1.113883.10.20.5.6.147</w:t>
            </w:r>
          </w:p>
        </w:tc>
      </w:tr>
      <w:tr w:rsidR="0017176E">
        <w:trPr>
          <w:jc w:val="center"/>
        </w:trPr>
        <w:tc>
          <w:tcPr>
            <w:tcW w:w="360" w:type="dxa"/>
          </w:tcPr>
          <w:p w:rsidR="0017176E" w:rsidRDefault="00445067">
            <w:pPr>
              <w:pStyle w:val="TableText"/>
              <w:ind w:left="288"/>
            </w:pPr>
            <w:hyperlink w:anchor="E_Pathogen_Identified_Observation">
              <w:r w:rsidR="00174362">
                <w:rPr>
                  <w:rStyle w:val="HyperlinkText9pt"/>
                </w:rPr>
                <w:t>Pathogen Identified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urn:oid:2.16.840.1.113883.10.20.5.6.145</w:t>
            </w:r>
          </w:p>
        </w:tc>
      </w:tr>
      <w:tr w:rsidR="0017176E">
        <w:trPr>
          <w:jc w:val="center"/>
        </w:trPr>
        <w:tc>
          <w:tcPr>
            <w:tcW w:w="360" w:type="dxa"/>
          </w:tcPr>
          <w:p w:rsidR="0017176E" w:rsidRDefault="00445067">
            <w:pPr>
              <w:pStyle w:val="TableText"/>
              <w:ind w:left="144"/>
            </w:pPr>
            <w:hyperlink w:anchor="Other_Event_Details_Section">
              <w:r w:rsidR="00174362">
                <w:rPr>
                  <w:rStyle w:val="HyperlinkText9pt"/>
                </w:rPr>
                <w:t>Other Event Details Section</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urn:oid:2.16.840.1.113883.10.20.5.5.54</w:t>
            </w:r>
          </w:p>
        </w:tc>
      </w:tr>
      <w:tr w:rsidR="0017176E">
        <w:trPr>
          <w:jc w:val="center"/>
        </w:trPr>
        <w:tc>
          <w:tcPr>
            <w:tcW w:w="360" w:type="dxa"/>
          </w:tcPr>
          <w:p w:rsidR="0017176E" w:rsidRDefault="00445067">
            <w:pPr>
              <w:pStyle w:val="TableText"/>
              <w:ind w:left="288"/>
            </w:pPr>
            <w:hyperlink w:anchor="Prophylactic_IV_Antibiotic_Timing_Obser">
              <w:r w:rsidR="00174362">
                <w:rPr>
                  <w:rStyle w:val="HyperlinkText9pt"/>
                </w:rPr>
                <w:t>Prophylactic IV Antibiotic Timing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urn:oid:2.16.840.1.113883.10.20.5.6.209</w:t>
            </w:r>
          </w:p>
        </w:tc>
      </w:tr>
      <w:tr w:rsidR="0017176E">
        <w:trPr>
          <w:jc w:val="center"/>
        </w:trPr>
        <w:tc>
          <w:tcPr>
            <w:tcW w:w="360" w:type="dxa"/>
          </w:tcPr>
          <w:p w:rsidR="0017176E" w:rsidRDefault="00445067">
            <w:pPr>
              <w:pStyle w:val="TableText"/>
              <w:ind w:left="288"/>
            </w:pPr>
            <w:hyperlink w:anchor="E_Same_Day_Outcome_Measures_Organizer">
              <w:r w:rsidR="00174362">
                <w:rPr>
                  <w:rStyle w:val="HyperlinkText9pt"/>
                </w:rPr>
                <w:t>Same Day Outcome Measures Organizer</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urn:oid:2.16.840.1.113883.10.20.5.6.212</w:t>
            </w:r>
          </w:p>
        </w:tc>
      </w:tr>
      <w:tr w:rsidR="0017176E">
        <w:trPr>
          <w:jc w:val="center"/>
        </w:trPr>
        <w:tc>
          <w:tcPr>
            <w:tcW w:w="360" w:type="dxa"/>
          </w:tcPr>
          <w:p w:rsidR="0017176E" w:rsidRDefault="00445067">
            <w:pPr>
              <w:pStyle w:val="TableText"/>
              <w:ind w:left="432"/>
            </w:pPr>
            <w:hyperlink w:anchor="Same_Day_Outcome_Measure_Observation">
              <w:r w:rsidR="00174362">
                <w:rPr>
                  <w:rStyle w:val="HyperlinkText9pt"/>
                </w:rPr>
                <w:t>Same Day Outcome Measure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urn:oid:2.16.840.1.113883.10.20.5.6.208</w:t>
            </w:r>
          </w:p>
        </w:tc>
      </w:tr>
      <w:tr w:rsidR="0017176E">
        <w:trPr>
          <w:jc w:val="center"/>
        </w:trPr>
        <w:tc>
          <w:tcPr>
            <w:tcW w:w="360" w:type="dxa"/>
          </w:tcPr>
          <w:p w:rsidR="0017176E" w:rsidRDefault="00445067">
            <w:pPr>
              <w:pStyle w:val="TableText"/>
              <w:ind w:left="144"/>
            </w:pPr>
            <w:hyperlink w:anchor="Surgical_Site_Infection_Details_Section">
              <w:r w:rsidR="00174362">
                <w:rPr>
                  <w:rStyle w:val="HyperlinkText9pt"/>
                </w:rPr>
                <w:t>Surgical Site Infection Details Section in an OPC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urn:oid:2.16.840.1.113883.10.20.5.5.53</w:t>
            </w:r>
          </w:p>
        </w:tc>
      </w:tr>
      <w:tr w:rsidR="0017176E">
        <w:trPr>
          <w:jc w:val="center"/>
        </w:trPr>
        <w:tc>
          <w:tcPr>
            <w:tcW w:w="360" w:type="dxa"/>
          </w:tcPr>
          <w:p w:rsidR="0017176E" w:rsidRDefault="00445067">
            <w:pPr>
              <w:pStyle w:val="TableText"/>
              <w:ind w:left="288"/>
            </w:pPr>
            <w:hyperlink w:anchor="Infection_First_Reported_Source_Observa">
              <w:r w:rsidR="00174362">
                <w:rPr>
                  <w:rStyle w:val="HyperlinkText9pt"/>
                </w:rPr>
                <w:t>Infection First Reported Source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urn:oid:2.16.840.1.113883.10.20.5.6.207</w:t>
            </w:r>
          </w:p>
        </w:tc>
      </w:tr>
      <w:tr w:rsidR="0017176E">
        <w:trPr>
          <w:jc w:val="center"/>
        </w:trPr>
        <w:tc>
          <w:tcPr>
            <w:tcW w:w="360" w:type="dxa"/>
          </w:tcPr>
          <w:p w:rsidR="0017176E" w:rsidRDefault="00445067">
            <w:pPr>
              <w:pStyle w:val="TableText"/>
              <w:ind w:left="288"/>
            </w:pPr>
            <w:hyperlink w:anchor="E_Procedure_Category">
              <w:r w:rsidR="00174362">
                <w:rPr>
                  <w:rStyle w:val="HyperlinkText9pt"/>
                </w:rPr>
                <w:t>Procedure Category</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urn:oid:2.16.840.1.113883.10.20.5.6.215</w:t>
            </w:r>
          </w:p>
        </w:tc>
      </w:tr>
      <w:tr w:rsidR="0017176E">
        <w:trPr>
          <w:jc w:val="center"/>
        </w:trPr>
        <w:tc>
          <w:tcPr>
            <w:tcW w:w="360" w:type="dxa"/>
          </w:tcPr>
          <w:p w:rsidR="0017176E" w:rsidRDefault="00445067">
            <w:pPr>
              <w:pStyle w:val="TableText"/>
              <w:ind w:left="288"/>
            </w:pPr>
            <w:hyperlink w:anchor="E_Surgical_Site_Infection_Observation">
              <w:r w:rsidR="00174362">
                <w:rPr>
                  <w:rStyle w:val="HyperlinkText9pt"/>
                </w:rPr>
                <w:t>Surgical Site Infection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urn:oid:2.16.840.1.113883.10.20.5.6.210</w:t>
            </w:r>
          </w:p>
        </w:tc>
      </w:tr>
      <w:tr w:rsidR="0017176E">
        <w:trPr>
          <w:jc w:val="center"/>
        </w:trPr>
        <w:tc>
          <w:tcPr>
            <w:tcW w:w="360" w:type="dxa"/>
          </w:tcPr>
          <w:p w:rsidR="0017176E" w:rsidRDefault="00445067">
            <w:pPr>
              <w:pStyle w:val="TableText"/>
              <w:ind w:left="432"/>
            </w:pPr>
            <w:hyperlink w:anchor="E_Criteria_of_Diagnosis_Organizer">
              <w:r w:rsidR="00174362">
                <w:rPr>
                  <w:rStyle w:val="HyperlinkText9pt"/>
                </w:rPr>
                <w:t>Criteria of Diagnosis Organizer</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urn:oid:2.16.840.1.113883.10.20.5.6.180</w:t>
            </w:r>
          </w:p>
        </w:tc>
      </w:tr>
      <w:tr w:rsidR="0017176E">
        <w:trPr>
          <w:jc w:val="center"/>
        </w:trPr>
        <w:tc>
          <w:tcPr>
            <w:tcW w:w="360" w:type="dxa"/>
          </w:tcPr>
          <w:p w:rsidR="0017176E" w:rsidRDefault="00445067">
            <w:pPr>
              <w:pStyle w:val="TableText"/>
              <w:ind w:left="576"/>
            </w:pPr>
            <w:hyperlink w:anchor="E_Criterion_of_Diagnosis_Observation">
              <w:r w:rsidR="00174362">
                <w:rPr>
                  <w:rStyle w:val="HyperlinkText9pt"/>
                </w:rPr>
                <w:t>Criterion of Diagnosis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urn:oid:2.16.840.1.113883.10.20.5.6.119</w:t>
            </w:r>
          </w:p>
        </w:tc>
      </w:tr>
      <w:tr w:rsidR="0017176E">
        <w:trPr>
          <w:jc w:val="center"/>
        </w:trPr>
        <w:tc>
          <w:tcPr>
            <w:tcW w:w="360" w:type="dxa"/>
          </w:tcPr>
          <w:p w:rsidR="0017176E" w:rsidRDefault="00445067">
            <w:pPr>
              <w:pStyle w:val="TableText"/>
              <w:ind w:left="432"/>
            </w:pPr>
            <w:hyperlink w:anchor="E_Infection_Condition_Observation">
              <w:r w:rsidR="00174362">
                <w:rPr>
                  <w:rStyle w:val="HyperlinkText9pt"/>
                </w:rPr>
                <w:t>Infection Condition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urn:oid:2.16.840.1.113883.10.20.5.6.135</w:t>
            </w:r>
          </w:p>
        </w:tc>
      </w:tr>
      <w:tr w:rsidR="0017176E">
        <w:trPr>
          <w:jc w:val="center"/>
        </w:trPr>
        <w:tc>
          <w:tcPr>
            <w:tcW w:w="360" w:type="dxa"/>
          </w:tcPr>
          <w:p w:rsidR="0017176E" w:rsidRDefault="00445067">
            <w:pPr>
              <w:pStyle w:val="TableText"/>
            </w:pPr>
            <w:hyperlink w:anchor="HAI_Outpatient_Procedure_Component_OPCS">
              <w:r w:rsidR="00174362">
                <w:rPr>
                  <w:rStyle w:val="HyperlinkText9pt"/>
                </w:rPr>
                <w:t>HAI Outpatient Procedure Component (OPC) Summary Report</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urn:oid:2.16.840.1.113883.10.20.5.48</w:t>
            </w:r>
          </w:p>
        </w:tc>
      </w:tr>
      <w:tr w:rsidR="0017176E">
        <w:trPr>
          <w:jc w:val="center"/>
        </w:trPr>
        <w:tc>
          <w:tcPr>
            <w:tcW w:w="360" w:type="dxa"/>
          </w:tcPr>
          <w:p w:rsidR="0017176E" w:rsidRDefault="00445067">
            <w:pPr>
              <w:pStyle w:val="TableText"/>
              <w:ind w:left="144"/>
            </w:pPr>
            <w:hyperlink w:anchor="S_Summary_Data_Section_OPC">
              <w:r w:rsidR="00174362">
                <w:rPr>
                  <w:rStyle w:val="HyperlinkText9pt"/>
                </w:rPr>
                <w:t>Summary Data Section (OPC)</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urn:oid:2.16.840.1.113883.10.20.5.5.56</w:t>
            </w:r>
          </w:p>
        </w:tc>
      </w:tr>
      <w:tr w:rsidR="0017176E">
        <w:trPr>
          <w:jc w:val="center"/>
        </w:trPr>
        <w:tc>
          <w:tcPr>
            <w:tcW w:w="360" w:type="dxa"/>
          </w:tcPr>
          <w:p w:rsidR="0017176E" w:rsidRDefault="00445067">
            <w:pPr>
              <w:pStyle w:val="TableText"/>
              <w:ind w:left="288"/>
            </w:pPr>
            <w:hyperlink w:anchor="E_Summary_Encounter_OPC">
              <w:r w:rsidR="00174362">
                <w:rPr>
                  <w:rStyle w:val="HyperlinkText9pt"/>
                </w:rPr>
                <w:t>Summary Encounter (OPC)</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urn:oid:2.16.840.1.113883.10.20.5.6.213</w:t>
            </w:r>
          </w:p>
        </w:tc>
      </w:tr>
      <w:tr w:rsidR="0017176E">
        <w:trPr>
          <w:jc w:val="center"/>
        </w:trPr>
        <w:tc>
          <w:tcPr>
            <w:tcW w:w="360" w:type="dxa"/>
          </w:tcPr>
          <w:p w:rsidR="0017176E" w:rsidRDefault="00445067">
            <w:pPr>
              <w:pStyle w:val="TableText"/>
              <w:ind w:left="432"/>
            </w:pPr>
            <w:hyperlink w:anchor="E_Summary_Data_Observation_OPC">
              <w:r w:rsidR="00174362">
                <w:rPr>
                  <w:rStyle w:val="HyperlinkText9pt"/>
                </w:rPr>
                <w:t>Summary Data Observation (OPC)</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urn:oid:2.16.840.1.113883.10.20.5.6.214</w:t>
            </w:r>
          </w:p>
        </w:tc>
      </w:tr>
      <w:tr w:rsidR="0017176E">
        <w:trPr>
          <w:jc w:val="center"/>
        </w:trPr>
        <w:tc>
          <w:tcPr>
            <w:tcW w:w="360" w:type="dxa"/>
          </w:tcPr>
          <w:p w:rsidR="0017176E" w:rsidRDefault="00445067">
            <w:pPr>
              <w:pStyle w:val="TableText"/>
              <w:ind w:left="576"/>
            </w:pPr>
            <w:hyperlink w:anchor="E_Procedure_Category">
              <w:r w:rsidR="00174362">
                <w:rPr>
                  <w:rStyle w:val="HyperlinkText9pt"/>
                </w:rPr>
                <w:t>Procedure Category</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urn:oid:2.16.840.1.113883.10.20.5.6.215</w:t>
            </w:r>
          </w:p>
        </w:tc>
      </w:tr>
      <w:tr w:rsidR="0017176E">
        <w:trPr>
          <w:jc w:val="center"/>
        </w:trPr>
        <w:tc>
          <w:tcPr>
            <w:tcW w:w="360" w:type="dxa"/>
          </w:tcPr>
          <w:p w:rsidR="0017176E" w:rsidRDefault="00445067">
            <w:pPr>
              <w:pStyle w:val="TableText"/>
            </w:pPr>
            <w:hyperlink w:anchor="D_HAI_Population_Summary_Report_Generic">
              <w:r w:rsidR="00174362">
                <w:rPr>
                  <w:rStyle w:val="HyperlinkText9pt"/>
                </w:rPr>
                <w:t>HAI Population Summary Report Generic Constraints</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urn:oid:2.16.840.1.113883.10.20.5.4.28</w:t>
            </w:r>
          </w:p>
        </w:tc>
      </w:tr>
      <w:tr w:rsidR="0017176E">
        <w:trPr>
          <w:jc w:val="center"/>
        </w:trPr>
        <w:tc>
          <w:tcPr>
            <w:tcW w:w="360" w:type="dxa"/>
          </w:tcPr>
          <w:p w:rsidR="0017176E" w:rsidRDefault="00445067">
            <w:pPr>
              <w:pStyle w:val="TableText"/>
            </w:pPr>
            <w:hyperlink w:anchor="D_HAI_Procedure_Denominator_Report_V2">
              <w:r w:rsidR="00174362">
                <w:rPr>
                  <w:rStyle w:val="HyperlinkText9pt"/>
                </w:rPr>
                <w:t>HAI Procedure Denominator Report (V2)</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urn:oid:2.16.840.1.113883.10.20.5.35.2</w:t>
            </w:r>
          </w:p>
        </w:tc>
      </w:tr>
      <w:tr w:rsidR="0017176E">
        <w:trPr>
          <w:jc w:val="center"/>
        </w:trPr>
        <w:tc>
          <w:tcPr>
            <w:tcW w:w="360" w:type="dxa"/>
          </w:tcPr>
          <w:p w:rsidR="0017176E" w:rsidRDefault="00445067">
            <w:pPr>
              <w:pStyle w:val="TableText"/>
              <w:ind w:left="144"/>
            </w:pPr>
            <w:hyperlink w:anchor="S_Infection_Risk_Factors_Section_in_a_P">
              <w:r w:rsidR="00174362">
                <w:rPr>
                  <w:rStyle w:val="HyperlinkText9pt"/>
                </w:rPr>
                <w:t>Infection Risk Factors Section in a Procedure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urn:oid:2.16.840.1.113883.10.20.5.5.35</w:t>
            </w:r>
          </w:p>
        </w:tc>
      </w:tr>
      <w:tr w:rsidR="0017176E">
        <w:trPr>
          <w:jc w:val="center"/>
        </w:trPr>
        <w:tc>
          <w:tcPr>
            <w:tcW w:w="360" w:type="dxa"/>
          </w:tcPr>
          <w:p w:rsidR="0017176E" w:rsidRDefault="00445067">
            <w:pPr>
              <w:pStyle w:val="TableText"/>
              <w:ind w:left="288"/>
            </w:pPr>
            <w:hyperlink w:anchor="E_ASA_Class_Observation">
              <w:r w:rsidR="00174362">
                <w:rPr>
                  <w:rStyle w:val="HyperlinkText9pt"/>
                </w:rPr>
                <w:t>ASA Class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urn:oid:2.16.840.1.113883.10.20.5.6.113</w:t>
            </w:r>
          </w:p>
        </w:tc>
      </w:tr>
      <w:tr w:rsidR="0017176E">
        <w:trPr>
          <w:jc w:val="center"/>
        </w:trPr>
        <w:tc>
          <w:tcPr>
            <w:tcW w:w="360" w:type="dxa"/>
          </w:tcPr>
          <w:p w:rsidR="0017176E" w:rsidRDefault="00445067">
            <w:pPr>
              <w:pStyle w:val="TableText"/>
              <w:ind w:left="288"/>
            </w:pPr>
            <w:hyperlink w:anchor="E_Diabetes_Mellitus_Observation">
              <w:r w:rsidR="00174362">
                <w:rPr>
                  <w:rStyle w:val="HyperlinkText9pt"/>
                </w:rPr>
                <w:t>Diabetes Mellitus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urn:oid:2.16.840.1.113883.10.20.5.6.123</w:t>
            </w:r>
          </w:p>
        </w:tc>
      </w:tr>
      <w:tr w:rsidR="0017176E">
        <w:trPr>
          <w:jc w:val="center"/>
        </w:trPr>
        <w:tc>
          <w:tcPr>
            <w:tcW w:w="360" w:type="dxa"/>
          </w:tcPr>
          <w:p w:rsidR="0017176E" w:rsidRDefault="00445067">
            <w:pPr>
              <w:pStyle w:val="TableText"/>
              <w:ind w:left="288"/>
            </w:pPr>
            <w:hyperlink w:anchor="E_Duration_of_Labor_Observation">
              <w:r w:rsidR="00174362">
                <w:rPr>
                  <w:rStyle w:val="HyperlinkText9pt"/>
                </w:rPr>
                <w:t>Duration of Labor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urn:oid:2.16.840.1.113883.10.20.5.6.127</w:t>
            </w:r>
          </w:p>
        </w:tc>
      </w:tr>
      <w:tr w:rsidR="0017176E">
        <w:trPr>
          <w:jc w:val="center"/>
        </w:trPr>
        <w:tc>
          <w:tcPr>
            <w:tcW w:w="360" w:type="dxa"/>
          </w:tcPr>
          <w:p w:rsidR="0017176E" w:rsidRDefault="00445067">
            <w:pPr>
              <w:pStyle w:val="TableText"/>
              <w:ind w:left="288"/>
            </w:pPr>
            <w:hyperlink w:anchor="E_Height_Observation">
              <w:r w:rsidR="00174362">
                <w:rPr>
                  <w:rStyle w:val="HyperlinkText9pt"/>
                </w:rPr>
                <w:t>Height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urn:oid:2.16.840.1.113883.10.20.5.6.131</w:t>
            </w:r>
          </w:p>
        </w:tc>
      </w:tr>
      <w:tr w:rsidR="0017176E">
        <w:trPr>
          <w:jc w:val="center"/>
        </w:trPr>
        <w:tc>
          <w:tcPr>
            <w:tcW w:w="360" w:type="dxa"/>
          </w:tcPr>
          <w:p w:rsidR="0017176E" w:rsidRDefault="00445067">
            <w:pPr>
              <w:pStyle w:val="TableText"/>
              <w:ind w:left="288"/>
            </w:pPr>
            <w:hyperlink w:anchor="E_Procedure_Risk_Factors_Clinical_State">
              <w:r w:rsidR="00174362">
                <w:rPr>
                  <w:rStyle w:val="HyperlinkText9pt"/>
                </w:rPr>
                <w:t>Procedure Risk Factors Clinical Statement in a Procedure Report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urn:oid:2.16.840.1.113883.10.20.5.6.156</w:t>
            </w:r>
          </w:p>
        </w:tc>
      </w:tr>
      <w:tr w:rsidR="0017176E">
        <w:trPr>
          <w:jc w:val="center"/>
        </w:trPr>
        <w:tc>
          <w:tcPr>
            <w:tcW w:w="360" w:type="dxa"/>
          </w:tcPr>
          <w:p w:rsidR="0017176E" w:rsidRDefault="00445067">
            <w:pPr>
              <w:pStyle w:val="TableText"/>
              <w:ind w:left="432"/>
            </w:pPr>
            <w:hyperlink w:anchor="E_Endoscope_Used_Clinical_Statement">
              <w:r w:rsidR="00174362">
                <w:rPr>
                  <w:rStyle w:val="HyperlinkText9pt"/>
                </w:rPr>
                <w:t>Endoscope Used Clinical Statement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urn:oid:2.16.840.1.113883.10.20.5.6.128</w:t>
            </w:r>
          </w:p>
        </w:tc>
      </w:tr>
      <w:tr w:rsidR="0017176E">
        <w:trPr>
          <w:jc w:val="center"/>
        </w:trPr>
        <w:tc>
          <w:tcPr>
            <w:tcW w:w="360" w:type="dxa"/>
          </w:tcPr>
          <w:p w:rsidR="0017176E" w:rsidRDefault="00445067">
            <w:pPr>
              <w:pStyle w:val="TableText"/>
              <w:ind w:left="432"/>
            </w:pPr>
            <w:hyperlink w:anchor="E_Wound_Class_Observation">
              <w:r w:rsidR="00174362">
                <w:rPr>
                  <w:rStyle w:val="HyperlinkText9pt"/>
                </w:rPr>
                <w:t>Wound Class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urn:oid:2.16.840.1.113883.10.20.5.6.174</w:t>
            </w:r>
          </w:p>
        </w:tc>
      </w:tr>
      <w:tr w:rsidR="0017176E">
        <w:trPr>
          <w:jc w:val="center"/>
        </w:trPr>
        <w:tc>
          <w:tcPr>
            <w:tcW w:w="360" w:type="dxa"/>
          </w:tcPr>
          <w:p w:rsidR="0017176E" w:rsidRDefault="00445067">
            <w:pPr>
              <w:pStyle w:val="TableText"/>
              <w:ind w:left="288"/>
            </w:pPr>
            <w:hyperlink w:anchor="E_Trauma_Observation">
              <w:r w:rsidR="00174362">
                <w:rPr>
                  <w:rStyle w:val="HyperlinkText9pt"/>
                </w:rPr>
                <w:t>Trauma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urn:oid:2.16.840.1.113883.10.20.5.6.170</w:t>
            </w:r>
          </w:p>
        </w:tc>
      </w:tr>
      <w:tr w:rsidR="0017176E">
        <w:trPr>
          <w:jc w:val="center"/>
        </w:trPr>
        <w:tc>
          <w:tcPr>
            <w:tcW w:w="360" w:type="dxa"/>
          </w:tcPr>
          <w:p w:rsidR="0017176E" w:rsidRDefault="00445067">
            <w:pPr>
              <w:pStyle w:val="TableText"/>
              <w:ind w:left="288"/>
            </w:pPr>
            <w:hyperlink w:anchor="E_Weight_Observation">
              <w:r w:rsidR="00174362">
                <w:rPr>
                  <w:rStyle w:val="HyperlinkText9pt"/>
                </w:rPr>
                <w:t>Weight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urn:oid:2.16.840.1.113883.10.20.5.6.173</w:t>
            </w:r>
          </w:p>
        </w:tc>
      </w:tr>
      <w:tr w:rsidR="0017176E">
        <w:trPr>
          <w:jc w:val="center"/>
        </w:trPr>
        <w:tc>
          <w:tcPr>
            <w:tcW w:w="360" w:type="dxa"/>
          </w:tcPr>
          <w:p w:rsidR="0017176E" w:rsidRDefault="00445067">
            <w:pPr>
              <w:pStyle w:val="TableText"/>
              <w:ind w:left="144"/>
            </w:pPr>
            <w:hyperlink w:anchor="Procedure_Details_Section_in_a_Procedur">
              <w:r w:rsidR="00174362">
                <w:rPr>
                  <w:rStyle w:val="HyperlinkText9pt"/>
                </w:rPr>
                <w:t>Procedure Details Section in a Procedure Report (V2)</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urn:oid:2.16.840.1.113883.10.20.5.5.43.2</w:t>
            </w:r>
          </w:p>
        </w:tc>
      </w:tr>
      <w:tr w:rsidR="0017176E">
        <w:trPr>
          <w:jc w:val="center"/>
        </w:trPr>
        <w:tc>
          <w:tcPr>
            <w:tcW w:w="360" w:type="dxa"/>
          </w:tcPr>
          <w:p w:rsidR="0017176E" w:rsidRDefault="00445067">
            <w:pPr>
              <w:pStyle w:val="TableText"/>
              <w:ind w:left="288"/>
            </w:pPr>
            <w:hyperlink w:anchor="Procedure_Details_Clinical_Statement_in">
              <w:r w:rsidR="00174362">
                <w:rPr>
                  <w:rStyle w:val="HyperlinkText9pt"/>
                </w:rPr>
                <w:t>Procedure Details Clinical Statement in a Procedure Report (V2)</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urn:oid:2.16.840.1.113883.10.20.5.6.153.2</w:t>
            </w:r>
          </w:p>
        </w:tc>
      </w:tr>
      <w:tr w:rsidR="0017176E">
        <w:trPr>
          <w:jc w:val="center"/>
        </w:trPr>
        <w:tc>
          <w:tcPr>
            <w:tcW w:w="360" w:type="dxa"/>
          </w:tcPr>
          <w:p w:rsidR="0017176E" w:rsidRDefault="00445067">
            <w:pPr>
              <w:pStyle w:val="TableText"/>
              <w:ind w:left="432"/>
            </w:pPr>
            <w:hyperlink w:anchor="E_Anesthesia_Administration_Clinical_St">
              <w:r w:rsidR="00174362">
                <w:rPr>
                  <w:rStyle w:val="HyperlinkText9pt"/>
                </w:rPr>
                <w:t>Anesthesia Administration Clinical Statement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urn:oid:2.16.840.1.113883.10.20.5.6.112</w:t>
            </w:r>
          </w:p>
        </w:tc>
      </w:tr>
      <w:tr w:rsidR="0017176E">
        <w:trPr>
          <w:jc w:val="center"/>
        </w:trPr>
        <w:tc>
          <w:tcPr>
            <w:tcW w:w="360" w:type="dxa"/>
          </w:tcPr>
          <w:p w:rsidR="0017176E" w:rsidRDefault="00445067">
            <w:pPr>
              <w:pStyle w:val="TableText"/>
              <w:ind w:left="432"/>
            </w:pPr>
            <w:hyperlink w:anchor="E_Closure_Technique_Procedure">
              <w:r w:rsidR="00174362">
                <w:rPr>
                  <w:rStyle w:val="HyperlinkText9pt"/>
                </w:rPr>
                <w:t>Closure Technique Procedure</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urn:oid:2.16.840.1.113883.10.20.5.6.117</w:t>
            </w:r>
          </w:p>
        </w:tc>
      </w:tr>
      <w:tr w:rsidR="0017176E">
        <w:trPr>
          <w:jc w:val="center"/>
        </w:trPr>
        <w:tc>
          <w:tcPr>
            <w:tcW w:w="360" w:type="dxa"/>
          </w:tcPr>
          <w:p w:rsidR="0017176E" w:rsidRDefault="00445067">
            <w:pPr>
              <w:pStyle w:val="TableText"/>
              <w:ind w:left="432"/>
            </w:pPr>
            <w:hyperlink w:anchor="Revision_Associated_with_Prior_Infectio">
              <w:r w:rsidR="00174362">
                <w:rPr>
                  <w:rStyle w:val="HyperlinkText9pt"/>
                </w:rPr>
                <w:t>Revision Associated with Prior Infection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urn:oid:2.16.840.1.113883.10.20.5.6.204</w:t>
            </w:r>
          </w:p>
        </w:tc>
      </w:tr>
      <w:tr w:rsidR="0017176E">
        <w:trPr>
          <w:jc w:val="center"/>
        </w:trPr>
        <w:tc>
          <w:tcPr>
            <w:tcW w:w="360" w:type="dxa"/>
          </w:tcPr>
          <w:p w:rsidR="0017176E" w:rsidRDefault="00445067">
            <w:pPr>
              <w:pStyle w:val="TableText"/>
              <w:ind w:left="432"/>
            </w:pPr>
            <w:hyperlink w:anchor="E_Spinal_Fusion_Level_Observation">
              <w:r w:rsidR="00174362">
                <w:rPr>
                  <w:rStyle w:val="HyperlinkText9pt"/>
                </w:rPr>
                <w:t>Spinal Fusion Level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urn:oid:2.16.840.1.113883.10.20.5.6.166</w:t>
            </w:r>
          </w:p>
        </w:tc>
      </w:tr>
      <w:tr w:rsidR="0017176E">
        <w:trPr>
          <w:jc w:val="center"/>
        </w:trPr>
        <w:tc>
          <w:tcPr>
            <w:tcW w:w="360" w:type="dxa"/>
          </w:tcPr>
          <w:p w:rsidR="0017176E" w:rsidRDefault="00445067">
            <w:pPr>
              <w:pStyle w:val="TableText"/>
            </w:pPr>
            <w:hyperlink w:anchor="D_HAI_SinglePerson_Report_Generic_Const">
              <w:r w:rsidR="00174362">
                <w:rPr>
                  <w:rStyle w:val="HyperlinkText9pt"/>
                </w:rPr>
                <w:t>HAI Single-Person Report Generic Constraints</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urn:oid:2.16.840.1.113883.10.20.5.4.27</w:t>
            </w:r>
          </w:p>
        </w:tc>
      </w:tr>
      <w:tr w:rsidR="0017176E">
        <w:trPr>
          <w:jc w:val="center"/>
        </w:trPr>
        <w:tc>
          <w:tcPr>
            <w:tcW w:w="360" w:type="dxa"/>
          </w:tcPr>
          <w:p w:rsidR="0017176E" w:rsidRDefault="00445067">
            <w:pPr>
              <w:pStyle w:val="TableText"/>
            </w:pPr>
            <w:hyperlink w:anchor="D_HAI_Surgical_Site_Infection_Report_V2">
              <w:r w:rsidR="00174362">
                <w:rPr>
                  <w:rStyle w:val="HyperlinkText9pt"/>
                </w:rPr>
                <w:t>HAI Surgical Site Infection Report (SSI) (V2)</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urn:oid:2.16.840.1.113883.10.20.5.33.2</w:t>
            </w:r>
          </w:p>
        </w:tc>
      </w:tr>
      <w:tr w:rsidR="0017176E">
        <w:trPr>
          <w:jc w:val="center"/>
        </w:trPr>
        <w:tc>
          <w:tcPr>
            <w:tcW w:w="360" w:type="dxa"/>
          </w:tcPr>
          <w:p w:rsidR="0017176E" w:rsidRDefault="00445067">
            <w:pPr>
              <w:pStyle w:val="TableText"/>
              <w:ind w:left="144"/>
            </w:pPr>
            <w:hyperlink w:anchor="S_Findings_Section_in_an_InfectionType_">
              <w:r w:rsidR="00174362">
                <w:rPr>
                  <w:rStyle w:val="HyperlinkText9pt"/>
                </w:rPr>
                <w:t>Findings Section in an Infection-Type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urn:oid:2.16.840.1.113883.10.20.5.5.45</w:t>
            </w:r>
          </w:p>
        </w:tc>
      </w:tr>
      <w:tr w:rsidR="0017176E">
        <w:trPr>
          <w:jc w:val="center"/>
        </w:trPr>
        <w:tc>
          <w:tcPr>
            <w:tcW w:w="360" w:type="dxa"/>
          </w:tcPr>
          <w:p w:rsidR="0017176E" w:rsidRDefault="00445067">
            <w:pPr>
              <w:pStyle w:val="TableText"/>
              <w:ind w:left="288"/>
            </w:pPr>
            <w:hyperlink w:anchor="E_Findings_Organizer">
              <w:r w:rsidR="00174362">
                <w:rPr>
                  <w:rStyle w:val="HyperlinkText9pt"/>
                </w:rPr>
                <w:t>Findings Organizer</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urn:oid:2.16.840.1.113883.10.20.5.6.182</w:t>
            </w:r>
          </w:p>
        </w:tc>
      </w:tr>
      <w:tr w:rsidR="0017176E">
        <w:trPr>
          <w:jc w:val="center"/>
        </w:trPr>
        <w:tc>
          <w:tcPr>
            <w:tcW w:w="360" w:type="dxa"/>
          </w:tcPr>
          <w:p w:rsidR="0017176E" w:rsidRDefault="00445067">
            <w:pPr>
              <w:pStyle w:val="TableText"/>
              <w:ind w:left="432"/>
            </w:pPr>
            <w:hyperlink w:anchor="E_DrugSusceptibility_Test_Observation">
              <w:r w:rsidR="00174362">
                <w:rPr>
                  <w:rStyle w:val="HyperlinkText9pt"/>
                </w:rPr>
                <w:t>Drug-Susceptibility Test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urn:oid:2.16.840.1.113883.10.20.5.6.126</w:t>
            </w:r>
          </w:p>
        </w:tc>
      </w:tr>
      <w:tr w:rsidR="0017176E">
        <w:trPr>
          <w:jc w:val="center"/>
        </w:trPr>
        <w:tc>
          <w:tcPr>
            <w:tcW w:w="360" w:type="dxa"/>
          </w:tcPr>
          <w:p w:rsidR="0017176E" w:rsidRDefault="00445067">
            <w:pPr>
              <w:pStyle w:val="TableText"/>
              <w:ind w:left="432"/>
            </w:pPr>
            <w:hyperlink w:anchor="E_Pathogen_Identified_Observation">
              <w:r w:rsidR="00174362">
                <w:rPr>
                  <w:rStyle w:val="HyperlinkText9pt"/>
                </w:rPr>
                <w:t>Pathogen Identified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urn:oid:2.16.840.1.113883.10.20.5.6.145</w:t>
            </w:r>
          </w:p>
        </w:tc>
      </w:tr>
      <w:tr w:rsidR="0017176E">
        <w:trPr>
          <w:jc w:val="center"/>
        </w:trPr>
        <w:tc>
          <w:tcPr>
            <w:tcW w:w="360" w:type="dxa"/>
          </w:tcPr>
          <w:p w:rsidR="0017176E" w:rsidRDefault="00445067">
            <w:pPr>
              <w:pStyle w:val="TableText"/>
              <w:ind w:left="432"/>
            </w:pPr>
            <w:hyperlink w:anchor="E_Pathogen_Ranking_Observation">
              <w:r w:rsidR="00174362">
                <w:rPr>
                  <w:rStyle w:val="HyperlinkText9pt"/>
                </w:rPr>
                <w:t>Pathogen Ranking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urn:oid:2.16.840.1.113883.10.20.5.6.147</w:t>
            </w:r>
          </w:p>
        </w:tc>
      </w:tr>
      <w:tr w:rsidR="0017176E">
        <w:trPr>
          <w:jc w:val="center"/>
        </w:trPr>
        <w:tc>
          <w:tcPr>
            <w:tcW w:w="360" w:type="dxa"/>
          </w:tcPr>
          <w:p w:rsidR="0017176E" w:rsidRDefault="00445067">
            <w:pPr>
              <w:pStyle w:val="TableText"/>
              <w:ind w:left="288"/>
            </w:pPr>
            <w:hyperlink w:anchor="E_MDROCDI_Observation">
              <w:r w:rsidR="00174362">
                <w:rPr>
                  <w:rStyle w:val="HyperlinkText9pt"/>
                </w:rPr>
                <w:t>MDRO/CDI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urn:oid:2.16.840.1.113883.10.20.5.6.142</w:t>
            </w:r>
          </w:p>
        </w:tc>
      </w:tr>
      <w:tr w:rsidR="0017176E">
        <w:trPr>
          <w:jc w:val="center"/>
        </w:trPr>
        <w:tc>
          <w:tcPr>
            <w:tcW w:w="360" w:type="dxa"/>
          </w:tcPr>
          <w:p w:rsidR="0017176E" w:rsidRDefault="00445067">
            <w:pPr>
              <w:pStyle w:val="TableText"/>
              <w:ind w:left="288"/>
            </w:pPr>
            <w:hyperlink w:anchor="E_Pathogen_Identified_Observation">
              <w:r w:rsidR="00174362">
                <w:rPr>
                  <w:rStyle w:val="HyperlinkText9pt"/>
                </w:rPr>
                <w:t>Pathogen Identified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urn:oid:2.16.840.1.113883.10.20.5.6.145</w:t>
            </w:r>
          </w:p>
        </w:tc>
      </w:tr>
      <w:tr w:rsidR="0017176E">
        <w:trPr>
          <w:jc w:val="center"/>
        </w:trPr>
        <w:tc>
          <w:tcPr>
            <w:tcW w:w="360" w:type="dxa"/>
          </w:tcPr>
          <w:p w:rsidR="0017176E" w:rsidRDefault="00445067">
            <w:pPr>
              <w:pStyle w:val="TableText"/>
              <w:ind w:left="144"/>
            </w:pPr>
            <w:hyperlink w:anchor="S_Infection_Details_Section_in_an_SSI_V2">
              <w:r w:rsidR="00174362">
                <w:rPr>
                  <w:rStyle w:val="HyperlinkText9pt"/>
                </w:rPr>
                <w:t>Infection Details Section in an SSI Report (V2)</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urn:oid:2.16.840.1.113883.10.20.5.5.39.2</w:t>
            </w:r>
          </w:p>
        </w:tc>
      </w:tr>
      <w:tr w:rsidR="0017176E">
        <w:trPr>
          <w:jc w:val="center"/>
        </w:trPr>
        <w:tc>
          <w:tcPr>
            <w:tcW w:w="360" w:type="dxa"/>
          </w:tcPr>
          <w:p w:rsidR="0017176E" w:rsidRDefault="00445067">
            <w:pPr>
              <w:pStyle w:val="TableText"/>
              <w:ind w:left="288"/>
            </w:pPr>
            <w:hyperlink w:anchor="E_Death_Observation">
              <w:r w:rsidR="00174362">
                <w:rPr>
                  <w:rStyle w:val="HyperlinkText9pt"/>
                </w:rPr>
                <w:t>Death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urn:oid:2.16.840.1.113883.10.20.5.6.120</w:t>
            </w:r>
          </w:p>
        </w:tc>
      </w:tr>
      <w:tr w:rsidR="0017176E">
        <w:trPr>
          <w:jc w:val="center"/>
        </w:trPr>
        <w:tc>
          <w:tcPr>
            <w:tcW w:w="360" w:type="dxa"/>
          </w:tcPr>
          <w:p w:rsidR="0017176E" w:rsidRDefault="00445067">
            <w:pPr>
              <w:pStyle w:val="TableText"/>
              <w:ind w:left="432"/>
            </w:pPr>
            <w:hyperlink w:anchor="E_Infection_Contributed_to_Death_Observ">
              <w:r w:rsidR="00174362">
                <w:rPr>
                  <w:rStyle w:val="HyperlinkText9pt"/>
                </w:rPr>
                <w:t>Infection Contributed to Death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urn:oid:2.16.840.1.113883.10.20.5.6.136</w:t>
            </w:r>
          </w:p>
        </w:tc>
      </w:tr>
      <w:tr w:rsidR="0017176E">
        <w:trPr>
          <w:jc w:val="center"/>
        </w:trPr>
        <w:tc>
          <w:tcPr>
            <w:tcW w:w="360" w:type="dxa"/>
          </w:tcPr>
          <w:p w:rsidR="0017176E" w:rsidRDefault="00445067">
            <w:pPr>
              <w:pStyle w:val="TableText"/>
              <w:ind w:left="288"/>
            </w:pPr>
            <w:hyperlink w:anchor="E_Infection_Present_at_the_Time_of_Surg">
              <w:r w:rsidR="00174362">
                <w:rPr>
                  <w:rStyle w:val="HyperlinkText9pt"/>
                </w:rPr>
                <w:t>Infection Present at the Time of Surgery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urn:oid:2.16.840.1.113883.10.20.5.6.205</w:t>
            </w:r>
          </w:p>
        </w:tc>
      </w:tr>
      <w:tr w:rsidR="0017176E">
        <w:trPr>
          <w:jc w:val="center"/>
        </w:trPr>
        <w:tc>
          <w:tcPr>
            <w:tcW w:w="360" w:type="dxa"/>
          </w:tcPr>
          <w:p w:rsidR="0017176E" w:rsidRDefault="00445067">
            <w:pPr>
              <w:pStyle w:val="TableText"/>
              <w:ind w:left="288"/>
            </w:pPr>
            <w:hyperlink w:anchor="E_InfectionType_Observation">
              <w:r w:rsidR="00174362">
                <w:rPr>
                  <w:rStyle w:val="HyperlinkText9pt"/>
                </w:rPr>
                <w:t>Infection-Type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urn:oid:2.16.840.1.113883.10.20.5.6.139</w:t>
            </w:r>
          </w:p>
        </w:tc>
      </w:tr>
      <w:tr w:rsidR="0017176E">
        <w:trPr>
          <w:jc w:val="center"/>
        </w:trPr>
        <w:tc>
          <w:tcPr>
            <w:tcW w:w="360" w:type="dxa"/>
          </w:tcPr>
          <w:p w:rsidR="0017176E" w:rsidRDefault="00445067">
            <w:pPr>
              <w:pStyle w:val="TableText"/>
              <w:ind w:left="432"/>
            </w:pPr>
            <w:hyperlink w:anchor="E_Bloodstream_Infection_Evidence_Type_O">
              <w:r w:rsidR="00174362">
                <w:rPr>
                  <w:rStyle w:val="HyperlinkText9pt"/>
                </w:rPr>
                <w:t>Bloodstream Infection Evidence Type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urn:oid:2.16.840.1.113883.10.20.5.6.114</w:t>
            </w:r>
          </w:p>
        </w:tc>
      </w:tr>
      <w:tr w:rsidR="0017176E">
        <w:trPr>
          <w:jc w:val="center"/>
        </w:trPr>
        <w:tc>
          <w:tcPr>
            <w:tcW w:w="360" w:type="dxa"/>
          </w:tcPr>
          <w:p w:rsidR="0017176E" w:rsidRDefault="00445067">
            <w:pPr>
              <w:pStyle w:val="TableText"/>
              <w:ind w:left="432"/>
            </w:pPr>
            <w:hyperlink w:anchor="E_Criteria_of_Diagnosis_Organizer">
              <w:r w:rsidR="00174362">
                <w:rPr>
                  <w:rStyle w:val="HyperlinkText9pt"/>
                </w:rPr>
                <w:t>Criteria of Diagnosis Organizer</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urn:oid:2.16.840.1.113883.10.20.5.6.180</w:t>
            </w:r>
          </w:p>
        </w:tc>
      </w:tr>
      <w:tr w:rsidR="0017176E">
        <w:trPr>
          <w:jc w:val="center"/>
        </w:trPr>
        <w:tc>
          <w:tcPr>
            <w:tcW w:w="360" w:type="dxa"/>
          </w:tcPr>
          <w:p w:rsidR="0017176E" w:rsidRDefault="00445067">
            <w:pPr>
              <w:pStyle w:val="TableText"/>
              <w:ind w:left="576"/>
            </w:pPr>
            <w:hyperlink w:anchor="E_Criterion_of_Diagnosis_Observation">
              <w:r w:rsidR="00174362">
                <w:rPr>
                  <w:rStyle w:val="HyperlinkText9pt"/>
                </w:rPr>
                <w:t>Criterion of Diagnosis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urn:oid:2.16.840.1.113883.10.20.5.6.119</w:t>
            </w:r>
          </w:p>
        </w:tc>
      </w:tr>
      <w:tr w:rsidR="0017176E">
        <w:trPr>
          <w:jc w:val="center"/>
        </w:trPr>
        <w:tc>
          <w:tcPr>
            <w:tcW w:w="360" w:type="dxa"/>
          </w:tcPr>
          <w:p w:rsidR="0017176E" w:rsidRDefault="00445067">
            <w:pPr>
              <w:pStyle w:val="TableText"/>
              <w:ind w:left="432"/>
            </w:pPr>
            <w:hyperlink w:anchor="E_Infection_Condition_Observation">
              <w:r w:rsidR="00174362">
                <w:rPr>
                  <w:rStyle w:val="HyperlinkText9pt"/>
                </w:rPr>
                <w:t>Infection Condition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urn:oid:2.16.840.1.113883.10.20.5.6.135</w:t>
            </w:r>
          </w:p>
        </w:tc>
      </w:tr>
      <w:tr w:rsidR="0017176E">
        <w:trPr>
          <w:jc w:val="center"/>
        </w:trPr>
        <w:tc>
          <w:tcPr>
            <w:tcW w:w="360" w:type="dxa"/>
          </w:tcPr>
          <w:p w:rsidR="0017176E" w:rsidRDefault="00445067">
            <w:pPr>
              <w:pStyle w:val="TableText"/>
              <w:ind w:left="432"/>
            </w:pPr>
            <w:hyperlink w:anchor="E_Occasion_of_HAI_Detection_Observation">
              <w:r w:rsidR="00174362">
                <w:rPr>
                  <w:rStyle w:val="HyperlinkText9pt"/>
                </w:rPr>
                <w:t>Occasion of HAI Detection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urn:oid:2.16.840.1.113883.10.20.5.6.144</w:t>
            </w:r>
          </w:p>
        </w:tc>
      </w:tr>
      <w:tr w:rsidR="0017176E">
        <w:trPr>
          <w:jc w:val="center"/>
        </w:trPr>
        <w:tc>
          <w:tcPr>
            <w:tcW w:w="360" w:type="dxa"/>
          </w:tcPr>
          <w:p w:rsidR="0017176E" w:rsidRDefault="00445067">
            <w:pPr>
              <w:pStyle w:val="TableText"/>
              <w:ind w:left="432"/>
            </w:pPr>
            <w:hyperlink w:anchor="E_Secondary_Bloodstream_Infection_Obser">
              <w:r w:rsidR="00174362">
                <w:rPr>
                  <w:rStyle w:val="HyperlinkText9pt"/>
                </w:rPr>
                <w:t>Secondary Bloodstream Infection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urn:oid:2.16.840.1.113883.10.20.5.6.160</w:t>
            </w:r>
          </w:p>
        </w:tc>
      </w:tr>
      <w:tr w:rsidR="0017176E">
        <w:trPr>
          <w:jc w:val="center"/>
        </w:trPr>
        <w:tc>
          <w:tcPr>
            <w:tcW w:w="360" w:type="dxa"/>
          </w:tcPr>
          <w:p w:rsidR="0017176E" w:rsidRDefault="00445067">
            <w:pPr>
              <w:pStyle w:val="TableText"/>
              <w:ind w:left="288"/>
            </w:pPr>
            <w:hyperlink w:anchor="E_Procedure_Details_Clinical_Statement_">
              <w:r w:rsidR="00174362">
                <w:rPr>
                  <w:rStyle w:val="HyperlinkText9pt"/>
                </w:rPr>
                <w:t>Procedure Details Clinical Statement in an Infection-Type Report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urn:oid:2.16.840.1.113883.10.20.5.6.154</w:t>
            </w:r>
          </w:p>
        </w:tc>
      </w:tr>
      <w:tr w:rsidR="0017176E">
        <w:trPr>
          <w:jc w:val="center"/>
        </w:trPr>
        <w:tc>
          <w:tcPr>
            <w:tcW w:w="360" w:type="dxa"/>
          </w:tcPr>
          <w:p w:rsidR="0017176E" w:rsidRDefault="00445067">
            <w:pPr>
              <w:pStyle w:val="TableText"/>
              <w:ind w:left="288"/>
            </w:pPr>
            <w:hyperlink w:anchor="E_SSI_Detected_Using_Toolkit_Observation">
              <w:r w:rsidR="00174362">
                <w:rPr>
                  <w:rStyle w:val="HyperlinkText9pt"/>
                </w:rPr>
                <w:t>SSI Detected Using Toolkit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urn:oid:2.16.840.1.113883.10.20.5.6.206</w:t>
            </w:r>
          </w:p>
        </w:tc>
      </w:tr>
      <w:tr w:rsidR="0017176E">
        <w:trPr>
          <w:jc w:val="center"/>
        </w:trPr>
        <w:tc>
          <w:tcPr>
            <w:tcW w:w="360" w:type="dxa"/>
          </w:tcPr>
          <w:p w:rsidR="0017176E" w:rsidRDefault="00445067">
            <w:pPr>
              <w:pStyle w:val="TableText"/>
            </w:pPr>
            <w:hyperlink w:anchor="D_HAI_Urinary_Tract_Infection_Numerator">
              <w:r w:rsidR="00174362">
                <w:rPr>
                  <w:rStyle w:val="HyperlinkText9pt"/>
                </w:rPr>
                <w:t>HAI Urinary Tract Infection Numerator Report (UTI)</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urn:oid:2.16.840.1.113883.10.20.5.34</w:t>
            </w:r>
          </w:p>
        </w:tc>
      </w:tr>
      <w:tr w:rsidR="0017176E">
        <w:trPr>
          <w:jc w:val="center"/>
        </w:trPr>
        <w:tc>
          <w:tcPr>
            <w:tcW w:w="360" w:type="dxa"/>
          </w:tcPr>
          <w:p w:rsidR="0017176E" w:rsidRDefault="00445067">
            <w:pPr>
              <w:pStyle w:val="TableText"/>
              <w:ind w:left="144"/>
            </w:pPr>
            <w:hyperlink w:anchor="S_Findings_Section_in_an_InfectionType_">
              <w:r w:rsidR="00174362">
                <w:rPr>
                  <w:rStyle w:val="HyperlinkText9pt"/>
                </w:rPr>
                <w:t>Findings Section in an Infection-Type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urn:oid:2.16.840.1.113883.10.20.5.5.45</w:t>
            </w:r>
          </w:p>
        </w:tc>
      </w:tr>
      <w:tr w:rsidR="0017176E">
        <w:trPr>
          <w:jc w:val="center"/>
        </w:trPr>
        <w:tc>
          <w:tcPr>
            <w:tcW w:w="360" w:type="dxa"/>
          </w:tcPr>
          <w:p w:rsidR="0017176E" w:rsidRDefault="00445067">
            <w:pPr>
              <w:pStyle w:val="TableText"/>
              <w:ind w:left="288"/>
            </w:pPr>
            <w:hyperlink w:anchor="E_Findings_Organizer">
              <w:r w:rsidR="00174362">
                <w:rPr>
                  <w:rStyle w:val="HyperlinkText9pt"/>
                </w:rPr>
                <w:t>Findings Organizer</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urn:oid:2.16.840.1.113883.10.20.5.6.182</w:t>
            </w:r>
          </w:p>
        </w:tc>
      </w:tr>
      <w:tr w:rsidR="0017176E">
        <w:trPr>
          <w:jc w:val="center"/>
        </w:trPr>
        <w:tc>
          <w:tcPr>
            <w:tcW w:w="360" w:type="dxa"/>
          </w:tcPr>
          <w:p w:rsidR="0017176E" w:rsidRDefault="00445067">
            <w:pPr>
              <w:pStyle w:val="TableText"/>
              <w:ind w:left="432"/>
            </w:pPr>
            <w:hyperlink w:anchor="E_DrugSusceptibility_Test_Observation">
              <w:r w:rsidR="00174362">
                <w:rPr>
                  <w:rStyle w:val="HyperlinkText9pt"/>
                </w:rPr>
                <w:t>Drug-Susceptibility Test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urn:oid:2.16.840.1.113883.10.20.5.6.126</w:t>
            </w:r>
          </w:p>
        </w:tc>
      </w:tr>
      <w:tr w:rsidR="0017176E">
        <w:trPr>
          <w:jc w:val="center"/>
        </w:trPr>
        <w:tc>
          <w:tcPr>
            <w:tcW w:w="360" w:type="dxa"/>
          </w:tcPr>
          <w:p w:rsidR="0017176E" w:rsidRDefault="00445067">
            <w:pPr>
              <w:pStyle w:val="TableText"/>
              <w:ind w:left="432"/>
            </w:pPr>
            <w:hyperlink w:anchor="E_Pathogen_Identified_Observation">
              <w:r w:rsidR="00174362">
                <w:rPr>
                  <w:rStyle w:val="HyperlinkText9pt"/>
                </w:rPr>
                <w:t>Pathogen Identified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urn:oid:2.16.840.1.113883.10.20.5.6.145</w:t>
            </w:r>
          </w:p>
        </w:tc>
      </w:tr>
      <w:tr w:rsidR="0017176E">
        <w:trPr>
          <w:jc w:val="center"/>
        </w:trPr>
        <w:tc>
          <w:tcPr>
            <w:tcW w:w="360" w:type="dxa"/>
          </w:tcPr>
          <w:p w:rsidR="0017176E" w:rsidRDefault="00445067">
            <w:pPr>
              <w:pStyle w:val="TableText"/>
              <w:ind w:left="432"/>
            </w:pPr>
            <w:hyperlink w:anchor="E_Pathogen_Ranking_Observation">
              <w:r w:rsidR="00174362">
                <w:rPr>
                  <w:rStyle w:val="HyperlinkText9pt"/>
                </w:rPr>
                <w:t>Pathogen Ranking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urn:oid:2.16.840.1.113883.10.20.5.6.147</w:t>
            </w:r>
          </w:p>
        </w:tc>
      </w:tr>
      <w:tr w:rsidR="0017176E">
        <w:trPr>
          <w:jc w:val="center"/>
        </w:trPr>
        <w:tc>
          <w:tcPr>
            <w:tcW w:w="360" w:type="dxa"/>
          </w:tcPr>
          <w:p w:rsidR="0017176E" w:rsidRDefault="00445067">
            <w:pPr>
              <w:pStyle w:val="TableText"/>
              <w:ind w:left="288"/>
            </w:pPr>
            <w:hyperlink w:anchor="E_MDROCDI_Observation">
              <w:r w:rsidR="00174362">
                <w:rPr>
                  <w:rStyle w:val="HyperlinkText9pt"/>
                </w:rPr>
                <w:t>MDRO/CDI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urn:oid:2.16.840.1.113883.10.20.5.6.142</w:t>
            </w:r>
          </w:p>
        </w:tc>
      </w:tr>
      <w:tr w:rsidR="0017176E">
        <w:trPr>
          <w:jc w:val="center"/>
        </w:trPr>
        <w:tc>
          <w:tcPr>
            <w:tcW w:w="360" w:type="dxa"/>
          </w:tcPr>
          <w:p w:rsidR="0017176E" w:rsidRDefault="00445067">
            <w:pPr>
              <w:pStyle w:val="TableText"/>
              <w:ind w:left="288"/>
            </w:pPr>
            <w:hyperlink w:anchor="E_Pathogen_Identified_Observation">
              <w:r w:rsidR="00174362">
                <w:rPr>
                  <w:rStyle w:val="HyperlinkText9pt"/>
                </w:rPr>
                <w:t>Pathogen Identified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urn:oid:2.16.840.1.113883.10.20.5.6.145</w:t>
            </w:r>
          </w:p>
        </w:tc>
      </w:tr>
      <w:tr w:rsidR="0017176E">
        <w:trPr>
          <w:jc w:val="center"/>
        </w:trPr>
        <w:tc>
          <w:tcPr>
            <w:tcW w:w="360" w:type="dxa"/>
          </w:tcPr>
          <w:p w:rsidR="0017176E" w:rsidRDefault="00445067">
            <w:pPr>
              <w:pStyle w:val="TableText"/>
              <w:ind w:left="144"/>
            </w:pPr>
            <w:hyperlink w:anchor="S_Infection_Details_Section_in_a_UTI_Re">
              <w:r w:rsidR="00174362">
                <w:rPr>
                  <w:rStyle w:val="HyperlinkText9pt"/>
                </w:rPr>
                <w:t>Infection Details Section in a UTI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urn:oid:2.16.840.1.113883.10.20.5.5.40</w:t>
            </w:r>
          </w:p>
        </w:tc>
      </w:tr>
      <w:tr w:rsidR="0017176E">
        <w:trPr>
          <w:jc w:val="center"/>
        </w:trPr>
        <w:tc>
          <w:tcPr>
            <w:tcW w:w="360" w:type="dxa"/>
          </w:tcPr>
          <w:p w:rsidR="0017176E" w:rsidRDefault="00445067">
            <w:pPr>
              <w:pStyle w:val="TableText"/>
              <w:ind w:left="288"/>
            </w:pPr>
            <w:hyperlink w:anchor="E_Death_Observation">
              <w:r w:rsidR="00174362">
                <w:rPr>
                  <w:rStyle w:val="HyperlinkText9pt"/>
                </w:rPr>
                <w:t>Death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urn:oid:2.16.840.1.113883.10.20.5.6.120</w:t>
            </w:r>
          </w:p>
        </w:tc>
      </w:tr>
      <w:tr w:rsidR="0017176E">
        <w:trPr>
          <w:jc w:val="center"/>
        </w:trPr>
        <w:tc>
          <w:tcPr>
            <w:tcW w:w="360" w:type="dxa"/>
          </w:tcPr>
          <w:p w:rsidR="0017176E" w:rsidRDefault="00445067">
            <w:pPr>
              <w:pStyle w:val="TableText"/>
              <w:ind w:left="432"/>
            </w:pPr>
            <w:hyperlink w:anchor="E_Infection_Contributed_to_Death_Observ">
              <w:r w:rsidR="00174362">
                <w:rPr>
                  <w:rStyle w:val="HyperlinkText9pt"/>
                </w:rPr>
                <w:t>Infection Contributed to Death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urn:oid:2.16.840.1.113883.10.20.5.6.136</w:t>
            </w:r>
          </w:p>
        </w:tc>
      </w:tr>
      <w:tr w:rsidR="0017176E">
        <w:trPr>
          <w:jc w:val="center"/>
        </w:trPr>
        <w:tc>
          <w:tcPr>
            <w:tcW w:w="360" w:type="dxa"/>
          </w:tcPr>
          <w:p w:rsidR="0017176E" w:rsidRDefault="00445067">
            <w:pPr>
              <w:pStyle w:val="TableText"/>
              <w:ind w:left="288"/>
            </w:pPr>
            <w:hyperlink w:anchor="E_InfectionType_Observation">
              <w:r w:rsidR="00174362">
                <w:rPr>
                  <w:rStyle w:val="HyperlinkText9pt"/>
                </w:rPr>
                <w:t>Infection-Type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urn:oid:2.16.840.1.113883.10.20.5.6.139</w:t>
            </w:r>
          </w:p>
        </w:tc>
      </w:tr>
      <w:tr w:rsidR="0017176E">
        <w:trPr>
          <w:jc w:val="center"/>
        </w:trPr>
        <w:tc>
          <w:tcPr>
            <w:tcW w:w="360" w:type="dxa"/>
          </w:tcPr>
          <w:p w:rsidR="0017176E" w:rsidRDefault="00445067">
            <w:pPr>
              <w:pStyle w:val="TableText"/>
              <w:ind w:left="432"/>
            </w:pPr>
            <w:hyperlink w:anchor="E_Bloodstream_Infection_Evidence_Type_O">
              <w:r w:rsidR="00174362">
                <w:rPr>
                  <w:rStyle w:val="HyperlinkText9pt"/>
                </w:rPr>
                <w:t>Bloodstream Infection Evidence Type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urn:oid:2.16.840.1.113883.10.20.5.6.114</w:t>
            </w:r>
          </w:p>
        </w:tc>
      </w:tr>
      <w:tr w:rsidR="0017176E">
        <w:trPr>
          <w:jc w:val="center"/>
        </w:trPr>
        <w:tc>
          <w:tcPr>
            <w:tcW w:w="360" w:type="dxa"/>
          </w:tcPr>
          <w:p w:rsidR="0017176E" w:rsidRDefault="00445067">
            <w:pPr>
              <w:pStyle w:val="TableText"/>
              <w:ind w:left="432"/>
            </w:pPr>
            <w:hyperlink w:anchor="E_Criteria_of_Diagnosis_Organizer">
              <w:r w:rsidR="00174362">
                <w:rPr>
                  <w:rStyle w:val="HyperlinkText9pt"/>
                </w:rPr>
                <w:t>Criteria of Diagnosis Organizer</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urn:oid:2.16.840.1.113883.10.20.5.6.180</w:t>
            </w:r>
          </w:p>
        </w:tc>
      </w:tr>
      <w:tr w:rsidR="0017176E">
        <w:trPr>
          <w:jc w:val="center"/>
        </w:trPr>
        <w:tc>
          <w:tcPr>
            <w:tcW w:w="360" w:type="dxa"/>
          </w:tcPr>
          <w:p w:rsidR="0017176E" w:rsidRDefault="00445067">
            <w:pPr>
              <w:pStyle w:val="TableText"/>
              <w:ind w:left="576"/>
            </w:pPr>
            <w:hyperlink w:anchor="E_Criterion_of_Diagnosis_Observation">
              <w:r w:rsidR="00174362">
                <w:rPr>
                  <w:rStyle w:val="HyperlinkText9pt"/>
                </w:rPr>
                <w:t>Criterion of Diagnosis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urn:oid:2.16.840.1.113883.10.20.5.6.119</w:t>
            </w:r>
          </w:p>
        </w:tc>
      </w:tr>
      <w:tr w:rsidR="0017176E">
        <w:trPr>
          <w:jc w:val="center"/>
        </w:trPr>
        <w:tc>
          <w:tcPr>
            <w:tcW w:w="360" w:type="dxa"/>
          </w:tcPr>
          <w:p w:rsidR="0017176E" w:rsidRDefault="00445067">
            <w:pPr>
              <w:pStyle w:val="TableText"/>
              <w:ind w:left="432"/>
            </w:pPr>
            <w:hyperlink w:anchor="E_Infection_Condition_Observation">
              <w:r w:rsidR="00174362">
                <w:rPr>
                  <w:rStyle w:val="HyperlinkText9pt"/>
                </w:rPr>
                <w:t>Infection Condition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urn:oid:2.16.840.1.113883.10.20.5.6.135</w:t>
            </w:r>
          </w:p>
        </w:tc>
      </w:tr>
      <w:tr w:rsidR="0017176E">
        <w:trPr>
          <w:jc w:val="center"/>
        </w:trPr>
        <w:tc>
          <w:tcPr>
            <w:tcW w:w="360" w:type="dxa"/>
          </w:tcPr>
          <w:p w:rsidR="0017176E" w:rsidRDefault="00445067">
            <w:pPr>
              <w:pStyle w:val="TableText"/>
              <w:ind w:left="432"/>
            </w:pPr>
            <w:hyperlink w:anchor="E_Occasion_of_HAI_Detection_Observation">
              <w:r w:rsidR="00174362">
                <w:rPr>
                  <w:rStyle w:val="HyperlinkText9pt"/>
                </w:rPr>
                <w:t>Occasion of HAI Detection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urn:oid:2.16.840.1.113883.10.20.5.6.144</w:t>
            </w:r>
          </w:p>
        </w:tc>
      </w:tr>
      <w:tr w:rsidR="0017176E">
        <w:trPr>
          <w:jc w:val="center"/>
        </w:trPr>
        <w:tc>
          <w:tcPr>
            <w:tcW w:w="360" w:type="dxa"/>
          </w:tcPr>
          <w:p w:rsidR="0017176E" w:rsidRDefault="00445067">
            <w:pPr>
              <w:pStyle w:val="TableText"/>
              <w:ind w:left="432"/>
            </w:pPr>
            <w:hyperlink w:anchor="E_Secondary_Bloodstream_Infection_Obser">
              <w:r w:rsidR="00174362">
                <w:rPr>
                  <w:rStyle w:val="HyperlinkText9pt"/>
                </w:rPr>
                <w:t>Secondary Bloodstream Infection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urn:oid:2.16.840.1.113883.10.20.5.6.160</w:t>
            </w:r>
          </w:p>
        </w:tc>
      </w:tr>
      <w:tr w:rsidR="0017176E">
        <w:trPr>
          <w:jc w:val="center"/>
        </w:trPr>
        <w:tc>
          <w:tcPr>
            <w:tcW w:w="360" w:type="dxa"/>
          </w:tcPr>
          <w:p w:rsidR="0017176E" w:rsidRDefault="00445067">
            <w:pPr>
              <w:pStyle w:val="TableText"/>
              <w:ind w:left="288"/>
            </w:pPr>
            <w:hyperlink w:anchor="E_PostProcedure_Observation">
              <w:r w:rsidR="00174362">
                <w:rPr>
                  <w:rStyle w:val="HyperlinkText9pt"/>
                </w:rPr>
                <w:t>Post-Procedure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urn:oid:2.16.840.1.113883.10.20.5.6.150</w:t>
            </w:r>
          </w:p>
        </w:tc>
      </w:tr>
      <w:tr w:rsidR="0017176E">
        <w:trPr>
          <w:jc w:val="center"/>
        </w:trPr>
        <w:tc>
          <w:tcPr>
            <w:tcW w:w="360" w:type="dxa"/>
          </w:tcPr>
          <w:p w:rsidR="0017176E" w:rsidRDefault="00445067">
            <w:pPr>
              <w:pStyle w:val="TableText"/>
              <w:ind w:left="432"/>
            </w:pPr>
            <w:hyperlink w:anchor="E_Procedure_Details_Clinical_Statement_">
              <w:r w:rsidR="00174362">
                <w:rPr>
                  <w:rStyle w:val="HyperlinkText9pt"/>
                </w:rPr>
                <w:t>Procedure Details Clinical Statement in an Infection-Type Report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urn:oid:2.16.840.1.113883.10.20.5.6.154</w:t>
            </w:r>
          </w:p>
        </w:tc>
      </w:tr>
      <w:tr w:rsidR="0017176E">
        <w:trPr>
          <w:jc w:val="center"/>
        </w:trPr>
        <w:tc>
          <w:tcPr>
            <w:tcW w:w="360" w:type="dxa"/>
          </w:tcPr>
          <w:p w:rsidR="0017176E" w:rsidRDefault="00445067">
            <w:pPr>
              <w:pStyle w:val="TableText"/>
              <w:ind w:left="144"/>
            </w:pPr>
            <w:hyperlink w:anchor="S_Infection_Risk_Factors_Section_in_a_U">
              <w:r w:rsidR="00174362">
                <w:rPr>
                  <w:rStyle w:val="HyperlinkText9pt"/>
                </w:rPr>
                <w:t>Infection Risk Factors Section in a UTI Report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urn:oid:2.16.840.1.113883.10.20.5.5.36</w:t>
            </w:r>
          </w:p>
        </w:tc>
      </w:tr>
      <w:tr w:rsidR="0017176E">
        <w:trPr>
          <w:jc w:val="center"/>
        </w:trPr>
        <w:tc>
          <w:tcPr>
            <w:tcW w:w="360" w:type="dxa"/>
          </w:tcPr>
          <w:p w:rsidR="0017176E" w:rsidRDefault="00445067">
            <w:pPr>
              <w:pStyle w:val="TableText"/>
              <w:ind w:left="288"/>
            </w:pPr>
            <w:hyperlink w:anchor="E_Urinary_Catheter_Observation">
              <w:r w:rsidR="00174362">
                <w:rPr>
                  <w:rStyle w:val="HyperlinkText9pt"/>
                </w:rPr>
                <w:t>Urinary Catheter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urn:oid:2.16.840.1.113883.10.20.5.6.171</w:t>
            </w:r>
          </w:p>
        </w:tc>
      </w:tr>
      <w:tr w:rsidR="0017176E">
        <w:trPr>
          <w:jc w:val="center"/>
        </w:trPr>
        <w:tc>
          <w:tcPr>
            <w:tcW w:w="360" w:type="dxa"/>
          </w:tcPr>
          <w:p w:rsidR="0017176E" w:rsidRDefault="00445067">
            <w:pPr>
              <w:pStyle w:val="TableText"/>
              <w:ind w:left="432"/>
            </w:pPr>
            <w:hyperlink w:anchor="E_Device_Insertion_Time_and_Location_Pr">
              <w:r w:rsidR="00174362">
                <w:rPr>
                  <w:rStyle w:val="HyperlinkText9pt"/>
                </w:rPr>
                <w:t>Device Insertion Time and Location Procedure</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urn:oid:2.16.840.1.113883.10.20.5.6.122</w:t>
            </w:r>
          </w:p>
        </w:tc>
      </w:tr>
      <w:tr w:rsidR="0017176E">
        <w:trPr>
          <w:jc w:val="center"/>
        </w:trPr>
        <w:tc>
          <w:tcPr>
            <w:tcW w:w="360" w:type="dxa"/>
          </w:tcPr>
          <w:p w:rsidR="0017176E" w:rsidRDefault="00445067">
            <w:pPr>
              <w:pStyle w:val="TableText"/>
              <w:ind w:left="432"/>
            </w:pPr>
            <w:hyperlink w:anchor="E_History_of_Object_Presence_Observatio">
              <w:r w:rsidR="00174362">
                <w:rPr>
                  <w:rStyle w:val="HyperlinkText9pt"/>
                </w:rPr>
                <w:t>History of Object Presence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urn:oid:2.16.840.1.113883.10.20.5.6.132</w:t>
            </w:r>
          </w:p>
        </w:tc>
      </w:tr>
      <w:tr w:rsidR="0017176E">
        <w:trPr>
          <w:jc w:val="center"/>
        </w:trPr>
        <w:tc>
          <w:tcPr>
            <w:tcW w:w="360" w:type="dxa"/>
          </w:tcPr>
          <w:p w:rsidR="0017176E" w:rsidRDefault="00445067">
            <w:pPr>
              <w:pStyle w:val="TableText"/>
            </w:pPr>
            <w:hyperlink w:anchor="D_Healthcare_Associated_Infection_Repor">
              <w:r w:rsidR="00174362">
                <w:rPr>
                  <w:rStyle w:val="HyperlinkText9pt"/>
                </w:rPr>
                <w:t>Healthcare Associated Infection Report</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urn:oid:2.16.840.1.113883.10.20.5.4.25</w:t>
            </w:r>
          </w:p>
        </w:tc>
      </w:tr>
      <w:tr w:rsidR="0017176E">
        <w:trPr>
          <w:jc w:val="center"/>
        </w:trPr>
        <w:tc>
          <w:tcPr>
            <w:tcW w:w="360" w:type="dxa"/>
          </w:tcPr>
          <w:p w:rsidR="0017176E" w:rsidRDefault="00445067">
            <w:pPr>
              <w:pStyle w:val="TableText"/>
            </w:pPr>
            <w:hyperlink w:anchor="D_Intensive_Care_Unit_ICU_Summary_Repor">
              <w:r w:rsidR="00174362">
                <w:rPr>
                  <w:rStyle w:val="HyperlinkText9pt"/>
                </w:rPr>
                <w:t>Intensive Care Unit (ICU) Summary Report (V2)</w:t>
              </w:r>
            </w:hyperlink>
          </w:p>
        </w:tc>
        <w:tc>
          <w:tcPr>
            <w:tcW w:w="360" w:type="dxa"/>
          </w:tcPr>
          <w:p w:rsidR="0017176E" w:rsidRDefault="00174362">
            <w:pPr>
              <w:pStyle w:val="TableText"/>
            </w:pPr>
            <w:r>
              <w:t>document</w:t>
            </w:r>
          </w:p>
        </w:tc>
        <w:tc>
          <w:tcPr>
            <w:tcW w:w="360" w:type="dxa"/>
          </w:tcPr>
          <w:p w:rsidR="0017176E" w:rsidRDefault="00174362">
            <w:pPr>
              <w:pStyle w:val="TableText"/>
            </w:pPr>
            <w:r>
              <w:t>urn:hl7ii:2.16.840.1.113883.10.20.5.40:2014-12-01</w:t>
            </w:r>
          </w:p>
        </w:tc>
      </w:tr>
      <w:tr w:rsidR="0017176E">
        <w:trPr>
          <w:jc w:val="center"/>
        </w:trPr>
        <w:tc>
          <w:tcPr>
            <w:tcW w:w="360" w:type="dxa"/>
          </w:tcPr>
          <w:p w:rsidR="0017176E" w:rsidRDefault="00445067">
            <w:pPr>
              <w:pStyle w:val="TableText"/>
              <w:ind w:left="144"/>
            </w:pPr>
            <w:hyperlink w:anchor="S_Summary_Data_Section">
              <w:r w:rsidR="00174362">
                <w:rPr>
                  <w:rStyle w:val="HyperlinkText9pt"/>
                </w:rPr>
                <w:t>Summary Data Section</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urn:oid:2.16.840.1.113883.10.20.5.5.47</w:t>
            </w:r>
          </w:p>
        </w:tc>
      </w:tr>
      <w:tr w:rsidR="0017176E">
        <w:trPr>
          <w:jc w:val="center"/>
        </w:trPr>
        <w:tc>
          <w:tcPr>
            <w:tcW w:w="360" w:type="dxa"/>
          </w:tcPr>
          <w:p w:rsidR="0017176E" w:rsidRDefault="00445067">
            <w:pPr>
              <w:pStyle w:val="TableText"/>
              <w:ind w:left="288"/>
            </w:pPr>
            <w:hyperlink w:anchor="E_Summary_Encounter">
              <w:r w:rsidR="00174362">
                <w:rPr>
                  <w:rStyle w:val="HyperlinkText9pt"/>
                </w:rPr>
                <w:t>Summary Encounter</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urn:oid:2.16.840.1.113883.10.20.5.6.184</w:t>
            </w:r>
          </w:p>
        </w:tc>
      </w:tr>
      <w:tr w:rsidR="0017176E">
        <w:trPr>
          <w:jc w:val="center"/>
        </w:trPr>
        <w:tc>
          <w:tcPr>
            <w:tcW w:w="360" w:type="dxa"/>
          </w:tcPr>
          <w:p w:rsidR="0017176E" w:rsidRDefault="00445067">
            <w:pPr>
              <w:pStyle w:val="TableText"/>
              <w:ind w:left="432"/>
            </w:pPr>
            <w:hyperlink w:anchor="E_Summary_Data_Observation">
              <w:r w:rsidR="00174362">
                <w:rPr>
                  <w:rStyle w:val="HyperlinkText9pt"/>
                </w:rPr>
                <w:t>Summary Data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urn:oid:2.16.840.1.113883.10.20.5.6.185</w:t>
            </w:r>
          </w:p>
        </w:tc>
      </w:tr>
      <w:tr w:rsidR="0017176E">
        <w:trPr>
          <w:jc w:val="center"/>
        </w:trPr>
        <w:tc>
          <w:tcPr>
            <w:tcW w:w="360" w:type="dxa"/>
          </w:tcPr>
          <w:p w:rsidR="0017176E" w:rsidRDefault="00445067">
            <w:pPr>
              <w:pStyle w:val="TableText"/>
            </w:pPr>
            <w:hyperlink w:anchor="D_Neonatal_Intensive_Care_Unit_NICU_Sum">
              <w:r w:rsidR="00174362">
                <w:rPr>
                  <w:rStyle w:val="HyperlinkText9pt"/>
                </w:rPr>
                <w:t>Neonatal Intensive Care Unit (NICU) Summary Report (V2)</w:t>
              </w:r>
            </w:hyperlink>
          </w:p>
        </w:tc>
        <w:tc>
          <w:tcPr>
            <w:tcW w:w="360" w:type="dxa"/>
          </w:tcPr>
          <w:p w:rsidR="0017176E" w:rsidRDefault="00174362">
            <w:pPr>
              <w:pStyle w:val="TableText"/>
            </w:pPr>
            <w:r>
              <w:t>document</w:t>
            </w:r>
          </w:p>
        </w:tc>
        <w:tc>
          <w:tcPr>
            <w:tcW w:w="360" w:type="dxa"/>
          </w:tcPr>
          <w:p w:rsidR="0017176E" w:rsidRDefault="00174362">
            <w:pPr>
              <w:pStyle w:val="TableText"/>
            </w:pPr>
            <w:r>
              <w:t>urn:hl7ii:2.16.840.1.113883.10.20.5.41:2014-12-01</w:t>
            </w:r>
          </w:p>
        </w:tc>
      </w:tr>
      <w:tr w:rsidR="0017176E">
        <w:trPr>
          <w:jc w:val="center"/>
        </w:trPr>
        <w:tc>
          <w:tcPr>
            <w:tcW w:w="360" w:type="dxa"/>
          </w:tcPr>
          <w:p w:rsidR="0017176E" w:rsidRDefault="00445067">
            <w:pPr>
              <w:pStyle w:val="TableText"/>
              <w:ind w:left="144"/>
            </w:pPr>
            <w:hyperlink w:anchor="S_Summary_Data_Section_NICU">
              <w:r w:rsidR="00174362">
                <w:rPr>
                  <w:rStyle w:val="HyperlinkText9pt"/>
                </w:rPr>
                <w:t>Summary Data Section (NICU)</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urn:oid:2.16.840.1.113883.10.20.5.5.48</w:t>
            </w:r>
          </w:p>
        </w:tc>
      </w:tr>
      <w:tr w:rsidR="0017176E">
        <w:trPr>
          <w:jc w:val="center"/>
        </w:trPr>
        <w:tc>
          <w:tcPr>
            <w:tcW w:w="360" w:type="dxa"/>
          </w:tcPr>
          <w:p w:rsidR="0017176E" w:rsidRDefault="00445067">
            <w:pPr>
              <w:pStyle w:val="TableText"/>
              <w:ind w:left="288"/>
            </w:pPr>
            <w:hyperlink w:anchor="E_Summary_Encounter_NICU">
              <w:r w:rsidR="00174362">
                <w:rPr>
                  <w:rStyle w:val="HyperlinkText9pt"/>
                </w:rPr>
                <w:t>Summary Encounter (NICU)</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urn:oid:2.16.840.1.113883.10.20.5.6.191</w:t>
            </w:r>
          </w:p>
        </w:tc>
      </w:tr>
      <w:tr w:rsidR="0017176E">
        <w:trPr>
          <w:jc w:val="center"/>
        </w:trPr>
        <w:tc>
          <w:tcPr>
            <w:tcW w:w="360" w:type="dxa"/>
          </w:tcPr>
          <w:p w:rsidR="0017176E" w:rsidRDefault="00445067">
            <w:pPr>
              <w:pStyle w:val="TableText"/>
              <w:ind w:left="432"/>
            </w:pPr>
            <w:hyperlink w:anchor="E_Summary_Data_Observation">
              <w:r w:rsidR="00174362">
                <w:rPr>
                  <w:rStyle w:val="HyperlinkText9pt"/>
                </w:rPr>
                <w:t>Summary Data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urn:oid:2.16.840.1.113883.10.20.5.6.185</w:t>
            </w:r>
          </w:p>
        </w:tc>
      </w:tr>
      <w:tr w:rsidR="0017176E">
        <w:trPr>
          <w:jc w:val="center"/>
        </w:trPr>
        <w:tc>
          <w:tcPr>
            <w:tcW w:w="360" w:type="dxa"/>
          </w:tcPr>
          <w:p w:rsidR="0017176E" w:rsidRDefault="00445067">
            <w:pPr>
              <w:pStyle w:val="TableText"/>
            </w:pPr>
            <w:hyperlink w:anchor="D_Prevention_Process_and_Outcome_Measur">
              <w:r w:rsidR="00174362">
                <w:rPr>
                  <w:rStyle w:val="HyperlinkText9pt"/>
                </w:rPr>
                <w:t>Prevention Process and Outcome Measures (POM) Summary Report (V2)</w:t>
              </w:r>
            </w:hyperlink>
          </w:p>
        </w:tc>
        <w:tc>
          <w:tcPr>
            <w:tcW w:w="360" w:type="dxa"/>
          </w:tcPr>
          <w:p w:rsidR="0017176E" w:rsidRDefault="00174362">
            <w:pPr>
              <w:pStyle w:val="TableText"/>
            </w:pPr>
            <w:r>
              <w:t>document</w:t>
            </w:r>
          </w:p>
        </w:tc>
        <w:tc>
          <w:tcPr>
            <w:tcW w:w="360" w:type="dxa"/>
          </w:tcPr>
          <w:p w:rsidR="0017176E" w:rsidRDefault="00174362">
            <w:pPr>
              <w:pStyle w:val="TableText"/>
            </w:pPr>
            <w:r>
              <w:t>urn:hl7ii:2.16.840.1.113883.10.20.5.43:2014-12-01</w:t>
            </w:r>
          </w:p>
        </w:tc>
      </w:tr>
      <w:tr w:rsidR="0017176E">
        <w:trPr>
          <w:jc w:val="center"/>
        </w:trPr>
        <w:tc>
          <w:tcPr>
            <w:tcW w:w="360" w:type="dxa"/>
          </w:tcPr>
          <w:p w:rsidR="0017176E" w:rsidRDefault="00445067">
            <w:pPr>
              <w:pStyle w:val="TableText"/>
              <w:ind w:left="144"/>
            </w:pPr>
            <w:hyperlink w:anchor="S_Summary_Data_Section_POM_V2">
              <w:r w:rsidR="00174362">
                <w:rPr>
                  <w:rStyle w:val="HyperlinkText9pt"/>
                </w:rPr>
                <w:t>Summary Data Section (POM) (V2)</w:t>
              </w:r>
            </w:hyperlink>
          </w:p>
        </w:tc>
        <w:tc>
          <w:tcPr>
            <w:tcW w:w="360" w:type="dxa"/>
          </w:tcPr>
          <w:p w:rsidR="0017176E" w:rsidRDefault="00174362">
            <w:pPr>
              <w:pStyle w:val="TableText"/>
            </w:pPr>
            <w:r>
              <w:t>section</w:t>
            </w:r>
          </w:p>
        </w:tc>
        <w:tc>
          <w:tcPr>
            <w:tcW w:w="360" w:type="dxa"/>
          </w:tcPr>
          <w:p w:rsidR="0017176E" w:rsidRDefault="00174362">
            <w:pPr>
              <w:pStyle w:val="TableText"/>
            </w:pPr>
            <w:r>
              <w:t>urn:hl7ii:2.16.840.1.113883.10.20.5.5.49:2014-12-01</w:t>
            </w:r>
          </w:p>
        </w:tc>
      </w:tr>
      <w:tr w:rsidR="0017176E">
        <w:trPr>
          <w:jc w:val="center"/>
        </w:trPr>
        <w:tc>
          <w:tcPr>
            <w:tcW w:w="360" w:type="dxa"/>
          </w:tcPr>
          <w:p w:rsidR="0017176E" w:rsidRDefault="00445067">
            <w:pPr>
              <w:pStyle w:val="TableText"/>
              <w:ind w:left="288"/>
            </w:pPr>
            <w:hyperlink w:anchor="E_Primary_C_Difficile_Testing_Method_Th">
              <w:r w:rsidR="00174362">
                <w:rPr>
                  <w:rStyle w:val="HyperlinkText9pt"/>
                </w:rPr>
                <w:t>Primary C. Difficile Testing Method This Quarter</w:t>
              </w:r>
            </w:hyperlink>
          </w:p>
        </w:tc>
        <w:tc>
          <w:tcPr>
            <w:tcW w:w="360" w:type="dxa"/>
          </w:tcPr>
          <w:p w:rsidR="0017176E" w:rsidRDefault="00174362">
            <w:pPr>
              <w:pStyle w:val="TableText"/>
            </w:pPr>
            <w:r>
              <w:t>entry</w:t>
            </w:r>
          </w:p>
        </w:tc>
        <w:tc>
          <w:tcPr>
            <w:tcW w:w="360" w:type="dxa"/>
          </w:tcPr>
          <w:p w:rsidR="0017176E" w:rsidRDefault="00174362">
            <w:pPr>
              <w:pStyle w:val="TableText"/>
            </w:pPr>
            <w:r>
              <w:t>urn:hl7ii:2.16.840.1.113883.10.20.5.6.221:2014-12-01</w:t>
            </w:r>
          </w:p>
        </w:tc>
      </w:tr>
      <w:tr w:rsidR="0017176E">
        <w:trPr>
          <w:jc w:val="center"/>
        </w:trPr>
        <w:tc>
          <w:tcPr>
            <w:tcW w:w="360" w:type="dxa"/>
          </w:tcPr>
          <w:p w:rsidR="0017176E" w:rsidRDefault="00445067">
            <w:pPr>
              <w:pStyle w:val="TableText"/>
              <w:ind w:left="288"/>
            </w:pPr>
            <w:hyperlink w:anchor="E_Summary_Encounter_POM">
              <w:r w:rsidR="00174362">
                <w:rPr>
                  <w:rStyle w:val="HyperlinkText9pt"/>
                </w:rPr>
                <w:t>Summary Encounter (POM)</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urn:oid:2.16.840.1.113883.10.20.5.6.193</w:t>
            </w:r>
          </w:p>
        </w:tc>
      </w:tr>
      <w:tr w:rsidR="0017176E">
        <w:trPr>
          <w:jc w:val="center"/>
        </w:trPr>
        <w:tc>
          <w:tcPr>
            <w:tcW w:w="360" w:type="dxa"/>
          </w:tcPr>
          <w:p w:rsidR="0017176E" w:rsidRDefault="00445067">
            <w:pPr>
              <w:pStyle w:val="TableText"/>
              <w:ind w:left="432"/>
            </w:pPr>
            <w:hyperlink w:anchor="E_Summary_Data_Observation_POM">
              <w:r w:rsidR="00174362">
                <w:rPr>
                  <w:rStyle w:val="HyperlinkText9pt"/>
                </w:rPr>
                <w:t>Summary Data Observation (POM)</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urn:oid:2.16.840.1.113883.10.20.5.6.192</w:t>
            </w:r>
          </w:p>
        </w:tc>
      </w:tr>
      <w:tr w:rsidR="0017176E">
        <w:trPr>
          <w:jc w:val="center"/>
        </w:trPr>
        <w:tc>
          <w:tcPr>
            <w:tcW w:w="360" w:type="dxa"/>
          </w:tcPr>
          <w:p w:rsidR="0017176E" w:rsidRDefault="00445067">
            <w:pPr>
              <w:pStyle w:val="TableText"/>
              <w:ind w:left="576"/>
            </w:pPr>
            <w:hyperlink w:anchor="E_Summary_Data_Observation">
              <w:r w:rsidR="00174362">
                <w:rPr>
                  <w:rStyle w:val="HyperlinkText9pt"/>
                </w:rPr>
                <w:t>Summary Data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urn:oid:2.16.840.1.113883.10.20.5.6.185</w:t>
            </w:r>
          </w:p>
        </w:tc>
      </w:tr>
      <w:tr w:rsidR="0017176E">
        <w:trPr>
          <w:jc w:val="center"/>
        </w:trPr>
        <w:tc>
          <w:tcPr>
            <w:tcW w:w="360" w:type="dxa"/>
          </w:tcPr>
          <w:p w:rsidR="0017176E" w:rsidRDefault="00445067">
            <w:pPr>
              <w:pStyle w:val="TableText"/>
            </w:pPr>
            <w:hyperlink w:anchor="D_Specialty_Care_Area_SCA_Summary_Repor">
              <w:r w:rsidR="00174362">
                <w:rPr>
                  <w:rStyle w:val="HyperlinkText9pt"/>
                </w:rPr>
                <w:t>Specialty Care Area (SCA) Summary Report (V2)</w:t>
              </w:r>
            </w:hyperlink>
          </w:p>
        </w:tc>
        <w:tc>
          <w:tcPr>
            <w:tcW w:w="360" w:type="dxa"/>
          </w:tcPr>
          <w:p w:rsidR="0017176E" w:rsidRDefault="00174362">
            <w:pPr>
              <w:pStyle w:val="TableText"/>
            </w:pPr>
            <w:r>
              <w:t>document</w:t>
            </w:r>
          </w:p>
        </w:tc>
        <w:tc>
          <w:tcPr>
            <w:tcW w:w="360" w:type="dxa"/>
          </w:tcPr>
          <w:p w:rsidR="0017176E" w:rsidRDefault="00174362">
            <w:pPr>
              <w:pStyle w:val="TableText"/>
            </w:pPr>
            <w:r>
              <w:t>urn:hl7ii:2.16.840.1.113883.10.20.5.42:2014-12-01</w:t>
            </w:r>
          </w:p>
        </w:tc>
      </w:tr>
      <w:tr w:rsidR="0017176E">
        <w:trPr>
          <w:jc w:val="center"/>
        </w:trPr>
        <w:tc>
          <w:tcPr>
            <w:tcW w:w="360" w:type="dxa"/>
          </w:tcPr>
          <w:p w:rsidR="0017176E" w:rsidRDefault="00445067">
            <w:pPr>
              <w:pStyle w:val="TableText"/>
              <w:ind w:left="144"/>
            </w:pPr>
            <w:hyperlink w:anchor="S_Summary_Data_Section">
              <w:r w:rsidR="00174362">
                <w:rPr>
                  <w:rStyle w:val="HyperlinkText9pt"/>
                </w:rPr>
                <w:t>Summary Data Section</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urn:oid:2.16.840.1.113883.10.20.5.5.47</w:t>
            </w:r>
          </w:p>
        </w:tc>
      </w:tr>
      <w:tr w:rsidR="0017176E">
        <w:trPr>
          <w:jc w:val="center"/>
        </w:trPr>
        <w:tc>
          <w:tcPr>
            <w:tcW w:w="360" w:type="dxa"/>
          </w:tcPr>
          <w:p w:rsidR="0017176E" w:rsidRDefault="00445067">
            <w:pPr>
              <w:pStyle w:val="TableText"/>
              <w:ind w:left="288"/>
            </w:pPr>
            <w:hyperlink w:anchor="E_Summary_Encounter">
              <w:r w:rsidR="00174362">
                <w:rPr>
                  <w:rStyle w:val="HyperlinkText9pt"/>
                </w:rPr>
                <w:t>Summary Encounter</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urn:oid:2.16.840.1.113883.10.20.5.6.184</w:t>
            </w:r>
          </w:p>
        </w:tc>
      </w:tr>
      <w:tr w:rsidR="0017176E">
        <w:trPr>
          <w:jc w:val="center"/>
        </w:trPr>
        <w:tc>
          <w:tcPr>
            <w:tcW w:w="360" w:type="dxa"/>
          </w:tcPr>
          <w:p w:rsidR="0017176E" w:rsidRDefault="00445067">
            <w:pPr>
              <w:pStyle w:val="TableText"/>
              <w:ind w:left="432"/>
            </w:pPr>
            <w:hyperlink w:anchor="E_Summary_Data_Observation">
              <w:r w:rsidR="00174362">
                <w:rPr>
                  <w:rStyle w:val="HyperlinkText9pt"/>
                </w:rPr>
                <w:t>Summary Data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urn:oid:2.16.840.1.113883.10.20.5.6.185</w:t>
            </w:r>
          </w:p>
        </w:tc>
      </w:tr>
      <w:tr w:rsidR="0017176E">
        <w:trPr>
          <w:jc w:val="center"/>
        </w:trPr>
        <w:tc>
          <w:tcPr>
            <w:tcW w:w="360" w:type="dxa"/>
          </w:tcPr>
          <w:p w:rsidR="0017176E" w:rsidRDefault="00445067">
            <w:pPr>
              <w:pStyle w:val="TableText"/>
            </w:pPr>
            <w:hyperlink w:anchor="D_Vascular_Access_Type_Report_VAT_Summa">
              <w:r w:rsidR="00174362">
                <w:rPr>
                  <w:rStyle w:val="HyperlinkText9pt"/>
                </w:rPr>
                <w:t>Vascular Access Type Report (VAT) Summary Report</w:t>
              </w:r>
            </w:hyperlink>
          </w:p>
        </w:tc>
        <w:tc>
          <w:tcPr>
            <w:tcW w:w="360" w:type="dxa"/>
          </w:tcPr>
          <w:p w:rsidR="0017176E" w:rsidRDefault="00174362">
            <w:pPr>
              <w:pStyle w:val="TableText"/>
            </w:pPr>
            <w:r>
              <w:t>document</w:t>
            </w:r>
          </w:p>
        </w:tc>
        <w:tc>
          <w:tcPr>
            <w:tcW w:w="360" w:type="dxa"/>
          </w:tcPr>
          <w:p w:rsidR="0017176E" w:rsidRDefault="00174362">
            <w:pPr>
              <w:pStyle w:val="TableText"/>
            </w:pPr>
            <w:r>
              <w:t>urn:oid:2.16.840.1.113883.10.20.5.45</w:t>
            </w:r>
          </w:p>
        </w:tc>
      </w:tr>
      <w:tr w:rsidR="0017176E">
        <w:trPr>
          <w:jc w:val="center"/>
        </w:trPr>
        <w:tc>
          <w:tcPr>
            <w:tcW w:w="360" w:type="dxa"/>
          </w:tcPr>
          <w:p w:rsidR="0017176E" w:rsidRDefault="00445067">
            <w:pPr>
              <w:pStyle w:val="TableText"/>
              <w:ind w:left="144"/>
            </w:pPr>
            <w:hyperlink w:anchor="S_Summary_Data_Section_VAT">
              <w:r w:rsidR="00174362">
                <w:rPr>
                  <w:rStyle w:val="HyperlinkText9pt"/>
                </w:rPr>
                <w:t>Summary Data Section (VAT)</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urn:oid:2.16.840.1.113883.10.20.5.5.50</w:t>
            </w:r>
          </w:p>
        </w:tc>
      </w:tr>
      <w:tr w:rsidR="0017176E">
        <w:trPr>
          <w:jc w:val="center"/>
        </w:trPr>
        <w:tc>
          <w:tcPr>
            <w:tcW w:w="360" w:type="dxa"/>
          </w:tcPr>
          <w:p w:rsidR="0017176E" w:rsidRDefault="00445067">
            <w:pPr>
              <w:pStyle w:val="TableText"/>
              <w:ind w:left="288"/>
            </w:pPr>
            <w:hyperlink w:anchor="E_Summary_Encounter_VAT">
              <w:r w:rsidR="00174362">
                <w:rPr>
                  <w:rStyle w:val="HyperlinkText9pt"/>
                </w:rPr>
                <w:t>Summary Encounter (VAT)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urn:oid:2.16.840.1.113883.10.20.5.6.196</w:t>
            </w:r>
          </w:p>
        </w:tc>
      </w:tr>
      <w:tr w:rsidR="0017176E">
        <w:trPr>
          <w:jc w:val="center"/>
        </w:trPr>
        <w:tc>
          <w:tcPr>
            <w:tcW w:w="360" w:type="dxa"/>
          </w:tcPr>
          <w:p w:rsidR="0017176E" w:rsidRDefault="00445067">
            <w:pPr>
              <w:pStyle w:val="TableText"/>
              <w:ind w:left="432"/>
            </w:pPr>
            <w:hyperlink w:anchor="E_Summary_Data_Observation_VAT">
              <w:r w:rsidR="00174362">
                <w:rPr>
                  <w:rStyle w:val="HyperlinkText9pt"/>
                </w:rPr>
                <w:t>Summary Data Observation (VAT)</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urn:oid:2.16.840.1.113883.10.20.5.6.195</w:t>
            </w:r>
          </w:p>
        </w:tc>
      </w:tr>
      <w:tr w:rsidR="0017176E">
        <w:trPr>
          <w:jc w:val="center"/>
        </w:trPr>
        <w:tc>
          <w:tcPr>
            <w:tcW w:w="360" w:type="dxa"/>
          </w:tcPr>
          <w:p w:rsidR="0017176E" w:rsidRDefault="00445067">
            <w:pPr>
              <w:pStyle w:val="TableText"/>
              <w:ind w:left="576"/>
            </w:pPr>
            <w:hyperlink w:anchor="E_Summary_Data_Observation">
              <w:r w:rsidR="00174362">
                <w:rPr>
                  <w:rStyle w:val="HyperlinkText9pt"/>
                </w:rPr>
                <w:t>Summary Data Observation</w:t>
              </w:r>
            </w:hyperlink>
          </w:p>
        </w:tc>
        <w:tc>
          <w:tcPr>
            <w:tcW w:w="360" w:type="dxa"/>
          </w:tcPr>
          <w:p w:rsidR="0017176E" w:rsidRDefault="00174362">
            <w:pPr>
              <w:pStyle w:val="TableText"/>
            </w:pPr>
            <w:r>
              <w:t>entry</w:t>
            </w:r>
          </w:p>
        </w:tc>
        <w:tc>
          <w:tcPr>
            <w:tcW w:w="360" w:type="dxa"/>
          </w:tcPr>
          <w:p w:rsidR="0017176E" w:rsidRDefault="00174362">
            <w:pPr>
              <w:pStyle w:val="TableText"/>
            </w:pPr>
            <w:r>
              <w:t>urn:oid:2.16.840.1.113883.10.20.5.6.185</w:t>
            </w:r>
          </w:p>
        </w:tc>
      </w:tr>
      <w:tr w:rsidR="0017176E">
        <w:trPr>
          <w:jc w:val="center"/>
        </w:trPr>
        <w:tc>
          <w:tcPr>
            <w:tcW w:w="360" w:type="dxa"/>
          </w:tcPr>
          <w:p w:rsidR="0017176E" w:rsidRDefault="00445067">
            <w:pPr>
              <w:pStyle w:val="TableText"/>
            </w:pPr>
            <w:hyperlink w:anchor="S_HAI_Section_Generic_Constraints">
              <w:r w:rsidR="00174362">
                <w:rPr>
                  <w:rStyle w:val="HyperlinkText9pt"/>
                </w:rPr>
                <w:t>HAI Section Generic Constraints</w:t>
              </w:r>
            </w:hyperlink>
          </w:p>
        </w:tc>
        <w:tc>
          <w:tcPr>
            <w:tcW w:w="360" w:type="dxa"/>
          </w:tcPr>
          <w:p w:rsidR="0017176E" w:rsidRDefault="00174362">
            <w:pPr>
              <w:pStyle w:val="TableText"/>
            </w:pPr>
            <w:r>
              <w:t>section</w:t>
            </w:r>
          </w:p>
        </w:tc>
        <w:tc>
          <w:tcPr>
            <w:tcW w:w="360" w:type="dxa"/>
          </w:tcPr>
          <w:p w:rsidR="0017176E" w:rsidRDefault="00174362">
            <w:pPr>
              <w:pStyle w:val="TableText"/>
            </w:pPr>
            <w:r>
              <w:t>urn:oid:2.16.840.1.113883.10.20.5.4.26</w:t>
            </w:r>
          </w:p>
        </w:tc>
      </w:tr>
    </w:tbl>
    <w:p w:rsidR="0017176E" w:rsidRDefault="0017176E">
      <w:pPr>
        <w:pStyle w:val="BodyText"/>
      </w:pPr>
    </w:p>
    <w:p w:rsidR="0017176E" w:rsidRDefault="00174362">
      <w:pPr>
        <w:pStyle w:val="Heading1"/>
      </w:pPr>
      <w:bookmarkStart w:id="3394" w:name="_Toc406157915"/>
      <w:r>
        <w:lastRenderedPageBreak/>
        <w:t>Value Sets In This Guide</w:t>
      </w:r>
      <w:bookmarkEnd w:id="3394"/>
    </w:p>
    <w:p w:rsidR="0017176E" w:rsidRDefault="00174362">
      <w:pPr>
        <w:pStyle w:val="Caption"/>
      </w:pPr>
      <w:bookmarkStart w:id="3395" w:name="_Toc406158478"/>
      <w:r>
        <w:t xml:space="preserve">Table </w:t>
      </w:r>
      <w:r>
        <w:fldChar w:fldCharType="begin"/>
      </w:r>
      <w:r>
        <w:instrText>SEQ Table \* ARABIC</w:instrText>
      </w:r>
      <w:r>
        <w:fldChar w:fldCharType="separate"/>
      </w:r>
      <w:r>
        <w:t>378</w:t>
      </w:r>
      <w:r>
        <w:fldChar w:fldCharType="end"/>
      </w:r>
      <w:r>
        <w:t>: Value Sets</w:t>
      </w:r>
      <w:bookmarkEnd w:id="339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lastRenderedPageBreak/>
              <w:t>Name</w:t>
            </w:r>
          </w:p>
        </w:tc>
        <w:tc>
          <w:tcPr>
            <w:tcW w:w="360" w:type="dxa"/>
            <w:shd w:val="clear" w:color="auto" w:fill="E6E6E6"/>
          </w:tcPr>
          <w:p w:rsidR="0017176E" w:rsidRDefault="00174362">
            <w:pPr>
              <w:pStyle w:val="TableHead"/>
            </w:pPr>
            <w:r>
              <w:t>OID</w:t>
            </w:r>
          </w:p>
        </w:tc>
        <w:tc>
          <w:tcPr>
            <w:tcW w:w="360" w:type="dxa"/>
            <w:shd w:val="clear" w:color="auto" w:fill="E6E6E6"/>
          </w:tcPr>
          <w:p w:rsidR="0017176E" w:rsidRDefault="00174362">
            <w:pPr>
              <w:pStyle w:val="TableHead"/>
            </w:pPr>
            <w:r>
              <w:t>URL</w:t>
            </w:r>
          </w:p>
        </w:tc>
      </w:tr>
      <w:tr w:rsidR="0017176E">
        <w:trPr>
          <w:jc w:val="center"/>
        </w:trPr>
        <w:tc>
          <w:tcPr>
            <w:tcW w:w="360" w:type="dxa"/>
          </w:tcPr>
          <w:p w:rsidR="0017176E" w:rsidRDefault="00445067">
            <w:pPr>
              <w:pStyle w:val="TableText"/>
            </w:pPr>
            <w:hyperlink w:anchor="Administrative_Gender_HL7_V3">
              <w:r w:rsidR="00174362">
                <w:rPr>
                  <w:rStyle w:val="HyperlinkText9pt"/>
                </w:rPr>
                <w:t>Administrative Gender (HL7 V3)</w:t>
              </w:r>
            </w:hyperlink>
          </w:p>
        </w:tc>
        <w:tc>
          <w:tcPr>
            <w:tcW w:w="360" w:type="dxa"/>
          </w:tcPr>
          <w:p w:rsidR="0017176E" w:rsidRDefault="00174362">
            <w:pPr>
              <w:pStyle w:val="TableText"/>
            </w:pPr>
            <w:r>
              <w:t>2.16.840.1.113883.1.11.1</w:t>
            </w:r>
          </w:p>
        </w:tc>
        <w:tc>
          <w:tcPr>
            <w:tcW w:w="360" w:type="dxa"/>
          </w:tcPr>
          <w:p w:rsidR="0017176E" w:rsidRDefault="00445067">
            <w:pPr>
              <w:pStyle w:val="TableText"/>
            </w:pPr>
            <w:hyperlink r:id="rId19" w:history="1">
              <w:r w:rsidR="00174362">
                <w:rPr>
                  <w:rStyle w:val="HyperlinkText9pt"/>
                </w:rPr>
                <w:t>http://www.hl7.org</w:t>
              </w:r>
            </w:hyperlink>
          </w:p>
        </w:tc>
      </w:tr>
      <w:tr w:rsidR="0017176E">
        <w:trPr>
          <w:jc w:val="center"/>
        </w:trPr>
        <w:tc>
          <w:tcPr>
            <w:tcW w:w="360" w:type="dxa"/>
          </w:tcPr>
          <w:p w:rsidR="0017176E" w:rsidRDefault="00445067">
            <w:pPr>
              <w:pStyle w:val="TableText"/>
            </w:pPr>
            <w:hyperlink w:anchor="Codes_for_Antimicrobial_Resistance_Opti">
              <w:r w:rsidR="00174362">
                <w:rPr>
                  <w:rStyle w:val="HyperlinkText9pt"/>
                </w:rPr>
                <w:t>Codes for Antimicrobial Resistance Option (ARO) Summary Data</w:t>
              </w:r>
            </w:hyperlink>
          </w:p>
        </w:tc>
        <w:tc>
          <w:tcPr>
            <w:tcW w:w="360" w:type="dxa"/>
          </w:tcPr>
          <w:p w:rsidR="0017176E" w:rsidRDefault="00174362">
            <w:pPr>
              <w:pStyle w:val="TableText"/>
            </w:pPr>
            <w:r>
              <w:t>AROSummaryData</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Codes_for_Antimicrobial_Usage_Pharmacy_">
              <w:r w:rsidR="00174362">
                <w:rPr>
                  <w:rStyle w:val="HyperlinkText9pt"/>
                </w:rPr>
                <w:t>Codes for Antimicrobial Usage, Pharmacy (AUP) Summary Data</w:t>
              </w:r>
            </w:hyperlink>
          </w:p>
        </w:tc>
        <w:tc>
          <w:tcPr>
            <w:tcW w:w="360" w:type="dxa"/>
          </w:tcPr>
          <w:p w:rsidR="0017176E" w:rsidRDefault="00174362">
            <w:pPr>
              <w:pStyle w:val="TableText"/>
            </w:pPr>
            <w:r>
              <w:t>AUPSummaryData</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Codes_for_Intensive_Care_Unit_ICU_Summa">
              <w:r w:rsidR="00174362">
                <w:rPr>
                  <w:rStyle w:val="HyperlinkText9pt"/>
                </w:rPr>
                <w:t>Codes for Intensive Care Unit (ICU) Summary Data</w:t>
              </w:r>
            </w:hyperlink>
          </w:p>
        </w:tc>
        <w:tc>
          <w:tcPr>
            <w:tcW w:w="360" w:type="dxa"/>
          </w:tcPr>
          <w:p w:rsidR="0017176E" w:rsidRDefault="00174362">
            <w:pPr>
              <w:pStyle w:val="TableText"/>
            </w:pPr>
            <w:r>
              <w:t>ICUSummaryData</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Codes_for_Neonatal_Intensive_Care_Unit_">
              <w:r w:rsidR="00174362">
                <w:rPr>
                  <w:rStyle w:val="HyperlinkText9pt"/>
                </w:rPr>
                <w:t>Codes for Neonatal Intensive Care Unit (NICU) Summary Data</w:t>
              </w:r>
            </w:hyperlink>
          </w:p>
        </w:tc>
        <w:tc>
          <w:tcPr>
            <w:tcW w:w="360" w:type="dxa"/>
          </w:tcPr>
          <w:p w:rsidR="0017176E" w:rsidRDefault="00174362">
            <w:pPr>
              <w:pStyle w:val="TableText"/>
            </w:pPr>
            <w:r>
              <w:t>NICUSummaryData</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Codes_for_Outpatient_Procedure_Componen">
              <w:r w:rsidR="00174362">
                <w:rPr>
                  <w:rStyle w:val="HyperlinkText9pt"/>
                </w:rPr>
                <w:t>Codes for Outpatient Procedure Component (OPC) Summary</w:t>
              </w:r>
            </w:hyperlink>
          </w:p>
        </w:tc>
        <w:tc>
          <w:tcPr>
            <w:tcW w:w="360" w:type="dxa"/>
          </w:tcPr>
          <w:p w:rsidR="0017176E" w:rsidRDefault="00174362">
            <w:pPr>
              <w:pStyle w:val="TableText"/>
            </w:pPr>
            <w:r>
              <w:t>OPCSummaryData</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Codes_for_Prevention_Process_and_Outcom">
              <w:r w:rsidR="00174362">
                <w:rPr>
                  <w:rStyle w:val="HyperlinkText9pt"/>
                </w:rPr>
                <w:t>Codes for Prevention Process and Outcome Measures (POM) Summary Data</w:t>
              </w:r>
            </w:hyperlink>
          </w:p>
        </w:tc>
        <w:tc>
          <w:tcPr>
            <w:tcW w:w="360" w:type="dxa"/>
          </w:tcPr>
          <w:p w:rsidR="0017176E" w:rsidRDefault="00174362">
            <w:pPr>
              <w:pStyle w:val="TableText"/>
            </w:pPr>
            <w:r>
              <w:t>POMSummaryData</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Codes_for_Specialty_Care_Area_SCA_Summa">
              <w:r w:rsidR="00174362">
                <w:rPr>
                  <w:rStyle w:val="HyperlinkText9pt"/>
                </w:rPr>
                <w:t>Codes for Specialty Care Area (SCA) Summary Data</w:t>
              </w:r>
            </w:hyperlink>
          </w:p>
        </w:tc>
        <w:tc>
          <w:tcPr>
            <w:tcW w:w="360" w:type="dxa"/>
          </w:tcPr>
          <w:p w:rsidR="0017176E" w:rsidRDefault="00174362">
            <w:pPr>
              <w:pStyle w:val="TableText"/>
            </w:pPr>
            <w:r>
              <w:t>SCASummaryData</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Codes_for_Vascular_Access_Type_Dialysis">
              <w:r w:rsidR="00174362">
                <w:rPr>
                  <w:rStyle w:val="HyperlinkText9pt"/>
                </w:rPr>
                <w:t>Codes for Vascular Access Type (Dialysis) Summary Data</w:t>
              </w:r>
            </w:hyperlink>
          </w:p>
        </w:tc>
        <w:tc>
          <w:tcPr>
            <w:tcW w:w="360" w:type="dxa"/>
          </w:tcPr>
          <w:p w:rsidR="0017176E" w:rsidRDefault="00174362">
            <w:pPr>
              <w:pStyle w:val="TableText"/>
            </w:pPr>
            <w:r>
              <w:t>VATDialysisSummaryData</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EthnicityGroup">
              <w:r w:rsidR="00174362">
                <w:rPr>
                  <w:rStyle w:val="HyperlinkText9pt"/>
                </w:rPr>
                <w:t>EthnicityGroup</w:t>
              </w:r>
            </w:hyperlink>
          </w:p>
        </w:tc>
        <w:tc>
          <w:tcPr>
            <w:tcW w:w="360" w:type="dxa"/>
          </w:tcPr>
          <w:p w:rsidR="0017176E" w:rsidRDefault="00174362">
            <w:pPr>
              <w:pStyle w:val="TableText"/>
            </w:pPr>
            <w:r>
              <w:t>2.16.840.1.114222.4.11.837</w:t>
            </w:r>
          </w:p>
        </w:tc>
        <w:tc>
          <w:tcPr>
            <w:tcW w:w="360" w:type="dxa"/>
          </w:tcPr>
          <w:p w:rsidR="0017176E" w:rsidRDefault="00445067">
            <w:pPr>
              <w:pStyle w:val="TableText"/>
            </w:pPr>
            <w:hyperlink r:id="rId20" w:history="1">
              <w:r w:rsidR="00174362">
                <w:rPr>
                  <w:rStyle w:val="HyperlinkText9pt"/>
                </w:rPr>
                <w:t>http://phinvads.cdc.gov/vads/ViewValueSet.action?id=35D34BBC-617F-DD11-B38D-00188B398520</w:t>
              </w:r>
            </w:hyperlink>
          </w:p>
        </w:tc>
      </w:tr>
      <w:tr w:rsidR="0017176E">
        <w:trPr>
          <w:jc w:val="center"/>
        </w:trPr>
        <w:tc>
          <w:tcPr>
            <w:tcW w:w="360" w:type="dxa"/>
          </w:tcPr>
          <w:p w:rsidR="0017176E" w:rsidRDefault="00445067">
            <w:pPr>
              <w:pStyle w:val="TableText"/>
            </w:pPr>
            <w:hyperlink w:anchor="NHSNAntimicrobialAgentAURPCode">
              <w:r w:rsidR="00174362">
                <w:rPr>
                  <w:rStyle w:val="HyperlinkText9pt"/>
                </w:rPr>
                <w:t>NHSNAntimicrobialAgentAURPCode</w:t>
              </w:r>
            </w:hyperlink>
          </w:p>
        </w:tc>
        <w:tc>
          <w:tcPr>
            <w:tcW w:w="360" w:type="dxa"/>
          </w:tcPr>
          <w:p w:rsidR="0017176E" w:rsidRDefault="00174362">
            <w:pPr>
              <w:pStyle w:val="TableText"/>
            </w:pPr>
            <w:r>
              <w:t>2.16.840.1.114222.4.11.3360</w:t>
            </w:r>
          </w:p>
        </w:tc>
        <w:tc>
          <w:tcPr>
            <w:tcW w:w="360" w:type="dxa"/>
          </w:tcPr>
          <w:p w:rsidR="0017176E" w:rsidRDefault="00445067">
            <w:pPr>
              <w:pStyle w:val="TableText"/>
            </w:pPr>
            <w:hyperlink r:id="rId21" w:history="1">
              <w:r w:rsidR="00174362">
                <w:rPr>
                  <w:rStyle w:val="HyperlinkText9pt"/>
                </w:rPr>
                <w:t>http://phinvads.cdc.gov</w:t>
              </w:r>
            </w:hyperlink>
          </w:p>
        </w:tc>
      </w:tr>
      <w:tr w:rsidR="0017176E">
        <w:trPr>
          <w:jc w:val="center"/>
        </w:trPr>
        <w:tc>
          <w:tcPr>
            <w:tcW w:w="360" w:type="dxa"/>
          </w:tcPr>
          <w:p w:rsidR="0017176E" w:rsidRDefault="00445067">
            <w:pPr>
              <w:pStyle w:val="TableText"/>
            </w:pPr>
            <w:hyperlink w:anchor="NHSNArDrugSuscTestsCode">
              <w:r w:rsidR="00174362">
                <w:rPr>
                  <w:rStyle w:val="HyperlinkText9pt"/>
                </w:rPr>
                <w:t>NHSNArDrugSuscTestsCode</w:t>
              </w:r>
            </w:hyperlink>
          </w:p>
        </w:tc>
        <w:tc>
          <w:tcPr>
            <w:tcW w:w="360" w:type="dxa"/>
          </w:tcPr>
          <w:p w:rsidR="0017176E" w:rsidRDefault="00174362">
            <w:pPr>
              <w:pStyle w:val="TableText"/>
            </w:pPr>
            <w:r>
              <w:t>2.16.840.1.114222.4.11.7230</w:t>
            </w:r>
          </w:p>
        </w:tc>
        <w:tc>
          <w:tcPr>
            <w:tcW w:w="360" w:type="dxa"/>
          </w:tcPr>
          <w:p w:rsidR="0017176E" w:rsidRDefault="00445067">
            <w:pPr>
              <w:pStyle w:val="TableText"/>
            </w:pPr>
            <w:hyperlink r:id="rId22" w:history="1">
              <w:r w:rsidR="00174362">
                <w:rPr>
                  <w:rStyle w:val="HyperlinkText9pt"/>
                </w:rPr>
                <w:t>https://www.phinvads.com</w:t>
              </w:r>
            </w:hyperlink>
          </w:p>
        </w:tc>
      </w:tr>
      <w:tr w:rsidR="0017176E">
        <w:trPr>
          <w:jc w:val="center"/>
        </w:trPr>
        <w:tc>
          <w:tcPr>
            <w:tcW w:w="360" w:type="dxa"/>
          </w:tcPr>
          <w:p w:rsidR="0017176E" w:rsidRDefault="00445067">
            <w:pPr>
              <w:pStyle w:val="TableText"/>
            </w:pPr>
            <w:hyperlink w:anchor="NHSNASAClassCode">
              <w:r w:rsidR="00174362">
                <w:rPr>
                  <w:rStyle w:val="HyperlinkText9pt"/>
                </w:rPr>
                <w:t>NHSNASAClassCode</w:t>
              </w:r>
            </w:hyperlink>
          </w:p>
        </w:tc>
        <w:tc>
          <w:tcPr>
            <w:tcW w:w="360" w:type="dxa"/>
          </w:tcPr>
          <w:p w:rsidR="0017176E" w:rsidRDefault="00174362">
            <w:pPr>
              <w:pStyle w:val="TableText"/>
            </w:pPr>
            <w:r>
              <w:t>2.16.840.1.113883.13.10</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BloodCollectionLocation">
              <w:r w:rsidR="00174362">
                <w:rPr>
                  <w:rStyle w:val="HyperlinkText9pt"/>
                </w:rPr>
                <w:t>NHSNBloodCollectionLocation</w:t>
              </w:r>
            </w:hyperlink>
          </w:p>
        </w:tc>
        <w:tc>
          <w:tcPr>
            <w:tcW w:w="360" w:type="dxa"/>
          </w:tcPr>
          <w:p w:rsidR="0017176E" w:rsidRDefault="00174362">
            <w:pPr>
              <w:pStyle w:val="TableText"/>
            </w:pPr>
            <w:r>
              <w:t>2.16.840.1.114222.4.11.7237</w:t>
            </w:r>
          </w:p>
        </w:tc>
        <w:tc>
          <w:tcPr>
            <w:tcW w:w="360" w:type="dxa"/>
          </w:tcPr>
          <w:p w:rsidR="0017176E" w:rsidRDefault="00445067">
            <w:pPr>
              <w:pStyle w:val="TableText"/>
            </w:pPr>
            <w:hyperlink r:id="rId23" w:history="1">
              <w:r w:rsidR="00174362">
                <w:rPr>
                  <w:rStyle w:val="HyperlinkText9pt"/>
                </w:rPr>
                <w:t>http://www.phinvads.com</w:t>
              </w:r>
            </w:hyperlink>
          </w:p>
        </w:tc>
      </w:tr>
      <w:tr w:rsidR="0017176E">
        <w:trPr>
          <w:jc w:val="center"/>
        </w:trPr>
        <w:tc>
          <w:tcPr>
            <w:tcW w:w="360" w:type="dxa"/>
          </w:tcPr>
          <w:p w:rsidR="0017176E" w:rsidRDefault="00445067">
            <w:pPr>
              <w:pStyle w:val="TableText"/>
            </w:pPr>
            <w:hyperlink w:anchor="NHSNBloodStreamInfectionEvidenceTypeCod">
              <w:r w:rsidR="00174362">
                <w:rPr>
                  <w:rStyle w:val="HyperlinkText9pt"/>
                </w:rPr>
                <w:t>NHSNBloodStreamInfectionEvidenceTypeCode</w:t>
              </w:r>
            </w:hyperlink>
          </w:p>
        </w:tc>
        <w:tc>
          <w:tcPr>
            <w:tcW w:w="360" w:type="dxa"/>
          </w:tcPr>
          <w:p w:rsidR="0017176E" w:rsidRDefault="00174362">
            <w:pPr>
              <w:pStyle w:val="TableText"/>
            </w:pPr>
            <w:r>
              <w:t>2.16.840.1.113883.13.7</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CarbaDetectType">
              <w:r w:rsidR="00174362">
                <w:rPr>
                  <w:rStyle w:val="HyperlinkText9pt"/>
                </w:rPr>
                <w:t>NHSNCarbaDetectType</w:t>
              </w:r>
            </w:hyperlink>
          </w:p>
        </w:tc>
        <w:tc>
          <w:tcPr>
            <w:tcW w:w="360" w:type="dxa"/>
          </w:tcPr>
          <w:p w:rsidR="0017176E" w:rsidRDefault="00174362">
            <w:pPr>
              <w:pStyle w:val="TableText"/>
            </w:pPr>
            <w:r>
              <w:t>2.16.840.1.114222.4.11.7241</w:t>
            </w:r>
          </w:p>
        </w:tc>
        <w:tc>
          <w:tcPr>
            <w:tcW w:w="360" w:type="dxa"/>
          </w:tcPr>
          <w:p w:rsidR="0017176E" w:rsidRDefault="00445067">
            <w:pPr>
              <w:pStyle w:val="TableText"/>
            </w:pPr>
            <w:hyperlink r:id="rId24" w:history="1">
              <w:r w:rsidR="00174362">
                <w:rPr>
                  <w:rStyle w:val="HyperlinkText9pt"/>
                </w:rPr>
                <w:t>http://www.phinvads.com</w:t>
              </w:r>
            </w:hyperlink>
          </w:p>
        </w:tc>
      </w:tr>
      <w:tr w:rsidR="0017176E">
        <w:trPr>
          <w:jc w:val="center"/>
        </w:trPr>
        <w:tc>
          <w:tcPr>
            <w:tcW w:w="360" w:type="dxa"/>
          </w:tcPr>
          <w:p w:rsidR="0017176E" w:rsidRDefault="00445067">
            <w:pPr>
              <w:pStyle w:val="TableText"/>
            </w:pPr>
            <w:hyperlink w:anchor="NHSNCarbaTestMethod">
              <w:r w:rsidR="00174362">
                <w:rPr>
                  <w:rStyle w:val="HyperlinkText9pt"/>
                </w:rPr>
                <w:t>NHSNCarbaTestMethod</w:t>
              </w:r>
            </w:hyperlink>
          </w:p>
        </w:tc>
        <w:tc>
          <w:tcPr>
            <w:tcW w:w="360" w:type="dxa"/>
          </w:tcPr>
          <w:p w:rsidR="0017176E" w:rsidRDefault="00174362">
            <w:pPr>
              <w:pStyle w:val="TableText"/>
            </w:pPr>
            <w:r>
              <w:t>2.16.840.1.114222.4.11.7240</w:t>
            </w:r>
          </w:p>
        </w:tc>
        <w:tc>
          <w:tcPr>
            <w:tcW w:w="360" w:type="dxa"/>
          </w:tcPr>
          <w:p w:rsidR="0017176E" w:rsidRDefault="00445067">
            <w:pPr>
              <w:pStyle w:val="TableText"/>
            </w:pPr>
            <w:hyperlink r:id="rId25" w:history="1">
              <w:r w:rsidR="00174362">
                <w:rPr>
                  <w:rStyle w:val="HyperlinkText9pt"/>
                </w:rPr>
                <w:t>http://www.phinvads.com</w:t>
              </w:r>
            </w:hyperlink>
          </w:p>
        </w:tc>
      </w:tr>
      <w:tr w:rsidR="0017176E">
        <w:trPr>
          <w:jc w:val="center"/>
        </w:trPr>
        <w:tc>
          <w:tcPr>
            <w:tcW w:w="360" w:type="dxa"/>
          </w:tcPr>
          <w:p w:rsidR="0017176E" w:rsidRDefault="00445067">
            <w:pPr>
              <w:pStyle w:val="TableText"/>
            </w:pPr>
            <w:hyperlink w:anchor="NHSNCatheterTypeCode">
              <w:r w:rsidR="00174362">
                <w:rPr>
                  <w:rStyle w:val="HyperlinkText9pt"/>
                </w:rPr>
                <w:t>NHSNCatheterTypeCode</w:t>
              </w:r>
            </w:hyperlink>
          </w:p>
        </w:tc>
        <w:tc>
          <w:tcPr>
            <w:tcW w:w="360" w:type="dxa"/>
          </w:tcPr>
          <w:p w:rsidR="0017176E" w:rsidRDefault="00174362">
            <w:pPr>
              <w:pStyle w:val="TableText"/>
            </w:pPr>
            <w:r>
              <w:t>2.16.840.1.114222.4.11.3185</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CdiffTestMethod">
              <w:r w:rsidR="00174362">
                <w:rPr>
                  <w:rStyle w:val="HyperlinkText9pt"/>
                </w:rPr>
                <w:t>NHSNCdiffTestMethod</w:t>
              </w:r>
            </w:hyperlink>
          </w:p>
        </w:tc>
        <w:tc>
          <w:tcPr>
            <w:tcW w:w="360" w:type="dxa"/>
          </w:tcPr>
          <w:p w:rsidR="0017176E" w:rsidRDefault="00174362">
            <w:pPr>
              <w:pStyle w:val="TableText"/>
            </w:pPr>
            <w:r>
              <w:t>2.16.840.1.114222.4.11.7242</w:t>
            </w:r>
          </w:p>
        </w:tc>
        <w:tc>
          <w:tcPr>
            <w:tcW w:w="360" w:type="dxa"/>
          </w:tcPr>
          <w:p w:rsidR="0017176E" w:rsidRDefault="00445067">
            <w:pPr>
              <w:pStyle w:val="TableText"/>
            </w:pPr>
            <w:hyperlink r:id="rId26" w:history="1">
              <w:r w:rsidR="00174362">
                <w:rPr>
                  <w:rStyle w:val="HyperlinkText9pt"/>
                </w:rPr>
                <w:t>http://www.phinvads.com</w:t>
              </w:r>
            </w:hyperlink>
          </w:p>
        </w:tc>
      </w:tr>
      <w:tr w:rsidR="0017176E">
        <w:trPr>
          <w:jc w:val="center"/>
        </w:trPr>
        <w:tc>
          <w:tcPr>
            <w:tcW w:w="360" w:type="dxa"/>
          </w:tcPr>
          <w:p w:rsidR="0017176E" w:rsidRDefault="00445067">
            <w:pPr>
              <w:pStyle w:val="TableText"/>
            </w:pPr>
            <w:hyperlink w:anchor="NHSNClosureTechniqueCode">
              <w:r w:rsidR="00174362">
                <w:rPr>
                  <w:rStyle w:val="HyperlinkText9pt"/>
                </w:rPr>
                <w:t>NHSNClosureTechniqueCode</w:t>
              </w:r>
            </w:hyperlink>
          </w:p>
        </w:tc>
        <w:tc>
          <w:tcPr>
            <w:tcW w:w="360" w:type="dxa"/>
          </w:tcPr>
          <w:p w:rsidR="0017176E" w:rsidRDefault="00174362">
            <w:pPr>
              <w:pStyle w:val="TableText"/>
            </w:pPr>
            <w:r>
              <w:t>2.16.840.1.114222.4.11.6051</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ContraindicationType">
              <w:r w:rsidR="00174362">
                <w:rPr>
                  <w:rStyle w:val="HyperlinkText9pt"/>
                </w:rPr>
                <w:t>NHSNContraindicationType</w:t>
              </w:r>
            </w:hyperlink>
          </w:p>
        </w:tc>
        <w:tc>
          <w:tcPr>
            <w:tcW w:w="360" w:type="dxa"/>
          </w:tcPr>
          <w:p w:rsidR="0017176E" w:rsidRDefault="00174362">
            <w:pPr>
              <w:pStyle w:val="TableText"/>
            </w:pPr>
            <w:r>
              <w:t>2.16.840.1.114222.4.11.7239</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CriterionOfDiagnosisCode">
              <w:r w:rsidR="00174362">
                <w:rPr>
                  <w:rStyle w:val="HyperlinkText9pt"/>
                </w:rPr>
                <w:t>NHSNCriterionOfDiagnosisCode</w:t>
              </w:r>
            </w:hyperlink>
          </w:p>
        </w:tc>
        <w:tc>
          <w:tcPr>
            <w:tcW w:w="360" w:type="dxa"/>
          </w:tcPr>
          <w:p w:rsidR="0017176E" w:rsidRDefault="00174362">
            <w:pPr>
              <w:pStyle w:val="TableText"/>
            </w:pPr>
            <w:r>
              <w:t>2.16.840.1.114222.4.11.3195</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DrugSusceptibilityFindingCode">
              <w:r w:rsidR="00174362">
                <w:rPr>
                  <w:rStyle w:val="HyperlinkText9pt"/>
                </w:rPr>
                <w:t>NHSNDrugSusceptibilityFindingCode</w:t>
              </w:r>
            </w:hyperlink>
          </w:p>
        </w:tc>
        <w:tc>
          <w:tcPr>
            <w:tcW w:w="360" w:type="dxa"/>
          </w:tcPr>
          <w:p w:rsidR="0017176E" w:rsidRDefault="00174362">
            <w:pPr>
              <w:pStyle w:val="TableText"/>
            </w:pPr>
            <w:r>
              <w:t>2.16.840.1.113883.13.13</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DrugSusceptibilityTestsCode">
              <w:r w:rsidR="00174362">
                <w:rPr>
                  <w:rStyle w:val="HyperlinkText9pt"/>
                </w:rPr>
                <w:t>NHSNDrugSusceptibilityTestsCode</w:t>
              </w:r>
            </w:hyperlink>
          </w:p>
        </w:tc>
        <w:tc>
          <w:tcPr>
            <w:tcW w:w="360" w:type="dxa"/>
          </w:tcPr>
          <w:p w:rsidR="0017176E" w:rsidRDefault="00174362">
            <w:pPr>
              <w:pStyle w:val="TableText"/>
            </w:pPr>
            <w:r>
              <w:t>2.16.840.1.113883.13.15</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EligibilityCode">
              <w:r w:rsidR="00174362">
                <w:rPr>
                  <w:rStyle w:val="HyperlinkText9pt"/>
                </w:rPr>
                <w:t>NHSNEligibilityCode</w:t>
              </w:r>
            </w:hyperlink>
          </w:p>
        </w:tc>
        <w:tc>
          <w:tcPr>
            <w:tcW w:w="360" w:type="dxa"/>
          </w:tcPr>
          <w:p w:rsidR="0017176E" w:rsidRDefault="00174362">
            <w:pPr>
              <w:pStyle w:val="TableText"/>
            </w:pPr>
            <w:r>
              <w:t>2.16.840.1.114222.4.11.3248</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EncounterTypeCode">
              <w:r w:rsidR="00174362">
                <w:rPr>
                  <w:rStyle w:val="HyperlinkText9pt"/>
                </w:rPr>
                <w:t>NHSNEncounterTypeCode</w:t>
              </w:r>
            </w:hyperlink>
          </w:p>
        </w:tc>
        <w:tc>
          <w:tcPr>
            <w:tcW w:w="360" w:type="dxa"/>
          </w:tcPr>
          <w:p w:rsidR="0017176E" w:rsidRDefault="00174362">
            <w:pPr>
              <w:pStyle w:val="TableText"/>
            </w:pPr>
            <w:r>
              <w:t>2.16.840.1.113883.13.1</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HealthcareServiceLocationCode">
              <w:r w:rsidR="00174362">
                <w:rPr>
                  <w:rStyle w:val="HyperlinkText9pt"/>
                </w:rPr>
                <w:t>NHSNHealthcareServiceLocationCode</w:t>
              </w:r>
            </w:hyperlink>
          </w:p>
        </w:tc>
        <w:tc>
          <w:tcPr>
            <w:tcW w:w="360" w:type="dxa"/>
          </w:tcPr>
          <w:p w:rsidR="0017176E" w:rsidRDefault="00174362">
            <w:pPr>
              <w:pStyle w:val="TableText"/>
            </w:pPr>
            <w:r>
              <w:t>2.16.840.1.113883.13.19</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HipReplacementCode">
              <w:r w:rsidR="00174362">
                <w:rPr>
                  <w:rStyle w:val="HyperlinkText9pt"/>
                </w:rPr>
                <w:t>NHSNHipReplacementCode</w:t>
              </w:r>
            </w:hyperlink>
          </w:p>
        </w:tc>
        <w:tc>
          <w:tcPr>
            <w:tcW w:w="360" w:type="dxa"/>
          </w:tcPr>
          <w:p w:rsidR="0017176E" w:rsidRDefault="00174362">
            <w:pPr>
              <w:pStyle w:val="TableText"/>
            </w:pPr>
            <w:r>
              <w:t>2.16.840.1.113883.13.3</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InfectionConditionCode">
              <w:r w:rsidR="00174362">
                <w:rPr>
                  <w:rStyle w:val="HyperlinkText9pt"/>
                </w:rPr>
                <w:t>NHSNInfectionConditionCode</w:t>
              </w:r>
            </w:hyperlink>
          </w:p>
        </w:tc>
        <w:tc>
          <w:tcPr>
            <w:tcW w:w="360" w:type="dxa"/>
          </w:tcPr>
          <w:p w:rsidR="0017176E" w:rsidRDefault="00174362">
            <w:pPr>
              <w:pStyle w:val="TableText"/>
            </w:pPr>
            <w:r>
              <w:t>2.16.840.1.114222.4.11.3196</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InfectionFirstReportedSource">
              <w:r w:rsidR="00174362">
                <w:rPr>
                  <w:rStyle w:val="HyperlinkText9pt"/>
                </w:rPr>
                <w:t>NHSNInfectionFirstReportedSource</w:t>
              </w:r>
            </w:hyperlink>
          </w:p>
        </w:tc>
        <w:tc>
          <w:tcPr>
            <w:tcW w:w="360" w:type="dxa"/>
          </w:tcPr>
          <w:p w:rsidR="0017176E" w:rsidRDefault="00174362">
            <w:pPr>
              <w:pStyle w:val="TableText"/>
            </w:pPr>
            <w:r>
              <w:t>2.16.840.1.114222.4.11.7215</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InfectionRiskFactorsCode">
              <w:r w:rsidR="00174362">
                <w:rPr>
                  <w:rStyle w:val="HyperlinkText9pt"/>
                </w:rPr>
                <w:t>NHSNInfectionRiskFactorsCode</w:t>
              </w:r>
            </w:hyperlink>
          </w:p>
        </w:tc>
        <w:tc>
          <w:tcPr>
            <w:tcW w:w="360" w:type="dxa"/>
          </w:tcPr>
          <w:p w:rsidR="0017176E" w:rsidRDefault="00174362">
            <w:pPr>
              <w:pStyle w:val="TableText"/>
            </w:pPr>
            <w:r>
              <w:t>2.16.840.1.113883.13.6</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InfectionTypeCode">
              <w:r w:rsidR="00174362">
                <w:rPr>
                  <w:rStyle w:val="HyperlinkText9pt"/>
                </w:rPr>
                <w:t>NHSNInfectionTypeCode</w:t>
              </w:r>
            </w:hyperlink>
          </w:p>
        </w:tc>
        <w:tc>
          <w:tcPr>
            <w:tcW w:w="360" w:type="dxa"/>
          </w:tcPr>
          <w:p w:rsidR="0017176E" w:rsidRDefault="00174362">
            <w:pPr>
              <w:pStyle w:val="TableText"/>
            </w:pPr>
            <w:r>
              <w:t>2.16.840.1.113883.13.20</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InsertionSiteCode">
              <w:r w:rsidR="00174362">
                <w:rPr>
                  <w:rStyle w:val="HyperlinkText9pt"/>
                </w:rPr>
                <w:t>NHSNInsertionSiteCode</w:t>
              </w:r>
            </w:hyperlink>
          </w:p>
        </w:tc>
        <w:tc>
          <w:tcPr>
            <w:tcW w:w="360" w:type="dxa"/>
          </w:tcPr>
          <w:p w:rsidR="0017176E" w:rsidRDefault="00174362">
            <w:pPr>
              <w:pStyle w:val="TableText"/>
            </w:pPr>
            <w:r>
              <w:t>2.16.840.1.114222.4.11.3180</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KneeReplacementCode">
              <w:r w:rsidR="00174362">
                <w:rPr>
                  <w:rStyle w:val="HyperlinkText9pt"/>
                </w:rPr>
                <w:t>NHSNKneeReplacementCode</w:t>
              </w:r>
            </w:hyperlink>
          </w:p>
        </w:tc>
        <w:tc>
          <w:tcPr>
            <w:tcW w:w="360" w:type="dxa"/>
          </w:tcPr>
          <w:p w:rsidR="0017176E" w:rsidRDefault="00174362">
            <w:pPr>
              <w:pStyle w:val="TableText"/>
            </w:pPr>
            <w:r>
              <w:t>2.16.840.1.113883.13.4</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LastLocationEncounterTypeCode">
              <w:r w:rsidR="00174362">
                <w:rPr>
                  <w:rStyle w:val="HyperlinkText9pt"/>
                </w:rPr>
                <w:t>NHSNLastLocationEncounterTypeCode</w:t>
              </w:r>
            </w:hyperlink>
          </w:p>
        </w:tc>
        <w:tc>
          <w:tcPr>
            <w:tcW w:w="360" w:type="dxa"/>
          </w:tcPr>
          <w:p w:rsidR="0017176E" w:rsidRDefault="00174362">
            <w:pPr>
              <w:pStyle w:val="TableText"/>
            </w:pPr>
            <w:r>
              <w:t>2.16.840.1.113883.10.20.5.9.2</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OccasionOfDetectionCode">
              <w:r w:rsidR="00174362">
                <w:rPr>
                  <w:rStyle w:val="HyperlinkText9pt"/>
                </w:rPr>
                <w:t>NHSNOccasionOfDetectionCode</w:t>
              </w:r>
            </w:hyperlink>
          </w:p>
        </w:tc>
        <w:tc>
          <w:tcPr>
            <w:tcW w:w="360" w:type="dxa"/>
          </w:tcPr>
          <w:p w:rsidR="0017176E" w:rsidRDefault="00174362">
            <w:pPr>
              <w:pStyle w:val="TableText"/>
            </w:pPr>
            <w:r>
              <w:t>2.16.840.1.113883.13.12</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OrganismASTCode">
              <w:r w:rsidR="00174362">
                <w:rPr>
                  <w:rStyle w:val="HyperlinkText9pt"/>
                </w:rPr>
                <w:t>NHSNOrganismASTCode</w:t>
              </w:r>
            </w:hyperlink>
          </w:p>
        </w:tc>
        <w:tc>
          <w:tcPr>
            <w:tcW w:w="360" w:type="dxa"/>
          </w:tcPr>
          <w:p w:rsidR="0017176E" w:rsidRDefault="00174362">
            <w:pPr>
              <w:pStyle w:val="TableText"/>
            </w:pPr>
            <w:r>
              <w:t>2.16.840.1.114222.4.11.3283</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PathogenCode">
              <w:r w:rsidR="00174362">
                <w:rPr>
                  <w:rStyle w:val="HyperlinkText9pt"/>
                </w:rPr>
                <w:t>NHSNPathogenCode</w:t>
              </w:r>
            </w:hyperlink>
          </w:p>
        </w:tc>
        <w:tc>
          <w:tcPr>
            <w:tcW w:w="360" w:type="dxa"/>
          </w:tcPr>
          <w:p w:rsidR="0017176E" w:rsidRDefault="00174362">
            <w:pPr>
              <w:pStyle w:val="TableText"/>
            </w:pPr>
            <w:r>
              <w:t>2.16.840.1.113883.13.16</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PopulationCategoryCode">
              <w:r w:rsidR="00174362">
                <w:rPr>
                  <w:rStyle w:val="HyperlinkText9pt"/>
                </w:rPr>
                <w:t>NHSNPopulationCategoryCode</w:t>
              </w:r>
            </w:hyperlink>
          </w:p>
        </w:tc>
        <w:tc>
          <w:tcPr>
            <w:tcW w:w="360" w:type="dxa"/>
          </w:tcPr>
          <w:p w:rsidR="0017176E" w:rsidRDefault="00174362">
            <w:pPr>
              <w:pStyle w:val="TableText"/>
            </w:pPr>
            <w:r>
              <w:t>2.16.840.1.114222.4.11.3234</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PopulationSummaryReportTypeCode">
              <w:r w:rsidR="00174362">
                <w:rPr>
                  <w:rStyle w:val="HyperlinkText9pt"/>
                </w:rPr>
                <w:t>NHSNPopulationSummaryReportTypeCode</w:t>
              </w:r>
            </w:hyperlink>
          </w:p>
        </w:tc>
        <w:tc>
          <w:tcPr>
            <w:tcW w:w="360" w:type="dxa"/>
          </w:tcPr>
          <w:p w:rsidR="0017176E" w:rsidRDefault="00174362">
            <w:pPr>
              <w:pStyle w:val="TableText"/>
            </w:pPr>
            <w:r>
              <w:t>2.16.840.1.114222.4.11.3595</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PreviousFacility">
              <w:r w:rsidR="00174362">
                <w:rPr>
                  <w:rStyle w:val="HyperlinkText9pt"/>
                </w:rPr>
                <w:t>NHSNPreviousFacility</w:t>
              </w:r>
            </w:hyperlink>
          </w:p>
        </w:tc>
        <w:tc>
          <w:tcPr>
            <w:tcW w:w="360" w:type="dxa"/>
          </w:tcPr>
          <w:p w:rsidR="0017176E" w:rsidRDefault="00174362">
            <w:pPr>
              <w:pStyle w:val="TableText"/>
            </w:pPr>
            <w:r>
              <w:t>2.16.840.1.114222.4.11.7238</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PreviousPatientLocation">
              <w:r w:rsidR="00174362">
                <w:rPr>
                  <w:rStyle w:val="HyperlinkText9pt"/>
                </w:rPr>
                <w:t>NHSNPreviousPatientLocation</w:t>
              </w:r>
            </w:hyperlink>
          </w:p>
        </w:tc>
        <w:tc>
          <w:tcPr>
            <w:tcW w:w="360" w:type="dxa"/>
          </w:tcPr>
          <w:p w:rsidR="0017176E" w:rsidRDefault="00174362">
            <w:pPr>
              <w:pStyle w:val="TableText"/>
            </w:pPr>
            <w:r>
              <w:t>2.16.840.1.114222.4.11.7233</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ProcedureCategoryCode">
              <w:r w:rsidR="00174362">
                <w:rPr>
                  <w:rStyle w:val="HyperlinkText9pt"/>
                </w:rPr>
                <w:t>NHSNProcedureCategoryCode</w:t>
              </w:r>
            </w:hyperlink>
          </w:p>
        </w:tc>
        <w:tc>
          <w:tcPr>
            <w:tcW w:w="360" w:type="dxa"/>
          </w:tcPr>
          <w:p w:rsidR="0017176E" w:rsidRDefault="00174362">
            <w:pPr>
              <w:pStyle w:val="TableText"/>
            </w:pPr>
            <w:r>
              <w:t>2.16.840.1.113883.13.17</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RaceCategory">
              <w:r w:rsidR="00174362">
                <w:rPr>
                  <w:rStyle w:val="HyperlinkText9pt"/>
                </w:rPr>
                <w:t>NHSNRaceCategory</w:t>
              </w:r>
            </w:hyperlink>
          </w:p>
        </w:tc>
        <w:tc>
          <w:tcPr>
            <w:tcW w:w="360" w:type="dxa"/>
          </w:tcPr>
          <w:p w:rsidR="0017176E" w:rsidRDefault="00174362">
            <w:pPr>
              <w:pStyle w:val="TableText"/>
            </w:pPr>
            <w:r>
              <w:t>2.16.840.1.114222.4.11.7232</w:t>
            </w:r>
          </w:p>
        </w:tc>
        <w:tc>
          <w:tcPr>
            <w:tcW w:w="360" w:type="dxa"/>
          </w:tcPr>
          <w:p w:rsidR="0017176E" w:rsidRDefault="00445067">
            <w:pPr>
              <w:pStyle w:val="TableText"/>
            </w:pPr>
            <w:hyperlink r:id="rId27" w:history="1">
              <w:r w:rsidR="00174362">
                <w:rPr>
                  <w:rStyle w:val="HyperlinkText9pt"/>
                </w:rPr>
                <w:t>https://phinvads.cdc.gov</w:t>
              </w:r>
            </w:hyperlink>
          </w:p>
        </w:tc>
      </w:tr>
      <w:tr w:rsidR="0017176E">
        <w:trPr>
          <w:jc w:val="center"/>
        </w:trPr>
        <w:tc>
          <w:tcPr>
            <w:tcW w:w="360" w:type="dxa"/>
          </w:tcPr>
          <w:p w:rsidR="0017176E" w:rsidRDefault="00445067">
            <w:pPr>
              <w:pStyle w:val="TableText"/>
            </w:pPr>
            <w:hyperlink w:anchor="NHSNReasonForInsertionCode">
              <w:r w:rsidR="00174362">
                <w:rPr>
                  <w:rStyle w:val="HyperlinkText9pt"/>
                </w:rPr>
                <w:t>NHSNReasonForInsertionCode</w:t>
              </w:r>
            </w:hyperlink>
          </w:p>
        </w:tc>
        <w:tc>
          <w:tcPr>
            <w:tcW w:w="360" w:type="dxa"/>
          </w:tcPr>
          <w:p w:rsidR="0017176E" w:rsidRDefault="00174362">
            <w:pPr>
              <w:pStyle w:val="TableText"/>
            </w:pPr>
            <w:r>
              <w:t>2.16.840.1.114222.4.11.3182</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RoleOfPerformerCode">
              <w:r w:rsidR="00174362">
                <w:rPr>
                  <w:rStyle w:val="HyperlinkText9pt"/>
                </w:rPr>
                <w:t>NHSNRoleOfPerformerCode</w:t>
              </w:r>
            </w:hyperlink>
          </w:p>
        </w:tc>
        <w:tc>
          <w:tcPr>
            <w:tcW w:w="360" w:type="dxa"/>
          </w:tcPr>
          <w:p w:rsidR="0017176E" w:rsidRDefault="00174362">
            <w:pPr>
              <w:pStyle w:val="TableText"/>
            </w:pPr>
            <w:r>
              <w:t>2.16.840.1.114222.4.11.3181</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RouteOfAdminstrationAURPCode">
              <w:r w:rsidR="00174362">
                <w:rPr>
                  <w:rStyle w:val="HyperlinkText9pt"/>
                </w:rPr>
                <w:t>NHSNRouteOfAdminstrationAURPCode</w:t>
              </w:r>
            </w:hyperlink>
          </w:p>
        </w:tc>
        <w:tc>
          <w:tcPr>
            <w:tcW w:w="360" w:type="dxa"/>
          </w:tcPr>
          <w:p w:rsidR="0017176E" w:rsidRDefault="00174362">
            <w:pPr>
              <w:pStyle w:val="TableText"/>
            </w:pPr>
            <w:r>
              <w:t>2.16.840.1.114222.4.11.3361</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SameDayOutcomeMeasure">
              <w:r w:rsidR="00174362">
                <w:rPr>
                  <w:rStyle w:val="HyperlinkText9pt"/>
                </w:rPr>
                <w:t>NHSNSameDayOutcomeMeasure</w:t>
              </w:r>
            </w:hyperlink>
          </w:p>
        </w:tc>
        <w:tc>
          <w:tcPr>
            <w:tcW w:w="360" w:type="dxa"/>
          </w:tcPr>
          <w:p w:rsidR="0017176E" w:rsidRDefault="00174362">
            <w:pPr>
              <w:pStyle w:val="TableText"/>
            </w:pPr>
            <w:r>
              <w:t>2.16.840.1.114222.4.11.7214</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SignificantPathogenCode">
              <w:r w:rsidR="00174362">
                <w:rPr>
                  <w:rStyle w:val="HyperlinkText9pt"/>
                </w:rPr>
                <w:t>NHSNSignificantPathogenCode</w:t>
              </w:r>
            </w:hyperlink>
          </w:p>
        </w:tc>
        <w:tc>
          <w:tcPr>
            <w:tcW w:w="360" w:type="dxa"/>
          </w:tcPr>
          <w:p w:rsidR="0017176E" w:rsidRDefault="00174362">
            <w:pPr>
              <w:pStyle w:val="TableText"/>
            </w:pPr>
            <w:r>
              <w:t>2.16.840.1.114222.4.11.3194</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SkinPreparationCode">
              <w:r w:rsidR="00174362">
                <w:rPr>
                  <w:rStyle w:val="HyperlinkText9pt"/>
                </w:rPr>
                <w:t>NHSNSkinPreparationCode</w:t>
              </w:r>
            </w:hyperlink>
          </w:p>
        </w:tc>
        <w:tc>
          <w:tcPr>
            <w:tcW w:w="360" w:type="dxa"/>
          </w:tcPr>
          <w:p w:rsidR="0017176E" w:rsidRDefault="00174362">
            <w:pPr>
              <w:pStyle w:val="TableText"/>
            </w:pPr>
            <w:r>
              <w:t>2.16.840.1.114222.4.11.3183</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SpecimenTypeCode">
              <w:r w:rsidR="00174362">
                <w:rPr>
                  <w:rStyle w:val="HyperlinkText9pt"/>
                </w:rPr>
                <w:t>NHSNSpecimenTypeCode</w:t>
              </w:r>
            </w:hyperlink>
          </w:p>
        </w:tc>
        <w:tc>
          <w:tcPr>
            <w:tcW w:w="360" w:type="dxa"/>
          </w:tcPr>
          <w:p w:rsidR="0017176E" w:rsidRDefault="00174362">
            <w:pPr>
              <w:pStyle w:val="TableText"/>
            </w:pPr>
            <w:r>
              <w:t>2.16.840.1.114222.4.11.3249</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SpinalFusionApproachCode">
              <w:r w:rsidR="00174362">
                <w:rPr>
                  <w:rStyle w:val="HyperlinkText9pt"/>
                </w:rPr>
                <w:t>NHSNSpinalFusionApproachCode</w:t>
              </w:r>
            </w:hyperlink>
          </w:p>
        </w:tc>
        <w:tc>
          <w:tcPr>
            <w:tcW w:w="360" w:type="dxa"/>
          </w:tcPr>
          <w:p w:rsidR="0017176E" w:rsidRDefault="00174362">
            <w:pPr>
              <w:pStyle w:val="TableText"/>
            </w:pPr>
            <w:r>
              <w:t>2.16.840.1.113883.13.2</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SpinalFusionLevelCode">
              <w:r w:rsidR="00174362">
                <w:rPr>
                  <w:rStyle w:val="HyperlinkText9pt"/>
                </w:rPr>
                <w:t>NHSNSpinalFusionLevelCode</w:t>
              </w:r>
            </w:hyperlink>
          </w:p>
        </w:tc>
        <w:tc>
          <w:tcPr>
            <w:tcW w:w="360" w:type="dxa"/>
          </w:tcPr>
          <w:p w:rsidR="0017176E" w:rsidRDefault="00174362">
            <w:pPr>
              <w:pStyle w:val="TableText"/>
            </w:pPr>
            <w:r>
              <w:t>2.16.840.1.113883.13.11</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StaphAureusSpecificTest">
              <w:r w:rsidR="00174362">
                <w:rPr>
                  <w:rStyle w:val="HyperlinkText9pt"/>
                </w:rPr>
                <w:t>NHSNStaphAureusSpecificTest</w:t>
              </w:r>
            </w:hyperlink>
          </w:p>
        </w:tc>
        <w:tc>
          <w:tcPr>
            <w:tcW w:w="360" w:type="dxa"/>
          </w:tcPr>
          <w:p w:rsidR="0017176E" w:rsidRDefault="00174362">
            <w:pPr>
              <w:pStyle w:val="TableText"/>
            </w:pPr>
            <w:r>
              <w:t>2.16.840.1.114222.4.11.7160</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SterileBarrierCode">
              <w:r w:rsidR="00174362">
                <w:rPr>
                  <w:rStyle w:val="HyperlinkText9pt"/>
                </w:rPr>
                <w:t>NHSNSterileBarrierCode</w:t>
              </w:r>
            </w:hyperlink>
          </w:p>
        </w:tc>
        <w:tc>
          <w:tcPr>
            <w:tcW w:w="360" w:type="dxa"/>
          </w:tcPr>
          <w:p w:rsidR="0017176E" w:rsidRDefault="00174362">
            <w:pPr>
              <w:pStyle w:val="TableText"/>
            </w:pPr>
            <w:r>
              <w:t>2.16.840.1.114222.4.11.3184</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SuspectedSourceTypeCode">
              <w:r w:rsidR="00174362">
                <w:rPr>
                  <w:rStyle w:val="HyperlinkText9pt"/>
                </w:rPr>
                <w:t>NHSNSuspectedSourceTypeCode</w:t>
              </w:r>
            </w:hyperlink>
          </w:p>
        </w:tc>
        <w:tc>
          <w:tcPr>
            <w:tcW w:w="360" w:type="dxa"/>
          </w:tcPr>
          <w:p w:rsidR="0017176E" w:rsidRDefault="00174362">
            <w:pPr>
              <w:pStyle w:val="TableText"/>
            </w:pPr>
            <w:r>
              <w:t>2.16.840.1.114222.4.11.6008</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TimingCode">
              <w:r w:rsidR="00174362">
                <w:rPr>
                  <w:rStyle w:val="HyperlinkText9pt"/>
                </w:rPr>
                <w:t>NHSNTimingCode</w:t>
              </w:r>
            </w:hyperlink>
          </w:p>
        </w:tc>
        <w:tc>
          <w:tcPr>
            <w:tcW w:w="360" w:type="dxa"/>
          </w:tcPr>
          <w:p w:rsidR="0017176E" w:rsidRDefault="00174362">
            <w:pPr>
              <w:pStyle w:val="TableText"/>
            </w:pPr>
            <w:r>
              <w:t>2.16.840.1.114222.4.11.3247</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VascularAccessSiteCode">
              <w:r w:rsidR="00174362">
                <w:rPr>
                  <w:rStyle w:val="HyperlinkText9pt"/>
                </w:rPr>
                <w:t>NHSNVascularAccessSiteCode</w:t>
              </w:r>
            </w:hyperlink>
          </w:p>
        </w:tc>
        <w:tc>
          <w:tcPr>
            <w:tcW w:w="360" w:type="dxa"/>
          </w:tcPr>
          <w:p w:rsidR="0017176E" w:rsidRDefault="00174362">
            <w:pPr>
              <w:pStyle w:val="TableText"/>
            </w:pPr>
            <w:r>
              <w:t>2.16.840.1.114222.4.11.6042</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VascularAccessTypeCode">
              <w:r w:rsidR="00174362">
                <w:rPr>
                  <w:rStyle w:val="HyperlinkText9pt"/>
                </w:rPr>
                <w:t>NHSNVascularAccessTypeCode</w:t>
              </w:r>
            </w:hyperlink>
          </w:p>
        </w:tc>
        <w:tc>
          <w:tcPr>
            <w:tcW w:w="360" w:type="dxa"/>
          </w:tcPr>
          <w:p w:rsidR="0017176E" w:rsidRDefault="00174362">
            <w:pPr>
              <w:pStyle w:val="TableText"/>
            </w:pPr>
            <w:r>
              <w:t>2.16.840.1.114222.4.11.6007</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HSNWoundClassCode">
              <w:r w:rsidR="00174362">
                <w:rPr>
                  <w:rStyle w:val="HyperlinkText9pt"/>
                </w:rPr>
                <w:t>NHSNWoundClassCode</w:t>
              </w:r>
            </w:hyperlink>
          </w:p>
        </w:tc>
        <w:tc>
          <w:tcPr>
            <w:tcW w:w="360" w:type="dxa"/>
          </w:tcPr>
          <w:p w:rsidR="0017176E" w:rsidRDefault="00174362">
            <w:pPr>
              <w:pStyle w:val="TableText"/>
            </w:pPr>
            <w:r>
              <w:t>2.16.840.1.113883.13.9</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ullValues_UNK_NA">
              <w:r w:rsidR="00174362">
                <w:rPr>
                  <w:rStyle w:val="HyperlinkText9pt"/>
                </w:rPr>
                <w:t>NullValues_UNK_NA</w:t>
              </w:r>
            </w:hyperlink>
          </w:p>
        </w:tc>
        <w:tc>
          <w:tcPr>
            <w:tcW w:w="360" w:type="dxa"/>
          </w:tcPr>
          <w:p w:rsidR="0017176E" w:rsidRDefault="00174362">
            <w:pPr>
              <w:pStyle w:val="TableText"/>
            </w:pPr>
            <w:r>
              <w:t>2.16.840.1.113883.10.20.5.9.2</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NullValues_UNK_OTH">
              <w:r w:rsidR="00174362">
                <w:rPr>
                  <w:rStyle w:val="HyperlinkText9pt"/>
                </w:rPr>
                <w:t>NullValues_UNK_OTH</w:t>
              </w:r>
            </w:hyperlink>
          </w:p>
        </w:tc>
        <w:tc>
          <w:tcPr>
            <w:tcW w:w="360" w:type="dxa"/>
          </w:tcPr>
          <w:p w:rsidR="0017176E" w:rsidRDefault="00174362">
            <w:pPr>
              <w:pStyle w:val="TableText"/>
            </w:pPr>
            <w:r>
              <w:t>2.16.840.1.113883.10.20.5.9.1</w:t>
            </w:r>
          </w:p>
        </w:tc>
        <w:tc>
          <w:tcPr>
            <w:tcW w:w="360" w:type="dxa"/>
          </w:tcPr>
          <w:p w:rsidR="0017176E" w:rsidRDefault="00174362">
            <w:pPr>
              <w:pStyle w:val="TableText"/>
            </w:pPr>
            <w:r>
              <w:t>N/A</w:t>
            </w:r>
          </w:p>
        </w:tc>
      </w:tr>
      <w:tr w:rsidR="0017176E">
        <w:trPr>
          <w:jc w:val="center"/>
        </w:trPr>
        <w:tc>
          <w:tcPr>
            <w:tcW w:w="360" w:type="dxa"/>
          </w:tcPr>
          <w:p w:rsidR="0017176E" w:rsidRDefault="00445067">
            <w:pPr>
              <w:pStyle w:val="TableText"/>
            </w:pPr>
            <w:hyperlink w:anchor="ProcedureAct_statusCode">
              <w:r w:rsidR="00174362">
                <w:rPr>
                  <w:rStyle w:val="HyperlinkText9pt"/>
                </w:rPr>
                <w:t>ProcedureAct statusCode</w:t>
              </w:r>
            </w:hyperlink>
          </w:p>
        </w:tc>
        <w:tc>
          <w:tcPr>
            <w:tcW w:w="360" w:type="dxa"/>
          </w:tcPr>
          <w:p w:rsidR="0017176E" w:rsidRDefault="00174362">
            <w:pPr>
              <w:pStyle w:val="TableText"/>
            </w:pPr>
            <w:r>
              <w:t>2.16.840.1.113883.11.20.9.22</w:t>
            </w:r>
          </w:p>
        </w:tc>
        <w:tc>
          <w:tcPr>
            <w:tcW w:w="360" w:type="dxa"/>
          </w:tcPr>
          <w:p w:rsidR="0017176E" w:rsidRDefault="00445067">
            <w:pPr>
              <w:pStyle w:val="TableText"/>
            </w:pPr>
            <w:hyperlink r:id="rId28" w:history="1">
              <w:r w:rsidR="00174362">
                <w:rPr>
                  <w:rStyle w:val="HyperlinkText9pt"/>
                </w:rPr>
                <w:t>http://www.hl7.org</w:t>
              </w:r>
            </w:hyperlink>
          </w:p>
        </w:tc>
      </w:tr>
    </w:tbl>
    <w:p w:rsidR="0017176E" w:rsidRDefault="0017176E">
      <w:pPr>
        <w:pStyle w:val="BodyText"/>
      </w:pPr>
    </w:p>
    <w:p w:rsidR="0017176E" w:rsidRDefault="00174362">
      <w:pPr>
        <w:pStyle w:val="Heading1"/>
      </w:pPr>
      <w:bookmarkStart w:id="3396" w:name="_Toc406157916"/>
      <w:r>
        <w:lastRenderedPageBreak/>
        <w:t>Code Systems in This Guide</w:t>
      </w:r>
      <w:bookmarkEnd w:id="3396"/>
    </w:p>
    <w:p w:rsidR="0017176E" w:rsidRDefault="00174362">
      <w:pPr>
        <w:pStyle w:val="Caption"/>
      </w:pPr>
      <w:bookmarkStart w:id="3397" w:name="_Toc406158479"/>
      <w:r>
        <w:t xml:space="preserve">Table </w:t>
      </w:r>
      <w:r>
        <w:fldChar w:fldCharType="begin"/>
      </w:r>
      <w:r>
        <w:instrText>SEQ Table \* ARABIC</w:instrText>
      </w:r>
      <w:r>
        <w:fldChar w:fldCharType="separate"/>
      </w:r>
      <w:r>
        <w:t>379</w:t>
      </w:r>
      <w:r>
        <w:fldChar w:fldCharType="end"/>
      </w:r>
      <w:r>
        <w:t>: Code Systems</w:t>
      </w:r>
      <w:bookmarkEnd w:id="339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7176E">
        <w:trPr>
          <w:cantSplit/>
          <w:tblHeader/>
          <w:jc w:val="center"/>
        </w:trPr>
        <w:tc>
          <w:tcPr>
            <w:tcW w:w="360" w:type="dxa"/>
            <w:shd w:val="clear" w:color="auto" w:fill="E6E6E6"/>
          </w:tcPr>
          <w:p w:rsidR="0017176E" w:rsidRDefault="00174362">
            <w:pPr>
              <w:pStyle w:val="TableHead"/>
            </w:pPr>
            <w:r>
              <w:t>Name</w:t>
            </w:r>
          </w:p>
        </w:tc>
        <w:tc>
          <w:tcPr>
            <w:tcW w:w="360" w:type="dxa"/>
            <w:shd w:val="clear" w:color="auto" w:fill="E6E6E6"/>
          </w:tcPr>
          <w:p w:rsidR="0017176E" w:rsidRDefault="00174362">
            <w:pPr>
              <w:pStyle w:val="TableHead"/>
            </w:pPr>
            <w:r>
              <w:t>OID</w:t>
            </w:r>
          </w:p>
        </w:tc>
      </w:tr>
      <w:tr w:rsidR="0017176E">
        <w:trPr>
          <w:jc w:val="center"/>
        </w:trPr>
        <w:tc>
          <w:tcPr>
            <w:tcW w:w="360" w:type="dxa"/>
          </w:tcPr>
          <w:p w:rsidR="0017176E" w:rsidRDefault="00174362">
            <w:r>
              <w:t>ActCode</w:t>
            </w:r>
          </w:p>
        </w:tc>
        <w:tc>
          <w:tcPr>
            <w:tcW w:w="360" w:type="dxa"/>
          </w:tcPr>
          <w:p w:rsidR="0017176E" w:rsidRDefault="00174362">
            <w:r>
              <w:t>2.16.840.1.113883.5.4</w:t>
            </w:r>
          </w:p>
        </w:tc>
      </w:tr>
      <w:tr w:rsidR="0017176E">
        <w:trPr>
          <w:jc w:val="center"/>
        </w:trPr>
        <w:tc>
          <w:tcPr>
            <w:tcW w:w="360" w:type="dxa"/>
          </w:tcPr>
          <w:p w:rsidR="0017176E" w:rsidRDefault="00174362">
            <w:r>
              <w:t>ActMood</w:t>
            </w:r>
          </w:p>
        </w:tc>
        <w:tc>
          <w:tcPr>
            <w:tcW w:w="360" w:type="dxa"/>
          </w:tcPr>
          <w:p w:rsidR="0017176E" w:rsidRDefault="00174362">
            <w:r>
              <w:t>2.16.840.1.113883.5.1001</w:t>
            </w:r>
          </w:p>
        </w:tc>
      </w:tr>
      <w:tr w:rsidR="0017176E">
        <w:trPr>
          <w:jc w:val="center"/>
        </w:trPr>
        <w:tc>
          <w:tcPr>
            <w:tcW w:w="360" w:type="dxa"/>
          </w:tcPr>
          <w:p w:rsidR="0017176E" w:rsidRDefault="00174362">
            <w:r>
              <w:t>ActStatus</w:t>
            </w:r>
          </w:p>
        </w:tc>
        <w:tc>
          <w:tcPr>
            <w:tcW w:w="360" w:type="dxa"/>
          </w:tcPr>
          <w:p w:rsidR="0017176E" w:rsidRDefault="00174362">
            <w:r>
              <w:t>2.16.840.1.113883.5.14</w:t>
            </w:r>
          </w:p>
        </w:tc>
      </w:tr>
      <w:tr w:rsidR="0017176E">
        <w:trPr>
          <w:jc w:val="center"/>
        </w:trPr>
        <w:tc>
          <w:tcPr>
            <w:tcW w:w="360" w:type="dxa"/>
          </w:tcPr>
          <w:p w:rsidR="0017176E" w:rsidRDefault="00174362">
            <w:r>
              <w:t>AdministrativeGender</w:t>
            </w:r>
          </w:p>
        </w:tc>
        <w:tc>
          <w:tcPr>
            <w:tcW w:w="360" w:type="dxa"/>
          </w:tcPr>
          <w:p w:rsidR="0017176E" w:rsidRDefault="00174362">
            <w:r>
              <w:t>2.16.840.1.113883.5.1</w:t>
            </w:r>
          </w:p>
        </w:tc>
      </w:tr>
      <w:tr w:rsidR="0017176E">
        <w:trPr>
          <w:jc w:val="center"/>
        </w:trPr>
        <w:tc>
          <w:tcPr>
            <w:tcW w:w="360" w:type="dxa"/>
          </w:tcPr>
          <w:p w:rsidR="0017176E" w:rsidRDefault="00174362">
            <w:r>
              <w:t>cdcNHSN</w:t>
            </w:r>
          </w:p>
        </w:tc>
        <w:tc>
          <w:tcPr>
            <w:tcW w:w="360" w:type="dxa"/>
          </w:tcPr>
          <w:p w:rsidR="0017176E" w:rsidRDefault="00174362">
            <w:r>
              <w:t>2.16.840.1.113883.6.277</w:t>
            </w:r>
          </w:p>
        </w:tc>
      </w:tr>
      <w:tr w:rsidR="0017176E">
        <w:trPr>
          <w:jc w:val="center"/>
        </w:trPr>
        <w:tc>
          <w:tcPr>
            <w:tcW w:w="360" w:type="dxa"/>
          </w:tcPr>
          <w:p w:rsidR="0017176E" w:rsidRDefault="00174362">
            <w:r>
              <w:t>ConfidentialityCode</w:t>
            </w:r>
          </w:p>
        </w:tc>
        <w:tc>
          <w:tcPr>
            <w:tcW w:w="360" w:type="dxa"/>
          </w:tcPr>
          <w:p w:rsidR="0017176E" w:rsidRDefault="00174362">
            <w:r>
              <w:t>2.16.840.1.113883.5.25</w:t>
            </w:r>
          </w:p>
        </w:tc>
      </w:tr>
      <w:tr w:rsidR="0017176E">
        <w:trPr>
          <w:jc w:val="center"/>
        </w:trPr>
        <w:tc>
          <w:tcPr>
            <w:tcW w:w="360" w:type="dxa"/>
          </w:tcPr>
          <w:p w:rsidR="0017176E" w:rsidRDefault="00174362">
            <w:r>
              <w:t>CPT4</w:t>
            </w:r>
          </w:p>
        </w:tc>
        <w:tc>
          <w:tcPr>
            <w:tcW w:w="360" w:type="dxa"/>
          </w:tcPr>
          <w:p w:rsidR="0017176E" w:rsidRDefault="00174362">
            <w:r>
              <w:t>2.16.840.1.113883.6.12</w:t>
            </w:r>
          </w:p>
        </w:tc>
      </w:tr>
      <w:tr w:rsidR="0017176E">
        <w:trPr>
          <w:jc w:val="center"/>
        </w:trPr>
        <w:tc>
          <w:tcPr>
            <w:tcW w:w="360" w:type="dxa"/>
          </w:tcPr>
          <w:p w:rsidR="0017176E" w:rsidRDefault="00174362">
            <w:r>
              <w:t>EntityClass</w:t>
            </w:r>
          </w:p>
        </w:tc>
        <w:tc>
          <w:tcPr>
            <w:tcW w:w="360" w:type="dxa"/>
          </w:tcPr>
          <w:p w:rsidR="0017176E" w:rsidRDefault="00174362">
            <w:r>
              <w:t>2.16.840.1.113883.5.41</w:t>
            </w:r>
          </w:p>
        </w:tc>
      </w:tr>
      <w:tr w:rsidR="0017176E">
        <w:trPr>
          <w:jc w:val="center"/>
        </w:trPr>
        <w:tc>
          <w:tcPr>
            <w:tcW w:w="360" w:type="dxa"/>
          </w:tcPr>
          <w:p w:rsidR="0017176E" w:rsidRDefault="00174362">
            <w:r>
              <w:t>Healthcare Provider Taxonomy (HIPAA)</w:t>
            </w:r>
          </w:p>
        </w:tc>
        <w:tc>
          <w:tcPr>
            <w:tcW w:w="360" w:type="dxa"/>
          </w:tcPr>
          <w:p w:rsidR="0017176E" w:rsidRDefault="00174362">
            <w:r>
              <w:t>2.16.840.1.113883.6.101</w:t>
            </w:r>
          </w:p>
        </w:tc>
      </w:tr>
      <w:tr w:rsidR="0017176E">
        <w:trPr>
          <w:jc w:val="center"/>
        </w:trPr>
        <w:tc>
          <w:tcPr>
            <w:tcW w:w="360" w:type="dxa"/>
          </w:tcPr>
          <w:p w:rsidR="0017176E" w:rsidRDefault="00174362">
            <w:r>
              <w:t>HL7 Context Control Code</w:t>
            </w:r>
          </w:p>
        </w:tc>
        <w:tc>
          <w:tcPr>
            <w:tcW w:w="360" w:type="dxa"/>
          </w:tcPr>
          <w:p w:rsidR="0017176E" w:rsidRDefault="00174362">
            <w:r>
              <w:t>2.16.840.1.113883.5.1057</w:t>
            </w:r>
          </w:p>
        </w:tc>
      </w:tr>
      <w:tr w:rsidR="0017176E">
        <w:trPr>
          <w:jc w:val="center"/>
        </w:trPr>
        <w:tc>
          <w:tcPr>
            <w:tcW w:w="360" w:type="dxa"/>
          </w:tcPr>
          <w:p w:rsidR="0017176E" w:rsidRDefault="00174362">
            <w:r>
              <w:t>HL7 HealthcareServiceLocation</w:t>
            </w:r>
          </w:p>
        </w:tc>
        <w:tc>
          <w:tcPr>
            <w:tcW w:w="360" w:type="dxa"/>
          </w:tcPr>
          <w:p w:rsidR="0017176E" w:rsidRDefault="00174362">
            <w:r>
              <w:t>2.16.840.1.113883.6.259</w:t>
            </w:r>
          </w:p>
        </w:tc>
      </w:tr>
      <w:tr w:rsidR="0017176E">
        <w:trPr>
          <w:jc w:val="center"/>
        </w:trPr>
        <w:tc>
          <w:tcPr>
            <w:tcW w:w="360" w:type="dxa"/>
          </w:tcPr>
          <w:p w:rsidR="0017176E" w:rsidRDefault="00174362">
            <w:r>
              <w:t>HL7ActClass</w:t>
            </w:r>
          </w:p>
        </w:tc>
        <w:tc>
          <w:tcPr>
            <w:tcW w:w="360" w:type="dxa"/>
          </w:tcPr>
          <w:p w:rsidR="0017176E" w:rsidRDefault="00174362">
            <w:r>
              <w:t>2.16.840.1.113883.5.6</w:t>
            </w:r>
          </w:p>
        </w:tc>
      </w:tr>
      <w:tr w:rsidR="0017176E">
        <w:trPr>
          <w:jc w:val="center"/>
        </w:trPr>
        <w:tc>
          <w:tcPr>
            <w:tcW w:w="360" w:type="dxa"/>
          </w:tcPr>
          <w:p w:rsidR="0017176E" w:rsidRDefault="00174362">
            <w:r>
              <w:t>HL7ActRelationshipType</w:t>
            </w:r>
          </w:p>
        </w:tc>
        <w:tc>
          <w:tcPr>
            <w:tcW w:w="360" w:type="dxa"/>
          </w:tcPr>
          <w:p w:rsidR="0017176E" w:rsidRDefault="00174362">
            <w:r>
              <w:t>2.16.840.1.113883.5.1002</w:t>
            </w:r>
          </w:p>
        </w:tc>
      </w:tr>
      <w:tr w:rsidR="0017176E">
        <w:trPr>
          <w:jc w:val="center"/>
        </w:trPr>
        <w:tc>
          <w:tcPr>
            <w:tcW w:w="360" w:type="dxa"/>
          </w:tcPr>
          <w:p w:rsidR="0017176E" w:rsidRDefault="00174362">
            <w:r>
              <w:t>HL7NullFlavor</w:t>
            </w:r>
          </w:p>
        </w:tc>
        <w:tc>
          <w:tcPr>
            <w:tcW w:w="360" w:type="dxa"/>
          </w:tcPr>
          <w:p w:rsidR="0017176E" w:rsidRDefault="00174362">
            <w:r>
              <w:t>2.16.840.1.113883.5.1008</w:t>
            </w:r>
          </w:p>
        </w:tc>
      </w:tr>
      <w:tr w:rsidR="0017176E">
        <w:trPr>
          <w:jc w:val="center"/>
        </w:trPr>
        <w:tc>
          <w:tcPr>
            <w:tcW w:w="360" w:type="dxa"/>
          </w:tcPr>
          <w:p w:rsidR="0017176E" w:rsidRDefault="00174362">
            <w:r>
              <w:t>HL7ObservationInterpretation</w:t>
            </w:r>
          </w:p>
        </w:tc>
        <w:tc>
          <w:tcPr>
            <w:tcW w:w="360" w:type="dxa"/>
          </w:tcPr>
          <w:p w:rsidR="0017176E" w:rsidRDefault="00174362">
            <w:r>
              <w:t>2.16.840.1.113883.5.83</w:t>
            </w:r>
          </w:p>
        </w:tc>
      </w:tr>
      <w:tr w:rsidR="0017176E">
        <w:trPr>
          <w:jc w:val="center"/>
        </w:trPr>
        <w:tc>
          <w:tcPr>
            <w:tcW w:w="360" w:type="dxa"/>
          </w:tcPr>
          <w:p w:rsidR="0017176E" w:rsidRDefault="00174362">
            <w:r>
              <w:t>HL7ParticipationType</w:t>
            </w:r>
          </w:p>
        </w:tc>
        <w:tc>
          <w:tcPr>
            <w:tcW w:w="360" w:type="dxa"/>
          </w:tcPr>
          <w:p w:rsidR="0017176E" w:rsidRDefault="00174362">
            <w:r>
              <w:t>2.16.840.1.113883.5.90</w:t>
            </w:r>
          </w:p>
        </w:tc>
      </w:tr>
      <w:tr w:rsidR="0017176E">
        <w:trPr>
          <w:jc w:val="center"/>
        </w:trPr>
        <w:tc>
          <w:tcPr>
            <w:tcW w:w="360" w:type="dxa"/>
          </w:tcPr>
          <w:p w:rsidR="0017176E" w:rsidRDefault="00174362">
            <w:r>
              <w:t>LOINC</w:t>
            </w:r>
          </w:p>
        </w:tc>
        <w:tc>
          <w:tcPr>
            <w:tcW w:w="360" w:type="dxa"/>
          </w:tcPr>
          <w:p w:rsidR="0017176E" w:rsidRDefault="00174362">
            <w:r>
              <w:t>2.16.840.1.113883.6.1</w:t>
            </w:r>
          </w:p>
        </w:tc>
      </w:tr>
      <w:tr w:rsidR="0017176E">
        <w:trPr>
          <w:jc w:val="center"/>
        </w:trPr>
        <w:tc>
          <w:tcPr>
            <w:tcW w:w="360" w:type="dxa"/>
          </w:tcPr>
          <w:p w:rsidR="0017176E" w:rsidRDefault="00174362">
            <w:r>
              <w:t>Race &amp; Ethnicity - CDC</w:t>
            </w:r>
          </w:p>
        </w:tc>
        <w:tc>
          <w:tcPr>
            <w:tcW w:w="360" w:type="dxa"/>
          </w:tcPr>
          <w:p w:rsidR="0017176E" w:rsidRDefault="00174362">
            <w:r>
              <w:t>2.16.840.1.113883.6.238</w:t>
            </w:r>
          </w:p>
        </w:tc>
      </w:tr>
      <w:tr w:rsidR="0017176E">
        <w:trPr>
          <w:jc w:val="center"/>
        </w:trPr>
        <w:tc>
          <w:tcPr>
            <w:tcW w:w="360" w:type="dxa"/>
          </w:tcPr>
          <w:p w:rsidR="0017176E" w:rsidRDefault="00174362">
            <w:r>
              <w:t>RoleClass</w:t>
            </w:r>
          </w:p>
        </w:tc>
        <w:tc>
          <w:tcPr>
            <w:tcW w:w="360" w:type="dxa"/>
          </w:tcPr>
          <w:p w:rsidR="0017176E" w:rsidRDefault="00174362">
            <w:r>
              <w:t>2.16.840.1.113883.5.110</w:t>
            </w:r>
          </w:p>
        </w:tc>
      </w:tr>
      <w:tr w:rsidR="0017176E">
        <w:trPr>
          <w:jc w:val="center"/>
        </w:trPr>
        <w:tc>
          <w:tcPr>
            <w:tcW w:w="360" w:type="dxa"/>
          </w:tcPr>
          <w:p w:rsidR="0017176E" w:rsidRDefault="00174362">
            <w:r>
              <w:t>RxNorm</w:t>
            </w:r>
          </w:p>
        </w:tc>
        <w:tc>
          <w:tcPr>
            <w:tcW w:w="360" w:type="dxa"/>
          </w:tcPr>
          <w:p w:rsidR="0017176E" w:rsidRDefault="00174362">
            <w:r>
              <w:t>2.16.840.1.113883.6.88</w:t>
            </w:r>
          </w:p>
        </w:tc>
      </w:tr>
      <w:tr w:rsidR="0017176E">
        <w:trPr>
          <w:jc w:val="center"/>
        </w:trPr>
        <w:tc>
          <w:tcPr>
            <w:tcW w:w="360" w:type="dxa"/>
          </w:tcPr>
          <w:p w:rsidR="0017176E" w:rsidRDefault="00174362">
            <w:r>
              <w:t>SNOMED CT</w:t>
            </w:r>
          </w:p>
        </w:tc>
        <w:tc>
          <w:tcPr>
            <w:tcW w:w="360" w:type="dxa"/>
          </w:tcPr>
          <w:p w:rsidR="0017176E" w:rsidRDefault="00174362">
            <w:r>
              <w:t>2.16.840.1.113883.6.96</w:t>
            </w:r>
          </w:p>
        </w:tc>
      </w:tr>
    </w:tbl>
    <w:p w:rsidR="0017176E" w:rsidRDefault="0017176E">
      <w:pPr>
        <w:pStyle w:val="BodyText"/>
      </w:pPr>
    </w:p>
    <w:p w:rsidR="0017176E" w:rsidRDefault="00174362">
      <w:pPr>
        <w:pStyle w:val="Heading1"/>
      </w:pPr>
      <w:bookmarkStart w:id="3398" w:name="_Toc406157917"/>
      <w:r>
        <w:lastRenderedPageBreak/>
        <w:t>Changes from Previous Version</w:t>
      </w:r>
      <w:bookmarkEnd w:id="3398"/>
    </w:p>
    <w:p w:rsidR="0017176E" w:rsidRDefault="00174362">
      <w:pPr>
        <w:pStyle w:val="Heading2nospace"/>
      </w:pPr>
      <w:bookmarkStart w:id="3399" w:name="_Toc406157918"/>
      <w:r>
        <w:t>HAI AUR Antimicrobial Resistance Option (ARO) Report (V2)</w:t>
      </w:r>
      <w:bookmarkEnd w:id="3399"/>
    </w:p>
    <w:p w:rsidR="0017176E" w:rsidRDefault="00445067">
      <w:pPr>
        <w:keepNext/>
      </w:pPr>
      <w:hyperlink w:anchor="D_HAI_AUR_Antimicrobial_Resistance_Opti">
        <w:r w:rsidR="00174362">
          <w:rPr>
            <w:rStyle w:val="HyperlinkCourierBold"/>
          </w:rPr>
          <w:t>HAI AUR Antimicrobial Resistance Option (ARO) Report (V2) (urn:hl7ii:2.16.840.1.113883.10.20.5.31:2014-12-01)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HAI AUR Antimicrobial Resistance Option (ARO) Report</w:t>
            </w:r>
          </w:p>
        </w:tc>
        <w:tc>
          <w:tcPr>
            <w:tcW w:w="360" w:type="dxa"/>
          </w:tcPr>
          <w:p w:rsidR="0017176E" w:rsidRDefault="00174362">
            <w:pPr>
              <w:pStyle w:val="TableText"/>
            </w:pPr>
            <w:r>
              <w:t>HAI AUR Antimicrobial Resistance Option (ARO) Report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urn:oid:2.16.840.1.113883.10.20.5.31</w:t>
            </w:r>
          </w:p>
        </w:tc>
        <w:tc>
          <w:tcPr>
            <w:tcW w:w="360" w:type="dxa"/>
          </w:tcPr>
          <w:p w:rsidR="0017176E" w:rsidRDefault="00174362">
            <w:pPr>
              <w:pStyle w:val="TableText"/>
            </w:pPr>
            <w:r>
              <w:t>urn:hl7ii:2.16.840.1.113883.10.20.5.31:2014-12-01</w:t>
            </w:r>
          </w:p>
        </w:tc>
      </w:tr>
      <w:tr w:rsidR="0017176E">
        <w:trPr>
          <w:jc w:val="center"/>
        </w:trPr>
        <w:tc>
          <w:tcPr>
            <w:tcW w:w="360" w:type="dxa"/>
          </w:tcPr>
          <w:p w:rsidR="0017176E" w:rsidRDefault="00174362">
            <w:pPr>
              <w:pStyle w:val="TableText"/>
            </w:pPr>
            <w:r>
              <w:t>CONF #: 1129-30540 Added</w:t>
            </w:r>
          </w:p>
        </w:tc>
        <w:tc>
          <w:tcPr>
            <w:tcW w:w="360" w:type="dxa"/>
          </w:tcPr>
          <w:p w:rsidR="0017176E" w:rsidRDefault="0017176E">
            <w:pPr>
              <w:pStyle w:val="TableText"/>
            </w:pPr>
          </w:p>
        </w:tc>
        <w:tc>
          <w:tcPr>
            <w:tcW w:w="360" w:type="dxa"/>
          </w:tcPr>
          <w:p w:rsidR="0017176E" w:rsidRDefault="00174362">
            <w:pPr>
              <w:pStyle w:val="TableText"/>
            </w:pPr>
            <w:r>
              <w:t>SHALL contain exactly one [1..1] templateId (CONF:1129-30540) such that it</w:t>
            </w:r>
          </w:p>
        </w:tc>
      </w:tr>
      <w:tr w:rsidR="0017176E">
        <w:trPr>
          <w:jc w:val="center"/>
        </w:trPr>
        <w:tc>
          <w:tcPr>
            <w:tcW w:w="360" w:type="dxa"/>
          </w:tcPr>
          <w:p w:rsidR="0017176E" w:rsidRDefault="00174362">
            <w:pPr>
              <w:pStyle w:val="TableText"/>
            </w:pPr>
            <w:r>
              <w:t>CONF #: 1129-30541 Added</w:t>
            </w:r>
          </w:p>
        </w:tc>
        <w:tc>
          <w:tcPr>
            <w:tcW w:w="360" w:type="dxa"/>
          </w:tcPr>
          <w:p w:rsidR="0017176E" w:rsidRDefault="0017176E">
            <w:pPr>
              <w:pStyle w:val="TableText"/>
            </w:pPr>
          </w:p>
        </w:tc>
        <w:tc>
          <w:tcPr>
            <w:tcW w:w="360" w:type="dxa"/>
          </w:tcPr>
          <w:p w:rsidR="0017176E" w:rsidRDefault="00174362">
            <w:pPr>
              <w:pStyle w:val="TableText"/>
            </w:pPr>
            <w:r>
              <w:t>SHALL contain exactly one [1..1] @root="2.16.840.1.113883.10.20.5.7.2.2.1" (CONF:1129-30541).</w:t>
            </w:r>
          </w:p>
        </w:tc>
      </w:tr>
      <w:tr w:rsidR="0017176E">
        <w:trPr>
          <w:jc w:val="center"/>
        </w:trPr>
        <w:tc>
          <w:tcPr>
            <w:tcW w:w="360" w:type="dxa"/>
          </w:tcPr>
          <w:p w:rsidR="0017176E" w:rsidRDefault="00174362">
            <w:pPr>
              <w:pStyle w:val="TableText"/>
            </w:pPr>
            <w:r>
              <w:t>CONF #: 1129-30542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(CONF:1129-30542).</w:t>
            </w:r>
          </w:p>
        </w:tc>
      </w:tr>
      <w:tr w:rsidR="0017176E">
        <w:trPr>
          <w:jc w:val="center"/>
        </w:trPr>
        <w:tc>
          <w:tcPr>
            <w:tcW w:w="360" w:type="dxa"/>
          </w:tcPr>
          <w:p w:rsidR="0017176E" w:rsidRDefault="00174362">
            <w:pPr>
              <w:pStyle w:val="TableText"/>
            </w:pPr>
            <w:r>
              <w:t>CONF #: 86-28305 Removed</w:t>
            </w:r>
          </w:p>
        </w:tc>
        <w:tc>
          <w:tcPr>
            <w:tcW w:w="360" w:type="dxa"/>
          </w:tcPr>
          <w:p w:rsidR="0017176E" w:rsidRDefault="00174362">
            <w:pPr>
              <w:pStyle w:val="TableText"/>
            </w:pPr>
            <w:r>
              <w:t xml:space="preserve">This template id represents the IG in which this template is published. </w:t>
            </w:r>
            <w:r>
              <w:br/>
              <w:t>SHALL contain exactly one [1..1] templateId (CONF:86-28305) such that it</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86-28306 Removed</w:t>
            </w:r>
          </w:p>
        </w:tc>
        <w:tc>
          <w:tcPr>
            <w:tcW w:w="360" w:type="dxa"/>
          </w:tcPr>
          <w:p w:rsidR="0017176E" w:rsidRDefault="00174362">
            <w:pPr>
              <w:pStyle w:val="TableText"/>
            </w:pPr>
            <w:r>
              <w:t>SHALL contain exactly one [1..1] @root="2.16.840.1.113883.10.20.5.7.1" (CONF:86-28306).</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1129-21153 Modified</w:t>
            </w:r>
          </w:p>
        </w:tc>
        <w:tc>
          <w:tcPr>
            <w:tcW w:w="360" w:type="dxa"/>
          </w:tcPr>
          <w:p w:rsidR="0017176E" w:rsidRDefault="00174362">
            <w:pPr>
              <w:pStyle w:val="TableText"/>
            </w:pPr>
            <w:r>
              <w:t xml:space="preserve">SHALL contain exactly one [1..1] Findings Section in an ARO Report (identifier: urn:oid:2.16.840.1.113883.10.20.5.5.32) </w:t>
            </w:r>
          </w:p>
        </w:tc>
        <w:tc>
          <w:tcPr>
            <w:tcW w:w="360" w:type="dxa"/>
          </w:tcPr>
          <w:p w:rsidR="0017176E" w:rsidRDefault="00174362">
            <w:pPr>
              <w:pStyle w:val="TableText"/>
            </w:pPr>
            <w:r>
              <w:t xml:space="preserve">SHALL contain exactly one [1..1] Findings Section in an ARO Report (V2) (identifier: urn:hl7ii:2.16.840.1.113883.10.20.5.5.32:2014-12-01) </w:t>
            </w:r>
          </w:p>
        </w:tc>
      </w:tr>
    </w:tbl>
    <w:p w:rsidR="0017176E" w:rsidRDefault="0017176E">
      <w:pPr>
        <w:pStyle w:val="BodyText"/>
      </w:pPr>
    </w:p>
    <w:p w:rsidR="0017176E" w:rsidRDefault="00174362">
      <w:pPr>
        <w:pStyle w:val="Heading2nospace"/>
      </w:pPr>
      <w:bookmarkStart w:id="3400" w:name="_Toc406157919"/>
      <w:r>
        <w:lastRenderedPageBreak/>
        <w:t>HAI Central-Line Insertion Practice Numerator Report (V2)</w:t>
      </w:r>
      <w:bookmarkEnd w:id="3400"/>
    </w:p>
    <w:p w:rsidR="0017176E" w:rsidRDefault="00445067">
      <w:pPr>
        <w:keepNext/>
      </w:pPr>
      <w:hyperlink w:anchor="D_HAI_CentralLine_Insertion_Practice_Nu">
        <w:r w:rsidR="00174362">
          <w:rPr>
            <w:rStyle w:val="HyperlinkCourierBold"/>
          </w:rPr>
          <w:t>HAI Central-Line Insertion Practice Numerator Report (V2) (urn:hl7ii:2.16.840.1.113883.10.20.5.36:2014-12-01)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HAI Central-Line Insertion Practice Numerator Report</w:t>
            </w:r>
          </w:p>
        </w:tc>
        <w:tc>
          <w:tcPr>
            <w:tcW w:w="360" w:type="dxa"/>
          </w:tcPr>
          <w:p w:rsidR="0017176E" w:rsidRDefault="00174362">
            <w:pPr>
              <w:pStyle w:val="TableText"/>
            </w:pPr>
            <w:r>
              <w:t>HAI Central-Line Insertion Practice Numerator Report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urn:oid:2.16.840.1.113883.10.20.5.36</w:t>
            </w:r>
          </w:p>
        </w:tc>
        <w:tc>
          <w:tcPr>
            <w:tcW w:w="360" w:type="dxa"/>
          </w:tcPr>
          <w:p w:rsidR="0017176E" w:rsidRDefault="00174362">
            <w:pPr>
              <w:pStyle w:val="TableText"/>
            </w:pPr>
            <w:r>
              <w:t>urn:hl7ii:2.16.840.1.113883.10.20.5.36:2014-12-01</w:t>
            </w:r>
          </w:p>
        </w:tc>
      </w:tr>
      <w:tr w:rsidR="0017176E">
        <w:trPr>
          <w:jc w:val="center"/>
        </w:trPr>
        <w:tc>
          <w:tcPr>
            <w:tcW w:w="360" w:type="dxa"/>
          </w:tcPr>
          <w:p w:rsidR="0017176E" w:rsidRDefault="00174362">
            <w:pPr>
              <w:pStyle w:val="TableText"/>
            </w:pPr>
            <w:r>
              <w:t>CONF #: 1129-30543 Added</w:t>
            </w:r>
          </w:p>
        </w:tc>
        <w:tc>
          <w:tcPr>
            <w:tcW w:w="360" w:type="dxa"/>
          </w:tcPr>
          <w:p w:rsidR="0017176E" w:rsidRDefault="0017176E">
            <w:pPr>
              <w:pStyle w:val="TableText"/>
            </w:pPr>
          </w:p>
        </w:tc>
        <w:tc>
          <w:tcPr>
            <w:tcW w:w="360" w:type="dxa"/>
          </w:tcPr>
          <w:p w:rsidR="0017176E" w:rsidRDefault="00174362">
            <w:pPr>
              <w:pStyle w:val="TableText"/>
            </w:pPr>
            <w:r>
              <w:t xml:space="preserve">This template id represents the IG in which this template is published. </w:t>
            </w:r>
            <w:r>
              <w:br/>
              <w:t>SHALL contain exactly one [1..1] templateId (CONF:1129-30543) such that it</w:t>
            </w:r>
          </w:p>
        </w:tc>
      </w:tr>
      <w:tr w:rsidR="0017176E">
        <w:trPr>
          <w:jc w:val="center"/>
        </w:trPr>
        <w:tc>
          <w:tcPr>
            <w:tcW w:w="360" w:type="dxa"/>
          </w:tcPr>
          <w:p w:rsidR="0017176E" w:rsidRDefault="00174362">
            <w:pPr>
              <w:pStyle w:val="TableText"/>
            </w:pPr>
            <w:r>
              <w:t>CONF #: 1129-30424 Added</w:t>
            </w:r>
          </w:p>
        </w:tc>
        <w:tc>
          <w:tcPr>
            <w:tcW w:w="360" w:type="dxa"/>
          </w:tcPr>
          <w:p w:rsidR="0017176E" w:rsidRDefault="0017176E">
            <w:pPr>
              <w:pStyle w:val="TableText"/>
            </w:pPr>
          </w:p>
        </w:tc>
        <w:tc>
          <w:tcPr>
            <w:tcW w:w="360" w:type="dxa"/>
          </w:tcPr>
          <w:p w:rsidR="0017176E" w:rsidRDefault="00174362">
            <w:pPr>
              <w:pStyle w:val="TableText"/>
            </w:pPr>
            <w:r>
              <w:t>SHALL contain exactly one [1..1] Infection Risk Factors Section in a CLIP Report (V2) (identifier: urn:hl7ii:2.16.840.1.113883.10.20.5.5.34:2014-12-01) (CONF:1129-30424).</w:t>
            </w:r>
          </w:p>
        </w:tc>
      </w:tr>
      <w:tr w:rsidR="0017176E">
        <w:trPr>
          <w:jc w:val="center"/>
        </w:trPr>
        <w:tc>
          <w:tcPr>
            <w:tcW w:w="360" w:type="dxa"/>
          </w:tcPr>
          <w:p w:rsidR="0017176E" w:rsidRDefault="00174362">
            <w:pPr>
              <w:pStyle w:val="TableText"/>
            </w:pPr>
            <w:r>
              <w:t>CONF #: 1129-30544 Added</w:t>
            </w:r>
          </w:p>
        </w:tc>
        <w:tc>
          <w:tcPr>
            <w:tcW w:w="360" w:type="dxa"/>
          </w:tcPr>
          <w:p w:rsidR="0017176E" w:rsidRDefault="0017176E">
            <w:pPr>
              <w:pStyle w:val="TableText"/>
            </w:pPr>
          </w:p>
        </w:tc>
        <w:tc>
          <w:tcPr>
            <w:tcW w:w="360" w:type="dxa"/>
          </w:tcPr>
          <w:p w:rsidR="0017176E" w:rsidRDefault="00174362">
            <w:pPr>
              <w:pStyle w:val="TableText"/>
            </w:pPr>
            <w:r>
              <w:t>SHALL contain exactly one [1..1] @root="2.16.840.1.113883.10.20.5.7.2.2.1" (CONF:1129-30544).</w:t>
            </w:r>
          </w:p>
        </w:tc>
      </w:tr>
      <w:tr w:rsidR="0017176E">
        <w:trPr>
          <w:jc w:val="center"/>
        </w:trPr>
        <w:tc>
          <w:tcPr>
            <w:tcW w:w="360" w:type="dxa"/>
          </w:tcPr>
          <w:p w:rsidR="0017176E" w:rsidRDefault="00174362">
            <w:pPr>
              <w:pStyle w:val="TableText"/>
            </w:pPr>
            <w:r>
              <w:t>CONF #: 1129-30284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(CONF:1129-30284).</w:t>
            </w:r>
          </w:p>
        </w:tc>
      </w:tr>
      <w:tr w:rsidR="0017176E">
        <w:trPr>
          <w:jc w:val="center"/>
        </w:trPr>
        <w:tc>
          <w:tcPr>
            <w:tcW w:w="360" w:type="dxa"/>
          </w:tcPr>
          <w:p w:rsidR="0017176E" w:rsidRDefault="00174362">
            <w:pPr>
              <w:pStyle w:val="TableText"/>
            </w:pPr>
            <w:r>
              <w:t>CONF #: 86-28309 Removed</w:t>
            </w:r>
          </w:p>
        </w:tc>
        <w:tc>
          <w:tcPr>
            <w:tcW w:w="360" w:type="dxa"/>
          </w:tcPr>
          <w:p w:rsidR="0017176E" w:rsidRDefault="00174362">
            <w:pPr>
              <w:pStyle w:val="TableText"/>
            </w:pPr>
            <w:r>
              <w:t xml:space="preserve">This template id represents the IG in which this template is published. </w:t>
            </w:r>
            <w:r>
              <w:br/>
              <w:t>SHALL contain exactly one [1..1] templateId (CONF:86-28309) such that it</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86-28310 Removed</w:t>
            </w:r>
          </w:p>
        </w:tc>
        <w:tc>
          <w:tcPr>
            <w:tcW w:w="360" w:type="dxa"/>
          </w:tcPr>
          <w:p w:rsidR="0017176E" w:rsidRDefault="00174362">
            <w:pPr>
              <w:pStyle w:val="TableText"/>
            </w:pPr>
            <w:r>
              <w:t>SHALL contain exactly one [1..1] @root="2.16.840.1.113883.10.20.5.7.1" (CONF:86-28310).</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86-22570 Removed</w:t>
            </w:r>
          </w:p>
        </w:tc>
        <w:tc>
          <w:tcPr>
            <w:tcW w:w="360" w:type="dxa"/>
          </w:tcPr>
          <w:p w:rsidR="0017176E" w:rsidRDefault="00174362">
            <w:pPr>
              <w:pStyle w:val="TableText"/>
            </w:pPr>
            <w:r>
              <w:t>SHALL contain exactly one [1..1] Infection Risk Factors Section in a CLIP Report (identifier: urn:oid:2.16.840.1.113883.10.20.5.5.34) (CONF:86-22570).</w:t>
            </w:r>
          </w:p>
        </w:tc>
        <w:tc>
          <w:tcPr>
            <w:tcW w:w="360" w:type="dxa"/>
          </w:tcPr>
          <w:p w:rsidR="0017176E" w:rsidRDefault="0017176E">
            <w:pPr>
              <w:pStyle w:val="TableText"/>
            </w:pPr>
          </w:p>
        </w:tc>
      </w:tr>
    </w:tbl>
    <w:p w:rsidR="0017176E" w:rsidRDefault="0017176E">
      <w:pPr>
        <w:pStyle w:val="BodyText"/>
      </w:pPr>
    </w:p>
    <w:p w:rsidR="0017176E" w:rsidRDefault="00174362">
      <w:pPr>
        <w:pStyle w:val="Heading2nospace"/>
      </w:pPr>
      <w:bookmarkStart w:id="3401" w:name="_Toc406157920"/>
      <w:r>
        <w:lastRenderedPageBreak/>
        <w:t>HAI Evidence of Infection (Dialysis) Report (V3)</w:t>
      </w:r>
      <w:bookmarkEnd w:id="3401"/>
    </w:p>
    <w:p w:rsidR="0017176E" w:rsidRDefault="00445067">
      <w:pPr>
        <w:keepNext/>
      </w:pPr>
      <w:hyperlink w:anchor="D_HAI_Evidence_of_Infection_Dialysis_Re">
        <w:r w:rsidR="00174362">
          <w:rPr>
            <w:rStyle w:val="HyperlinkCourierBold"/>
          </w:rPr>
          <w:t>HAI Evidence of Infection (Dialysis) Report (V3) (urn:hl7ii:2.16.840.1.113883.10.20.5.37:2014-12-01)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lastRenderedPageBreak/>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HAI Evidence of Infection (Dialysis) Report (V2)</w:t>
            </w:r>
          </w:p>
        </w:tc>
        <w:tc>
          <w:tcPr>
            <w:tcW w:w="360" w:type="dxa"/>
          </w:tcPr>
          <w:p w:rsidR="0017176E" w:rsidRDefault="00174362">
            <w:pPr>
              <w:pStyle w:val="TableText"/>
            </w:pPr>
            <w:r>
              <w:t>HAI Evidence of Infection (Dialysis) Report (V3)</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urn:oid:2.16.840.1.113883.10.20.5.37.2</w:t>
            </w:r>
          </w:p>
        </w:tc>
        <w:tc>
          <w:tcPr>
            <w:tcW w:w="360" w:type="dxa"/>
          </w:tcPr>
          <w:p w:rsidR="0017176E" w:rsidRDefault="00174362">
            <w:pPr>
              <w:pStyle w:val="TableText"/>
            </w:pPr>
            <w:r>
              <w:t>urn:hl7ii:2.16.840.1.113883.10.20.5.37:2014-12-01</w:t>
            </w:r>
          </w:p>
        </w:tc>
      </w:tr>
      <w:tr w:rsidR="0017176E">
        <w:trPr>
          <w:jc w:val="center"/>
        </w:trPr>
        <w:tc>
          <w:tcPr>
            <w:tcW w:w="360" w:type="dxa"/>
          </w:tcPr>
          <w:p w:rsidR="0017176E" w:rsidRDefault="00174362">
            <w:pPr>
              <w:pStyle w:val="TableText"/>
            </w:pPr>
            <w:r>
              <w:t>Description</w:t>
            </w:r>
          </w:p>
        </w:tc>
        <w:tc>
          <w:tcPr>
            <w:tcW w:w="360" w:type="dxa"/>
          </w:tcPr>
          <w:p w:rsidR="0017176E" w:rsidRDefault="00174362">
            <w:pPr>
              <w:pStyle w:val="TableText"/>
            </w:pPr>
            <w:r>
              <w:t xml:space="preserve">Note: The section on “Template Ids in this Guide” includes a containment table showing all the entries within each report type. </w:t>
            </w:r>
            <w:r>
              <w:br/>
              <w:t xml:space="preserve"> </w:t>
            </w:r>
            <w:r>
              <w:br/>
              <w:t xml:space="preserve">The report records evidence of infection in a chronic hemodialysis patient. </w:t>
            </w:r>
            <w:r>
              <w:br/>
              <w:t xml:space="preserve"> </w:t>
            </w:r>
            <w:r>
              <w:br/>
              <w:t xml:space="preserve">Preferred document title:  “Evidence of Infection, Dialysis Report (EOID)” </w:t>
            </w:r>
            <w:r>
              <w:br/>
              <w:t xml:space="preserve"> </w:t>
            </w:r>
            <w:r>
              <w:br/>
              <w:t xml:space="preserve">Key encounter data: </w:t>
            </w:r>
            <w:r>
              <w:br/>
              <w:t xml:space="preserve"> </w:t>
            </w:r>
            <w:r>
              <w:br/>
              <w:t xml:space="preserve">   •  Encounter type is recorded as outpatient (AMB). </w:t>
            </w:r>
            <w:r>
              <w:br/>
              <w:t xml:space="preserve"> </w:t>
            </w:r>
            <w:r>
              <w:br/>
              <w:t xml:space="preserve">   •  Admission date is recorded as nullFlavor NA (Not applicable). </w:t>
            </w:r>
            <w:r>
              <w:br/>
              <w:t xml:space="preserve"> </w:t>
            </w:r>
            <w:r>
              <w:br/>
              <w:t xml:space="preserve">   •  Facility id, unit identifier, and unit type are required. </w:t>
            </w:r>
            <w:r>
              <w:br/>
              <w:t xml:space="preserve"> </w:t>
            </w:r>
            <w:r>
              <w:br/>
              <w:t>Other dates and locations: None</w:t>
            </w:r>
          </w:p>
        </w:tc>
        <w:tc>
          <w:tcPr>
            <w:tcW w:w="360" w:type="dxa"/>
          </w:tcPr>
          <w:p w:rsidR="0017176E" w:rsidRDefault="00174362">
            <w:pPr>
              <w:pStyle w:val="TableText"/>
            </w:pPr>
            <w:r>
              <w:t>Note: The section on “Template Ids in this Guide” includes a containment table showing all the entries within each report type.</w:t>
            </w:r>
            <w:r>
              <w:br/>
            </w:r>
            <w:r>
              <w:br/>
              <w:t>The report records evidence of infection in a chronic hemodialysis patient.</w:t>
            </w:r>
            <w:r>
              <w:br/>
            </w:r>
            <w:r>
              <w:br/>
              <w:t>Preferred document title:  “Evidence of Infection, Dialysis Report (EOID)”</w:t>
            </w:r>
            <w:r>
              <w:br/>
            </w:r>
            <w:r>
              <w:br/>
              <w:t>Key encounter data:</w:t>
            </w:r>
            <w:r>
              <w:br/>
            </w:r>
            <w:r>
              <w:br/>
              <w:t xml:space="preserve">   •  Encounter type is recorded as outpatient (AMB).</w:t>
            </w:r>
            <w:r>
              <w:br/>
            </w:r>
            <w:r>
              <w:br/>
              <w:t xml:space="preserve">   •  Admission date is recorded as nullFlavor NA (not applicable).</w:t>
            </w:r>
            <w:r>
              <w:br/>
            </w:r>
            <w:r>
              <w:br/>
              <w:t xml:space="preserve">   •  Facility id, unit identifier, and unit type are required.</w:t>
            </w:r>
            <w:r>
              <w:br/>
            </w:r>
            <w:r>
              <w:br/>
              <w:t>Other dates and locations: None</w:t>
            </w:r>
          </w:p>
        </w:tc>
      </w:tr>
      <w:tr w:rsidR="0017176E">
        <w:trPr>
          <w:jc w:val="center"/>
        </w:trPr>
        <w:tc>
          <w:tcPr>
            <w:tcW w:w="360" w:type="dxa"/>
          </w:tcPr>
          <w:p w:rsidR="0017176E" w:rsidRDefault="00174362">
            <w:pPr>
              <w:pStyle w:val="TableText"/>
            </w:pPr>
            <w:r>
              <w:t>CONF #: 1129-30545 Added</w:t>
            </w:r>
          </w:p>
        </w:tc>
        <w:tc>
          <w:tcPr>
            <w:tcW w:w="360" w:type="dxa"/>
          </w:tcPr>
          <w:p w:rsidR="0017176E" w:rsidRDefault="0017176E">
            <w:pPr>
              <w:pStyle w:val="TableText"/>
            </w:pPr>
          </w:p>
        </w:tc>
        <w:tc>
          <w:tcPr>
            <w:tcW w:w="360" w:type="dxa"/>
          </w:tcPr>
          <w:p w:rsidR="0017176E" w:rsidRDefault="00174362">
            <w:pPr>
              <w:pStyle w:val="TableText"/>
            </w:pPr>
            <w:r>
              <w:t>SHALL contain exactly one [1..1] templateId (CONF:1129-30545) such that it</w:t>
            </w:r>
          </w:p>
        </w:tc>
      </w:tr>
      <w:tr w:rsidR="0017176E">
        <w:trPr>
          <w:jc w:val="center"/>
        </w:trPr>
        <w:tc>
          <w:tcPr>
            <w:tcW w:w="360" w:type="dxa"/>
          </w:tcPr>
          <w:p w:rsidR="0017176E" w:rsidRDefault="00174362">
            <w:pPr>
              <w:pStyle w:val="TableText"/>
            </w:pPr>
            <w:r>
              <w:t>CONF #: 1129-30546 Added</w:t>
            </w:r>
          </w:p>
        </w:tc>
        <w:tc>
          <w:tcPr>
            <w:tcW w:w="360" w:type="dxa"/>
          </w:tcPr>
          <w:p w:rsidR="0017176E" w:rsidRDefault="0017176E">
            <w:pPr>
              <w:pStyle w:val="TableText"/>
            </w:pPr>
          </w:p>
        </w:tc>
        <w:tc>
          <w:tcPr>
            <w:tcW w:w="360" w:type="dxa"/>
          </w:tcPr>
          <w:p w:rsidR="0017176E" w:rsidRDefault="00174362">
            <w:pPr>
              <w:pStyle w:val="TableText"/>
            </w:pPr>
            <w:r>
              <w:t>SHALL contain exactly one [1..1] @root="2.16.840.1.113883.10.20.5.7.2.2.1" (CONF:1129-30546).</w:t>
            </w:r>
          </w:p>
        </w:tc>
      </w:tr>
      <w:tr w:rsidR="0017176E">
        <w:trPr>
          <w:jc w:val="center"/>
        </w:trPr>
        <w:tc>
          <w:tcPr>
            <w:tcW w:w="360" w:type="dxa"/>
          </w:tcPr>
          <w:p w:rsidR="0017176E" w:rsidRDefault="00174362">
            <w:pPr>
              <w:pStyle w:val="TableText"/>
            </w:pPr>
            <w:r>
              <w:t>CONF #: 1129-30254 Added</w:t>
            </w:r>
          </w:p>
        </w:tc>
        <w:tc>
          <w:tcPr>
            <w:tcW w:w="360" w:type="dxa"/>
          </w:tcPr>
          <w:p w:rsidR="0017176E" w:rsidRDefault="0017176E">
            <w:pPr>
              <w:pStyle w:val="TableText"/>
            </w:pPr>
          </w:p>
        </w:tc>
        <w:tc>
          <w:tcPr>
            <w:tcW w:w="360" w:type="dxa"/>
          </w:tcPr>
          <w:p w:rsidR="0017176E" w:rsidRDefault="00174362">
            <w:pPr>
              <w:pStyle w:val="TableText"/>
            </w:pPr>
            <w:r>
              <w:t>SHALL contain exactly one [1..1] @root="2.16.840.1.113883.10.20.5.37" (CONF:1129-30254).</w:t>
            </w:r>
          </w:p>
        </w:tc>
      </w:tr>
      <w:tr w:rsidR="0017176E">
        <w:trPr>
          <w:jc w:val="center"/>
        </w:trPr>
        <w:tc>
          <w:tcPr>
            <w:tcW w:w="360" w:type="dxa"/>
          </w:tcPr>
          <w:p w:rsidR="0017176E" w:rsidRDefault="00174362">
            <w:pPr>
              <w:pStyle w:val="TableText"/>
            </w:pPr>
            <w:r>
              <w:t>CONF #: 1129-30285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(CONF:1129-30285).</w:t>
            </w:r>
          </w:p>
        </w:tc>
      </w:tr>
      <w:tr w:rsidR="0017176E">
        <w:trPr>
          <w:jc w:val="center"/>
        </w:trPr>
        <w:tc>
          <w:tcPr>
            <w:tcW w:w="360" w:type="dxa"/>
          </w:tcPr>
          <w:p w:rsidR="0017176E" w:rsidRDefault="00174362">
            <w:pPr>
              <w:pStyle w:val="TableText"/>
            </w:pPr>
            <w:r>
              <w:t>CONF #: 1101-30307 Removed</w:t>
            </w:r>
          </w:p>
        </w:tc>
        <w:tc>
          <w:tcPr>
            <w:tcW w:w="360" w:type="dxa"/>
          </w:tcPr>
          <w:p w:rsidR="0017176E" w:rsidRDefault="00174362">
            <w:pPr>
              <w:pStyle w:val="TableText"/>
            </w:pPr>
            <w:r>
              <w:t xml:space="preserve">This template id represents the IG in which this template is published. </w:t>
            </w:r>
            <w:r>
              <w:br/>
              <w:t>SHALL contain exactly one [1..1] templateId (CONF:1101-30307) such that it</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1101-30308 Removed</w:t>
            </w:r>
          </w:p>
        </w:tc>
        <w:tc>
          <w:tcPr>
            <w:tcW w:w="360" w:type="dxa"/>
          </w:tcPr>
          <w:p w:rsidR="0017176E" w:rsidRDefault="00174362">
            <w:pPr>
              <w:pStyle w:val="TableText"/>
            </w:pPr>
            <w:r>
              <w:t>SHALL contain exactly one [1..1] @root="2.16.840.1.113883.10.20.5.7.2.1.1" (CONF:1101-30308).</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lastRenderedPageBreak/>
              <w:t>CONF #: 1101-30252 Removed</w:t>
            </w:r>
          </w:p>
        </w:tc>
        <w:tc>
          <w:tcPr>
            <w:tcW w:w="360" w:type="dxa"/>
          </w:tcPr>
          <w:p w:rsidR="0017176E" w:rsidRDefault="00174362">
            <w:pPr>
              <w:pStyle w:val="TableText"/>
            </w:pPr>
            <w:r>
              <w:t>SHALL contain exactly one [1..1] @root="2.16.840.1.113883.10.20.5.37.2" (CONF:1101-30252).</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1129-30253 Modified</w:t>
            </w:r>
          </w:p>
        </w:tc>
        <w:tc>
          <w:tcPr>
            <w:tcW w:w="360" w:type="dxa"/>
          </w:tcPr>
          <w:p w:rsidR="0017176E" w:rsidRDefault="00174362">
            <w:pPr>
              <w:pStyle w:val="TableText"/>
            </w:pPr>
            <w:r>
              <w:t xml:space="preserve">SHALL contain exactly one [1..1] Details Section in an Evidence of Infection (Dialysis) Report (V2) (identifier: urn:oid:2.16.840.1.113883.10.20.5.5.41.2) </w:t>
            </w:r>
          </w:p>
        </w:tc>
        <w:tc>
          <w:tcPr>
            <w:tcW w:w="360" w:type="dxa"/>
          </w:tcPr>
          <w:p w:rsidR="0017176E" w:rsidRDefault="00174362">
            <w:pPr>
              <w:pStyle w:val="TableText"/>
            </w:pPr>
            <w:r>
              <w:t xml:space="preserve">SHALL contain exactly one [1..1] Details Section in an Evidence of Infection (Dialysis) Report (V3) (identifier: urn:hl7ii:2.16.840.1.113883.10.20.5.5.41:2014-12-01) </w:t>
            </w:r>
          </w:p>
        </w:tc>
      </w:tr>
    </w:tbl>
    <w:p w:rsidR="0017176E" w:rsidRDefault="0017176E">
      <w:pPr>
        <w:pStyle w:val="BodyText"/>
      </w:pPr>
    </w:p>
    <w:p w:rsidR="0017176E" w:rsidRDefault="00174362">
      <w:pPr>
        <w:pStyle w:val="Heading2nospace"/>
      </w:pPr>
      <w:bookmarkStart w:id="3402" w:name="_Toc406157921"/>
      <w:r>
        <w:lastRenderedPageBreak/>
        <w:t>HAI Laboratory-Identified Organism (LIO) Report (V2)</w:t>
      </w:r>
      <w:bookmarkEnd w:id="3402"/>
    </w:p>
    <w:p w:rsidR="0017176E" w:rsidRDefault="00445067">
      <w:pPr>
        <w:keepNext/>
      </w:pPr>
      <w:hyperlink w:anchor="D_HAI_LaboratoryIdentified_Organism_LIO">
        <w:r w:rsidR="00174362">
          <w:rPr>
            <w:rStyle w:val="HyperlinkCourierBold"/>
          </w:rPr>
          <w:t>HAI Laboratory-Identified Organism (LIO) Report (V2) (urn:hl7ii:2.16.840.1.113883.10.20.5.38:2014-12-01)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lastRenderedPageBreak/>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HAI Laboratory-Identified Organism (LIO) Report</w:t>
            </w:r>
          </w:p>
        </w:tc>
        <w:tc>
          <w:tcPr>
            <w:tcW w:w="360" w:type="dxa"/>
          </w:tcPr>
          <w:p w:rsidR="0017176E" w:rsidRDefault="00174362">
            <w:pPr>
              <w:pStyle w:val="TableText"/>
            </w:pPr>
            <w:r>
              <w:t>HAI Laboratory-Identified Organism (LIO) Report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urn:oid:2.16.840.1.113883.10.20.5.38</w:t>
            </w:r>
          </w:p>
        </w:tc>
        <w:tc>
          <w:tcPr>
            <w:tcW w:w="360" w:type="dxa"/>
          </w:tcPr>
          <w:p w:rsidR="0017176E" w:rsidRDefault="00174362">
            <w:pPr>
              <w:pStyle w:val="TableText"/>
            </w:pPr>
            <w:r>
              <w:t>urn:hl7ii:2.16.840.1.113883.10.20.5.38:2014-12-01</w:t>
            </w:r>
          </w:p>
        </w:tc>
      </w:tr>
      <w:tr w:rsidR="0017176E">
        <w:trPr>
          <w:jc w:val="center"/>
        </w:trPr>
        <w:tc>
          <w:tcPr>
            <w:tcW w:w="360" w:type="dxa"/>
          </w:tcPr>
          <w:p w:rsidR="0017176E" w:rsidRDefault="00174362">
            <w:pPr>
              <w:pStyle w:val="TableText"/>
            </w:pPr>
            <w:r>
              <w:t>CONF #: 1129-30547 Added</w:t>
            </w:r>
          </w:p>
        </w:tc>
        <w:tc>
          <w:tcPr>
            <w:tcW w:w="360" w:type="dxa"/>
          </w:tcPr>
          <w:p w:rsidR="0017176E" w:rsidRDefault="0017176E">
            <w:pPr>
              <w:pStyle w:val="TableText"/>
            </w:pPr>
          </w:p>
        </w:tc>
        <w:tc>
          <w:tcPr>
            <w:tcW w:w="360" w:type="dxa"/>
          </w:tcPr>
          <w:p w:rsidR="0017176E" w:rsidRDefault="00174362">
            <w:pPr>
              <w:pStyle w:val="TableText"/>
            </w:pPr>
            <w:r>
              <w:t xml:space="preserve">This template id represents the IG in which this template is published. </w:t>
            </w:r>
            <w:r>
              <w:br/>
              <w:t>SHALL contain exactly one [1..1] templateId (CONF:1129-30547) such that it</w:t>
            </w:r>
          </w:p>
        </w:tc>
      </w:tr>
      <w:tr w:rsidR="0017176E">
        <w:trPr>
          <w:jc w:val="center"/>
        </w:trPr>
        <w:tc>
          <w:tcPr>
            <w:tcW w:w="360" w:type="dxa"/>
          </w:tcPr>
          <w:p w:rsidR="0017176E" w:rsidRDefault="00174362">
            <w:pPr>
              <w:pStyle w:val="TableText"/>
            </w:pPr>
            <w:r>
              <w:t>CONF #: 1129-30420 Added</w:t>
            </w:r>
          </w:p>
        </w:tc>
        <w:tc>
          <w:tcPr>
            <w:tcW w:w="360" w:type="dxa"/>
          </w:tcPr>
          <w:p w:rsidR="0017176E" w:rsidRDefault="0017176E">
            <w:pPr>
              <w:pStyle w:val="TableText"/>
            </w:pPr>
          </w:p>
        </w:tc>
        <w:tc>
          <w:tcPr>
            <w:tcW w:w="360" w:type="dxa"/>
          </w:tcPr>
          <w:p w:rsidR="0017176E" w:rsidRDefault="00174362">
            <w:pPr>
              <w:pStyle w:val="TableText"/>
            </w:pPr>
            <w:r>
              <w:t>SHALL contain exactly one [1..1] Findings Section in a LIO Report (V2) (identifier: urn:hl7ii:2.16.840.1.113883.10.20.5.5.46:2014-12-01) (CONF:1129-30420).</w:t>
            </w:r>
          </w:p>
        </w:tc>
      </w:tr>
      <w:tr w:rsidR="0017176E">
        <w:trPr>
          <w:jc w:val="center"/>
        </w:trPr>
        <w:tc>
          <w:tcPr>
            <w:tcW w:w="360" w:type="dxa"/>
          </w:tcPr>
          <w:p w:rsidR="0017176E" w:rsidRDefault="00174362">
            <w:pPr>
              <w:pStyle w:val="TableText"/>
            </w:pPr>
            <w:r>
              <w:t>CONF #: 1129-30548 Added</w:t>
            </w:r>
          </w:p>
        </w:tc>
        <w:tc>
          <w:tcPr>
            <w:tcW w:w="360" w:type="dxa"/>
          </w:tcPr>
          <w:p w:rsidR="0017176E" w:rsidRDefault="0017176E">
            <w:pPr>
              <w:pStyle w:val="TableText"/>
            </w:pPr>
          </w:p>
        </w:tc>
        <w:tc>
          <w:tcPr>
            <w:tcW w:w="360" w:type="dxa"/>
          </w:tcPr>
          <w:p w:rsidR="0017176E" w:rsidRDefault="00174362">
            <w:pPr>
              <w:pStyle w:val="TableText"/>
            </w:pPr>
            <w:r>
              <w:t>SHALL contain exactly one [1..1] @root="2.16.840.1.113883.10.20.5.7.2.2.1" (CONF:1129-30548).</w:t>
            </w:r>
          </w:p>
        </w:tc>
      </w:tr>
      <w:tr w:rsidR="0017176E">
        <w:trPr>
          <w:jc w:val="center"/>
        </w:trPr>
        <w:tc>
          <w:tcPr>
            <w:tcW w:w="360" w:type="dxa"/>
          </w:tcPr>
          <w:p w:rsidR="0017176E" w:rsidRDefault="00174362">
            <w:pPr>
              <w:pStyle w:val="TableText"/>
            </w:pPr>
            <w:r>
              <w:t>CONF #: 1129-30421 Added</w:t>
            </w:r>
          </w:p>
        </w:tc>
        <w:tc>
          <w:tcPr>
            <w:tcW w:w="360" w:type="dxa"/>
          </w:tcPr>
          <w:p w:rsidR="0017176E" w:rsidRDefault="0017176E">
            <w:pPr>
              <w:pStyle w:val="TableText"/>
            </w:pPr>
          </w:p>
        </w:tc>
        <w:tc>
          <w:tcPr>
            <w:tcW w:w="360" w:type="dxa"/>
          </w:tcPr>
          <w:p w:rsidR="0017176E" w:rsidRDefault="00174362">
            <w:pPr>
              <w:pStyle w:val="TableText"/>
            </w:pPr>
            <w:r>
              <w:t>SHALL contain exactly one [1..1] Encounters Section in a LIO Report (V2) (identifier: urn:hl7ii:2.16.840.1.113883.10.20.5.5.44:2014-12-01) (CONF:1129-30421).</w:t>
            </w:r>
          </w:p>
        </w:tc>
      </w:tr>
      <w:tr w:rsidR="0017176E">
        <w:trPr>
          <w:jc w:val="center"/>
        </w:trPr>
        <w:tc>
          <w:tcPr>
            <w:tcW w:w="360" w:type="dxa"/>
          </w:tcPr>
          <w:p w:rsidR="0017176E" w:rsidRDefault="00174362">
            <w:pPr>
              <w:pStyle w:val="TableText"/>
            </w:pPr>
            <w:r>
              <w:t>CONF #: 1129-30286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(CONF:1129-30286).</w:t>
            </w:r>
          </w:p>
        </w:tc>
      </w:tr>
      <w:tr w:rsidR="0017176E">
        <w:trPr>
          <w:jc w:val="center"/>
        </w:trPr>
        <w:tc>
          <w:tcPr>
            <w:tcW w:w="360" w:type="dxa"/>
          </w:tcPr>
          <w:p w:rsidR="0017176E" w:rsidRDefault="00174362">
            <w:pPr>
              <w:pStyle w:val="TableText"/>
            </w:pPr>
            <w:r>
              <w:t>CONF #: 86-28313 Removed</w:t>
            </w:r>
          </w:p>
        </w:tc>
        <w:tc>
          <w:tcPr>
            <w:tcW w:w="360" w:type="dxa"/>
          </w:tcPr>
          <w:p w:rsidR="0017176E" w:rsidRDefault="00174362">
            <w:pPr>
              <w:pStyle w:val="TableText"/>
            </w:pPr>
            <w:r>
              <w:t xml:space="preserve">This template id represents the IG in which this template is published. </w:t>
            </w:r>
            <w:r>
              <w:br/>
              <w:t>SHALL contain exactly one [1..1] templateId (CONF:86-28313) such that it</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86-28314 Removed</w:t>
            </w:r>
          </w:p>
        </w:tc>
        <w:tc>
          <w:tcPr>
            <w:tcW w:w="360" w:type="dxa"/>
          </w:tcPr>
          <w:p w:rsidR="0017176E" w:rsidRDefault="00174362">
            <w:pPr>
              <w:pStyle w:val="TableText"/>
            </w:pPr>
            <w:r>
              <w:t>SHALL contain exactly one [1..1] @root="2.16.840.1.113883.10.20.5.7.1" (CONF:86-28314).</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86-22613 Removed</w:t>
            </w:r>
          </w:p>
        </w:tc>
        <w:tc>
          <w:tcPr>
            <w:tcW w:w="360" w:type="dxa"/>
          </w:tcPr>
          <w:p w:rsidR="0017176E" w:rsidRDefault="00174362">
            <w:pPr>
              <w:pStyle w:val="TableText"/>
            </w:pPr>
            <w:r>
              <w:t>SHALL contain exactly one [1..1] Findings Section in a LIO Report (identifier: urn:oid:2.16.840.1.113883.10.20.5.5.46) (CONF:86-22613).</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86-22615 Removed</w:t>
            </w:r>
          </w:p>
        </w:tc>
        <w:tc>
          <w:tcPr>
            <w:tcW w:w="360" w:type="dxa"/>
          </w:tcPr>
          <w:p w:rsidR="0017176E" w:rsidRDefault="00174362">
            <w:pPr>
              <w:pStyle w:val="TableText"/>
            </w:pPr>
            <w:r>
              <w:t>When the patient was discharged from this facility within the prior three months, a component element containing an Encounters Section in a LIO Report SHALL be present (CONF:86-22615).</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lastRenderedPageBreak/>
              <w:t>CONF #: 86-23307 Removed</w:t>
            </w:r>
          </w:p>
        </w:tc>
        <w:tc>
          <w:tcPr>
            <w:tcW w:w="360" w:type="dxa"/>
          </w:tcPr>
          <w:p w:rsidR="0017176E" w:rsidRDefault="00174362">
            <w:pPr>
              <w:pStyle w:val="TableText"/>
            </w:pPr>
            <w:r>
              <w:t>SHALL contain exactly one [1..1] Encounters Section in a LIO Report (identifier: urn:oid:2.16.840.1.113883.10.20.5.5.44) (CONF:86-23307).</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1129-22614 Modified</w:t>
            </w:r>
          </w:p>
        </w:tc>
        <w:tc>
          <w:tcPr>
            <w:tcW w:w="360" w:type="dxa"/>
          </w:tcPr>
          <w:p w:rsidR="0017176E" w:rsidRDefault="00174362">
            <w:pPr>
              <w:pStyle w:val="TableText"/>
            </w:pPr>
            <w:r>
              <w:t xml:space="preserve">This structuredBody MAY contain exactly one [1..1] component </w:t>
            </w:r>
          </w:p>
        </w:tc>
        <w:tc>
          <w:tcPr>
            <w:tcW w:w="360" w:type="dxa"/>
          </w:tcPr>
          <w:p w:rsidR="0017176E" w:rsidRDefault="00174362">
            <w:pPr>
              <w:pStyle w:val="TableText"/>
            </w:pPr>
            <w:r>
              <w:t xml:space="preserve">This structuredBody SHALL contain exactly one [1..1] component </w:t>
            </w:r>
          </w:p>
        </w:tc>
      </w:tr>
    </w:tbl>
    <w:p w:rsidR="0017176E" w:rsidRDefault="0017176E">
      <w:pPr>
        <w:pStyle w:val="BodyText"/>
      </w:pPr>
    </w:p>
    <w:p w:rsidR="0017176E" w:rsidRDefault="00174362">
      <w:pPr>
        <w:pStyle w:val="Heading2nospace"/>
      </w:pPr>
      <w:bookmarkStart w:id="3403" w:name="_Toc406157922"/>
      <w:r>
        <w:t>Intensive Care Unit (ICU) Summary Report (V2)</w:t>
      </w:r>
      <w:bookmarkEnd w:id="3403"/>
    </w:p>
    <w:p w:rsidR="0017176E" w:rsidRDefault="00445067">
      <w:pPr>
        <w:keepNext/>
      </w:pPr>
      <w:hyperlink w:anchor="D_Intensive_Care_Unit_ICU_Summary_Repor">
        <w:r w:rsidR="00174362">
          <w:rPr>
            <w:rStyle w:val="HyperlinkCourierBold"/>
          </w:rPr>
          <w:t>Intensive Care Unit (ICU) Summary Report (V2) (urn:hl7ii:2.16.840.1.113883.10.20.5.40:2014-12-01)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Intensive Care Unit (ICU) Summary Report</w:t>
            </w:r>
          </w:p>
        </w:tc>
        <w:tc>
          <w:tcPr>
            <w:tcW w:w="360" w:type="dxa"/>
          </w:tcPr>
          <w:p w:rsidR="0017176E" w:rsidRDefault="00174362">
            <w:pPr>
              <w:pStyle w:val="TableText"/>
            </w:pPr>
            <w:r>
              <w:t>Intensive Care Unit (ICU) Summary Report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urn:oid:2.16.840.1.113883.10.20.5.40</w:t>
            </w:r>
          </w:p>
        </w:tc>
        <w:tc>
          <w:tcPr>
            <w:tcW w:w="360" w:type="dxa"/>
          </w:tcPr>
          <w:p w:rsidR="0017176E" w:rsidRDefault="00174362">
            <w:pPr>
              <w:pStyle w:val="TableText"/>
            </w:pPr>
            <w:r>
              <w:t>urn:hl7ii:2.16.840.1.113883.10.20.5.40:2014-12-01</w:t>
            </w:r>
          </w:p>
        </w:tc>
      </w:tr>
      <w:tr w:rsidR="0017176E">
        <w:trPr>
          <w:jc w:val="center"/>
        </w:trPr>
        <w:tc>
          <w:tcPr>
            <w:tcW w:w="360" w:type="dxa"/>
          </w:tcPr>
          <w:p w:rsidR="0017176E" w:rsidRDefault="00174362">
            <w:pPr>
              <w:pStyle w:val="TableText"/>
            </w:pPr>
            <w:r>
              <w:t>CONF #: 1129-30596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(CONF:1129-30596).</w:t>
            </w:r>
          </w:p>
        </w:tc>
      </w:tr>
      <w:tr w:rsidR="0017176E">
        <w:trPr>
          <w:jc w:val="center"/>
        </w:trPr>
        <w:tc>
          <w:tcPr>
            <w:tcW w:w="360" w:type="dxa"/>
          </w:tcPr>
          <w:p w:rsidR="0017176E" w:rsidRDefault="00174362">
            <w:pPr>
              <w:pStyle w:val="TableText"/>
            </w:pPr>
            <w:r>
              <w:t>CONF #: 1129-28322 Modified</w:t>
            </w:r>
          </w:p>
        </w:tc>
        <w:tc>
          <w:tcPr>
            <w:tcW w:w="360" w:type="dxa"/>
          </w:tcPr>
          <w:p w:rsidR="0017176E" w:rsidRDefault="00174362">
            <w:pPr>
              <w:pStyle w:val="TableText"/>
            </w:pPr>
            <w:r>
              <w:t xml:space="preserve">SHALL contain exactly one [1..1] @root="2.16.840.1.113883.10.20.5.7.1" </w:t>
            </w:r>
          </w:p>
        </w:tc>
        <w:tc>
          <w:tcPr>
            <w:tcW w:w="360" w:type="dxa"/>
          </w:tcPr>
          <w:p w:rsidR="0017176E" w:rsidRDefault="00174362">
            <w:pPr>
              <w:pStyle w:val="TableText"/>
            </w:pPr>
            <w:r>
              <w:t xml:space="preserve">SHALL contain exactly one [1..1] @root="2.16.840.1.113883.10.20.5.7.2.2.1" </w:t>
            </w:r>
          </w:p>
        </w:tc>
      </w:tr>
    </w:tbl>
    <w:p w:rsidR="0017176E" w:rsidRDefault="0017176E">
      <w:pPr>
        <w:pStyle w:val="BodyText"/>
      </w:pPr>
    </w:p>
    <w:p w:rsidR="0017176E" w:rsidRDefault="00174362">
      <w:pPr>
        <w:pStyle w:val="Heading2nospace"/>
      </w:pPr>
      <w:bookmarkStart w:id="3404" w:name="_Toc406157923"/>
      <w:r>
        <w:t>Neonatal Intensive Care Unit (NICU) Summary Report (V2)</w:t>
      </w:r>
      <w:bookmarkEnd w:id="3404"/>
    </w:p>
    <w:p w:rsidR="0017176E" w:rsidRDefault="00445067">
      <w:pPr>
        <w:keepNext/>
      </w:pPr>
      <w:hyperlink w:anchor="D_Neonatal_Intensive_Care_Unit_NICU_Sum">
        <w:r w:rsidR="00174362">
          <w:rPr>
            <w:rStyle w:val="HyperlinkCourierBold"/>
          </w:rPr>
          <w:t>Neonatal Intensive Care Unit (NICU) Summary Report (V2) (urn:hl7ii:2.16.840.1.113883.10.20.5.41:2014-12-01)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Neonatal Intensive Care Unit (NICU) Summary Report</w:t>
            </w:r>
          </w:p>
        </w:tc>
        <w:tc>
          <w:tcPr>
            <w:tcW w:w="360" w:type="dxa"/>
          </w:tcPr>
          <w:p w:rsidR="0017176E" w:rsidRDefault="00174362">
            <w:pPr>
              <w:pStyle w:val="TableText"/>
            </w:pPr>
            <w:r>
              <w:t>Neonatal Intensive Care Unit (NICU) Summary Report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urn:oid:2.16.840.1.113883.10.20.5.41</w:t>
            </w:r>
          </w:p>
        </w:tc>
        <w:tc>
          <w:tcPr>
            <w:tcW w:w="360" w:type="dxa"/>
          </w:tcPr>
          <w:p w:rsidR="0017176E" w:rsidRDefault="00174362">
            <w:pPr>
              <w:pStyle w:val="TableText"/>
            </w:pPr>
            <w:r>
              <w:t>urn:hl7ii:2.16.840.1.113883.10.20.5.41:2014-12-01</w:t>
            </w:r>
          </w:p>
        </w:tc>
      </w:tr>
      <w:tr w:rsidR="0017176E">
        <w:trPr>
          <w:jc w:val="center"/>
        </w:trPr>
        <w:tc>
          <w:tcPr>
            <w:tcW w:w="360" w:type="dxa"/>
          </w:tcPr>
          <w:p w:rsidR="0017176E" w:rsidRDefault="00174362">
            <w:pPr>
              <w:pStyle w:val="TableText"/>
            </w:pPr>
            <w:r>
              <w:t>CONF #: 1129-30595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(CONF:1129-30595).</w:t>
            </w:r>
          </w:p>
        </w:tc>
      </w:tr>
      <w:tr w:rsidR="0017176E">
        <w:trPr>
          <w:jc w:val="center"/>
        </w:trPr>
        <w:tc>
          <w:tcPr>
            <w:tcW w:w="360" w:type="dxa"/>
          </w:tcPr>
          <w:p w:rsidR="0017176E" w:rsidRDefault="00174362">
            <w:pPr>
              <w:pStyle w:val="TableText"/>
            </w:pPr>
            <w:r>
              <w:t>CONF #: 1129-28324 Modified</w:t>
            </w:r>
          </w:p>
        </w:tc>
        <w:tc>
          <w:tcPr>
            <w:tcW w:w="360" w:type="dxa"/>
          </w:tcPr>
          <w:p w:rsidR="0017176E" w:rsidRDefault="00174362">
            <w:pPr>
              <w:pStyle w:val="TableText"/>
            </w:pPr>
            <w:r>
              <w:t xml:space="preserve">SHALL contain exactly one [1..1] @root="2.16.840.1.113883.10.20.5.7.1" </w:t>
            </w:r>
          </w:p>
        </w:tc>
        <w:tc>
          <w:tcPr>
            <w:tcW w:w="360" w:type="dxa"/>
          </w:tcPr>
          <w:p w:rsidR="0017176E" w:rsidRDefault="00174362">
            <w:pPr>
              <w:pStyle w:val="TableText"/>
            </w:pPr>
            <w:r>
              <w:t xml:space="preserve">SHALL contain exactly one [1..1] @root="2.16.840.1.113883.10.20.5.7.2.2.1" </w:t>
            </w:r>
          </w:p>
        </w:tc>
      </w:tr>
    </w:tbl>
    <w:p w:rsidR="0017176E" w:rsidRDefault="0017176E">
      <w:pPr>
        <w:pStyle w:val="BodyText"/>
      </w:pPr>
    </w:p>
    <w:p w:rsidR="0017176E" w:rsidRDefault="00174362">
      <w:pPr>
        <w:pStyle w:val="Heading2nospace"/>
      </w:pPr>
      <w:bookmarkStart w:id="3405" w:name="_Toc406157924"/>
      <w:r>
        <w:lastRenderedPageBreak/>
        <w:t>Prevention Process and Outcome Measures (POM) Summary Report (V2)</w:t>
      </w:r>
      <w:bookmarkEnd w:id="3405"/>
    </w:p>
    <w:p w:rsidR="0017176E" w:rsidRDefault="00445067">
      <w:pPr>
        <w:keepNext/>
      </w:pPr>
      <w:hyperlink w:anchor="D_Prevention_Process_and_Outcome_Measur">
        <w:r w:rsidR="00174362">
          <w:rPr>
            <w:rStyle w:val="HyperlinkCourierBold"/>
          </w:rPr>
          <w:t>Prevention Process and Outcome Measures (POM) Summary Report (V2) (urn:hl7ii:2.16.840.1.113883.10.20.5.43:2014-12-01)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lastRenderedPageBreak/>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Prevention Process and Outcome Measures (POM) Summary Report</w:t>
            </w:r>
          </w:p>
        </w:tc>
        <w:tc>
          <w:tcPr>
            <w:tcW w:w="360" w:type="dxa"/>
          </w:tcPr>
          <w:p w:rsidR="0017176E" w:rsidRDefault="00174362">
            <w:pPr>
              <w:pStyle w:val="TableText"/>
            </w:pPr>
            <w:r>
              <w:t>Prevention Process and Outcome Measures (POM) Summary Report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urn:oid:2.16.840.1.113883.10.20.5.43</w:t>
            </w:r>
          </w:p>
        </w:tc>
        <w:tc>
          <w:tcPr>
            <w:tcW w:w="360" w:type="dxa"/>
          </w:tcPr>
          <w:p w:rsidR="0017176E" w:rsidRDefault="00174362">
            <w:pPr>
              <w:pStyle w:val="TableText"/>
            </w:pPr>
            <w:r>
              <w:t>urn:hl7ii:2.16.840.1.113883.10.20.5.43:2014-12-01</w:t>
            </w:r>
          </w:p>
        </w:tc>
      </w:tr>
      <w:tr w:rsidR="0017176E">
        <w:trPr>
          <w:jc w:val="center"/>
        </w:trPr>
        <w:tc>
          <w:tcPr>
            <w:tcW w:w="360" w:type="dxa"/>
          </w:tcPr>
          <w:p w:rsidR="0017176E" w:rsidRDefault="00174362">
            <w:pPr>
              <w:pStyle w:val="TableText"/>
            </w:pPr>
            <w:r>
              <w:t>Description</w:t>
            </w:r>
          </w:p>
        </w:tc>
        <w:tc>
          <w:tcPr>
            <w:tcW w:w="360" w:type="dxa"/>
          </w:tcPr>
          <w:p w:rsidR="0017176E" w:rsidRDefault="00174362">
            <w:pPr>
              <w:pStyle w:val="TableText"/>
            </w:pPr>
            <w:r>
              <w:t xml:space="preserve">The required title for the CDA document is “Prevention Process and Outcome Measures (POM) Monthly Monitoring”.  </w:t>
            </w:r>
            <w:r>
              <w:br/>
              <w:t xml:space="preserve"> </w:t>
            </w:r>
            <w:r>
              <w:br/>
              <w:t xml:space="preserve">The POM Report records summary data for a location during a specified period. It can be submitted at the facility-wide level or at the unit level. </w:t>
            </w:r>
            <w:r>
              <w:br/>
            </w:r>
          </w:p>
        </w:tc>
        <w:tc>
          <w:tcPr>
            <w:tcW w:w="360" w:type="dxa"/>
          </w:tcPr>
          <w:p w:rsidR="0017176E" w:rsidRDefault="00174362">
            <w:pPr>
              <w:pStyle w:val="TableText"/>
            </w:pPr>
            <w:r>
              <w:t>Note: The section on “Template Ids in this Guide” includes a containment table showing all the entries within each report type.</w:t>
            </w:r>
            <w:r>
              <w:br/>
            </w:r>
            <w:r>
              <w:br/>
              <w:t xml:space="preserve">The required title for the CDA document is “Prevention Process and Outcome Measures (POM) Monthly Monitoring”. </w:t>
            </w:r>
            <w:r>
              <w:br/>
            </w:r>
            <w:r>
              <w:br/>
              <w:t>The POM Report records summary data for a location during a specified period. It can be submitted at the facility-wide level or at the unit level.</w:t>
            </w:r>
          </w:p>
        </w:tc>
      </w:tr>
      <w:tr w:rsidR="0017176E">
        <w:trPr>
          <w:jc w:val="center"/>
        </w:trPr>
        <w:tc>
          <w:tcPr>
            <w:tcW w:w="360" w:type="dxa"/>
          </w:tcPr>
          <w:p w:rsidR="0017176E" w:rsidRDefault="00174362">
            <w:pPr>
              <w:pStyle w:val="TableText"/>
            </w:pPr>
            <w:r>
              <w:t>CONF #: 1129-30549 Added</w:t>
            </w:r>
          </w:p>
        </w:tc>
        <w:tc>
          <w:tcPr>
            <w:tcW w:w="360" w:type="dxa"/>
          </w:tcPr>
          <w:p w:rsidR="0017176E" w:rsidRDefault="0017176E">
            <w:pPr>
              <w:pStyle w:val="TableText"/>
            </w:pPr>
          </w:p>
        </w:tc>
        <w:tc>
          <w:tcPr>
            <w:tcW w:w="360" w:type="dxa"/>
          </w:tcPr>
          <w:p w:rsidR="0017176E" w:rsidRDefault="00174362">
            <w:pPr>
              <w:pStyle w:val="TableText"/>
            </w:pPr>
            <w:r>
              <w:t xml:space="preserve">This template id represents the IG in which this template is published. </w:t>
            </w:r>
            <w:r>
              <w:br/>
              <w:t>SHALL contain exactly one [1..1] templateId (CONF:1129-30549) such that it</w:t>
            </w:r>
          </w:p>
        </w:tc>
      </w:tr>
      <w:tr w:rsidR="0017176E">
        <w:trPr>
          <w:jc w:val="center"/>
        </w:trPr>
        <w:tc>
          <w:tcPr>
            <w:tcW w:w="360" w:type="dxa"/>
          </w:tcPr>
          <w:p w:rsidR="0017176E" w:rsidRDefault="00174362">
            <w:pPr>
              <w:pStyle w:val="TableText"/>
            </w:pPr>
            <w:r>
              <w:t>CONF #: 1129-30433 Added</w:t>
            </w:r>
          </w:p>
        </w:tc>
        <w:tc>
          <w:tcPr>
            <w:tcW w:w="360" w:type="dxa"/>
          </w:tcPr>
          <w:p w:rsidR="0017176E" w:rsidRDefault="0017176E">
            <w:pPr>
              <w:pStyle w:val="TableText"/>
            </w:pPr>
          </w:p>
        </w:tc>
        <w:tc>
          <w:tcPr>
            <w:tcW w:w="360" w:type="dxa"/>
          </w:tcPr>
          <w:p w:rsidR="0017176E" w:rsidRDefault="00174362">
            <w:pPr>
              <w:pStyle w:val="TableText"/>
            </w:pPr>
            <w:r>
              <w:t>This component SHALL contain exactly one [1..1] Summary Data Section (POM) (V2) (identifier: urn:hl7ii:2.16.840.1.113883.10.20.5.5.49:2014-12-01) (CONF:1129-30433).</w:t>
            </w:r>
          </w:p>
        </w:tc>
      </w:tr>
      <w:tr w:rsidR="0017176E">
        <w:trPr>
          <w:jc w:val="center"/>
        </w:trPr>
        <w:tc>
          <w:tcPr>
            <w:tcW w:w="360" w:type="dxa"/>
          </w:tcPr>
          <w:p w:rsidR="0017176E" w:rsidRDefault="00174362">
            <w:pPr>
              <w:pStyle w:val="TableText"/>
            </w:pPr>
            <w:r>
              <w:t>CONF #: 1129-30550 Added</w:t>
            </w:r>
          </w:p>
        </w:tc>
        <w:tc>
          <w:tcPr>
            <w:tcW w:w="360" w:type="dxa"/>
          </w:tcPr>
          <w:p w:rsidR="0017176E" w:rsidRDefault="0017176E">
            <w:pPr>
              <w:pStyle w:val="TableText"/>
            </w:pPr>
          </w:p>
        </w:tc>
        <w:tc>
          <w:tcPr>
            <w:tcW w:w="360" w:type="dxa"/>
          </w:tcPr>
          <w:p w:rsidR="0017176E" w:rsidRDefault="00174362">
            <w:pPr>
              <w:pStyle w:val="TableText"/>
            </w:pPr>
            <w:r>
              <w:t>SHALL contain exactly one [1..1] @root="2.16.840.1.113883.10.20.5.7.2.2.1" (CONF:1129-30550).</w:t>
            </w:r>
          </w:p>
        </w:tc>
      </w:tr>
      <w:tr w:rsidR="0017176E">
        <w:trPr>
          <w:jc w:val="center"/>
        </w:trPr>
        <w:tc>
          <w:tcPr>
            <w:tcW w:w="360" w:type="dxa"/>
          </w:tcPr>
          <w:p w:rsidR="0017176E" w:rsidRDefault="00174362">
            <w:pPr>
              <w:pStyle w:val="TableText"/>
            </w:pPr>
            <w:r>
              <w:t>CONF #: 1129-30476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(CONF:1129-30476).</w:t>
            </w:r>
          </w:p>
        </w:tc>
      </w:tr>
      <w:tr w:rsidR="0017176E">
        <w:trPr>
          <w:jc w:val="center"/>
        </w:trPr>
        <w:tc>
          <w:tcPr>
            <w:tcW w:w="360" w:type="dxa"/>
          </w:tcPr>
          <w:p w:rsidR="0017176E" w:rsidRDefault="00174362">
            <w:pPr>
              <w:pStyle w:val="TableText"/>
            </w:pPr>
            <w:r>
              <w:t>CONF #: 86-28325 Removed</w:t>
            </w:r>
          </w:p>
        </w:tc>
        <w:tc>
          <w:tcPr>
            <w:tcW w:w="360" w:type="dxa"/>
          </w:tcPr>
          <w:p w:rsidR="0017176E" w:rsidRDefault="00174362">
            <w:pPr>
              <w:pStyle w:val="TableText"/>
            </w:pPr>
            <w:r>
              <w:t xml:space="preserve">This template id represents the IG in which this template is published. </w:t>
            </w:r>
            <w:r>
              <w:br/>
              <w:t>SHALL contain exactly one [1..1] templateId (CONF:86-28325) such that it</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86-28326 Removed</w:t>
            </w:r>
          </w:p>
        </w:tc>
        <w:tc>
          <w:tcPr>
            <w:tcW w:w="360" w:type="dxa"/>
          </w:tcPr>
          <w:p w:rsidR="0017176E" w:rsidRDefault="00174362">
            <w:pPr>
              <w:pStyle w:val="TableText"/>
            </w:pPr>
            <w:r>
              <w:t>SHALL contain exactly one [1..1] @root="2.16.840.1.113883.10.20.5.7.1" (CONF:86-28326).</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lastRenderedPageBreak/>
              <w:t>CONF #: 86-22897 Removed</w:t>
            </w:r>
          </w:p>
        </w:tc>
        <w:tc>
          <w:tcPr>
            <w:tcW w:w="360" w:type="dxa"/>
          </w:tcPr>
          <w:p w:rsidR="0017176E" w:rsidRDefault="00174362">
            <w:pPr>
              <w:pStyle w:val="TableText"/>
            </w:pPr>
            <w:r>
              <w:t>This component SHALL contain exactly one [1..1] Summary Data Section (POM) (identifier: urn:oid:2.16.840.1.113883.10.20.5.5.49) (CONF:86-22897).</w:t>
            </w:r>
          </w:p>
        </w:tc>
        <w:tc>
          <w:tcPr>
            <w:tcW w:w="360" w:type="dxa"/>
          </w:tcPr>
          <w:p w:rsidR="0017176E" w:rsidRDefault="0017176E">
            <w:pPr>
              <w:pStyle w:val="TableText"/>
            </w:pPr>
          </w:p>
        </w:tc>
      </w:tr>
    </w:tbl>
    <w:p w:rsidR="0017176E" w:rsidRDefault="0017176E">
      <w:pPr>
        <w:pStyle w:val="BodyText"/>
      </w:pPr>
    </w:p>
    <w:p w:rsidR="0017176E" w:rsidRDefault="00174362">
      <w:pPr>
        <w:pStyle w:val="Heading2nospace"/>
      </w:pPr>
      <w:bookmarkStart w:id="3406" w:name="_Toc406157925"/>
      <w:r>
        <w:t>Specialty Care Area (SCA) Summary Report (V2)</w:t>
      </w:r>
      <w:bookmarkEnd w:id="3406"/>
    </w:p>
    <w:p w:rsidR="0017176E" w:rsidRDefault="00445067">
      <w:pPr>
        <w:keepNext/>
      </w:pPr>
      <w:hyperlink w:anchor="D_Specialty_Care_Area_SCA_Summary_Repor">
        <w:r w:rsidR="00174362">
          <w:rPr>
            <w:rStyle w:val="HyperlinkCourierBold"/>
          </w:rPr>
          <w:t>Specialty Care Area (SCA) Summary Report (V2) (urn:hl7ii:2.16.840.1.113883.10.20.5.42:2014-12-01)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Specialty Care Area (SCA) Summary Report</w:t>
            </w:r>
          </w:p>
        </w:tc>
        <w:tc>
          <w:tcPr>
            <w:tcW w:w="360" w:type="dxa"/>
          </w:tcPr>
          <w:p w:rsidR="0017176E" w:rsidRDefault="00174362">
            <w:pPr>
              <w:pStyle w:val="TableText"/>
            </w:pPr>
            <w:r>
              <w:t>Specialty Care Area (SCA) Summary Report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urn:oid:2.16.840.1.113883.10.20.5.42</w:t>
            </w:r>
          </w:p>
        </w:tc>
        <w:tc>
          <w:tcPr>
            <w:tcW w:w="360" w:type="dxa"/>
          </w:tcPr>
          <w:p w:rsidR="0017176E" w:rsidRDefault="00174362">
            <w:pPr>
              <w:pStyle w:val="TableText"/>
            </w:pPr>
            <w:r>
              <w:t>urn:hl7ii:2.16.840.1.113883.10.20.5.42:2014-12-01</w:t>
            </w:r>
          </w:p>
        </w:tc>
      </w:tr>
      <w:tr w:rsidR="0017176E">
        <w:trPr>
          <w:jc w:val="center"/>
        </w:trPr>
        <w:tc>
          <w:tcPr>
            <w:tcW w:w="360" w:type="dxa"/>
          </w:tcPr>
          <w:p w:rsidR="0017176E" w:rsidRDefault="00174362">
            <w:pPr>
              <w:pStyle w:val="TableText"/>
            </w:pPr>
            <w:r>
              <w:t>CONF #: 1129-30594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(CONF:1129-30594).</w:t>
            </w:r>
          </w:p>
        </w:tc>
      </w:tr>
      <w:tr w:rsidR="0017176E">
        <w:trPr>
          <w:jc w:val="center"/>
        </w:trPr>
        <w:tc>
          <w:tcPr>
            <w:tcW w:w="360" w:type="dxa"/>
          </w:tcPr>
          <w:p w:rsidR="0017176E" w:rsidRDefault="00174362">
            <w:pPr>
              <w:pStyle w:val="TableText"/>
            </w:pPr>
            <w:r>
              <w:t>CONF #: 1129-28328 Modified</w:t>
            </w:r>
          </w:p>
        </w:tc>
        <w:tc>
          <w:tcPr>
            <w:tcW w:w="360" w:type="dxa"/>
          </w:tcPr>
          <w:p w:rsidR="0017176E" w:rsidRDefault="00174362">
            <w:pPr>
              <w:pStyle w:val="TableText"/>
            </w:pPr>
            <w:r>
              <w:t xml:space="preserve">SHALL contain exactly one [1..1] @root="2.16.840.1.113883.10.20.5.7.1" </w:t>
            </w:r>
          </w:p>
        </w:tc>
        <w:tc>
          <w:tcPr>
            <w:tcW w:w="360" w:type="dxa"/>
          </w:tcPr>
          <w:p w:rsidR="0017176E" w:rsidRDefault="00174362">
            <w:pPr>
              <w:pStyle w:val="TableText"/>
            </w:pPr>
            <w:r>
              <w:t xml:space="preserve">SHALL contain exactly one [1..1] @root="2.16.840.1.113883.10.20.5.7.2.2.1" </w:t>
            </w:r>
          </w:p>
        </w:tc>
      </w:tr>
    </w:tbl>
    <w:p w:rsidR="0017176E" w:rsidRDefault="0017176E">
      <w:pPr>
        <w:pStyle w:val="BodyText"/>
      </w:pPr>
    </w:p>
    <w:p w:rsidR="0017176E" w:rsidRDefault="00174362">
      <w:pPr>
        <w:pStyle w:val="Heading2nospace"/>
      </w:pPr>
      <w:bookmarkStart w:id="3407" w:name="_Toc406157926"/>
      <w:r>
        <w:lastRenderedPageBreak/>
        <w:t>Antimicrobial Susceptibility Result Observation (V2)</w:t>
      </w:r>
      <w:bookmarkEnd w:id="3407"/>
    </w:p>
    <w:p w:rsidR="0017176E" w:rsidRDefault="00445067">
      <w:pPr>
        <w:keepNext/>
      </w:pPr>
      <w:hyperlink w:anchor="E_Antimicrobial_Susceptibility_Rslt_Obs">
        <w:r w:rsidR="00174362">
          <w:rPr>
            <w:rStyle w:val="HyperlinkCourierBold"/>
          </w:rPr>
          <w:t>Antimicrobial Susceptibility Result Observation (V2) (urn:hl7ii:2.16.840.1.113883.10.20.5.6.186:2014-12-01)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Antimicrobial Susceptibility Result Observation</w:t>
            </w:r>
          </w:p>
        </w:tc>
        <w:tc>
          <w:tcPr>
            <w:tcW w:w="360" w:type="dxa"/>
          </w:tcPr>
          <w:p w:rsidR="0017176E" w:rsidRDefault="00174362">
            <w:pPr>
              <w:pStyle w:val="TableText"/>
            </w:pPr>
            <w:r>
              <w:t>Antimicrobial Susceptibility Result Observation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urn:oid:2.16.840.1.113883.10.20.5.6.186</w:t>
            </w:r>
          </w:p>
        </w:tc>
        <w:tc>
          <w:tcPr>
            <w:tcW w:w="360" w:type="dxa"/>
          </w:tcPr>
          <w:p w:rsidR="0017176E" w:rsidRDefault="00174362">
            <w:pPr>
              <w:pStyle w:val="TableText"/>
            </w:pPr>
            <w:r>
              <w:t>urn:hl7ii:2.16.840.1.113883.10.20.5.6.186:2014-12-01</w:t>
            </w:r>
          </w:p>
        </w:tc>
      </w:tr>
      <w:tr w:rsidR="0017176E">
        <w:trPr>
          <w:jc w:val="center"/>
        </w:trPr>
        <w:tc>
          <w:tcPr>
            <w:tcW w:w="360" w:type="dxa"/>
          </w:tcPr>
          <w:p w:rsidR="0017176E" w:rsidRDefault="00174362">
            <w:pPr>
              <w:pStyle w:val="TableText"/>
            </w:pPr>
            <w:r>
              <w:t>CONF #: 1129-30551 Added</w:t>
            </w:r>
          </w:p>
        </w:tc>
        <w:tc>
          <w:tcPr>
            <w:tcW w:w="360" w:type="dxa"/>
          </w:tcPr>
          <w:p w:rsidR="0017176E" w:rsidRDefault="0017176E">
            <w:pPr>
              <w:pStyle w:val="TableText"/>
            </w:pPr>
          </w:p>
        </w:tc>
        <w:tc>
          <w:tcPr>
            <w:tcW w:w="360" w:type="dxa"/>
          </w:tcPr>
          <w:p w:rsidR="0017176E" w:rsidRDefault="00174362">
            <w:pPr>
              <w:pStyle w:val="TableText"/>
            </w:pPr>
            <w:r>
              <w:t>SHALL contain exactly one [1..1] templateId (CONF:1129-30551) such that it</w:t>
            </w:r>
          </w:p>
        </w:tc>
      </w:tr>
      <w:tr w:rsidR="0017176E">
        <w:trPr>
          <w:jc w:val="center"/>
        </w:trPr>
        <w:tc>
          <w:tcPr>
            <w:tcW w:w="360" w:type="dxa"/>
          </w:tcPr>
          <w:p w:rsidR="0017176E" w:rsidRDefault="00174362">
            <w:pPr>
              <w:pStyle w:val="TableText"/>
            </w:pPr>
            <w:r>
              <w:t>CONF #: 1129-30552 Added</w:t>
            </w:r>
          </w:p>
        </w:tc>
        <w:tc>
          <w:tcPr>
            <w:tcW w:w="360" w:type="dxa"/>
          </w:tcPr>
          <w:p w:rsidR="0017176E" w:rsidRDefault="0017176E">
            <w:pPr>
              <w:pStyle w:val="TableText"/>
            </w:pPr>
          </w:p>
        </w:tc>
        <w:tc>
          <w:tcPr>
            <w:tcW w:w="360" w:type="dxa"/>
          </w:tcPr>
          <w:p w:rsidR="0017176E" w:rsidRDefault="00174362">
            <w:pPr>
              <w:pStyle w:val="TableText"/>
            </w:pPr>
            <w:r>
              <w:t>SHALL contain exactly one [1..1] @root="2.16.840.1.113883.10.20.22.4.2" (CONF:1129-30552).</w:t>
            </w:r>
          </w:p>
        </w:tc>
      </w:tr>
      <w:tr w:rsidR="0017176E">
        <w:trPr>
          <w:jc w:val="center"/>
        </w:trPr>
        <w:tc>
          <w:tcPr>
            <w:tcW w:w="360" w:type="dxa"/>
          </w:tcPr>
          <w:p w:rsidR="0017176E" w:rsidRDefault="00174362">
            <w:pPr>
              <w:pStyle w:val="TableText"/>
            </w:pPr>
            <w:r>
              <w:t>CONF #: 1129-30553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(CONF:1129-30553).</w:t>
            </w:r>
          </w:p>
        </w:tc>
      </w:tr>
      <w:tr w:rsidR="0017176E">
        <w:trPr>
          <w:jc w:val="center"/>
        </w:trPr>
        <w:tc>
          <w:tcPr>
            <w:tcW w:w="360" w:type="dxa"/>
          </w:tcPr>
          <w:p w:rsidR="0017176E" w:rsidRDefault="00174362">
            <w:pPr>
              <w:pStyle w:val="TableText"/>
            </w:pPr>
            <w:r>
              <w:t>CONF #: 86-28205 Removed</w:t>
            </w:r>
          </w:p>
        </w:tc>
        <w:tc>
          <w:tcPr>
            <w:tcW w:w="360" w:type="dxa"/>
          </w:tcPr>
          <w:p w:rsidR="0017176E" w:rsidRDefault="00174362">
            <w:pPr>
              <w:pStyle w:val="TableText"/>
            </w:pPr>
            <w:r>
              <w:t>SHALL contain exactly one [1..1] templateId (CONF:86-28205) such that it</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86-28206 Removed</w:t>
            </w:r>
          </w:p>
        </w:tc>
        <w:tc>
          <w:tcPr>
            <w:tcW w:w="360" w:type="dxa"/>
          </w:tcPr>
          <w:p w:rsidR="0017176E" w:rsidRDefault="00174362">
            <w:pPr>
              <w:pStyle w:val="TableText"/>
            </w:pPr>
            <w:r>
              <w:t>SHALL contain exactly one [1..1] @root="2.16.840.1.113883.10.20.22.4.2" (CONF:86-28206).</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1129-22638 Modified</w:t>
            </w:r>
          </w:p>
        </w:tc>
        <w:tc>
          <w:tcPr>
            <w:tcW w:w="360" w:type="dxa"/>
          </w:tcPr>
          <w:p w:rsidR="0017176E" w:rsidRDefault="00174362">
            <w:pPr>
              <w:pStyle w:val="TableText"/>
            </w:pPr>
            <w:r>
              <w:t xml:space="preserve">SHALL contain exactly one [1..1] code, which SHOULD be selected from ValueSet NHSNAntibioticSuscTest 2.16.840.1.114222.4.11.7161 STATIC </w:t>
            </w:r>
          </w:p>
        </w:tc>
        <w:tc>
          <w:tcPr>
            <w:tcW w:w="360" w:type="dxa"/>
          </w:tcPr>
          <w:p w:rsidR="0017176E" w:rsidRDefault="00174362">
            <w:pPr>
              <w:pStyle w:val="TableText"/>
            </w:pPr>
            <w:r>
              <w:t xml:space="preserve">SHALL contain exactly one [1..1] code, which SHOULD be selected from ValueSet NHSNArDrugSuscTestsCode 2.16.840.1.114222.4.11.7230 STATIC 2014-09-01 </w:t>
            </w:r>
          </w:p>
        </w:tc>
      </w:tr>
    </w:tbl>
    <w:p w:rsidR="0017176E" w:rsidRDefault="0017176E">
      <w:pPr>
        <w:pStyle w:val="BodyText"/>
      </w:pPr>
    </w:p>
    <w:p w:rsidR="0017176E" w:rsidRDefault="00174362">
      <w:pPr>
        <w:pStyle w:val="Heading2nospace"/>
      </w:pPr>
      <w:bookmarkStart w:id="3408" w:name="_Toc406157927"/>
      <w:r>
        <w:lastRenderedPageBreak/>
        <w:t>Antimicrobial Susceptibility Result Organizer (V2)</w:t>
      </w:r>
      <w:bookmarkEnd w:id="3408"/>
    </w:p>
    <w:p w:rsidR="0017176E" w:rsidRDefault="00445067">
      <w:pPr>
        <w:keepNext/>
      </w:pPr>
      <w:hyperlink w:anchor="E_Antimicrobial_Susceptibility_Result_O">
        <w:r w:rsidR="00174362">
          <w:rPr>
            <w:rStyle w:val="HyperlinkCourierBold"/>
          </w:rPr>
          <w:t>Antimicrobial Susceptibility Result Organizer (V2) (urn:hl7ii:2.16.840.1.113883.10.20.5.6.200:2014-12-01)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Antimicrobial Susceptibility Result Organizer</w:t>
            </w:r>
          </w:p>
        </w:tc>
        <w:tc>
          <w:tcPr>
            <w:tcW w:w="360" w:type="dxa"/>
          </w:tcPr>
          <w:p w:rsidR="0017176E" w:rsidRDefault="00174362">
            <w:pPr>
              <w:pStyle w:val="TableText"/>
            </w:pPr>
            <w:r>
              <w:t>Antimicrobial Susceptibility Result Organizer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urn:oid:2.16.840.1.113883.10.20.5.6.200</w:t>
            </w:r>
          </w:p>
        </w:tc>
        <w:tc>
          <w:tcPr>
            <w:tcW w:w="360" w:type="dxa"/>
          </w:tcPr>
          <w:p w:rsidR="0017176E" w:rsidRDefault="00174362">
            <w:pPr>
              <w:pStyle w:val="TableText"/>
            </w:pPr>
            <w:r>
              <w:t>urn:hl7ii:2.16.840.1.113883.10.20.5.6.200:2014-12-01</w:t>
            </w:r>
          </w:p>
        </w:tc>
      </w:tr>
      <w:tr w:rsidR="0017176E">
        <w:trPr>
          <w:jc w:val="center"/>
        </w:trPr>
        <w:tc>
          <w:tcPr>
            <w:tcW w:w="360" w:type="dxa"/>
          </w:tcPr>
          <w:p w:rsidR="0017176E" w:rsidRDefault="00174362">
            <w:pPr>
              <w:pStyle w:val="TableText"/>
            </w:pPr>
            <w:r>
              <w:t>Description</w:t>
            </w:r>
          </w:p>
        </w:tc>
        <w:tc>
          <w:tcPr>
            <w:tcW w:w="360" w:type="dxa"/>
          </w:tcPr>
          <w:p w:rsidR="0017176E" w:rsidRDefault="00174362">
            <w:pPr>
              <w:pStyle w:val="TableText"/>
            </w:pPr>
            <w:r>
              <w:t>This entry forms the grouper for a battery of antimicrobial susceptibility tests.</w:t>
            </w:r>
          </w:p>
        </w:tc>
        <w:tc>
          <w:tcPr>
            <w:tcW w:w="360" w:type="dxa"/>
          </w:tcPr>
          <w:p w:rsidR="0017176E" w:rsidRDefault="00174362">
            <w:pPr>
              <w:pStyle w:val="TableText"/>
            </w:pPr>
            <w:r>
              <w:t>This entry groups a battery of antimicrobial susceptibility tests.</w:t>
            </w:r>
          </w:p>
        </w:tc>
      </w:tr>
      <w:tr w:rsidR="0017176E">
        <w:trPr>
          <w:jc w:val="center"/>
        </w:trPr>
        <w:tc>
          <w:tcPr>
            <w:tcW w:w="360" w:type="dxa"/>
          </w:tcPr>
          <w:p w:rsidR="0017176E" w:rsidRDefault="00174362">
            <w:pPr>
              <w:pStyle w:val="TableText"/>
            </w:pPr>
            <w:r>
              <w:t>CONF #: 1129-30554 Added</w:t>
            </w:r>
          </w:p>
        </w:tc>
        <w:tc>
          <w:tcPr>
            <w:tcW w:w="360" w:type="dxa"/>
          </w:tcPr>
          <w:p w:rsidR="0017176E" w:rsidRDefault="0017176E">
            <w:pPr>
              <w:pStyle w:val="TableText"/>
            </w:pPr>
          </w:p>
        </w:tc>
        <w:tc>
          <w:tcPr>
            <w:tcW w:w="360" w:type="dxa"/>
          </w:tcPr>
          <w:p w:rsidR="0017176E" w:rsidRDefault="00174362">
            <w:pPr>
              <w:pStyle w:val="TableText"/>
            </w:pPr>
            <w:r>
              <w:t>SHALL contain exactly one [1..1] templateId (CONF:1129-30554) such that it</w:t>
            </w:r>
          </w:p>
        </w:tc>
      </w:tr>
      <w:tr w:rsidR="0017176E">
        <w:trPr>
          <w:jc w:val="center"/>
        </w:trPr>
        <w:tc>
          <w:tcPr>
            <w:tcW w:w="360" w:type="dxa"/>
          </w:tcPr>
          <w:p w:rsidR="0017176E" w:rsidRDefault="00174362">
            <w:pPr>
              <w:pStyle w:val="TableText"/>
            </w:pPr>
            <w:r>
              <w:t>CONF #: 1129-30555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(CONF:1129-30555).</w:t>
            </w:r>
          </w:p>
        </w:tc>
      </w:tr>
      <w:tr w:rsidR="0017176E">
        <w:trPr>
          <w:jc w:val="center"/>
        </w:trPr>
        <w:tc>
          <w:tcPr>
            <w:tcW w:w="360" w:type="dxa"/>
          </w:tcPr>
          <w:p w:rsidR="0017176E" w:rsidRDefault="00174362">
            <w:pPr>
              <w:pStyle w:val="TableText"/>
            </w:pPr>
            <w:r>
              <w:t>CONF #: 1129-30591 Added</w:t>
            </w:r>
          </w:p>
        </w:tc>
        <w:tc>
          <w:tcPr>
            <w:tcW w:w="360" w:type="dxa"/>
          </w:tcPr>
          <w:p w:rsidR="0017176E" w:rsidRDefault="0017176E">
            <w:pPr>
              <w:pStyle w:val="TableText"/>
            </w:pPr>
          </w:p>
        </w:tc>
        <w:tc>
          <w:tcPr>
            <w:tcW w:w="360" w:type="dxa"/>
          </w:tcPr>
          <w:p w:rsidR="0017176E" w:rsidRDefault="00174362">
            <w:pPr>
              <w:pStyle w:val="TableText"/>
            </w:pPr>
            <w:r>
              <w:t>This id SHALL contain exactly one [1..1] @nullFlavor="NA" (CodeSystem: HL7NullFlavor 2.16.840.1.113883.5.1008) (CONF:1129-30591).</w:t>
            </w:r>
          </w:p>
        </w:tc>
      </w:tr>
      <w:tr w:rsidR="0017176E">
        <w:trPr>
          <w:jc w:val="center"/>
        </w:trPr>
        <w:tc>
          <w:tcPr>
            <w:tcW w:w="360" w:type="dxa"/>
          </w:tcPr>
          <w:p w:rsidR="0017176E" w:rsidRDefault="00174362">
            <w:pPr>
              <w:pStyle w:val="TableText"/>
            </w:pPr>
            <w:r>
              <w:t>CONF #: 86-28207 Removed</w:t>
            </w:r>
          </w:p>
        </w:tc>
        <w:tc>
          <w:tcPr>
            <w:tcW w:w="360" w:type="dxa"/>
          </w:tcPr>
          <w:p w:rsidR="0017176E" w:rsidRDefault="00174362">
            <w:pPr>
              <w:pStyle w:val="TableText"/>
            </w:pPr>
            <w:r>
              <w:t>SHALL contain exactly one [1..1] templateId (CONF:86-28207) such that it</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1129-27107 Modified</w:t>
            </w:r>
          </w:p>
        </w:tc>
        <w:tc>
          <w:tcPr>
            <w:tcW w:w="360" w:type="dxa"/>
          </w:tcPr>
          <w:p w:rsidR="0017176E" w:rsidRDefault="00174362">
            <w:pPr>
              <w:pStyle w:val="TableText"/>
            </w:pPr>
            <w:r>
              <w:t xml:space="preserve">SHALL contain at least one [1..*] id </w:t>
            </w:r>
          </w:p>
        </w:tc>
        <w:tc>
          <w:tcPr>
            <w:tcW w:w="360" w:type="dxa"/>
          </w:tcPr>
          <w:p w:rsidR="0017176E" w:rsidRDefault="00174362">
            <w:pPr>
              <w:pStyle w:val="TableText"/>
            </w:pPr>
            <w:r>
              <w:t xml:space="preserve">SHALL contain exactly one [1..1] id </w:t>
            </w:r>
          </w:p>
        </w:tc>
      </w:tr>
      <w:tr w:rsidR="0017176E">
        <w:trPr>
          <w:jc w:val="center"/>
        </w:trPr>
        <w:tc>
          <w:tcPr>
            <w:tcW w:w="360" w:type="dxa"/>
          </w:tcPr>
          <w:p w:rsidR="0017176E" w:rsidRDefault="00174362">
            <w:pPr>
              <w:pStyle w:val="TableText"/>
            </w:pPr>
            <w:r>
              <w:t>CONF #: 1129-27112 Modified</w:t>
            </w:r>
          </w:p>
        </w:tc>
        <w:tc>
          <w:tcPr>
            <w:tcW w:w="360" w:type="dxa"/>
          </w:tcPr>
          <w:p w:rsidR="0017176E" w:rsidRDefault="00174362">
            <w:pPr>
              <w:pStyle w:val="TableText"/>
            </w:pPr>
            <w:r>
              <w:t xml:space="preserve">Such components SHALL contain exactly one [1..1] Antimicrobial Susceptibility Result Observation (identifier: urn:oid:2.16.840.1.113883.10.20.5.6.186) </w:t>
            </w:r>
          </w:p>
        </w:tc>
        <w:tc>
          <w:tcPr>
            <w:tcW w:w="360" w:type="dxa"/>
          </w:tcPr>
          <w:p w:rsidR="0017176E" w:rsidRDefault="00174362">
            <w:pPr>
              <w:pStyle w:val="TableText"/>
            </w:pPr>
            <w:r>
              <w:t xml:space="preserve">Such components SHALL contain exactly one [1..1] Antimicrobial Susceptibility Result Observation (V2) (identifier: urn:hl7ii:2.16.840.1.113883.10.20.5.6.186:2014-12-01) </w:t>
            </w:r>
          </w:p>
        </w:tc>
      </w:tr>
    </w:tbl>
    <w:p w:rsidR="0017176E" w:rsidRDefault="0017176E">
      <w:pPr>
        <w:pStyle w:val="BodyText"/>
      </w:pPr>
    </w:p>
    <w:p w:rsidR="0017176E" w:rsidRDefault="00174362">
      <w:pPr>
        <w:pStyle w:val="Heading2nospace"/>
      </w:pPr>
      <w:bookmarkStart w:id="3409" w:name="_Toc406157928"/>
      <w:r>
        <w:lastRenderedPageBreak/>
        <w:t>Antimicrobial Susceptibility Tests Organizer (V2)</w:t>
      </w:r>
      <w:bookmarkEnd w:id="3409"/>
    </w:p>
    <w:p w:rsidR="0017176E" w:rsidRDefault="00445067">
      <w:pPr>
        <w:keepNext/>
      </w:pPr>
      <w:hyperlink w:anchor="E_Antimicrobial_Susceptibility_Tests_Or">
        <w:r w:rsidR="00174362">
          <w:rPr>
            <w:rStyle w:val="HyperlinkCourierBold"/>
          </w:rPr>
          <w:t>Antimicrobial Susceptibility Tests Organizer (V2) (urn:hl7ii:2.16.840.1.113883.10.20.5.6.177:2014-12-01)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Antimicrobial Susceptibility Tests Organizer</w:t>
            </w:r>
          </w:p>
        </w:tc>
        <w:tc>
          <w:tcPr>
            <w:tcW w:w="360" w:type="dxa"/>
          </w:tcPr>
          <w:p w:rsidR="0017176E" w:rsidRDefault="00174362">
            <w:pPr>
              <w:pStyle w:val="TableText"/>
            </w:pPr>
            <w:r>
              <w:t>Antimicrobial Susceptibility Tests Organizer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urn:oid:2.16.840.1.113883.10.20.5.6.177</w:t>
            </w:r>
          </w:p>
        </w:tc>
        <w:tc>
          <w:tcPr>
            <w:tcW w:w="360" w:type="dxa"/>
          </w:tcPr>
          <w:p w:rsidR="0017176E" w:rsidRDefault="00174362">
            <w:pPr>
              <w:pStyle w:val="TableText"/>
            </w:pPr>
            <w:r>
              <w:t>urn:hl7ii:2.16.840.1.113883.10.20.5.6.177:2014-12-01</w:t>
            </w:r>
          </w:p>
        </w:tc>
      </w:tr>
      <w:tr w:rsidR="0017176E">
        <w:trPr>
          <w:jc w:val="center"/>
        </w:trPr>
        <w:tc>
          <w:tcPr>
            <w:tcW w:w="360" w:type="dxa"/>
          </w:tcPr>
          <w:p w:rsidR="0017176E" w:rsidRDefault="00174362">
            <w:pPr>
              <w:pStyle w:val="TableText"/>
            </w:pPr>
            <w:r>
              <w:t>Description</w:t>
            </w:r>
          </w:p>
        </w:tc>
        <w:tc>
          <w:tcPr>
            <w:tcW w:w="360" w:type="dxa"/>
          </w:tcPr>
          <w:p w:rsidR="0017176E" w:rsidRDefault="00174362">
            <w:pPr>
              <w:pStyle w:val="TableText"/>
            </w:pPr>
            <w:r>
              <w:t>This clinical statement identifies an antimicrobial agent and a set of antimicrobial susceptibility tests performed on a pathogen that generates a final antimicrobial susceptibility result with regard to that pathogen-agent combination.</w:t>
            </w:r>
          </w:p>
        </w:tc>
        <w:tc>
          <w:tcPr>
            <w:tcW w:w="360" w:type="dxa"/>
          </w:tcPr>
          <w:p w:rsidR="0017176E" w:rsidRDefault="00174362">
            <w:pPr>
              <w:pStyle w:val="TableText"/>
            </w:pPr>
            <w:r>
              <w:t>This clinical statement identifies a set of antimicrobial susceptibility tests performed on a pathogen along with the final antimicrobial susceptibility result generated by those tests with regard to that pathogen-agent combination.</w:t>
            </w:r>
          </w:p>
        </w:tc>
      </w:tr>
      <w:tr w:rsidR="0017176E">
        <w:trPr>
          <w:jc w:val="center"/>
        </w:trPr>
        <w:tc>
          <w:tcPr>
            <w:tcW w:w="360" w:type="dxa"/>
          </w:tcPr>
          <w:p w:rsidR="0017176E" w:rsidRDefault="00174362">
            <w:pPr>
              <w:pStyle w:val="TableText"/>
            </w:pPr>
            <w:r>
              <w:t>CONF #: 1129-30498 Added</w:t>
            </w:r>
          </w:p>
        </w:tc>
        <w:tc>
          <w:tcPr>
            <w:tcW w:w="360" w:type="dxa"/>
          </w:tcPr>
          <w:p w:rsidR="0017176E" w:rsidRDefault="0017176E">
            <w:pPr>
              <w:pStyle w:val="TableText"/>
            </w:pPr>
          </w:p>
        </w:tc>
        <w:tc>
          <w:tcPr>
            <w:tcW w:w="360" w:type="dxa"/>
          </w:tcPr>
          <w:p w:rsidR="0017176E" w:rsidRDefault="00174362">
            <w:pPr>
              <w:pStyle w:val="TableText"/>
            </w:pPr>
            <w:r>
              <w:t>SHALL contain exactly one [1..1] templateId (CONF:1129-30498) such that it</w:t>
            </w:r>
          </w:p>
        </w:tc>
      </w:tr>
      <w:tr w:rsidR="0017176E">
        <w:trPr>
          <w:jc w:val="center"/>
        </w:trPr>
        <w:tc>
          <w:tcPr>
            <w:tcW w:w="360" w:type="dxa"/>
          </w:tcPr>
          <w:p w:rsidR="0017176E" w:rsidRDefault="00174362">
            <w:pPr>
              <w:pStyle w:val="TableText"/>
            </w:pPr>
            <w:r>
              <w:t>CONF #: 1129-30499 Added</w:t>
            </w:r>
          </w:p>
        </w:tc>
        <w:tc>
          <w:tcPr>
            <w:tcW w:w="360" w:type="dxa"/>
          </w:tcPr>
          <w:p w:rsidR="0017176E" w:rsidRDefault="0017176E">
            <w:pPr>
              <w:pStyle w:val="TableText"/>
            </w:pPr>
          </w:p>
        </w:tc>
        <w:tc>
          <w:tcPr>
            <w:tcW w:w="360" w:type="dxa"/>
          </w:tcPr>
          <w:p w:rsidR="0017176E" w:rsidRDefault="00174362">
            <w:pPr>
              <w:pStyle w:val="TableText"/>
            </w:pPr>
            <w:r>
              <w:t>SHALL contain exactly one [1..1] @root="2.16.840.1.113883.10.20.22.4.1" (CONF:1129-30499).</w:t>
            </w:r>
          </w:p>
        </w:tc>
      </w:tr>
      <w:tr w:rsidR="0017176E">
        <w:trPr>
          <w:jc w:val="center"/>
        </w:trPr>
        <w:tc>
          <w:tcPr>
            <w:tcW w:w="360" w:type="dxa"/>
          </w:tcPr>
          <w:p w:rsidR="0017176E" w:rsidRDefault="00174362">
            <w:pPr>
              <w:pStyle w:val="TableText"/>
            </w:pPr>
            <w:r>
              <w:t>CONF #: 1129-30500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(CONF:1129-30500).</w:t>
            </w:r>
          </w:p>
        </w:tc>
      </w:tr>
      <w:tr w:rsidR="0017176E">
        <w:trPr>
          <w:jc w:val="center"/>
        </w:trPr>
        <w:tc>
          <w:tcPr>
            <w:tcW w:w="360" w:type="dxa"/>
          </w:tcPr>
          <w:p w:rsidR="0017176E" w:rsidRDefault="00174362">
            <w:pPr>
              <w:pStyle w:val="TableText"/>
            </w:pPr>
            <w:r>
              <w:t>CONF #: 86-27119 Removed</w:t>
            </w:r>
          </w:p>
        </w:tc>
        <w:tc>
          <w:tcPr>
            <w:tcW w:w="360" w:type="dxa"/>
          </w:tcPr>
          <w:p w:rsidR="0017176E" w:rsidRDefault="00174362">
            <w:pPr>
              <w:pStyle w:val="TableText"/>
            </w:pPr>
            <w:r>
              <w:t>SHALL contain exactly one [1..1] Antimicrobial Susceptibility Antibiotic (identifier: urn:oid:2.16.840.1.113883.10.20.5.6.176) (CONF:86-27119).</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1129-27178 Modified</w:t>
            </w:r>
          </w:p>
        </w:tc>
        <w:tc>
          <w:tcPr>
            <w:tcW w:w="360" w:type="dxa"/>
          </w:tcPr>
          <w:p w:rsidR="0017176E" w:rsidRDefault="00174362">
            <w:pPr>
              <w:pStyle w:val="TableText"/>
            </w:pPr>
            <w:r>
              <w:t xml:space="preserve">SHALL contain exactly one [1..1] Antimicrobial Susceptibility Result Organizer (identifier: urn:oid:2.16.840.1.113883.10.20.5.6.200) </w:t>
            </w:r>
          </w:p>
        </w:tc>
        <w:tc>
          <w:tcPr>
            <w:tcW w:w="360" w:type="dxa"/>
          </w:tcPr>
          <w:p w:rsidR="0017176E" w:rsidRDefault="00174362">
            <w:pPr>
              <w:pStyle w:val="TableText"/>
            </w:pPr>
            <w:r>
              <w:t xml:space="preserve">SHALL contain exactly one [1..1] Antimicrobial Susceptibility Result Organizer (V2) (identifier: urn:hl7ii:2.16.840.1.113883.10.20.5.6.200:2014-12-01) </w:t>
            </w:r>
          </w:p>
        </w:tc>
      </w:tr>
    </w:tbl>
    <w:p w:rsidR="0017176E" w:rsidRDefault="0017176E">
      <w:pPr>
        <w:pStyle w:val="BodyText"/>
      </w:pPr>
    </w:p>
    <w:p w:rsidR="0017176E" w:rsidRDefault="00174362">
      <w:pPr>
        <w:pStyle w:val="Heading2nospace"/>
      </w:pPr>
      <w:bookmarkStart w:id="3410" w:name="_Toc406157929"/>
      <w:r>
        <w:lastRenderedPageBreak/>
        <w:t>Central-Line Insertion Practice Clinical Statement (V2)</w:t>
      </w:r>
      <w:bookmarkEnd w:id="3410"/>
    </w:p>
    <w:p w:rsidR="0017176E" w:rsidRDefault="00445067">
      <w:pPr>
        <w:keepNext/>
      </w:pPr>
      <w:hyperlink w:anchor="E_CentralLine_Insertion_Practice_Clinic">
        <w:r w:rsidR="00174362">
          <w:rPr>
            <w:rStyle w:val="HyperlinkCourierBold"/>
          </w:rPr>
          <w:t>Central-Line Insertion Practice Clinical Statement (V2) (urn:hl7ii:2.16.840.1.113883.10.20.5.6.116:2014-12-01)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Central-Line Insertion Practice Clinical Statement</w:t>
            </w:r>
          </w:p>
        </w:tc>
        <w:tc>
          <w:tcPr>
            <w:tcW w:w="360" w:type="dxa"/>
          </w:tcPr>
          <w:p w:rsidR="0017176E" w:rsidRDefault="00174362">
            <w:pPr>
              <w:pStyle w:val="TableText"/>
            </w:pPr>
            <w:r>
              <w:t>Central-Line Insertion Practice Clinical Statement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urn:oid:2.16.840.1.113883.10.20.5.6.116</w:t>
            </w:r>
          </w:p>
        </w:tc>
        <w:tc>
          <w:tcPr>
            <w:tcW w:w="360" w:type="dxa"/>
          </w:tcPr>
          <w:p w:rsidR="0017176E" w:rsidRDefault="00174362">
            <w:pPr>
              <w:pStyle w:val="TableText"/>
            </w:pPr>
            <w:r>
              <w:t>urn:hl7ii:2.16.840.1.113883.10.20.5.6.116:2014-12-01</w:t>
            </w:r>
          </w:p>
        </w:tc>
      </w:tr>
      <w:tr w:rsidR="0017176E">
        <w:trPr>
          <w:jc w:val="center"/>
        </w:trPr>
        <w:tc>
          <w:tcPr>
            <w:tcW w:w="360" w:type="dxa"/>
          </w:tcPr>
          <w:p w:rsidR="0017176E" w:rsidRDefault="00174362">
            <w:pPr>
              <w:pStyle w:val="TableText"/>
            </w:pPr>
            <w:r>
              <w:t>CONF #: 1129-30516 Added</w:t>
            </w:r>
          </w:p>
        </w:tc>
        <w:tc>
          <w:tcPr>
            <w:tcW w:w="360" w:type="dxa"/>
          </w:tcPr>
          <w:p w:rsidR="0017176E" w:rsidRDefault="0017176E">
            <w:pPr>
              <w:pStyle w:val="TableText"/>
            </w:pPr>
          </w:p>
        </w:tc>
        <w:tc>
          <w:tcPr>
            <w:tcW w:w="360" w:type="dxa"/>
          </w:tcPr>
          <w:p w:rsidR="0017176E" w:rsidRDefault="00174362">
            <w:pPr>
              <w:pStyle w:val="TableText"/>
            </w:pPr>
            <w:r>
              <w:t>SHALL contain exactly one [1..1] templateId (CONF:1129-30516) such that it</w:t>
            </w:r>
          </w:p>
        </w:tc>
      </w:tr>
      <w:tr w:rsidR="0017176E">
        <w:trPr>
          <w:jc w:val="center"/>
        </w:trPr>
        <w:tc>
          <w:tcPr>
            <w:tcW w:w="360" w:type="dxa"/>
          </w:tcPr>
          <w:p w:rsidR="0017176E" w:rsidRDefault="00174362">
            <w:pPr>
              <w:pStyle w:val="TableText"/>
            </w:pPr>
            <w:r>
              <w:t>CONF #: 1129-30425 Added</w:t>
            </w:r>
          </w:p>
        </w:tc>
        <w:tc>
          <w:tcPr>
            <w:tcW w:w="360" w:type="dxa"/>
          </w:tcPr>
          <w:p w:rsidR="0017176E" w:rsidRDefault="0017176E">
            <w:pPr>
              <w:pStyle w:val="TableText"/>
            </w:pPr>
          </w:p>
        </w:tc>
        <w:tc>
          <w:tcPr>
            <w:tcW w:w="360" w:type="dxa"/>
          </w:tcPr>
          <w:p w:rsidR="0017176E" w:rsidRDefault="00174362">
            <w:pPr>
              <w:pStyle w:val="TableText"/>
            </w:pPr>
            <w:r>
              <w:t>SHALL contain exactly one [1..1] Central-Line Insertion Preparation Organizer (V2) (identifier: urn:hl7ii:2.16.840.1.113883.10.20.5.6.179:2014-12-01) (CONF:1129-30425).</w:t>
            </w:r>
          </w:p>
        </w:tc>
      </w:tr>
      <w:tr w:rsidR="0017176E">
        <w:trPr>
          <w:jc w:val="center"/>
        </w:trPr>
        <w:tc>
          <w:tcPr>
            <w:tcW w:w="360" w:type="dxa"/>
          </w:tcPr>
          <w:p w:rsidR="0017176E" w:rsidRDefault="00174362">
            <w:pPr>
              <w:pStyle w:val="TableText"/>
            </w:pPr>
            <w:r>
              <w:t>CONF #: 1129-30517 Added</w:t>
            </w:r>
          </w:p>
        </w:tc>
        <w:tc>
          <w:tcPr>
            <w:tcW w:w="360" w:type="dxa"/>
          </w:tcPr>
          <w:p w:rsidR="0017176E" w:rsidRDefault="0017176E">
            <w:pPr>
              <w:pStyle w:val="TableText"/>
            </w:pPr>
          </w:p>
        </w:tc>
        <w:tc>
          <w:tcPr>
            <w:tcW w:w="360" w:type="dxa"/>
          </w:tcPr>
          <w:p w:rsidR="0017176E" w:rsidRDefault="00174362">
            <w:pPr>
              <w:pStyle w:val="TableText"/>
            </w:pPr>
            <w:r>
              <w:t>SHALL contain exactly one [1..1] @root="2.16.840.1.113883.10.20.22.4.12" (CONF:1129-30517).</w:t>
            </w:r>
          </w:p>
        </w:tc>
      </w:tr>
      <w:tr w:rsidR="0017176E">
        <w:trPr>
          <w:jc w:val="center"/>
        </w:trPr>
        <w:tc>
          <w:tcPr>
            <w:tcW w:w="360" w:type="dxa"/>
          </w:tcPr>
          <w:p w:rsidR="0017176E" w:rsidRDefault="00174362">
            <w:pPr>
              <w:pStyle w:val="TableText"/>
            </w:pPr>
            <w:r>
              <w:t>CONF #: 1129-28111 Added</w:t>
            </w:r>
          </w:p>
        </w:tc>
        <w:tc>
          <w:tcPr>
            <w:tcW w:w="360" w:type="dxa"/>
          </w:tcPr>
          <w:p w:rsidR="0017176E" w:rsidRDefault="0017176E">
            <w:pPr>
              <w:pStyle w:val="TableText"/>
            </w:pPr>
          </w:p>
        </w:tc>
        <w:tc>
          <w:tcPr>
            <w:tcW w:w="360" w:type="dxa"/>
          </w:tcPr>
          <w:p w:rsidR="0017176E" w:rsidRDefault="00174362">
            <w:pPr>
              <w:pStyle w:val="TableText"/>
            </w:pPr>
            <w:r>
              <w:t>SHALL contain exactly one [1..1] @root="2.16.840.1.113883.10.20.5.6.116" (CONF:1129-28111).</w:t>
            </w:r>
          </w:p>
        </w:tc>
      </w:tr>
      <w:tr w:rsidR="0017176E">
        <w:trPr>
          <w:jc w:val="center"/>
        </w:trPr>
        <w:tc>
          <w:tcPr>
            <w:tcW w:w="360" w:type="dxa"/>
          </w:tcPr>
          <w:p w:rsidR="0017176E" w:rsidRDefault="00174362">
            <w:pPr>
              <w:pStyle w:val="TableText"/>
            </w:pPr>
            <w:r>
              <w:t>CONF #: 1129-30518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(CONF:1129-30518).</w:t>
            </w:r>
          </w:p>
        </w:tc>
      </w:tr>
      <w:tr w:rsidR="0017176E">
        <w:trPr>
          <w:jc w:val="center"/>
        </w:trPr>
        <w:tc>
          <w:tcPr>
            <w:tcW w:w="360" w:type="dxa"/>
          </w:tcPr>
          <w:p w:rsidR="0017176E" w:rsidRDefault="00174362">
            <w:pPr>
              <w:pStyle w:val="TableText"/>
            </w:pPr>
            <w:r>
              <w:t>CONF #: 86-22010 Removed</w:t>
            </w:r>
          </w:p>
        </w:tc>
        <w:tc>
          <w:tcPr>
            <w:tcW w:w="360" w:type="dxa"/>
          </w:tcPr>
          <w:p w:rsidR="0017176E" w:rsidRDefault="00174362">
            <w:pPr>
              <w:pStyle w:val="TableText"/>
            </w:pPr>
            <w:r>
              <w:t>SHALL contain exactly one [1..1] Central-Line Insertion Preparation Organizer (identifier: urn:oid:2.16.840.1.113883.10.20.5.6.179) (CONF:86-22010).</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86-22967 Removed</w:t>
            </w:r>
          </w:p>
        </w:tc>
        <w:tc>
          <w:tcPr>
            <w:tcW w:w="360" w:type="dxa"/>
          </w:tcPr>
          <w:p w:rsidR="0017176E" w:rsidRDefault="00174362">
            <w:pPr>
              <w:pStyle w:val="TableText"/>
            </w:pPr>
            <w:r>
              <w:t>SHALL contain exactly one [1..1] @root="2.16.840.1.113883.10.20.5.6.116" (CONF:86-22967).</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1129-22968 Modified</w:t>
            </w:r>
          </w:p>
        </w:tc>
        <w:tc>
          <w:tcPr>
            <w:tcW w:w="360" w:type="dxa"/>
          </w:tcPr>
          <w:p w:rsidR="0017176E" w:rsidRDefault="00174362">
            <w:pPr>
              <w:pStyle w:val="TableText"/>
            </w:pPr>
            <w:r>
              <w:t xml:space="preserve">This id SHALL contain exactly one [1..1] @nullFlavor </w:t>
            </w:r>
          </w:p>
        </w:tc>
        <w:tc>
          <w:tcPr>
            <w:tcW w:w="360" w:type="dxa"/>
          </w:tcPr>
          <w:p w:rsidR="0017176E" w:rsidRDefault="00174362">
            <w:pPr>
              <w:pStyle w:val="TableText"/>
            </w:pPr>
            <w:r>
              <w:t xml:space="preserve">This id SHALL contain exactly one [1..1] @nullFlavor="NA" (CodeSystem: HL7NullFlavor 2.16.840.1.113883.5.1008) </w:t>
            </w:r>
          </w:p>
        </w:tc>
      </w:tr>
    </w:tbl>
    <w:p w:rsidR="0017176E" w:rsidRDefault="0017176E">
      <w:pPr>
        <w:pStyle w:val="BodyText"/>
      </w:pPr>
    </w:p>
    <w:p w:rsidR="0017176E" w:rsidRDefault="00174362">
      <w:pPr>
        <w:pStyle w:val="Heading2nospace"/>
      </w:pPr>
      <w:bookmarkStart w:id="3411" w:name="_Toc406157930"/>
      <w:r>
        <w:lastRenderedPageBreak/>
        <w:t>Central-Line Insertion Preparation Organizer (V2)</w:t>
      </w:r>
      <w:bookmarkEnd w:id="3411"/>
    </w:p>
    <w:p w:rsidR="0017176E" w:rsidRDefault="00445067">
      <w:pPr>
        <w:keepNext/>
      </w:pPr>
      <w:hyperlink w:anchor="E_CentralLine_Insertion_Preparation_Org">
        <w:r w:rsidR="00174362">
          <w:rPr>
            <w:rStyle w:val="HyperlinkCourierBold"/>
          </w:rPr>
          <w:t>Central-Line Insertion Preparation Organizer (V2) (urn:hl7ii:2.16.840.1.113883.10.20.5.6.179:2014-12-01)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Central-Line Insertion Preparation Organizer</w:t>
            </w:r>
          </w:p>
        </w:tc>
        <w:tc>
          <w:tcPr>
            <w:tcW w:w="360" w:type="dxa"/>
          </w:tcPr>
          <w:p w:rsidR="0017176E" w:rsidRDefault="00174362">
            <w:pPr>
              <w:pStyle w:val="TableText"/>
            </w:pPr>
            <w:r>
              <w:t>Central-Line Insertion Preparation Organizer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urn:oid:2.16.840.1.113883.10.20.5.6.179</w:t>
            </w:r>
          </w:p>
        </w:tc>
        <w:tc>
          <w:tcPr>
            <w:tcW w:w="360" w:type="dxa"/>
          </w:tcPr>
          <w:p w:rsidR="0017176E" w:rsidRDefault="00174362">
            <w:pPr>
              <w:pStyle w:val="TableText"/>
            </w:pPr>
            <w:r>
              <w:t>urn:hl7ii:2.16.840.1.113883.10.20.5.6.179:2014-12-01</w:t>
            </w:r>
          </w:p>
        </w:tc>
      </w:tr>
      <w:tr w:rsidR="0017176E">
        <w:trPr>
          <w:jc w:val="center"/>
        </w:trPr>
        <w:tc>
          <w:tcPr>
            <w:tcW w:w="360" w:type="dxa"/>
          </w:tcPr>
          <w:p w:rsidR="0017176E" w:rsidRDefault="00174362">
            <w:pPr>
              <w:pStyle w:val="TableText"/>
            </w:pPr>
            <w:r>
              <w:t>CONF #: 1129-30426 Added</w:t>
            </w:r>
          </w:p>
        </w:tc>
        <w:tc>
          <w:tcPr>
            <w:tcW w:w="360" w:type="dxa"/>
          </w:tcPr>
          <w:p w:rsidR="0017176E" w:rsidRDefault="0017176E">
            <w:pPr>
              <w:pStyle w:val="TableText"/>
            </w:pPr>
          </w:p>
        </w:tc>
        <w:tc>
          <w:tcPr>
            <w:tcW w:w="360" w:type="dxa"/>
          </w:tcPr>
          <w:p w:rsidR="0017176E" w:rsidRDefault="00174362">
            <w:pPr>
              <w:pStyle w:val="TableText"/>
            </w:pPr>
            <w:r>
              <w:t>SHALL contain exactly one [1..1] Skin-Preparation Solutions Applied Organizer (V2) (identifier: urn:hl7ii:2.16.840.1.113883.10.20.5.6.183:2014-12-01) (CONF:1129-30426).</w:t>
            </w:r>
          </w:p>
        </w:tc>
      </w:tr>
      <w:tr w:rsidR="0017176E">
        <w:trPr>
          <w:jc w:val="center"/>
        </w:trPr>
        <w:tc>
          <w:tcPr>
            <w:tcW w:w="360" w:type="dxa"/>
          </w:tcPr>
          <w:p w:rsidR="0017176E" w:rsidRDefault="00174362">
            <w:pPr>
              <w:pStyle w:val="TableText"/>
            </w:pPr>
            <w:r>
              <w:t>CONF #: 1129-30279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(CONF:1129-30279).</w:t>
            </w:r>
          </w:p>
        </w:tc>
      </w:tr>
      <w:tr w:rsidR="0017176E">
        <w:trPr>
          <w:jc w:val="center"/>
        </w:trPr>
        <w:tc>
          <w:tcPr>
            <w:tcW w:w="360" w:type="dxa"/>
          </w:tcPr>
          <w:p w:rsidR="0017176E" w:rsidRDefault="00174362">
            <w:pPr>
              <w:pStyle w:val="TableText"/>
            </w:pPr>
            <w:r>
              <w:t>CONF #: 86-23058 Removed</w:t>
            </w:r>
          </w:p>
        </w:tc>
        <w:tc>
          <w:tcPr>
            <w:tcW w:w="360" w:type="dxa"/>
          </w:tcPr>
          <w:p w:rsidR="0017176E" w:rsidRDefault="00174362">
            <w:pPr>
              <w:pStyle w:val="TableText"/>
            </w:pPr>
            <w:r>
              <w:t>SHALL contain exactly one [1..1] Skin-Preparation Solutions Applied Organizer (identifier: urn:oid:2.16.840.1.113883.10.20.5.6.183) (CONF:86-23058).</w:t>
            </w:r>
          </w:p>
        </w:tc>
        <w:tc>
          <w:tcPr>
            <w:tcW w:w="360" w:type="dxa"/>
          </w:tcPr>
          <w:p w:rsidR="0017176E" w:rsidRDefault="0017176E">
            <w:pPr>
              <w:pStyle w:val="TableText"/>
            </w:pPr>
          </w:p>
        </w:tc>
      </w:tr>
    </w:tbl>
    <w:p w:rsidR="0017176E" w:rsidRDefault="0017176E">
      <w:pPr>
        <w:pStyle w:val="BodyText"/>
      </w:pPr>
    </w:p>
    <w:p w:rsidR="0017176E" w:rsidRDefault="00174362">
      <w:pPr>
        <w:pStyle w:val="Heading2nospace"/>
      </w:pPr>
      <w:bookmarkStart w:id="3412" w:name="_Toc406157931"/>
      <w:r>
        <w:lastRenderedPageBreak/>
        <w:t>Contraindicated Observation (V2)</w:t>
      </w:r>
      <w:bookmarkEnd w:id="3412"/>
    </w:p>
    <w:p w:rsidR="0017176E" w:rsidRDefault="00445067">
      <w:pPr>
        <w:keepNext/>
      </w:pPr>
      <w:hyperlink w:anchor="E_Contraindicated_Observation_V2">
        <w:r w:rsidR="00174362">
          <w:rPr>
            <w:rStyle w:val="HyperlinkCourierBold"/>
          </w:rPr>
          <w:t>Contraindicated Observation (V2) (urn:hl7ii:2.16.840.1.113883.10.20.5.6.118:2014-12-01)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lastRenderedPageBreak/>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Contraindicated Observation</w:t>
            </w:r>
          </w:p>
        </w:tc>
        <w:tc>
          <w:tcPr>
            <w:tcW w:w="360" w:type="dxa"/>
          </w:tcPr>
          <w:p w:rsidR="0017176E" w:rsidRDefault="00174362">
            <w:pPr>
              <w:pStyle w:val="TableText"/>
            </w:pPr>
            <w:r>
              <w:t>Contraindicated Observation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urn:oid:2.16.840.1.113883.10.20.5.6.118</w:t>
            </w:r>
          </w:p>
        </w:tc>
        <w:tc>
          <w:tcPr>
            <w:tcW w:w="360" w:type="dxa"/>
          </w:tcPr>
          <w:p w:rsidR="0017176E" w:rsidRDefault="00174362">
            <w:pPr>
              <w:pStyle w:val="TableText"/>
            </w:pPr>
            <w:r>
              <w:t>urn:hl7ii:2.16.840.1.113883.10.20.5.6.118:2014-12-01</w:t>
            </w:r>
          </w:p>
        </w:tc>
      </w:tr>
      <w:tr w:rsidR="0017176E">
        <w:trPr>
          <w:jc w:val="center"/>
        </w:trPr>
        <w:tc>
          <w:tcPr>
            <w:tcW w:w="360" w:type="dxa"/>
          </w:tcPr>
          <w:p w:rsidR="0017176E" w:rsidRDefault="00174362">
            <w:pPr>
              <w:pStyle w:val="TableText"/>
            </w:pPr>
            <w:r>
              <w:t>Description</w:t>
            </w:r>
          </w:p>
        </w:tc>
        <w:tc>
          <w:tcPr>
            <w:tcW w:w="360" w:type="dxa"/>
          </w:tcPr>
          <w:p w:rsidR="0017176E" w:rsidRDefault="00174362">
            <w:pPr>
              <w:pStyle w:val="TableText"/>
            </w:pPr>
            <w:r>
              <w:t xml:space="preserve">This observation records whether the target statement was contraindicated.  </w:t>
            </w:r>
            <w:r>
              <w:br/>
              <w:t>If the target statement was contraindicated, set the value of @negationInd to false. If the target statement was not contraindicated, set the value of @negationInd to true. If it is not known whether the target statement was contraindicated, set the value of @nullFlavor to UNK.</w:t>
            </w:r>
          </w:p>
        </w:tc>
        <w:tc>
          <w:tcPr>
            <w:tcW w:w="360" w:type="dxa"/>
          </w:tcPr>
          <w:p w:rsidR="0017176E" w:rsidRDefault="00174362">
            <w:pPr>
              <w:pStyle w:val="TableText"/>
            </w:pPr>
            <w:r>
              <w:t xml:space="preserve">This observation records whether the target statement was contraindicated. </w:t>
            </w:r>
            <w:r>
              <w:br/>
              <w:t>If the target statement was contraindicated, set the value of @negationInd to false. If the target statement was not contraindicated (i.e., ok to proceed with the treatment specified by the target statement), set the value of @negationInd to true. If it is not known whether the target statement was contraindicated, set the value of @nullFlavor to UNK. If the skin preparation choice was not chlorhexidine and there was a contraindication to chlorhexidine, then the contraindication type is required.</w:t>
            </w:r>
          </w:p>
        </w:tc>
      </w:tr>
      <w:tr w:rsidR="0017176E">
        <w:trPr>
          <w:jc w:val="center"/>
        </w:trPr>
        <w:tc>
          <w:tcPr>
            <w:tcW w:w="360" w:type="dxa"/>
          </w:tcPr>
          <w:p w:rsidR="0017176E" w:rsidRDefault="00174362">
            <w:pPr>
              <w:pStyle w:val="TableText"/>
            </w:pPr>
            <w:r>
              <w:t>CONF #: 1129-30519 Added</w:t>
            </w:r>
          </w:p>
        </w:tc>
        <w:tc>
          <w:tcPr>
            <w:tcW w:w="360" w:type="dxa"/>
          </w:tcPr>
          <w:p w:rsidR="0017176E" w:rsidRDefault="0017176E">
            <w:pPr>
              <w:pStyle w:val="TableText"/>
            </w:pPr>
          </w:p>
        </w:tc>
        <w:tc>
          <w:tcPr>
            <w:tcW w:w="360" w:type="dxa"/>
          </w:tcPr>
          <w:p w:rsidR="0017176E" w:rsidRDefault="00174362">
            <w:pPr>
              <w:pStyle w:val="TableText"/>
            </w:pPr>
            <w:r>
              <w:t>SHALL contain exactly one [1..1] templateId (CONF:1129-30519) such that it</w:t>
            </w:r>
          </w:p>
        </w:tc>
      </w:tr>
      <w:tr w:rsidR="0017176E">
        <w:trPr>
          <w:jc w:val="center"/>
        </w:trPr>
        <w:tc>
          <w:tcPr>
            <w:tcW w:w="360" w:type="dxa"/>
          </w:tcPr>
          <w:p w:rsidR="0017176E" w:rsidRDefault="00174362">
            <w:pPr>
              <w:pStyle w:val="TableText"/>
            </w:pPr>
            <w:r>
              <w:t>CONF #: 1129-30520 Added</w:t>
            </w:r>
          </w:p>
        </w:tc>
        <w:tc>
          <w:tcPr>
            <w:tcW w:w="360" w:type="dxa"/>
          </w:tcPr>
          <w:p w:rsidR="0017176E" w:rsidRDefault="0017176E">
            <w:pPr>
              <w:pStyle w:val="TableText"/>
            </w:pPr>
          </w:p>
        </w:tc>
        <w:tc>
          <w:tcPr>
            <w:tcW w:w="360" w:type="dxa"/>
          </w:tcPr>
          <w:p w:rsidR="0017176E" w:rsidRDefault="00174362">
            <w:pPr>
              <w:pStyle w:val="TableText"/>
            </w:pPr>
            <w:r>
              <w:t>SHALL contain exactly one [1..1] @root="2.16.840.1.113883.10.20.22.4.19" (CONF:1129-30520).</w:t>
            </w:r>
          </w:p>
        </w:tc>
      </w:tr>
      <w:tr w:rsidR="0017176E">
        <w:trPr>
          <w:jc w:val="center"/>
        </w:trPr>
        <w:tc>
          <w:tcPr>
            <w:tcW w:w="360" w:type="dxa"/>
          </w:tcPr>
          <w:p w:rsidR="0017176E" w:rsidRDefault="00174362">
            <w:pPr>
              <w:pStyle w:val="TableText"/>
            </w:pPr>
            <w:r>
              <w:t>CONF #: 1129-28106 Added</w:t>
            </w:r>
          </w:p>
        </w:tc>
        <w:tc>
          <w:tcPr>
            <w:tcW w:w="360" w:type="dxa"/>
          </w:tcPr>
          <w:p w:rsidR="0017176E" w:rsidRDefault="0017176E">
            <w:pPr>
              <w:pStyle w:val="TableText"/>
            </w:pPr>
          </w:p>
        </w:tc>
        <w:tc>
          <w:tcPr>
            <w:tcW w:w="360" w:type="dxa"/>
          </w:tcPr>
          <w:p w:rsidR="0017176E" w:rsidRDefault="00174362">
            <w:pPr>
              <w:pStyle w:val="TableText"/>
            </w:pPr>
            <w:r>
              <w:t xml:space="preserve">If the skin preparation choice was not chlorhexidine and there was a contraindication to chlorhexidine, the following entryRelationship is required. </w:t>
            </w:r>
            <w:r>
              <w:br/>
              <w:t>MAY contain zero or more [0..*] entryRelationship (CONF:1129-28106) such that it</w:t>
            </w:r>
          </w:p>
        </w:tc>
      </w:tr>
      <w:tr w:rsidR="0017176E">
        <w:trPr>
          <w:jc w:val="center"/>
        </w:trPr>
        <w:tc>
          <w:tcPr>
            <w:tcW w:w="360" w:type="dxa"/>
          </w:tcPr>
          <w:p w:rsidR="0017176E" w:rsidRDefault="00174362">
            <w:pPr>
              <w:pStyle w:val="TableText"/>
            </w:pPr>
            <w:r>
              <w:t>CONF #: 1129-28107 Added</w:t>
            </w:r>
          </w:p>
        </w:tc>
        <w:tc>
          <w:tcPr>
            <w:tcW w:w="360" w:type="dxa"/>
          </w:tcPr>
          <w:p w:rsidR="0017176E" w:rsidRDefault="0017176E">
            <w:pPr>
              <w:pStyle w:val="TableText"/>
            </w:pPr>
          </w:p>
        </w:tc>
        <w:tc>
          <w:tcPr>
            <w:tcW w:w="360" w:type="dxa"/>
          </w:tcPr>
          <w:p w:rsidR="0017176E" w:rsidRDefault="00174362">
            <w:pPr>
              <w:pStyle w:val="TableText"/>
            </w:pPr>
            <w:r>
              <w:t>SHALL contain exactly one [1..1] @typeCode="RSON" Has reason (CodeSystem: HL7ActRelationshipType 2.16.840.1.113883.5.1002) (CONF:1129-28107).</w:t>
            </w:r>
          </w:p>
        </w:tc>
      </w:tr>
      <w:tr w:rsidR="0017176E">
        <w:trPr>
          <w:jc w:val="center"/>
        </w:trPr>
        <w:tc>
          <w:tcPr>
            <w:tcW w:w="360" w:type="dxa"/>
          </w:tcPr>
          <w:p w:rsidR="0017176E" w:rsidRDefault="00174362">
            <w:pPr>
              <w:pStyle w:val="TableText"/>
            </w:pPr>
            <w:r>
              <w:t>CONF #: 1129-30427 Added</w:t>
            </w:r>
          </w:p>
        </w:tc>
        <w:tc>
          <w:tcPr>
            <w:tcW w:w="360" w:type="dxa"/>
          </w:tcPr>
          <w:p w:rsidR="0017176E" w:rsidRDefault="0017176E">
            <w:pPr>
              <w:pStyle w:val="TableText"/>
            </w:pPr>
          </w:p>
        </w:tc>
        <w:tc>
          <w:tcPr>
            <w:tcW w:w="360" w:type="dxa"/>
          </w:tcPr>
          <w:p w:rsidR="0017176E" w:rsidRDefault="00174362">
            <w:pPr>
              <w:pStyle w:val="TableText"/>
            </w:pPr>
            <w:r>
              <w:t>SHALL contain exactly one [1..1] Contraindication Type Observation (identifier: urn:hl7ii:2.16.840.1.113883.10.20.5.6.216:2014-12-01) (CONF:1129-30427).</w:t>
            </w:r>
          </w:p>
        </w:tc>
      </w:tr>
      <w:tr w:rsidR="0017176E">
        <w:trPr>
          <w:jc w:val="center"/>
        </w:trPr>
        <w:tc>
          <w:tcPr>
            <w:tcW w:w="360" w:type="dxa"/>
          </w:tcPr>
          <w:p w:rsidR="0017176E" w:rsidRDefault="00174362">
            <w:pPr>
              <w:pStyle w:val="TableText"/>
            </w:pPr>
            <w:r>
              <w:t>CONF #: 1129-28109 Added</w:t>
            </w:r>
          </w:p>
        </w:tc>
        <w:tc>
          <w:tcPr>
            <w:tcW w:w="360" w:type="dxa"/>
          </w:tcPr>
          <w:p w:rsidR="0017176E" w:rsidRDefault="0017176E">
            <w:pPr>
              <w:pStyle w:val="TableText"/>
            </w:pPr>
          </w:p>
        </w:tc>
        <w:tc>
          <w:tcPr>
            <w:tcW w:w="360" w:type="dxa"/>
          </w:tcPr>
          <w:p w:rsidR="0017176E" w:rsidRDefault="00174362">
            <w:pPr>
              <w:pStyle w:val="TableText"/>
            </w:pPr>
            <w:r>
              <w:t>SHALL contain exactly one [1..1] @root="2.16.840.1.113883.10.20.5.6.118" (CONF:1129-28109).</w:t>
            </w:r>
          </w:p>
        </w:tc>
      </w:tr>
      <w:tr w:rsidR="0017176E">
        <w:trPr>
          <w:jc w:val="center"/>
        </w:trPr>
        <w:tc>
          <w:tcPr>
            <w:tcW w:w="360" w:type="dxa"/>
          </w:tcPr>
          <w:p w:rsidR="0017176E" w:rsidRDefault="00174362">
            <w:pPr>
              <w:pStyle w:val="TableText"/>
            </w:pPr>
            <w:r>
              <w:lastRenderedPageBreak/>
              <w:t>CONF #: 1129-30521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(CONF:1129-30521).</w:t>
            </w:r>
          </w:p>
        </w:tc>
      </w:tr>
      <w:tr w:rsidR="0017176E">
        <w:trPr>
          <w:jc w:val="center"/>
        </w:trPr>
        <w:tc>
          <w:tcPr>
            <w:tcW w:w="360" w:type="dxa"/>
          </w:tcPr>
          <w:p w:rsidR="0017176E" w:rsidRDefault="00174362">
            <w:pPr>
              <w:pStyle w:val="TableText"/>
            </w:pPr>
            <w:r>
              <w:t>CONF #: 86-21795 Removed</w:t>
            </w:r>
          </w:p>
        </w:tc>
        <w:tc>
          <w:tcPr>
            <w:tcW w:w="360" w:type="dxa"/>
          </w:tcPr>
          <w:p w:rsidR="0017176E" w:rsidRDefault="00174362">
            <w:pPr>
              <w:pStyle w:val="TableText"/>
            </w:pPr>
            <w:r>
              <w:t>SHALL contain exactly one [1..1] @root="2.16.840.1.113883.10.20.5.6.118" (CONF:86-21795).</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1129-21783 Modified</w:t>
            </w:r>
          </w:p>
        </w:tc>
        <w:tc>
          <w:tcPr>
            <w:tcW w:w="360" w:type="dxa"/>
          </w:tcPr>
          <w:p w:rsidR="0017176E" w:rsidRDefault="00174362">
            <w:pPr>
              <w:pStyle w:val="TableText"/>
            </w:pPr>
            <w:r>
              <w:t xml:space="preserve">If the target statement was contraindicated, the value of @negationInd SHALL be false. If the target statement was not contraindicated, the value of @negationInd SHALL be true. If the value of @negationInd is set then the value of @nullFlavor SHALL NOT be set </w:t>
            </w:r>
          </w:p>
        </w:tc>
        <w:tc>
          <w:tcPr>
            <w:tcW w:w="360" w:type="dxa"/>
          </w:tcPr>
          <w:p w:rsidR="0017176E" w:rsidRDefault="00174362">
            <w:pPr>
              <w:pStyle w:val="TableText"/>
            </w:pPr>
            <w:r>
              <w:t xml:space="preserve">If the target statement was contraindicated, the value of @negationInd SHALL be false. If the target statement was not contraindicated (i.e., ok to proceed with the treatment specified by the target statement), the value of @negationInd SHALL be true. If the value of @negationInd is set then the value of @nullFlavor SHALL NOT be set </w:t>
            </w:r>
          </w:p>
        </w:tc>
      </w:tr>
    </w:tbl>
    <w:p w:rsidR="0017176E" w:rsidRDefault="0017176E">
      <w:pPr>
        <w:pStyle w:val="BodyText"/>
      </w:pPr>
    </w:p>
    <w:p w:rsidR="0017176E" w:rsidRDefault="00174362">
      <w:pPr>
        <w:pStyle w:val="Heading2nospace"/>
      </w:pPr>
      <w:bookmarkStart w:id="3413" w:name="_Toc406157932"/>
      <w:r>
        <w:t>Infection Indicator Organizer (V2)</w:t>
      </w:r>
      <w:bookmarkEnd w:id="3413"/>
    </w:p>
    <w:p w:rsidR="0017176E" w:rsidRDefault="00445067">
      <w:pPr>
        <w:keepNext/>
      </w:pPr>
      <w:hyperlink w:anchor="E_Infection_Indicator_Organizer_V2">
        <w:r w:rsidR="00174362">
          <w:rPr>
            <w:rStyle w:val="HyperlinkCourierBold"/>
          </w:rPr>
          <w:t>Infection Indicator Organizer (V2) (urn:hl7ii:2.16.840.1.113883.10.20.5.6.181:2014-12-01)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Infection Indicator Organizer</w:t>
            </w:r>
          </w:p>
        </w:tc>
        <w:tc>
          <w:tcPr>
            <w:tcW w:w="360" w:type="dxa"/>
          </w:tcPr>
          <w:p w:rsidR="0017176E" w:rsidRDefault="00174362">
            <w:pPr>
              <w:pStyle w:val="TableText"/>
            </w:pPr>
            <w:r>
              <w:t>Infection Indicator Organizer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urn:oid:2.16.840.1.113883.10.20.5.6.181</w:t>
            </w:r>
          </w:p>
        </w:tc>
        <w:tc>
          <w:tcPr>
            <w:tcW w:w="360" w:type="dxa"/>
          </w:tcPr>
          <w:p w:rsidR="0017176E" w:rsidRDefault="00174362">
            <w:pPr>
              <w:pStyle w:val="TableText"/>
            </w:pPr>
            <w:r>
              <w:t>urn:hl7ii:2.16.840.1.113883.10.20.5.6.181:2014-12-01</w:t>
            </w:r>
          </w:p>
        </w:tc>
      </w:tr>
      <w:tr w:rsidR="0017176E">
        <w:trPr>
          <w:jc w:val="center"/>
        </w:trPr>
        <w:tc>
          <w:tcPr>
            <w:tcW w:w="360" w:type="dxa"/>
          </w:tcPr>
          <w:p w:rsidR="0017176E" w:rsidRDefault="00174362">
            <w:pPr>
              <w:pStyle w:val="TableText"/>
            </w:pPr>
            <w:r>
              <w:t>CONF #: 1129-30429 Added</w:t>
            </w:r>
          </w:p>
        </w:tc>
        <w:tc>
          <w:tcPr>
            <w:tcW w:w="360" w:type="dxa"/>
          </w:tcPr>
          <w:p w:rsidR="0017176E" w:rsidRDefault="0017176E">
            <w:pPr>
              <w:pStyle w:val="TableText"/>
            </w:pPr>
          </w:p>
        </w:tc>
        <w:tc>
          <w:tcPr>
            <w:tcW w:w="360" w:type="dxa"/>
          </w:tcPr>
          <w:p w:rsidR="0017176E" w:rsidRDefault="00174362">
            <w:pPr>
              <w:pStyle w:val="TableText"/>
            </w:pPr>
            <w:r>
              <w:t>SHALL contain exactly one [1..1] Positive Blood Culture Observation (V2) (identifier: urn:hl7ii:2.16.840.1.113883.10.20.5.6.149:2014-12-01) (CONF:1129-30429).</w:t>
            </w:r>
          </w:p>
        </w:tc>
      </w:tr>
      <w:tr w:rsidR="0017176E">
        <w:trPr>
          <w:jc w:val="center"/>
        </w:trPr>
        <w:tc>
          <w:tcPr>
            <w:tcW w:w="360" w:type="dxa"/>
          </w:tcPr>
          <w:p w:rsidR="0017176E" w:rsidRDefault="00174362">
            <w:pPr>
              <w:pStyle w:val="TableText"/>
            </w:pPr>
            <w:r>
              <w:t>CONF #: 1129-30287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(CONF:1129-30287).</w:t>
            </w:r>
          </w:p>
        </w:tc>
      </w:tr>
      <w:tr w:rsidR="0017176E">
        <w:trPr>
          <w:jc w:val="center"/>
        </w:trPr>
        <w:tc>
          <w:tcPr>
            <w:tcW w:w="360" w:type="dxa"/>
          </w:tcPr>
          <w:p w:rsidR="0017176E" w:rsidRDefault="00174362">
            <w:pPr>
              <w:pStyle w:val="TableText"/>
            </w:pPr>
            <w:r>
              <w:t>CONF #: 86-22238 Removed</w:t>
            </w:r>
          </w:p>
        </w:tc>
        <w:tc>
          <w:tcPr>
            <w:tcW w:w="360" w:type="dxa"/>
          </w:tcPr>
          <w:p w:rsidR="0017176E" w:rsidRDefault="00174362">
            <w:pPr>
              <w:pStyle w:val="TableText"/>
            </w:pPr>
            <w:r>
              <w:t>SHALL contain exactly one [1..1] Positive Blood Culture Observation (identifier: urn:oid:2.16.840.1.113883.10.20.5.6.149) (CONF:86-22238).</w:t>
            </w:r>
          </w:p>
        </w:tc>
        <w:tc>
          <w:tcPr>
            <w:tcW w:w="360" w:type="dxa"/>
          </w:tcPr>
          <w:p w:rsidR="0017176E" w:rsidRDefault="0017176E">
            <w:pPr>
              <w:pStyle w:val="TableText"/>
            </w:pPr>
          </w:p>
        </w:tc>
      </w:tr>
    </w:tbl>
    <w:p w:rsidR="0017176E" w:rsidRDefault="0017176E">
      <w:pPr>
        <w:pStyle w:val="BodyText"/>
      </w:pPr>
    </w:p>
    <w:p w:rsidR="0017176E" w:rsidRDefault="00174362">
      <w:pPr>
        <w:pStyle w:val="Heading2nospace"/>
      </w:pPr>
      <w:bookmarkStart w:id="3414" w:name="_Toc406157933"/>
      <w:r>
        <w:lastRenderedPageBreak/>
        <w:t>Isolate Susceptibility Tests Organizer (V2)</w:t>
      </w:r>
      <w:bookmarkEnd w:id="3414"/>
    </w:p>
    <w:p w:rsidR="0017176E" w:rsidRDefault="00445067">
      <w:pPr>
        <w:keepNext/>
      </w:pPr>
      <w:hyperlink w:anchor="E_Isolate_Susceptibility_Tests_Organize">
        <w:r w:rsidR="00174362">
          <w:rPr>
            <w:rStyle w:val="HyperlinkCourierBold"/>
          </w:rPr>
          <w:t>Isolate Susceptibility Tests Organizer (V2) (urn:hl7ii:2.16.840.1.113883.10.20.5.6.201:2014-12-01)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Isolate Susceptibility Tests Organizer</w:t>
            </w:r>
          </w:p>
        </w:tc>
        <w:tc>
          <w:tcPr>
            <w:tcW w:w="360" w:type="dxa"/>
          </w:tcPr>
          <w:p w:rsidR="0017176E" w:rsidRDefault="00174362">
            <w:pPr>
              <w:pStyle w:val="TableText"/>
            </w:pPr>
            <w:r>
              <w:t>Isolate Susceptibility Tests Organizer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urn:oid:2.16.840.1.113883.10.20.5.6.201</w:t>
            </w:r>
          </w:p>
        </w:tc>
        <w:tc>
          <w:tcPr>
            <w:tcW w:w="360" w:type="dxa"/>
          </w:tcPr>
          <w:p w:rsidR="0017176E" w:rsidRDefault="00174362">
            <w:pPr>
              <w:pStyle w:val="TableText"/>
            </w:pPr>
            <w:r>
              <w:t>urn:hl7ii:2.16.840.1.113883.10.20.5.6.201:2014-12-01</w:t>
            </w:r>
          </w:p>
        </w:tc>
      </w:tr>
      <w:tr w:rsidR="0017176E">
        <w:trPr>
          <w:jc w:val="center"/>
        </w:trPr>
        <w:tc>
          <w:tcPr>
            <w:tcW w:w="360" w:type="dxa"/>
          </w:tcPr>
          <w:p w:rsidR="0017176E" w:rsidRDefault="00174362">
            <w:pPr>
              <w:pStyle w:val="TableText"/>
            </w:pPr>
            <w:r>
              <w:t>CONF #: 1129-30469 Added</w:t>
            </w:r>
          </w:p>
        </w:tc>
        <w:tc>
          <w:tcPr>
            <w:tcW w:w="360" w:type="dxa"/>
          </w:tcPr>
          <w:p w:rsidR="0017176E" w:rsidRDefault="0017176E">
            <w:pPr>
              <w:pStyle w:val="TableText"/>
            </w:pPr>
          </w:p>
        </w:tc>
        <w:tc>
          <w:tcPr>
            <w:tcW w:w="360" w:type="dxa"/>
          </w:tcPr>
          <w:p w:rsidR="0017176E" w:rsidRDefault="00174362">
            <w:pPr>
              <w:pStyle w:val="TableText"/>
            </w:pPr>
            <w:r>
              <w:t>SHALL contain exactly one [1..1] Antimicrobial Susceptibility Tests Organizer (V2) (identifier: urn:hl7ii:2.16.840.1.113883.10.20.5.6.177:2014-12-01) (CONF:1129-30469).</w:t>
            </w:r>
          </w:p>
        </w:tc>
      </w:tr>
      <w:tr w:rsidR="0017176E">
        <w:trPr>
          <w:jc w:val="center"/>
        </w:trPr>
        <w:tc>
          <w:tcPr>
            <w:tcW w:w="360" w:type="dxa"/>
          </w:tcPr>
          <w:p w:rsidR="0017176E" w:rsidRDefault="00174362">
            <w:pPr>
              <w:pStyle w:val="TableText"/>
            </w:pPr>
            <w:r>
              <w:t>CONF #: 1129-30470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(CONF:1129-30470).</w:t>
            </w:r>
          </w:p>
        </w:tc>
      </w:tr>
      <w:tr w:rsidR="0017176E">
        <w:trPr>
          <w:jc w:val="center"/>
        </w:trPr>
        <w:tc>
          <w:tcPr>
            <w:tcW w:w="360" w:type="dxa"/>
          </w:tcPr>
          <w:p w:rsidR="0017176E" w:rsidRDefault="00174362">
            <w:pPr>
              <w:pStyle w:val="TableText"/>
            </w:pPr>
            <w:r>
              <w:t>CONF #: 86-27159 Removed</w:t>
            </w:r>
          </w:p>
        </w:tc>
        <w:tc>
          <w:tcPr>
            <w:tcW w:w="360" w:type="dxa"/>
          </w:tcPr>
          <w:p w:rsidR="0017176E" w:rsidRDefault="00174362">
            <w:pPr>
              <w:pStyle w:val="TableText"/>
            </w:pPr>
            <w:r>
              <w:t>SHALL contain exactly one [1..1] Antimicrobial Susceptibility Tests Organizer (identifier: urn:oid:2.16.840.1.113883.10.20.5.6.177) (CONF:86-27159).</w:t>
            </w:r>
          </w:p>
        </w:tc>
        <w:tc>
          <w:tcPr>
            <w:tcW w:w="360" w:type="dxa"/>
          </w:tcPr>
          <w:p w:rsidR="0017176E" w:rsidRDefault="0017176E">
            <w:pPr>
              <w:pStyle w:val="TableText"/>
            </w:pPr>
          </w:p>
        </w:tc>
      </w:tr>
    </w:tbl>
    <w:p w:rsidR="0017176E" w:rsidRDefault="0017176E">
      <w:pPr>
        <w:pStyle w:val="BodyText"/>
      </w:pPr>
    </w:p>
    <w:p w:rsidR="0017176E" w:rsidRDefault="00174362">
      <w:pPr>
        <w:pStyle w:val="Heading2nospace"/>
      </w:pPr>
      <w:bookmarkStart w:id="3415" w:name="_Toc406157934"/>
      <w:r>
        <w:lastRenderedPageBreak/>
        <w:t>Pathogen Identified Observation (LIO) (V2)</w:t>
      </w:r>
      <w:bookmarkEnd w:id="3415"/>
    </w:p>
    <w:p w:rsidR="0017176E" w:rsidRDefault="00445067">
      <w:pPr>
        <w:keepNext/>
      </w:pPr>
      <w:hyperlink w:anchor="E_Pathogen_Identified_Observation_LIO_V2">
        <w:r w:rsidR="00174362">
          <w:rPr>
            <w:rStyle w:val="HyperlinkCourierBold"/>
          </w:rPr>
          <w:t>Pathogen Identified Observation (LIO) (V2) (urn:hl7ii:2.16.840.1.113883.10.20.5.6.146:2014-12-01)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lastRenderedPageBreak/>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Pathogen Identified Observation (LIO)</w:t>
            </w:r>
          </w:p>
        </w:tc>
        <w:tc>
          <w:tcPr>
            <w:tcW w:w="360" w:type="dxa"/>
          </w:tcPr>
          <w:p w:rsidR="0017176E" w:rsidRDefault="00174362">
            <w:pPr>
              <w:pStyle w:val="TableText"/>
            </w:pPr>
            <w:r>
              <w:t>Pathogen Identified Observation (LIO)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urn:oid:2.16.840.1.113883.10.20.5.6.146</w:t>
            </w:r>
          </w:p>
        </w:tc>
        <w:tc>
          <w:tcPr>
            <w:tcW w:w="360" w:type="dxa"/>
          </w:tcPr>
          <w:p w:rsidR="0017176E" w:rsidRDefault="00174362">
            <w:pPr>
              <w:pStyle w:val="TableText"/>
            </w:pPr>
            <w:r>
              <w:t>urn:hl7ii:2.16.840.1.113883.10.20.5.6.146:2014-12-01</w:t>
            </w:r>
          </w:p>
        </w:tc>
      </w:tr>
      <w:tr w:rsidR="0017176E">
        <w:trPr>
          <w:jc w:val="center"/>
        </w:trPr>
        <w:tc>
          <w:tcPr>
            <w:tcW w:w="360" w:type="dxa"/>
          </w:tcPr>
          <w:p w:rsidR="0017176E" w:rsidRDefault="00174362">
            <w:pPr>
              <w:pStyle w:val="TableText"/>
            </w:pPr>
            <w:r>
              <w:t>Description</w:t>
            </w:r>
          </w:p>
        </w:tc>
        <w:tc>
          <w:tcPr>
            <w:tcW w:w="360" w:type="dxa"/>
          </w:tcPr>
          <w:p w:rsidR="0017176E" w:rsidRDefault="00174362">
            <w:pPr>
              <w:pStyle w:val="TableText"/>
            </w:pPr>
            <w:r>
              <w:t xml:space="preserve">The Pathogen Identified Observation in a LIO Report records a laboratory-identified microorganism and details of the specimen collection. </w:t>
            </w:r>
            <w:r>
              <w:br/>
              <w:t>The microorganism is recorded in the same way as in the Findings Organizer in Infection Reports.</w:t>
            </w:r>
          </w:p>
        </w:tc>
        <w:tc>
          <w:tcPr>
            <w:tcW w:w="360" w:type="dxa"/>
          </w:tcPr>
          <w:p w:rsidR="0017176E" w:rsidRDefault="00174362">
            <w:pPr>
              <w:pStyle w:val="TableText"/>
            </w:pPr>
            <w:r>
              <w:t>The Pathogen Identified Observation in a LIO Report records a laboratory-identified microorganism and details of the specimen collection.</w:t>
            </w:r>
            <w:r>
              <w:br/>
              <w:t>The microorganism is recorded in the same way as in the Findings Organizer in infection reports. If the bacterial isolate was one of CRE-Klebsiella (CREKLEB), CRE-Ecoli (CREECOLI), or CRE-Enterobacter (CREENTERO) any tests for carbapenemase are recorded, along with any carbapenemases identified.</w:t>
            </w:r>
          </w:p>
        </w:tc>
      </w:tr>
      <w:tr w:rsidR="0017176E">
        <w:trPr>
          <w:jc w:val="center"/>
        </w:trPr>
        <w:tc>
          <w:tcPr>
            <w:tcW w:w="360" w:type="dxa"/>
          </w:tcPr>
          <w:p w:rsidR="0017176E" w:rsidRDefault="00174362">
            <w:pPr>
              <w:pStyle w:val="TableText"/>
            </w:pPr>
            <w:r>
              <w:t>CONF #: 1129-30417 Added</w:t>
            </w:r>
          </w:p>
        </w:tc>
        <w:tc>
          <w:tcPr>
            <w:tcW w:w="360" w:type="dxa"/>
          </w:tcPr>
          <w:p w:rsidR="0017176E" w:rsidRDefault="0017176E">
            <w:pPr>
              <w:pStyle w:val="TableText"/>
            </w:pPr>
          </w:p>
        </w:tc>
        <w:tc>
          <w:tcPr>
            <w:tcW w:w="360" w:type="dxa"/>
          </w:tcPr>
          <w:p w:rsidR="0017176E" w:rsidRDefault="00174362">
            <w:pPr>
              <w:pStyle w:val="TableText"/>
            </w:pPr>
            <w:r>
              <w:t>SHALL contain exactly one [1..1] Bacterial Isolate Tested for Carbapenemase Observation (identifier: urn:hl7ii:2.16.840.1.113883.10.20.5.6.222:2014-12-01) (CONF:1129-30417).</w:t>
            </w:r>
          </w:p>
        </w:tc>
      </w:tr>
      <w:tr w:rsidR="0017176E">
        <w:trPr>
          <w:jc w:val="center"/>
        </w:trPr>
        <w:tc>
          <w:tcPr>
            <w:tcW w:w="360" w:type="dxa"/>
          </w:tcPr>
          <w:p w:rsidR="0017176E" w:rsidRDefault="00174362">
            <w:pPr>
              <w:pStyle w:val="TableText"/>
            </w:pPr>
            <w:r>
              <w:t>CONF #: 1129-30416 Added</w:t>
            </w:r>
          </w:p>
        </w:tc>
        <w:tc>
          <w:tcPr>
            <w:tcW w:w="360" w:type="dxa"/>
          </w:tcPr>
          <w:p w:rsidR="0017176E" w:rsidRDefault="0017176E">
            <w:pPr>
              <w:pStyle w:val="TableText"/>
            </w:pPr>
          </w:p>
        </w:tc>
        <w:tc>
          <w:tcPr>
            <w:tcW w:w="360" w:type="dxa"/>
          </w:tcPr>
          <w:p w:rsidR="0017176E" w:rsidRDefault="00174362">
            <w:pPr>
              <w:pStyle w:val="TableText"/>
            </w:pPr>
            <w:r>
              <w:t xml:space="preserve">If value is CRE-Klebsiella (CREKLEB), CRE-Ecoli (CREECOLI), or CRE-Enterobacter (CREENTERO), then this entryRelationship is required. </w:t>
            </w:r>
            <w:r>
              <w:br/>
              <w:t>MAY contain zero or one [0..1] entryRelationship (CONF:1129-30416) such that it</w:t>
            </w:r>
          </w:p>
        </w:tc>
      </w:tr>
      <w:tr w:rsidR="0017176E">
        <w:trPr>
          <w:jc w:val="center"/>
        </w:trPr>
        <w:tc>
          <w:tcPr>
            <w:tcW w:w="360" w:type="dxa"/>
          </w:tcPr>
          <w:p w:rsidR="0017176E" w:rsidRDefault="00174362">
            <w:pPr>
              <w:pStyle w:val="TableText"/>
            </w:pPr>
            <w:r>
              <w:t>CONF #: 1129-30525 Added</w:t>
            </w:r>
          </w:p>
        </w:tc>
        <w:tc>
          <w:tcPr>
            <w:tcW w:w="360" w:type="dxa"/>
          </w:tcPr>
          <w:p w:rsidR="0017176E" w:rsidRDefault="0017176E">
            <w:pPr>
              <w:pStyle w:val="TableText"/>
            </w:pPr>
          </w:p>
        </w:tc>
        <w:tc>
          <w:tcPr>
            <w:tcW w:w="360" w:type="dxa"/>
          </w:tcPr>
          <w:p w:rsidR="0017176E" w:rsidRDefault="00174362">
            <w:pPr>
              <w:pStyle w:val="TableText"/>
            </w:pPr>
            <w:r>
              <w:t>SHALL contain exactly one [1..1] templateId (CONF:1129-30525) such that it</w:t>
            </w:r>
          </w:p>
        </w:tc>
      </w:tr>
      <w:tr w:rsidR="0017176E">
        <w:trPr>
          <w:jc w:val="center"/>
        </w:trPr>
        <w:tc>
          <w:tcPr>
            <w:tcW w:w="360" w:type="dxa"/>
          </w:tcPr>
          <w:p w:rsidR="0017176E" w:rsidRDefault="00174362">
            <w:pPr>
              <w:pStyle w:val="TableText"/>
            </w:pPr>
            <w:r>
              <w:t>CONF #: 1129-30526 Added</w:t>
            </w:r>
          </w:p>
        </w:tc>
        <w:tc>
          <w:tcPr>
            <w:tcW w:w="360" w:type="dxa"/>
          </w:tcPr>
          <w:p w:rsidR="0017176E" w:rsidRDefault="0017176E">
            <w:pPr>
              <w:pStyle w:val="TableText"/>
            </w:pPr>
          </w:p>
        </w:tc>
        <w:tc>
          <w:tcPr>
            <w:tcW w:w="360" w:type="dxa"/>
          </w:tcPr>
          <w:p w:rsidR="0017176E" w:rsidRDefault="00174362">
            <w:pPr>
              <w:pStyle w:val="TableText"/>
            </w:pPr>
            <w:r>
              <w:t>SHALL contain exactly one [1..1] @root="2.16.840.1.113883.10.20.22.4.2" (CONF:1129-30526).</w:t>
            </w:r>
          </w:p>
        </w:tc>
      </w:tr>
      <w:tr w:rsidR="0017176E">
        <w:trPr>
          <w:jc w:val="center"/>
        </w:trPr>
        <w:tc>
          <w:tcPr>
            <w:tcW w:w="360" w:type="dxa"/>
          </w:tcPr>
          <w:p w:rsidR="0017176E" w:rsidRDefault="00174362">
            <w:pPr>
              <w:pStyle w:val="TableText"/>
            </w:pPr>
            <w:r>
              <w:t>CONF #: 1129-30434 Added</w:t>
            </w:r>
          </w:p>
        </w:tc>
        <w:tc>
          <w:tcPr>
            <w:tcW w:w="360" w:type="dxa"/>
          </w:tcPr>
          <w:p w:rsidR="0017176E" w:rsidRDefault="0017176E">
            <w:pPr>
              <w:pStyle w:val="TableText"/>
            </w:pPr>
          </w:p>
        </w:tc>
        <w:tc>
          <w:tcPr>
            <w:tcW w:w="360" w:type="dxa"/>
          </w:tcPr>
          <w:p w:rsidR="0017176E" w:rsidRDefault="00174362">
            <w:pPr>
              <w:pStyle w:val="TableText"/>
            </w:pPr>
            <w:r>
              <w:t>SHALL contain exactly one [1..1] @typeCode="COMP" (CONF:1129-30434).</w:t>
            </w:r>
          </w:p>
        </w:tc>
      </w:tr>
      <w:tr w:rsidR="0017176E">
        <w:trPr>
          <w:jc w:val="center"/>
        </w:trPr>
        <w:tc>
          <w:tcPr>
            <w:tcW w:w="360" w:type="dxa"/>
          </w:tcPr>
          <w:p w:rsidR="0017176E" w:rsidRDefault="00174362">
            <w:pPr>
              <w:pStyle w:val="TableText"/>
            </w:pPr>
            <w:r>
              <w:t>CONF #: 1129-30435 Added</w:t>
            </w:r>
          </w:p>
        </w:tc>
        <w:tc>
          <w:tcPr>
            <w:tcW w:w="360" w:type="dxa"/>
          </w:tcPr>
          <w:p w:rsidR="0017176E" w:rsidRDefault="0017176E">
            <w:pPr>
              <w:pStyle w:val="TableText"/>
            </w:pPr>
          </w:p>
        </w:tc>
        <w:tc>
          <w:tcPr>
            <w:tcW w:w="360" w:type="dxa"/>
          </w:tcPr>
          <w:p w:rsidR="0017176E" w:rsidRDefault="00174362">
            <w:pPr>
              <w:pStyle w:val="TableText"/>
            </w:pPr>
            <w:r>
              <w:t>SHALL contain exactly one [1..1] @typeCode="COMP" (CONF:1129-30435).</w:t>
            </w:r>
          </w:p>
        </w:tc>
      </w:tr>
      <w:tr w:rsidR="0017176E">
        <w:trPr>
          <w:jc w:val="center"/>
        </w:trPr>
        <w:tc>
          <w:tcPr>
            <w:tcW w:w="360" w:type="dxa"/>
          </w:tcPr>
          <w:p w:rsidR="0017176E" w:rsidRDefault="00174362">
            <w:pPr>
              <w:pStyle w:val="TableText"/>
            </w:pPr>
            <w:r>
              <w:lastRenderedPageBreak/>
              <w:t>CONF #: 1129-30436 Added</w:t>
            </w:r>
          </w:p>
        </w:tc>
        <w:tc>
          <w:tcPr>
            <w:tcW w:w="360" w:type="dxa"/>
          </w:tcPr>
          <w:p w:rsidR="0017176E" w:rsidRDefault="0017176E">
            <w:pPr>
              <w:pStyle w:val="TableText"/>
            </w:pPr>
          </w:p>
        </w:tc>
        <w:tc>
          <w:tcPr>
            <w:tcW w:w="360" w:type="dxa"/>
          </w:tcPr>
          <w:p w:rsidR="0017176E" w:rsidRDefault="00174362">
            <w:pPr>
              <w:pStyle w:val="TableText"/>
            </w:pPr>
            <w:r>
              <w:t>This code SHALL contain exactly one [1..1] @codeSystem="2.16.840.1.113883.6.1" (CodeSystem: LOINC 2.16.840.1.113883.6.1) (CONF:1129-30436).</w:t>
            </w:r>
          </w:p>
        </w:tc>
      </w:tr>
      <w:tr w:rsidR="0017176E">
        <w:trPr>
          <w:jc w:val="center"/>
        </w:trPr>
        <w:tc>
          <w:tcPr>
            <w:tcW w:w="360" w:type="dxa"/>
          </w:tcPr>
          <w:p w:rsidR="0017176E" w:rsidRDefault="00174362">
            <w:pPr>
              <w:pStyle w:val="TableText"/>
            </w:pPr>
            <w:r>
              <w:t>CONF #: 1129-30527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(CONF:1129-30527).</w:t>
            </w:r>
          </w:p>
        </w:tc>
      </w:tr>
      <w:tr w:rsidR="0017176E">
        <w:trPr>
          <w:jc w:val="center"/>
        </w:trPr>
        <w:tc>
          <w:tcPr>
            <w:tcW w:w="360" w:type="dxa"/>
          </w:tcPr>
          <w:p w:rsidR="0017176E" w:rsidRDefault="00174362">
            <w:pPr>
              <w:pStyle w:val="TableText"/>
            </w:pPr>
            <w:r>
              <w:t>CONF #: 1129-19876 Modified</w:t>
            </w:r>
          </w:p>
        </w:tc>
        <w:tc>
          <w:tcPr>
            <w:tcW w:w="360" w:type="dxa"/>
          </w:tcPr>
          <w:p w:rsidR="0017176E" w:rsidRDefault="00174362">
            <w:pPr>
              <w:pStyle w:val="TableText"/>
            </w:pPr>
            <w:r>
              <w:t xml:space="preserve">This entryRelationship SHALL contain exactly one [1..1] Specimen Collection Procedure (LIO) (identifier: urn:oid:2.16.840.1.113883.10.20.5.6.165) </w:t>
            </w:r>
          </w:p>
        </w:tc>
        <w:tc>
          <w:tcPr>
            <w:tcW w:w="360" w:type="dxa"/>
          </w:tcPr>
          <w:p w:rsidR="0017176E" w:rsidRDefault="00174362">
            <w:pPr>
              <w:pStyle w:val="TableText"/>
            </w:pPr>
            <w:r>
              <w:t xml:space="preserve">SHALL contain exactly one [1..1] Specimen Collection Procedure (LIO) (identifier: urn:oid:2.16.840.1.113883.10.20.5.6.165) </w:t>
            </w:r>
          </w:p>
        </w:tc>
      </w:tr>
      <w:tr w:rsidR="0017176E">
        <w:trPr>
          <w:jc w:val="center"/>
        </w:trPr>
        <w:tc>
          <w:tcPr>
            <w:tcW w:w="360" w:type="dxa"/>
          </w:tcPr>
          <w:p w:rsidR="0017176E" w:rsidRDefault="00174362">
            <w:pPr>
              <w:pStyle w:val="TableText"/>
            </w:pPr>
            <w:r>
              <w:t>CONF #: 1129-19870 Modified</w:t>
            </w:r>
          </w:p>
        </w:tc>
        <w:tc>
          <w:tcPr>
            <w:tcW w:w="360" w:type="dxa"/>
          </w:tcPr>
          <w:p w:rsidR="0017176E" w:rsidRDefault="00174362">
            <w:pPr>
              <w:pStyle w:val="TableText"/>
            </w:pPr>
            <w:r>
              <w:t xml:space="preserve">This code SHALL contain exactly one [1..1] @code="41852-5" Microorganism identified (CodeSystem: LOINC 2.16.840.1.113883.6.1 STATIC) </w:t>
            </w:r>
          </w:p>
        </w:tc>
        <w:tc>
          <w:tcPr>
            <w:tcW w:w="360" w:type="dxa"/>
          </w:tcPr>
          <w:p w:rsidR="0017176E" w:rsidRDefault="00174362">
            <w:pPr>
              <w:pStyle w:val="TableText"/>
            </w:pPr>
            <w:r>
              <w:t xml:space="preserve">This code SHALL contain exactly one [1..1] @code="41852-5" Microorganism identified </w:t>
            </w:r>
          </w:p>
        </w:tc>
      </w:tr>
    </w:tbl>
    <w:p w:rsidR="0017176E" w:rsidRDefault="0017176E">
      <w:pPr>
        <w:pStyle w:val="BodyText"/>
      </w:pPr>
    </w:p>
    <w:p w:rsidR="0017176E" w:rsidRDefault="00174362">
      <w:pPr>
        <w:pStyle w:val="Heading2nospace"/>
      </w:pPr>
      <w:bookmarkStart w:id="3416" w:name="_Toc406157935"/>
      <w:r>
        <w:lastRenderedPageBreak/>
        <w:t>Positive Blood Culture Observation (V2)</w:t>
      </w:r>
      <w:bookmarkEnd w:id="3416"/>
    </w:p>
    <w:p w:rsidR="0017176E" w:rsidRDefault="00445067">
      <w:pPr>
        <w:keepNext/>
      </w:pPr>
      <w:hyperlink w:anchor="E_Positive_Blood_Culture_Observation_V2">
        <w:r w:rsidR="00174362">
          <w:rPr>
            <w:rStyle w:val="HyperlinkCourierBold"/>
          </w:rPr>
          <w:t>Positive Blood Culture Observation (V2) (urn:hl7ii:2.16.840.1.113883.10.20.5.6.149:2014-12-01)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lastRenderedPageBreak/>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Positive Blood Culture Observation</w:t>
            </w:r>
          </w:p>
        </w:tc>
        <w:tc>
          <w:tcPr>
            <w:tcW w:w="360" w:type="dxa"/>
          </w:tcPr>
          <w:p w:rsidR="0017176E" w:rsidRDefault="00174362">
            <w:pPr>
              <w:pStyle w:val="TableText"/>
            </w:pPr>
            <w:r>
              <w:t>Positive Blood Culture Observation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urn:oid:2.16.840.1.113883.10.20.5.6.149</w:t>
            </w:r>
          </w:p>
        </w:tc>
        <w:tc>
          <w:tcPr>
            <w:tcW w:w="360" w:type="dxa"/>
          </w:tcPr>
          <w:p w:rsidR="0017176E" w:rsidRDefault="00174362">
            <w:pPr>
              <w:pStyle w:val="TableText"/>
            </w:pPr>
            <w:r>
              <w:t>urn:hl7ii:2.16.840.1.113883.10.20.5.6.149:2014-12-01</w:t>
            </w:r>
          </w:p>
        </w:tc>
      </w:tr>
      <w:tr w:rsidR="0017176E">
        <w:trPr>
          <w:jc w:val="center"/>
        </w:trPr>
        <w:tc>
          <w:tcPr>
            <w:tcW w:w="360" w:type="dxa"/>
          </w:tcPr>
          <w:p w:rsidR="0017176E" w:rsidRDefault="00174362">
            <w:pPr>
              <w:pStyle w:val="TableText"/>
            </w:pPr>
            <w:r>
              <w:t>Description</w:t>
            </w:r>
          </w:p>
        </w:tc>
        <w:tc>
          <w:tcPr>
            <w:tcW w:w="360" w:type="dxa"/>
          </w:tcPr>
          <w:p w:rsidR="0017176E" w:rsidRDefault="00174362">
            <w:pPr>
              <w:pStyle w:val="TableText"/>
            </w:pPr>
            <w:r>
              <w:t xml:space="preserve">This clinical statement is an infection indicator. It is used in an Evidence of Infection (Dialysis) Report.  </w:t>
            </w:r>
            <w:r>
              <w:br/>
              <w:t>When the infection indicator was present, set the value of @negationInd to false. When the infection indicator was not present, set the value of @negationInd to true.</w:t>
            </w:r>
          </w:p>
        </w:tc>
        <w:tc>
          <w:tcPr>
            <w:tcW w:w="360" w:type="dxa"/>
          </w:tcPr>
          <w:p w:rsidR="0017176E" w:rsidRDefault="00174362">
            <w:pPr>
              <w:pStyle w:val="TableText"/>
            </w:pPr>
            <w:r>
              <w:t xml:space="preserve">This clinical statement is an infection indicator. It is used in an Evidence of Infection (Dialysis) Report. </w:t>
            </w:r>
            <w:r>
              <w:br/>
              <w:t>When the positive blood culture was present, set the value of @negationInd to false. When the positive blood culture was not present, set the value of @negationInd to true.</w:t>
            </w:r>
          </w:p>
        </w:tc>
      </w:tr>
      <w:tr w:rsidR="0017176E">
        <w:trPr>
          <w:jc w:val="center"/>
        </w:trPr>
        <w:tc>
          <w:tcPr>
            <w:tcW w:w="360" w:type="dxa"/>
          </w:tcPr>
          <w:p w:rsidR="0017176E" w:rsidRDefault="00174362">
            <w:pPr>
              <w:pStyle w:val="TableText"/>
            </w:pPr>
            <w:r>
              <w:t>CONF #: 1129-30314 Added</w:t>
            </w:r>
          </w:p>
        </w:tc>
        <w:tc>
          <w:tcPr>
            <w:tcW w:w="360" w:type="dxa"/>
          </w:tcPr>
          <w:p w:rsidR="0017176E" w:rsidRDefault="0017176E">
            <w:pPr>
              <w:pStyle w:val="TableText"/>
            </w:pPr>
          </w:p>
        </w:tc>
        <w:tc>
          <w:tcPr>
            <w:tcW w:w="360" w:type="dxa"/>
          </w:tcPr>
          <w:p w:rsidR="0017176E" w:rsidRDefault="00174362">
            <w:pPr>
              <w:pStyle w:val="TableText"/>
            </w:pPr>
            <w:r>
              <w:t>SHALL contain exactly one [1..1] Blood Collection Location (identifier: urn:hl7ii:2.16.840.1.113883.10.20.5.6.219:2014-12-01) (CONF:1129-30314).</w:t>
            </w:r>
          </w:p>
        </w:tc>
      </w:tr>
      <w:tr w:rsidR="0017176E">
        <w:trPr>
          <w:jc w:val="center"/>
        </w:trPr>
        <w:tc>
          <w:tcPr>
            <w:tcW w:w="360" w:type="dxa"/>
          </w:tcPr>
          <w:p w:rsidR="0017176E" w:rsidRDefault="00174362">
            <w:pPr>
              <w:pStyle w:val="TableText"/>
            </w:pPr>
            <w:r>
              <w:t>CONF #: 1129-30312 Added</w:t>
            </w:r>
          </w:p>
        </w:tc>
        <w:tc>
          <w:tcPr>
            <w:tcW w:w="360" w:type="dxa"/>
          </w:tcPr>
          <w:p w:rsidR="0017176E" w:rsidRDefault="0017176E">
            <w:pPr>
              <w:pStyle w:val="TableText"/>
            </w:pPr>
          </w:p>
        </w:tc>
        <w:tc>
          <w:tcPr>
            <w:tcW w:w="360" w:type="dxa"/>
          </w:tcPr>
          <w:p w:rsidR="0017176E" w:rsidRDefault="00174362">
            <w:pPr>
              <w:pStyle w:val="TableText"/>
            </w:pPr>
            <w:r>
              <w:t xml:space="preserve">If the value of @negationInd is "false" this observation is required to contain the following entryRelationship </w:t>
            </w:r>
            <w:r>
              <w:br/>
              <w:t>SHOULD contain exactly one [1..1] entryRelationship (CONF:1129-30312) such that it</w:t>
            </w:r>
          </w:p>
        </w:tc>
      </w:tr>
      <w:tr w:rsidR="0017176E">
        <w:trPr>
          <w:jc w:val="center"/>
        </w:trPr>
        <w:tc>
          <w:tcPr>
            <w:tcW w:w="360" w:type="dxa"/>
          </w:tcPr>
          <w:p w:rsidR="0017176E" w:rsidRDefault="00174362">
            <w:pPr>
              <w:pStyle w:val="TableText"/>
            </w:pPr>
            <w:r>
              <w:t>CONF #: 1129-30528 Added</w:t>
            </w:r>
          </w:p>
        </w:tc>
        <w:tc>
          <w:tcPr>
            <w:tcW w:w="360" w:type="dxa"/>
          </w:tcPr>
          <w:p w:rsidR="0017176E" w:rsidRDefault="0017176E">
            <w:pPr>
              <w:pStyle w:val="TableText"/>
            </w:pPr>
          </w:p>
        </w:tc>
        <w:tc>
          <w:tcPr>
            <w:tcW w:w="360" w:type="dxa"/>
          </w:tcPr>
          <w:p w:rsidR="0017176E" w:rsidRDefault="00174362">
            <w:pPr>
              <w:pStyle w:val="TableText"/>
            </w:pPr>
            <w:r>
              <w:t>SHALL contain exactly one [1..1] templateId (CONF:1129-30528) such that it</w:t>
            </w:r>
          </w:p>
        </w:tc>
      </w:tr>
      <w:tr w:rsidR="0017176E">
        <w:trPr>
          <w:jc w:val="center"/>
        </w:trPr>
        <w:tc>
          <w:tcPr>
            <w:tcW w:w="360" w:type="dxa"/>
          </w:tcPr>
          <w:p w:rsidR="0017176E" w:rsidRDefault="00174362">
            <w:pPr>
              <w:pStyle w:val="TableText"/>
            </w:pPr>
            <w:r>
              <w:t>CONF #: 1129-30529 Added</w:t>
            </w:r>
          </w:p>
        </w:tc>
        <w:tc>
          <w:tcPr>
            <w:tcW w:w="360" w:type="dxa"/>
          </w:tcPr>
          <w:p w:rsidR="0017176E" w:rsidRDefault="0017176E">
            <w:pPr>
              <w:pStyle w:val="TableText"/>
            </w:pPr>
          </w:p>
        </w:tc>
        <w:tc>
          <w:tcPr>
            <w:tcW w:w="360" w:type="dxa"/>
          </w:tcPr>
          <w:p w:rsidR="0017176E" w:rsidRDefault="00174362">
            <w:pPr>
              <w:pStyle w:val="TableText"/>
            </w:pPr>
            <w:r>
              <w:t>SHALL contain exactly one [1..1] @root="2.16.840.1.113883.10.20.22.4.4" (CONF:1129-30529).</w:t>
            </w:r>
          </w:p>
        </w:tc>
      </w:tr>
      <w:tr w:rsidR="0017176E">
        <w:trPr>
          <w:jc w:val="center"/>
        </w:trPr>
        <w:tc>
          <w:tcPr>
            <w:tcW w:w="360" w:type="dxa"/>
          </w:tcPr>
          <w:p w:rsidR="0017176E" w:rsidRDefault="00174362">
            <w:pPr>
              <w:pStyle w:val="TableText"/>
            </w:pPr>
            <w:r>
              <w:t>CONF #: 1129-30308 Added</w:t>
            </w:r>
          </w:p>
        </w:tc>
        <w:tc>
          <w:tcPr>
            <w:tcW w:w="360" w:type="dxa"/>
          </w:tcPr>
          <w:p w:rsidR="0017176E" w:rsidRDefault="0017176E">
            <w:pPr>
              <w:pStyle w:val="TableText"/>
            </w:pPr>
          </w:p>
        </w:tc>
        <w:tc>
          <w:tcPr>
            <w:tcW w:w="360" w:type="dxa"/>
          </w:tcPr>
          <w:p w:rsidR="0017176E" w:rsidRDefault="00174362">
            <w:pPr>
              <w:pStyle w:val="TableText"/>
            </w:pPr>
            <w:r>
              <w:t xml:space="preserve">If the value of @negationInd is "false" this observation is required to contain the following entryRelationship </w:t>
            </w:r>
            <w:r>
              <w:br/>
              <w:t>SHOULD contain exactly one [1..1] entryRelationship (CONF:1129-30308) such that it</w:t>
            </w:r>
          </w:p>
        </w:tc>
      </w:tr>
      <w:tr w:rsidR="0017176E">
        <w:trPr>
          <w:jc w:val="center"/>
        </w:trPr>
        <w:tc>
          <w:tcPr>
            <w:tcW w:w="360" w:type="dxa"/>
          </w:tcPr>
          <w:p w:rsidR="0017176E" w:rsidRDefault="00174362">
            <w:pPr>
              <w:pStyle w:val="TableText"/>
            </w:pPr>
            <w:r>
              <w:t>CONF #: 1129-30309 Added</w:t>
            </w:r>
          </w:p>
        </w:tc>
        <w:tc>
          <w:tcPr>
            <w:tcW w:w="360" w:type="dxa"/>
          </w:tcPr>
          <w:p w:rsidR="0017176E" w:rsidRDefault="0017176E">
            <w:pPr>
              <w:pStyle w:val="TableText"/>
            </w:pPr>
          </w:p>
        </w:tc>
        <w:tc>
          <w:tcPr>
            <w:tcW w:w="360" w:type="dxa"/>
          </w:tcPr>
          <w:p w:rsidR="0017176E" w:rsidRDefault="00174362">
            <w:pPr>
              <w:pStyle w:val="TableText"/>
            </w:pPr>
            <w:r>
              <w:t>SHALL contain exactly one [1..1] @typeCode="CAUS" (CONF:1129-30309).</w:t>
            </w:r>
          </w:p>
        </w:tc>
      </w:tr>
      <w:tr w:rsidR="0017176E">
        <w:trPr>
          <w:jc w:val="center"/>
        </w:trPr>
        <w:tc>
          <w:tcPr>
            <w:tcW w:w="360" w:type="dxa"/>
          </w:tcPr>
          <w:p w:rsidR="0017176E" w:rsidRDefault="00174362">
            <w:pPr>
              <w:pStyle w:val="TableText"/>
            </w:pPr>
            <w:r>
              <w:t>CONF #: 1129-30310 Added</w:t>
            </w:r>
          </w:p>
        </w:tc>
        <w:tc>
          <w:tcPr>
            <w:tcW w:w="360" w:type="dxa"/>
          </w:tcPr>
          <w:p w:rsidR="0017176E" w:rsidRDefault="0017176E">
            <w:pPr>
              <w:pStyle w:val="TableText"/>
            </w:pPr>
          </w:p>
        </w:tc>
        <w:tc>
          <w:tcPr>
            <w:tcW w:w="360" w:type="dxa"/>
          </w:tcPr>
          <w:p w:rsidR="0017176E" w:rsidRDefault="00174362">
            <w:pPr>
              <w:pStyle w:val="TableText"/>
            </w:pPr>
            <w:r>
              <w:t>SHALL contain exactly one [1..1] @inversionInd="true" (CONF:1129-30310).</w:t>
            </w:r>
          </w:p>
        </w:tc>
      </w:tr>
      <w:tr w:rsidR="0017176E">
        <w:trPr>
          <w:jc w:val="center"/>
        </w:trPr>
        <w:tc>
          <w:tcPr>
            <w:tcW w:w="360" w:type="dxa"/>
          </w:tcPr>
          <w:p w:rsidR="0017176E" w:rsidRDefault="00174362">
            <w:pPr>
              <w:pStyle w:val="TableText"/>
            </w:pPr>
            <w:r>
              <w:t>CONF #: 1129-30311 Added</w:t>
            </w:r>
          </w:p>
        </w:tc>
        <w:tc>
          <w:tcPr>
            <w:tcW w:w="360" w:type="dxa"/>
          </w:tcPr>
          <w:p w:rsidR="0017176E" w:rsidRDefault="0017176E">
            <w:pPr>
              <w:pStyle w:val="TableText"/>
            </w:pPr>
          </w:p>
        </w:tc>
        <w:tc>
          <w:tcPr>
            <w:tcW w:w="360" w:type="dxa"/>
          </w:tcPr>
          <w:p w:rsidR="0017176E" w:rsidRDefault="00174362">
            <w:pPr>
              <w:pStyle w:val="TableText"/>
            </w:pPr>
            <w:r>
              <w:t>SHALL contain exactly one [1..1] Suspected Source Observation (identifier: urn:oid:2.16.840.1.113883.10.20.5.6.168) (CONF:1129-30311).</w:t>
            </w:r>
          </w:p>
        </w:tc>
      </w:tr>
      <w:tr w:rsidR="0017176E">
        <w:trPr>
          <w:jc w:val="center"/>
        </w:trPr>
        <w:tc>
          <w:tcPr>
            <w:tcW w:w="360" w:type="dxa"/>
          </w:tcPr>
          <w:p w:rsidR="0017176E" w:rsidRDefault="00174362">
            <w:pPr>
              <w:pStyle w:val="TableText"/>
            </w:pPr>
            <w:r>
              <w:lastRenderedPageBreak/>
              <w:t>CONF #: 1129-30313 Added</w:t>
            </w:r>
          </w:p>
        </w:tc>
        <w:tc>
          <w:tcPr>
            <w:tcW w:w="360" w:type="dxa"/>
          </w:tcPr>
          <w:p w:rsidR="0017176E" w:rsidRDefault="0017176E">
            <w:pPr>
              <w:pStyle w:val="TableText"/>
            </w:pPr>
          </w:p>
        </w:tc>
        <w:tc>
          <w:tcPr>
            <w:tcW w:w="360" w:type="dxa"/>
          </w:tcPr>
          <w:p w:rsidR="0017176E" w:rsidRDefault="00174362">
            <w:pPr>
              <w:pStyle w:val="TableText"/>
            </w:pPr>
            <w:r>
              <w:t>SHALL contain exactly one [1..1] @typeCode="COMP" (CONF:1129-30313).</w:t>
            </w:r>
          </w:p>
        </w:tc>
      </w:tr>
      <w:tr w:rsidR="0017176E">
        <w:trPr>
          <w:jc w:val="center"/>
        </w:trPr>
        <w:tc>
          <w:tcPr>
            <w:tcW w:w="360" w:type="dxa"/>
          </w:tcPr>
          <w:p w:rsidR="0017176E" w:rsidRDefault="00174362">
            <w:pPr>
              <w:pStyle w:val="TableText"/>
            </w:pPr>
            <w:r>
              <w:t>CONF #: 1129-30530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(CONF:1129-30530).</w:t>
            </w:r>
          </w:p>
        </w:tc>
      </w:tr>
      <w:tr w:rsidR="0017176E">
        <w:trPr>
          <w:jc w:val="center"/>
        </w:trPr>
        <w:tc>
          <w:tcPr>
            <w:tcW w:w="360" w:type="dxa"/>
          </w:tcPr>
          <w:p w:rsidR="0017176E" w:rsidRDefault="00174362">
            <w:pPr>
              <w:pStyle w:val="TableText"/>
            </w:pPr>
            <w:r>
              <w:t>CONF #: 86-19831 Removed</w:t>
            </w:r>
          </w:p>
        </w:tc>
        <w:tc>
          <w:tcPr>
            <w:tcW w:w="360" w:type="dxa"/>
          </w:tcPr>
          <w:p w:rsidR="0017176E" w:rsidRDefault="00174362">
            <w:pPr>
              <w:pStyle w:val="TableText"/>
            </w:pPr>
            <w:r>
              <w:t>SHALL contain exactly one [1..1] Suspected Source Observation (identifier: urn:oid:2.16.840.1.113883.10.20.5.6.168) (CONF:86-19831).</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86-19828 Removed</w:t>
            </w:r>
          </w:p>
        </w:tc>
        <w:tc>
          <w:tcPr>
            <w:tcW w:w="360" w:type="dxa"/>
          </w:tcPr>
          <w:p w:rsidR="0017176E" w:rsidRDefault="00174362">
            <w:pPr>
              <w:pStyle w:val="TableText"/>
            </w:pPr>
            <w:r>
              <w:t>SHALL contain exactly one [1..1] entryRelationship (CONF:86-19828) such that it</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86-19829 Removed</w:t>
            </w:r>
          </w:p>
        </w:tc>
        <w:tc>
          <w:tcPr>
            <w:tcW w:w="360" w:type="dxa"/>
          </w:tcPr>
          <w:p w:rsidR="0017176E" w:rsidRDefault="00174362">
            <w:pPr>
              <w:pStyle w:val="TableText"/>
            </w:pPr>
            <w:r>
              <w:t>SHALL contain exactly one [1..1] @typeCode="CAUS" (CONF:86-19829).</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86-19830 Removed</w:t>
            </w:r>
          </w:p>
        </w:tc>
        <w:tc>
          <w:tcPr>
            <w:tcW w:w="360" w:type="dxa"/>
          </w:tcPr>
          <w:p w:rsidR="0017176E" w:rsidRDefault="00174362">
            <w:pPr>
              <w:pStyle w:val="TableText"/>
            </w:pPr>
            <w:r>
              <w:t>SHALL contain exactly one [1..1] @inversionInd="true" (CONF:86-19830).</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1129-19827 Modified</w:t>
            </w:r>
          </w:p>
        </w:tc>
        <w:tc>
          <w:tcPr>
            <w:tcW w:w="360" w:type="dxa"/>
          </w:tcPr>
          <w:p w:rsidR="0017176E" w:rsidRDefault="00174362">
            <w:pPr>
              <w:pStyle w:val="TableText"/>
            </w:pPr>
            <w:r>
              <w:t xml:space="preserve">If the value of @negationInd is 'false', this observation </w:t>
            </w:r>
          </w:p>
        </w:tc>
        <w:tc>
          <w:tcPr>
            <w:tcW w:w="360" w:type="dxa"/>
          </w:tcPr>
          <w:p w:rsidR="0017176E" w:rsidRDefault="00174362">
            <w:pPr>
              <w:pStyle w:val="TableText"/>
            </w:pPr>
            <w:r>
              <w:t xml:space="preserve">If the value of @negationInd is 'false' </w:t>
            </w:r>
          </w:p>
        </w:tc>
      </w:tr>
      <w:tr w:rsidR="0017176E">
        <w:trPr>
          <w:jc w:val="center"/>
        </w:trPr>
        <w:tc>
          <w:tcPr>
            <w:tcW w:w="360" w:type="dxa"/>
          </w:tcPr>
          <w:p w:rsidR="0017176E" w:rsidRDefault="00174362">
            <w:pPr>
              <w:pStyle w:val="TableText"/>
            </w:pPr>
            <w:r>
              <w:t>CONF #: 1129-19832 Modified</w:t>
            </w:r>
          </w:p>
        </w:tc>
        <w:tc>
          <w:tcPr>
            <w:tcW w:w="360" w:type="dxa"/>
          </w:tcPr>
          <w:p w:rsidR="0017176E" w:rsidRDefault="00174362">
            <w:pPr>
              <w:pStyle w:val="TableText"/>
            </w:pPr>
            <w:r>
              <w:t xml:space="preserve">The report SHALL contain a Findings Section </w:t>
            </w:r>
          </w:p>
        </w:tc>
        <w:tc>
          <w:tcPr>
            <w:tcW w:w="360" w:type="dxa"/>
          </w:tcPr>
          <w:p w:rsidR="0017176E" w:rsidRDefault="00174362">
            <w:pPr>
              <w:pStyle w:val="TableText"/>
            </w:pPr>
            <w:r>
              <w:t xml:space="preserve">The report *SHALL* contain a Findings Section </w:t>
            </w:r>
          </w:p>
        </w:tc>
      </w:tr>
      <w:tr w:rsidR="0017176E">
        <w:trPr>
          <w:jc w:val="center"/>
        </w:trPr>
        <w:tc>
          <w:tcPr>
            <w:tcW w:w="360" w:type="dxa"/>
          </w:tcPr>
          <w:p w:rsidR="0017176E" w:rsidRDefault="00174362">
            <w:pPr>
              <w:pStyle w:val="TableText"/>
            </w:pPr>
            <w:r>
              <w:t>CONF #: 1129-19834 Modified</w:t>
            </w:r>
          </w:p>
        </w:tc>
        <w:tc>
          <w:tcPr>
            <w:tcW w:w="360" w:type="dxa"/>
          </w:tcPr>
          <w:p w:rsidR="0017176E" w:rsidRDefault="00174362">
            <w:pPr>
              <w:pStyle w:val="TableText"/>
            </w:pPr>
            <w:r>
              <w:t xml:space="preserve">The report SHALL NOT contain a Findings Section </w:t>
            </w:r>
          </w:p>
        </w:tc>
        <w:tc>
          <w:tcPr>
            <w:tcW w:w="360" w:type="dxa"/>
          </w:tcPr>
          <w:p w:rsidR="0017176E" w:rsidRDefault="00174362">
            <w:pPr>
              <w:pStyle w:val="TableText"/>
            </w:pPr>
            <w:r>
              <w:t xml:space="preserve">The report *SHALL NOT* contain a Findings Section </w:t>
            </w:r>
          </w:p>
        </w:tc>
      </w:tr>
    </w:tbl>
    <w:p w:rsidR="0017176E" w:rsidRDefault="0017176E">
      <w:pPr>
        <w:pStyle w:val="BodyText"/>
      </w:pPr>
    </w:p>
    <w:p w:rsidR="0017176E" w:rsidRDefault="00174362">
      <w:pPr>
        <w:pStyle w:val="Heading2nospace"/>
      </w:pPr>
      <w:bookmarkStart w:id="3417" w:name="_Toc406157936"/>
      <w:r>
        <w:lastRenderedPageBreak/>
        <w:t>Prior Discharge Encounter (V2)</w:t>
      </w:r>
      <w:bookmarkEnd w:id="3417"/>
    </w:p>
    <w:p w:rsidR="0017176E" w:rsidRDefault="00445067">
      <w:pPr>
        <w:keepNext/>
      </w:pPr>
      <w:hyperlink w:anchor="E_Prior_Discharge_Encounter_V2">
        <w:r w:rsidR="00174362">
          <w:rPr>
            <w:rStyle w:val="HyperlinkCourierBold"/>
          </w:rPr>
          <w:t>Prior Discharge Encounter (V2) (urn:hl7ii:2.16.840.1.113883.10.20.5.6.151:2014-12-01)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Prior Discharge Encounter</w:t>
            </w:r>
          </w:p>
        </w:tc>
        <w:tc>
          <w:tcPr>
            <w:tcW w:w="360" w:type="dxa"/>
          </w:tcPr>
          <w:p w:rsidR="0017176E" w:rsidRDefault="00174362">
            <w:pPr>
              <w:pStyle w:val="TableText"/>
            </w:pPr>
            <w:r>
              <w:t>Prior Discharge Encounter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urn:oid:2.16.840.1.113883.10.20.5.6.151</w:t>
            </w:r>
          </w:p>
        </w:tc>
        <w:tc>
          <w:tcPr>
            <w:tcW w:w="360" w:type="dxa"/>
          </w:tcPr>
          <w:p w:rsidR="0017176E" w:rsidRDefault="00174362">
            <w:pPr>
              <w:pStyle w:val="TableText"/>
            </w:pPr>
            <w:r>
              <w:t>urn:hl7ii:2.16.840.1.113883.10.20.5.6.151:2014-12-01</w:t>
            </w:r>
          </w:p>
        </w:tc>
      </w:tr>
      <w:tr w:rsidR="0017176E">
        <w:trPr>
          <w:jc w:val="center"/>
        </w:trPr>
        <w:tc>
          <w:tcPr>
            <w:tcW w:w="360" w:type="dxa"/>
          </w:tcPr>
          <w:p w:rsidR="0017176E" w:rsidRDefault="00174362">
            <w:pPr>
              <w:pStyle w:val="TableText"/>
            </w:pPr>
            <w:r>
              <w:t>Description</w:t>
            </w:r>
          </w:p>
        </w:tc>
        <w:tc>
          <w:tcPr>
            <w:tcW w:w="360" w:type="dxa"/>
          </w:tcPr>
          <w:p w:rsidR="0017176E" w:rsidRDefault="00174362">
            <w:pPr>
              <w:pStyle w:val="TableText"/>
            </w:pPr>
            <w:r>
              <w:t xml:space="preserve">The Prior Discharge Encounter records the date of a prior discharge from the facility. It is used in a LIO Report to record a past discharge within 3 months. </w:t>
            </w:r>
          </w:p>
        </w:tc>
        <w:tc>
          <w:tcPr>
            <w:tcW w:w="360" w:type="dxa"/>
          </w:tcPr>
          <w:p w:rsidR="0017176E" w:rsidRDefault="00174362">
            <w:pPr>
              <w:pStyle w:val="TableText"/>
            </w:pPr>
            <w:r>
              <w:t>The Prior Discharge Encounter records the date of a prior discharge from the facility. It is used in a LIO Report to record a past discharge within the past four weeks. If the Prior Discharge Encounter is not applicable, use nullFlavor="NA".</w:t>
            </w:r>
          </w:p>
        </w:tc>
      </w:tr>
      <w:tr w:rsidR="0017176E">
        <w:trPr>
          <w:jc w:val="center"/>
        </w:trPr>
        <w:tc>
          <w:tcPr>
            <w:tcW w:w="360" w:type="dxa"/>
          </w:tcPr>
          <w:p w:rsidR="0017176E" w:rsidRDefault="00174362">
            <w:pPr>
              <w:pStyle w:val="TableText"/>
            </w:pPr>
            <w:r>
              <w:t>CONF #: 1129-30423 Added</w:t>
            </w:r>
          </w:p>
        </w:tc>
        <w:tc>
          <w:tcPr>
            <w:tcW w:w="360" w:type="dxa"/>
          </w:tcPr>
          <w:p w:rsidR="0017176E" w:rsidRDefault="0017176E">
            <w:pPr>
              <w:pStyle w:val="TableText"/>
            </w:pPr>
          </w:p>
        </w:tc>
        <w:tc>
          <w:tcPr>
            <w:tcW w:w="360" w:type="dxa"/>
          </w:tcPr>
          <w:p w:rsidR="0017176E" w:rsidRDefault="00174362">
            <w:pPr>
              <w:pStyle w:val="TableText"/>
            </w:pPr>
            <w:r>
              <w:t>This effectiveTime SHOULD contain [0..0] high (CONF:1129-30423).</w:t>
            </w:r>
          </w:p>
        </w:tc>
      </w:tr>
      <w:tr w:rsidR="0017176E">
        <w:trPr>
          <w:jc w:val="center"/>
        </w:trPr>
        <w:tc>
          <w:tcPr>
            <w:tcW w:w="360" w:type="dxa"/>
          </w:tcPr>
          <w:p w:rsidR="0017176E" w:rsidRDefault="00174362">
            <w:pPr>
              <w:pStyle w:val="TableText"/>
            </w:pPr>
            <w:r>
              <w:t>CONF #: 1129-30488 Added</w:t>
            </w:r>
          </w:p>
        </w:tc>
        <w:tc>
          <w:tcPr>
            <w:tcW w:w="360" w:type="dxa"/>
          </w:tcPr>
          <w:p w:rsidR="0017176E" w:rsidRDefault="0017176E">
            <w:pPr>
              <w:pStyle w:val="TableText"/>
            </w:pPr>
          </w:p>
        </w:tc>
        <w:tc>
          <w:tcPr>
            <w:tcW w:w="360" w:type="dxa"/>
          </w:tcPr>
          <w:p w:rsidR="0017176E" w:rsidRDefault="00174362">
            <w:pPr>
              <w:pStyle w:val="TableText"/>
            </w:pPr>
            <w:r>
              <w:t>SHALL contain exactly one [1..1] templateId (CONF:1129-30488) such that it</w:t>
            </w:r>
          </w:p>
        </w:tc>
      </w:tr>
      <w:tr w:rsidR="0017176E">
        <w:trPr>
          <w:jc w:val="center"/>
        </w:trPr>
        <w:tc>
          <w:tcPr>
            <w:tcW w:w="360" w:type="dxa"/>
          </w:tcPr>
          <w:p w:rsidR="0017176E" w:rsidRDefault="00174362">
            <w:pPr>
              <w:pStyle w:val="TableText"/>
            </w:pPr>
            <w:r>
              <w:t>CONF #: 1129-30489 Added</w:t>
            </w:r>
          </w:p>
        </w:tc>
        <w:tc>
          <w:tcPr>
            <w:tcW w:w="360" w:type="dxa"/>
          </w:tcPr>
          <w:p w:rsidR="0017176E" w:rsidRDefault="0017176E">
            <w:pPr>
              <w:pStyle w:val="TableText"/>
            </w:pPr>
          </w:p>
        </w:tc>
        <w:tc>
          <w:tcPr>
            <w:tcW w:w="360" w:type="dxa"/>
          </w:tcPr>
          <w:p w:rsidR="0017176E" w:rsidRDefault="00174362">
            <w:pPr>
              <w:pStyle w:val="TableText"/>
            </w:pPr>
            <w:r>
              <w:t>SHALL contain exactly one [1..1] @root="2.16.840.1.113883.10.20.22.4.49" (CONF:1129-30489).</w:t>
            </w:r>
          </w:p>
        </w:tc>
      </w:tr>
      <w:tr w:rsidR="0017176E">
        <w:trPr>
          <w:jc w:val="center"/>
        </w:trPr>
        <w:tc>
          <w:tcPr>
            <w:tcW w:w="360" w:type="dxa"/>
          </w:tcPr>
          <w:p w:rsidR="0017176E" w:rsidRDefault="00174362">
            <w:pPr>
              <w:pStyle w:val="TableText"/>
            </w:pPr>
            <w:r>
              <w:t>CONF #: 1129-30478 Added</w:t>
            </w:r>
          </w:p>
        </w:tc>
        <w:tc>
          <w:tcPr>
            <w:tcW w:w="360" w:type="dxa"/>
          </w:tcPr>
          <w:p w:rsidR="0017176E" w:rsidRDefault="0017176E">
            <w:pPr>
              <w:pStyle w:val="TableText"/>
            </w:pPr>
          </w:p>
        </w:tc>
        <w:tc>
          <w:tcPr>
            <w:tcW w:w="360" w:type="dxa"/>
          </w:tcPr>
          <w:p w:rsidR="0017176E" w:rsidRDefault="00174362">
            <w:pPr>
              <w:pStyle w:val="TableText"/>
            </w:pPr>
            <w:r>
              <w:t xml:space="preserve">Use nullFlavor="NA" where the prior discharge encounter is not applicable. </w:t>
            </w:r>
            <w:r>
              <w:br/>
              <w:t>MAY contain zero or one [0..1] @nullFlavor="NA" (CONF:1129-30478).</w:t>
            </w:r>
          </w:p>
        </w:tc>
      </w:tr>
      <w:tr w:rsidR="0017176E">
        <w:trPr>
          <w:jc w:val="center"/>
        </w:trPr>
        <w:tc>
          <w:tcPr>
            <w:tcW w:w="360" w:type="dxa"/>
          </w:tcPr>
          <w:p w:rsidR="0017176E" w:rsidRDefault="00174362">
            <w:pPr>
              <w:pStyle w:val="TableText"/>
            </w:pPr>
            <w:r>
              <w:t>CONF #: 1129-30275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(CONF:1129-30275).</w:t>
            </w:r>
          </w:p>
        </w:tc>
      </w:tr>
      <w:tr w:rsidR="0017176E">
        <w:trPr>
          <w:jc w:val="center"/>
        </w:trPr>
        <w:tc>
          <w:tcPr>
            <w:tcW w:w="360" w:type="dxa"/>
          </w:tcPr>
          <w:p w:rsidR="0017176E" w:rsidRDefault="00174362">
            <w:pPr>
              <w:pStyle w:val="TableText"/>
            </w:pPr>
            <w:r>
              <w:t>CONF #: 1129-30490 Added</w:t>
            </w:r>
          </w:p>
        </w:tc>
        <w:tc>
          <w:tcPr>
            <w:tcW w:w="360" w:type="dxa"/>
          </w:tcPr>
          <w:p w:rsidR="0017176E" w:rsidRDefault="0017176E">
            <w:pPr>
              <w:pStyle w:val="TableText"/>
            </w:pPr>
          </w:p>
        </w:tc>
        <w:tc>
          <w:tcPr>
            <w:tcW w:w="360" w:type="dxa"/>
          </w:tcPr>
          <w:p w:rsidR="0017176E" w:rsidRDefault="00174362">
            <w:pPr>
              <w:pStyle w:val="TableText"/>
            </w:pPr>
            <w:r>
              <w:t xml:space="preserve">Use nullFlavor="NA" where the prior discharge encounter is not applicable. </w:t>
            </w:r>
            <w:r>
              <w:br/>
              <w:t>This effectiveTime MAY contain zero or one [0..1] @nullFlavor="NA" (CONF:1129-30490).</w:t>
            </w:r>
          </w:p>
        </w:tc>
      </w:tr>
      <w:tr w:rsidR="0017176E">
        <w:trPr>
          <w:jc w:val="center"/>
        </w:trPr>
        <w:tc>
          <w:tcPr>
            <w:tcW w:w="360" w:type="dxa"/>
          </w:tcPr>
          <w:p w:rsidR="0017176E" w:rsidRDefault="00174362">
            <w:pPr>
              <w:pStyle w:val="TableText"/>
            </w:pPr>
            <w:r>
              <w:t>CONF #: 86-21710 Removed</w:t>
            </w:r>
          </w:p>
        </w:tc>
        <w:tc>
          <w:tcPr>
            <w:tcW w:w="360" w:type="dxa"/>
          </w:tcPr>
          <w:p w:rsidR="0017176E" w:rsidRDefault="00174362">
            <w:pPr>
              <w:pStyle w:val="TableText"/>
            </w:pPr>
            <w:r>
              <w:t>This effectiveTime SHALL contain exactly one [1..1] high (CONF:86-21710).</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1129-21711 Modified</w:t>
            </w:r>
          </w:p>
        </w:tc>
        <w:tc>
          <w:tcPr>
            <w:tcW w:w="360" w:type="dxa"/>
          </w:tcPr>
          <w:p w:rsidR="0017176E" w:rsidRDefault="00174362">
            <w:pPr>
              <w:pStyle w:val="TableText"/>
            </w:pPr>
            <w:r>
              <w:t xml:space="preserve">This high SHALL contain exactly one [1..1] @value </w:t>
            </w:r>
          </w:p>
        </w:tc>
        <w:tc>
          <w:tcPr>
            <w:tcW w:w="360" w:type="dxa"/>
          </w:tcPr>
          <w:p w:rsidR="0017176E" w:rsidRDefault="00174362">
            <w:pPr>
              <w:pStyle w:val="TableText"/>
            </w:pPr>
            <w:r>
              <w:t xml:space="preserve">This date must be within the past four weeks. </w:t>
            </w:r>
            <w:r>
              <w:br/>
              <w:t xml:space="preserve">The high, if present, SHALL contain exactly one [1..1] @value </w:t>
            </w:r>
          </w:p>
        </w:tc>
      </w:tr>
    </w:tbl>
    <w:p w:rsidR="0017176E" w:rsidRDefault="0017176E">
      <w:pPr>
        <w:pStyle w:val="BodyText"/>
      </w:pPr>
    </w:p>
    <w:p w:rsidR="0017176E" w:rsidRDefault="00174362">
      <w:pPr>
        <w:pStyle w:val="Heading2nospace"/>
      </w:pPr>
      <w:bookmarkStart w:id="3418" w:name="_Toc406157937"/>
      <w:r>
        <w:lastRenderedPageBreak/>
        <w:t>Skin Preparation Clinical Statement (V2)</w:t>
      </w:r>
      <w:bookmarkEnd w:id="3418"/>
    </w:p>
    <w:p w:rsidR="0017176E" w:rsidRDefault="00445067">
      <w:pPr>
        <w:keepNext/>
      </w:pPr>
      <w:hyperlink w:anchor="E_Skin_Preparation_Clinical_Statement_V2">
        <w:r w:rsidR="00174362">
          <w:rPr>
            <w:rStyle w:val="HyperlinkCourierBold"/>
          </w:rPr>
          <w:t>Skin Preparation Clinical Statement (V2) (urn:hl7ii:2.16.840.1.113883.10.20.5.6.162:2014-12-01)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lastRenderedPageBreak/>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Skin Preparation Clinical Statement</w:t>
            </w:r>
          </w:p>
        </w:tc>
        <w:tc>
          <w:tcPr>
            <w:tcW w:w="360" w:type="dxa"/>
          </w:tcPr>
          <w:p w:rsidR="0017176E" w:rsidRDefault="00174362">
            <w:pPr>
              <w:pStyle w:val="TableText"/>
            </w:pPr>
            <w:r>
              <w:t>Skin Preparation Clinical Statement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urn:oid:2.16.840.1.113883.10.20.5.6.162</w:t>
            </w:r>
          </w:p>
        </w:tc>
        <w:tc>
          <w:tcPr>
            <w:tcW w:w="360" w:type="dxa"/>
          </w:tcPr>
          <w:p w:rsidR="0017176E" w:rsidRDefault="00174362">
            <w:pPr>
              <w:pStyle w:val="TableText"/>
            </w:pPr>
            <w:r>
              <w:t>urn:hl7ii:2.16.840.1.113883.10.20.5.6.162:2014-12-01</w:t>
            </w:r>
          </w:p>
        </w:tc>
      </w:tr>
      <w:tr w:rsidR="0017176E">
        <w:trPr>
          <w:jc w:val="center"/>
        </w:trPr>
        <w:tc>
          <w:tcPr>
            <w:tcW w:w="360" w:type="dxa"/>
          </w:tcPr>
          <w:p w:rsidR="0017176E" w:rsidRDefault="00174362">
            <w:pPr>
              <w:pStyle w:val="TableText"/>
            </w:pPr>
            <w:r>
              <w:t>CONF #: 1129-30431 Added</w:t>
            </w:r>
          </w:p>
        </w:tc>
        <w:tc>
          <w:tcPr>
            <w:tcW w:w="360" w:type="dxa"/>
          </w:tcPr>
          <w:p w:rsidR="0017176E" w:rsidRDefault="0017176E">
            <w:pPr>
              <w:pStyle w:val="TableText"/>
            </w:pPr>
          </w:p>
        </w:tc>
        <w:tc>
          <w:tcPr>
            <w:tcW w:w="360" w:type="dxa"/>
          </w:tcPr>
          <w:p w:rsidR="0017176E" w:rsidRDefault="00174362">
            <w:pPr>
              <w:pStyle w:val="TableText"/>
            </w:pPr>
            <w:r>
              <w:t>SHALL contain exactly one [1..1] Contraindicated Observation (V2) (identifier: urn:hl7ii:2.16.840.1.113883.10.20.5.6.118:2014-12-01) (CONF:1129-30431).</w:t>
            </w:r>
          </w:p>
        </w:tc>
      </w:tr>
      <w:tr w:rsidR="0017176E">
        <w:trPr>
          <w:jc w:val="center"/>
        </w:trPr>
        <w:tc>
          <w:tcPr>
            <w:tcW w:w="360" w:type="dxa"/>
          </w:tcPr>
          <w:p w:rsidR="0017176E" w:rsidRDefault="00174362">
            <w:pPr>
              <w:pStyle w:val="TableText"/>
            </w:pPr>
            <w:r>
              <w:t>CONF #: 1129-30537 Added</w:t>
            </w:r>
          </w:p>
        </w:tc>
        <w:tc>
          <w:tcPr>
            <w:tcW w:w="360" w:type="dxa"/>
          </w:tcPr>
          <w:p w:rsidR="0017176E" w:rsidRDefault="0017176E">
            <w:pPr>
              <w:pStyle w:val="TableText"/>
            </w:pPr>
          </w:p>
        </w:tc>
        <w:tc>
          <w:tcPr>
            <w:tcW w:w="360" w:type="dxa"/>
          </w:tcPr>
          <w:p w:rsidR="0017176E" w:rsidRDefault="00174362">
            <w:pPr>
              <w:pStyle w:val="TableText"/>
            </w:pPr>
            <w:r>
              <w:t>SHALL contain exactly one [1..1] templateId (CONF:1129-30537) such that it</w:t>
            </w:r>
          </w:p>
        </w:tc>
      </w:tr>
      <w:tr w:rsidR="0017176E">
        <w:trPr>
          <w:jc w:val="center"/>
        </w:trPr>
        <w:tc>
          <w:tcPr>
            <w:tcW w:w="360" w:type="dxa"/>
          </w:tcPr>
          <w:p w:rsidR="0017176E" w:rsidRDefault="00174362">
            <w:pPr>
              <w:pStyle w:val="TableText"/>
            </w:pPr>
            <w:r>
              <w:t>CONF #: 1129-30538 Added</w:t>
            </w:r>
          </w:p>
        </w:tc>
        <w:tc>
          <w:tcPr>
            <w:tcW w:w="360" w:type="dxa"/>
          </w:tcPr>
          <w:p w:rsidR="0017176E" w:rsidRDefault="0017176E">
            <w:pPr>
              <w:pStyle w:val="TableText"/>
            </w:pPr>
          </w:p>
        </w:tc>
        <w:tc>
          <w:tcPr>
            <w:tcW w:w="360" w:type="dxa"/>
          </w:tcPr>
          <w:p w:rsidR="0017176E" w:rsidRDefault="00174362">
            <w:pPr>
              <w:pStyle w:val="TableText"/>
            </w:pPr>
            <w:r>
              <w:t>SHALL contain exactly one [1..1] @root="2.16.840.1.113883.10.20.22.4.16" (CONF:1129-30538).</w:t>
            </w:r>
          </w:p>
        </w:tc>
      </w:tr>
      <w:tr w:rsidR="0017176E">
        <w:trPr>
          <w:jc w:val="center"/>
        </w:trPr>
        <w:tc>
          <w:tcPr>
            <w:tcW w:w="360" w:type="dxa"/>
          </w:tcPr>
          <w:p w:rsidR="0017176E" w:rsidRDefault="00174362">
            <w:pPr>
              <w:pStyle w:val="TableText"/>
            </w:pPr>
            <w:r>
              <w:t>CONF #: 1129-30539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(CONF:1129-30539).</w:t>
            </w:r>
          </w:p>
        </w:tc>
      </w:tr>
      <w:tr w:rsidR="0017176E">
        <w:trPr>
          <w:jc w:val="center"/>
        </w:trPr>
        <w:tc>
          <w:tcPr>
            <w:tcW w:w="360" w:type="dxa"/>
          </w:tcPr>
          <w:p w:rsidR="0017176E" w:rsidRDefault="00174362">
            <w:pPr>
              <w:pStyle w:val="TableText"/>
            </w:pPr>
            <w:r>
              <w:t>CONF #: 1129-30556 Added</w:t>
            </w:r>
          </w:p>
        </w:tc>
        <w:tc>
          <w:tcPr>
            <w:tcW w:w="360" w:type="dxa"/>
          </w:tcPr>
          <w:p w:rsidR="0017176E" w:rsidRDefault="0017176E">
            <w:pPr>
              <w:pStyle w:val="TableText"/>
            </w:pPr>
          </w:p>
        </w:tc>
        <w:tc>
          <w:tcPr>
            <w:tcW w:w="360" w:type="dxa"/>
          </w:tcPr>
          <w:p w:rsidR="0017176E" w:rsidRDefault="00174362">
            <w:pPr>
              <w:pStyle w:val="TableText"/>
            </w:pPr>
            <w:r>
              <w:t>This manufacturedProduct SHALL contain exactly one [1..1] templateId (CONF:1129-30556) such that it</w:t>
            </w:r>
          </w:p>
        </w:tc>
      </w:tr>
      <w:tr w:rsidR="0017176E">
        <w:trPr>
          <w:jc w:val="center"/>
        </w:trPr>
        <w:tc>
          <w:tcPr>
            <w:tcW w:w="360" w:type="dxa"/>
          </w:tcPr>
          <w:p w:rsidR="0017176E" w:rsidRDefault="00174362">
            <w:pPr>
              <w:pStyle w:val="TableText"/>
            </w:pPr>
            <w:r>
              <w:t>CONF #: 1129-30557 Added</w:t>
            </w:r>
          </w:p>
        </w:tc>
        <w:tc>
          <w:tcPr>
            <w:tcW w:w="360" w:type="dxa"/>
          </w:tcPr>
          <w:p w:rsidR="0017176E" w:rsidRDefault="0017176E">
            <w:pPr>
              <w:pStyle w:val="TableText"/>
            </w:pPr>
          </w:p>
        </w:tc>
        <w:tc>
          <w:tcPr>
            <w:tcW w:w="360" w:type="dxa"/>
          </w:tcPr>
          <w:p w:rsidR="0017176E" w:rsidRDefault="00174362">
            <w:pPr>
              <w:pStyle w:val="TableText"/>
            </w:pPr>
            <w:r>
              <w:t>SHALL contain exactly one [1..1] @root="2.16.840.1.113883.10.20.22.4.23" (CONF:1129-30557).</w:t>
            </w:r>
          </w:p>
        </w:tc>
      </w:tr>
      <w:tr w:rsidR="0017176E">
        <w:trPr>
          <w:jc w:val="center"/>
        </w:trPr>
        <w:tc>
          <w:tcPr>
            <w:tcW w:w="360" w:type="dxa"/>
          </w:tcPr>
          <w:p w:rsidR="0017176E" w:rsidRDefault="00174362">
            <w:pPr>
              <w:pStyle w:val="TableText"/>
            </w:pPr>
            <w:r>
              <w:t>CONF #: 86-23293 Removed</w:t>
            </w:r>
          </w:p>
        </w:tc>
        <w:tc>
          <w:tcPr>
            <w:tcW w:w="360" w:type="dxa"/>
          </w:tcPr>
          <w:p w:rsidR="0017176E" w:rsidRDefault="00174362">
            <w:pPr>
              <w:pStyle w:val="TableText"/>
            </w:pPr>
            <w:r>
              <w:t>The entryRelationship, if present, SHALL contain exactly one [1..1] Contraindicated Observation (identifier: urn:oid:2.16.840.1.113883.10.20.5.6.118) (CONF:86-23293).</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86-28350 Removed</w:t>
            </w:r>
          </w:p>
        </w:tc>
        <w:tc>
          <w:tcPr>
            <w:tcW w:w="360" w:type="dxa"/>
          </w:tcPr>
          <w:p w:rsidR="0017176E" w:rsidRDefault="00174362">
            <w:pPr>
              <w:pStyle w:val="TableText"/>
            </w:pPr>
            <w:r>
              <w:t>This manufacturedProduct SHALL contain exactly one [1..1] templateId (CONF:86-28350) such that it</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86-28351 Removed</w:t>
            </w:r>
          </w:p>
        </w:tc>
        <w:tc>
          <w:tcPr>
            <w:tcW w:w="360" w:type="dxa"/>
          </w:tcPr>
          <w:p w:rsidR="0017176E" w:rsidRDefault="00174362">
            <w:pPr>
              <w:pStyle w:val="TableText"/>
            </w:pPr>
            <w:r>
              <w:t>SHALL contain exactly one [1..1] @root="2.16.840.1.113883.10.20.22.4.23" (CONF:86-28351).</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1129-23291 Modified</w:t>
            </w:r>
          </w:p>
        </w:tc>
        <w:tc>
          <w:tcPr>
            <w:tcW w:w="360" w:type="dxa"/>
          </w:tcPr>
          <w:p w:rsidR="0017176E" w:rsidRDefault="00174362">
            <w:pPr>
              <w:pStyle w:val="TableText"/>
            </w:pPr>
            <w:r>
              <w:t xml:space="preserve">When recording whether chlorhexidine gluconate was applied, if it was not applied, NHSN protocol records whether there was a contraindication to it. </w:t>
            </w:r>
            <w:r>
              <w:br/>
              <w:t xml:space="preserve">MAY contain zero or one [0..1] entryRelationship </w:t>
            </w:r>
          </w:p>
        </w:tc>
        <w:tc>
          <w:tcPr>
            <w:tcW w:w="360" w:type="dxa"/>
          </w:tcPr>
          <w:p w:rsidR="0017176E" w:rsidRDefault="00174362">
            <w:pPr>
              <w:pStyle w:val="TableText"/>
            </w:pPr>
            <w:r>
              <w:t xml:space="preserve">When recording whether chlorhexidine gluconate was applied, if it was not applied, NHSN protocol requires that it be recorded whether there was a contraindication to it. </w:t>
            </w:r>
            <w:r>
              <w:br/>
              <w:t xml:space="preserve">MAY contain zero or one [0..1] entryRelationship </w:t>
            </w:r>
          </w:p>
        </w:tc>
      </w:tr>
      <w:tr w:rsidR="0017176E">
        <w:trPr>
          <w:jc w:val="center"/>
        </w:trPr>
        <w:tc>
          <w:tcPr>
            <w:tcW w:w="360" w:type="dxa"/>
          </w:tcPr>
          <w:p w:rsidR="0017176E" w:rsidRDefault="00174362">
            <w:pPr>
              <w:pStyle w:val="TableText"/>
            </w:pPr>
            <w:r>
              <w:lastRenderedPageBreak/>
              <w:t>CONF #: 1129-23292 Modified</w:t>
            </w:r>
          </w:p>
        </w:tc>
        <w:tc>
          <w:tcPr>
            <w:tcW w:w="360" w:type="dxa"/>
          </w:tcPr>
          <w:p w:rsidR="0017176E" w:rsidRDefault="00174362">
            <w:pPr>
              <w:pStyle w:val="TableText"/>
            </w:pPr>
            <w:r>
              <w:t xml:space="preserve">The entryRelationship, if present, SHALL contain exactly one [1..1] @typeCode="RSON" (CodeSystem: HL7ActRelationshipType 2.16.840.1.113883.5.1002) </w:t>
            </w:r>
          </w:p>
        </w:tc>
        <w:tc>
          <w:tcPr>
            <w:tcW w:w="360" w:type="dxa"/>
          </w:tcPr>
          <w:p w:rsidR="0017176E" w:rsidRDefault="00174362">
            <w:pPr>
              <w:pStyle w:val="TableText"/>
            </w:pPr>
            <w:r>
              <w:t xml:space="preserve">SHALL contain exactly one [1..1] @typeCode="RSON" (CodeSystem: HL7ActRelationshipType 2.16.840.1.113883.5.1002) </w:t>
            </w:r>
          </w:p>
        </w:tc>
      </w:tr>
    </w:tbl>
    <w:p w:rsidR="0017176E" w:rsidRDefault="0017176E">
      <w:pPr>
        <w:pStyle w:val="BodyText"/>
      </w:pPr>
    </w:p>
    <w:p w:rsidR="0017176E" w:rsidRDefault="00174362">
      <w:pPr>
        <w:pStyle w:val="Heading2nospace"/>
      </w:pPr>
      <w:bookmarkStart w:id="3419" w:name="_Toc406157938"/>
      <w:r>
        <w:t>Skin-Preparation Solutions Applied Organizer (V2)</w:t>
      </w:r>
      <w:bookmarkEnd w:id="3419"/>
    </w:p>
    <w:p w:rsidR="0017176E" w:rsidRDefault="00445067">
      <w:pPr>
        <w:keepNext/>
      </w:pPr>
      <w:hyperlink w:anchor="E_SkinPreparation_Solutions_Applied_Org">
        <w:r w:rsidR="00174362">
          <w:rPr>
            <w:rStyle w:val="HyperlinkCourierBold"/>
          </w:rPr>
          <w:t>Skin-Preparation Solutions Applied Organizer (V2) (urn:hl7ii:2.16.840.1.113883.10.20.5.6.183:2014-12-01)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Skin-Preparation Solutions Applied Organizer</w:t>
            </w:r>
          </w:p>
        </w:tc>
        <w:tc>
          <w:tcPr>
            <w:tcW w:w="360" w:type="dxa"/>
          </w:tcPr>
          <w:p w:rsidR="0017176E" w:rsidRDefault="00174362">
            <w:pPr>
              <w:pStyle w:val="TableText"/>
            </w:pPr>
            <w:r>
              <w:t>Skin-Preparation Solutions Applied Organizer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urn:oid:2.16.840.1.113883.10.20.5.6.183</w:t>
            </w:r>
          </w:p>
        </w:tc>
        <w:tc>
          <w:tcPr>
            <w:tcW w:w="360" w:type="dxa"/>
          </w:tcPr>
          <w:p w:rsidR="0017176E" w:rsidRDefault="00174362">
            <w:pPr>
              <w:pStyle w:val="TableText"/>
            </w:pPr>
            <w:r>
              <w:t>urn:hl7ii:2.16.840.1.113883.10.20.5.6.183:2014-12-01</w:t>
            </w:r>
          </w:p>
        </w:tc>
      </w:tr>
      <w:tr w:rsidR="0017176E">
        <w:trPr>
          <w:jc w:val="center"/>
        </w:trPr>
        <w:tc>
          <w:tcPr>
            <w:tcW w:w="360" w:type="dxa"/>
          </w:tcPr>
          <w:p w:rsidR="0017176E" w:rsidRDefault="00174362">
            <w:pPr>
              <w:pStyle w:val="TableText"/>
            </w:pPr>
            <w:r>
              <w:t>Description</w:t>
            </w:r>
          </w:p>
        </w:tc>
        <w:tc>
          <w:tcPr>
            <w:tcW w:w="360" w:type="dxa"/>
          </w:tcPr>
          <w:p w:rsidR="0017176E" w:rsidRDefault="00174362">
            <w:pPr>
              <w:pStyle w:val="TableText"/>
            </w:pPr>
            <w:r>
              <w:t xml:space="preserve">This clinical statement reports what skin-preparation solutions were applied. It is one of the actions recorded in the first, preparatory step in the Central-line Insertion Practice sequence.  </w:t>
            </w:r>
            <w:r>
              <w:br/>
              <w:t xml:space="preserve"> </w:t>
            </w:r>
            <w:r>
              <w:br/>
              <w:t>The Skin Preparation Clinical Statement provides the list of skin preparation solutions to record.</w:t>
            </w:r>
          </w:p>
        </w:tc>
        <w:tc>
          <w:tcPr>
            <w:tcW w:w="360" w:type="dxa"/>
          </w:tcPr>
          <w:p w:rsidR="0017176E" w:rsidRDefault="00174362">
            <w:pPr>
              <w:pStyle w:val="TableText"/>
            </w:pPr>
            <w:r>
              <w:t xml:space="preserve">This organizer reports what skin-preparation solutions were applied. It is one of the actions recorded in the first, preparatory step in the Central-line Insertion Practice sequence. </w:t>
            </w:r>
            <w:r>
              <w:br/>
            </w:r>
            <w:r>
              <w:br/>
              <w:t>The Skin Preparation Clinical Statement provides the list of skin preparation solutions to record.</w:t>
            </w:r>
          </w:p>
        </w:tc>
      </w:tr>
      <w:tr w:rsidR="0017176E">
        <w:trPr>
          <w:jc w:val="center"/>
        </w:trPr>
        <w:tc>
          <w:tcPr>
            <w:tcW w:w="360" w:type="dxa"/>
          </w:tcPr>
          <w:p w:rsidR="0017176E" w:rsidRDefault="00174362">
            <w:pPr>
              <w:pStyle w:val="TableText"/>
            </w:pPr>
            <w:r>
              <w:t>CONF #: 1129-30432 Added</w:t>
            </w:r>
          </w:p>
        </w:tc>
        <w:tc>
          <w:tcPr>
            <w:tcW w:w="360" w:type="dxa"/>
          </w:tcPr>
          <w:p w:rsidR="0017176E" w:rsidRDefault="0017176E">
            <w:pPr>
              <w:pStyle w:val="TableText"/>
            </w:pPr>
          </w:p>
        </w:tc>
        <w:tc>
          <w:tcPr>
            <w:tcW w:w="360" w:type="dxa"/>
          </w:tcPr>
          <w:p w:rsidR="0017176E" w:rsidRDefault="00174362">
            <w:pPr>
              <w:pStyle w:val="TableText"/>
            </w:pPr>
            <w:r>
              <w:t>Such components SHALL contain exactly one [1..1] Skin Preparation Clinical Statement (V2) (identifier: urn:hl7ii:2.16.840.1.113883.10.20.5.6.162:2014-12-01) (CONF:1129-30432).</w:t>
            </w:r>
          </w:p>
        </w:tc>
      </w:tr>
      <w:tr w:rsidR="0017176E">
        <w:trPr>
          <w:jc w:val="center"/>
        </w:trPr>
        <w:tc>
          <w:tcPr>
            <w:tcW w:w="360" w:type="dxa"/>
          </w:tcPr>
          <w:p w:rsidR="0017176E" w:rsidRDefault="00174362">
            <w:pPr>
              <w:pStyle w:val="TableText"/>
            </w:pPr>
            <w:r>
              <w:t>CONF #: 1129-28110 Added</w:t>
            </w:r>
          </w:p>
        </w:tc>
        <w:tc>
          <w:tcPr>
            <w:tcW w:w="360" w:type="dxa"/>
          </w:tcPr>
          <w:p w:rsidR="0017176E" w:rsidRDefault="0017176E">
            <w:pPr>
              <w:pStyle w:val="TableText"/>
            </w:pPr>
          </w:p>
        </w:tc>
        <w:tc>
          <w:tcPr>
            <w:tcW w:w="360" w:type="dxa"/>
          </w:tcPr>
          <w:p w:rsidR="0017176E" w:rsidRDefault="00174362">
            <w:pPr>
              <w:pStyle w:val="TableText"/>
            </w:pPr>
            <w:r>
              <w:t>SHALL contain exactly one [1..1] @root="2.16.840.1.113883.10.20.5.6.183" (CONF:1129-28110).</w:t>
            </w:r>
          </w:p>
        </w:tc>
      </w:tr>
      <w:tr w:rsidR="0017176E">
        <w:trPr>
          <w:jc w:val="center"/>
        </w:trPr>
        <w:tc>
          <w:tcPr>
            <w:tcW w:w="360" w:type="dxa"/>
          </w:tcPr>
          <w:p w:rsidR="0017176E" w:rsidRDefault="00174362">
            <w:pPr>
              <w:pStyle w:val="TableText"/>
            </w:pPr>
            <w:r>
              <w:t>CONF #: 1129-30293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(CONF:1129-30293).</w:t>
            </w:r>
          </w:p>
        </w:tc>
      </w:tr>
      <w:tr w:rsidR="0017176E">
        <w:trPr>
          <w:jc w:val="center"/>
        </w:trPr>
        <w:tc>
          <w:tcPr>
            <w:tcW w:w="360" w:type="dxa"/>
          </w:tcPr>
          <w:p w:rsidR="0017176E" w:rsidRDefault="00174362">
            <w:pPr>
              <w:pStyle w:val="TableText"/>
            </w:pPr>
            <w:r>
              <w:t>CONF #: 86-22255 Removed</w:t>
            </w:r>
          </w:p>
        </w:tc>
        <w:tc>
          <w:tcPr>
            <w:tcW w:w="360" w:type="dxa"/>
          </w:tcPr>
          <w:p w:rsidR="0017176E" w:rsidRDefault="00174362">
            <w:pPr>
              <w:pStyle w:val="TableText"/>
            </w:pPr>
            <w:r>
              <w:t>SHALL contain exactly one [1..1] @root="2.16.840.1.113883.10.20.5.6.183" (CONF:86-22255).</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86-22261 Removed</w:t>
            </w:r>
          </w:p>
        </w:tc>
        <w:tc>
          <w:tcPr>
            <w:tcW w:w="360" w:type="dxa"/>
          </w:tcPr>
          <w:p w:rsidR="0017176E" w:rsidRDefault="00174362">
            <w:pPr>
              <w:pStyle w:val="TableText"/>
            </w:pPr>
            <w:r>
              <w:t>Such components SHALL contain exactly one [1..1] Skin Preparation Clinical Statement (identifier: urn:oid:2.16.840.1.113883.10.20.5.6.162) (CONF:86-22261).</w:t>
            </w:r>
          </w:p>
        </w:tc>
        <w:tc>
          <w:tcPr>
            <w:tcW w:w="360" w:type="dxa"/>
          </w:tcPr>
          <w:p w:rsidR="0017176E" w:rsidRDefault="0017176E">
            <w:pPr>
              <w:pStyle w:val="TableText"/>
            </w:pPr>
          </w:p>
        </w:tc>
      </w:tr>
    </w:tbl>
    <w:p w:rsidR="0017176E" w:rsidRDefault="0017176E">
      <w:pPr>
        <w:pStyle w:val="BodyText"/>
      </w:pPr>
    </w:p>
    <w:p w:rsidR="0017176E" w:rsidRDefault="00174362">
      <w:pPr>
        <w:pStyle w:val="Heading2nospace"/>
      </w:pPr>
      <w:bookmarkStart w:id="3420" w:name="_Toc406157939"/>
      <w:r>
        <w:lastRenderedPageBreak/>
        <w:t>Specimen Collection Procedure (ARO) (V2)</w:t>
      </w:r>
      <w:bookmarkEnd w:id="3420"/>
    </w:p>
    <w:p w:rsidR="0017176E" w:rsidRDefault="00445067">
      <w:pPr>
        <w:keepNext/>
      </w:pPr>
      <w:hyperlink w:anchor="E_Specimen_Collection_Procedure_ARO_V2">
        <w:r w:rsidR="00174362">
          <w:rPr>
            <w:rStyle w:val="HyperlinkCourierBold"/>
          </w:rPr>
          <w:t>Specimen Collection Procedure (ARO) (V2) (urn:hl7ii:2.16.840.1.113883.10.20.5.6.188:2014-12-01)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Specimen Collection Procedure (ARO)</w:t>
            </w:r>
          </w:p>
        </w:tc>
        <w:tc>
          <w:tcPr>
            <w:tcW w:w="360" w:type="dxa"/>
          </w:tcPr>
          <w:p w:rsidR="0017176E" w:rsidRDefault="00174362">
            <w:pPr>
              <w:pStyle w:val="TableText"/>
            </w:pPr>
            <w:r>
              <w:t>Specimen Collection Procedure (ARO)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urn:oid:2.16.840.1.113883.10.20.5.6.188</w:t>
            </w:r>
          </w:p>
        </w:tc>
        <w:tc>
          <w:tcPr>
            <w:tcW w:w="360" w:type="dxa"/>
          </w:tcPr>
          <w:p w:rsidR="0017176E" w:rsidRDefault="00174362">
            <w:pPr>
              <w:pStyle w:val="TableText"/>
            </w:pPr>
            <w:r>
              <w:t>urn:hl7ii:2.16.840.1.113883.10.20.5.6.188:2014-12-01</w:t>
            </w:r>
          </w:p>
        </w:tc>
      </w:tr>
      <w:tr w:rsidR="0017176E">
        <w:trPr>
          <w:jc w:val="center"/>
        </w:trPr>
        <w:tc>
          <w:tcPr>
            <w:tcW w:w="360" w:type="dxa"/>
          </w:tcPr>
          <w:p w:rsidR="0017176E" w:rsidRDefault="00174362">
            <w:pPr>
              <w:pStyle w:val="TableText"/>
            </w:pPr>
            <w:r>
              <w:t>CONF #: 1129-30471 Added</w:t>
            </w:r>
          </w:p>
        </w:tc>
        <w:tc>
          <w:tcPr>
            <w:tcW w:w="360" w:type="dxa"/>
          </w:tcPr>
          <w:p w:rsidR="0017176E" w:rsidRDefault="0017176E">
            <w:pPr>
              <w:pStyle w:val="TableText"/>
            </w:pPr>
          </w:p>
        </w:tc>
        <w:tc>
          <w:tcPr>
            <w:tcW w:w="360" w:type="dxa"/>
          </w:tcPr>
          <w:p w:rsidR="0017176E" w:rsidRDefault="00174362">
            <w:pPr>
              <w:pStyle w:val="TableText"/>
            </w:pPr>
            <w:r>
              <w:t>SHALL contain exactly one [1..1] Isolate Susceptibility Tests Organizer (V2) (identifier: urn:hl7ii:2.16.840.1.113883.10.20.5.6.201:2014-12-01) (CONF:1129-30471).</w:t>
            </w:r>
          </w:p>
        </w:tc>
      </w:tr>
      <w:tr w:rsidR="0017176E">
        <w:trPr>
          <w:jc w:val="center"/>
        </w:trPr>
        <w:tc>
          <w:tcPr>
            <w:tcW w:w="360" w:type="dxa"/>
          </w:tcPr>
          <w:p w:rsidR="0017176E" w:rsidRDefault="00174362">
            <w:pPr>
              <w:pStyle w:val="TableText"/>
            </w:pPr>
            <w:r>
              <w:t>CONF #: 1129-30472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(CONF:1129-30472).</w:t>
            </w:r>
          </w:p>
        </w:tc>
      </w:tr>
      <w:tr w:rsidR="0017176E">
        <w:trPr>
          <w:jc w:val="center"/>
        </w:trPr>
        <w:tc>
          <w:tcPr>
            <w:tcW w:w="360" w:type="dxa"/>
          </w:tcPr>
          <w:p w:rsidR="0017176E" w:rsidRDefault="00174362">
            <w:pPr>
              <w:pStyle w:val="TableText"/>
            </w:pPr>
            <w:r>
              <w:t>CONF #: 86-27166 Removed</w:t>
            </w:r>
          </w:p>
        </w:tc>
        <w:tc>
          <w:tcPr>
            <w:tcW w:w="360" w:type="dxa"/>
          </w:tcPr>
          <w:p w:rsidR="0017176E" w:rsidRDefault="00174362">
            <w:pPr>
              <w:pStyle w:val="TableText"/>
            </w:pPr>
            <w:r>
              <w:t>SHALL contain exactly one [1..1] Isolate Susceptibility Tests Organizer (identifier: urn:oid:2.16.840.1.113883.10.20.5.6.201) (CONF:86-27166).</w:t>
            </w:r>
          </w:p>
        </w:tc>
        <w:tc>
          <w:tcPr>
            <w:tcW w:w="360" w:type="dxa"/>
          </w:tcPr>
          <w:p w:rsidR="0017176E" w:rsidRDefault="0017176E">
            <w:pPr>
              <w:pStyle w:val="TableText"/>
            </w:pPr>
          </w:p>
        </w:tc>
      </w:tr>
    </w:tbl>
    <w:p w:rsidR="0017176E" w:rsidRDefault="0017176E">
      <w:pPr>
        <w:pStyle w:val="BodyText"/>
      </w:pPr>
    </w:p>
    <w:p w:rsidR="0017176E" w:rsidRDefault="00174362">
      <w:pPr>
        <w:pStyle w:val="Heading2nospace"/>
      </w:pPr>
      <w:bookmarkStart w:id="3421" w:name="_Toc406157940"/>
      <w:r>
        <w:lastRenderedPageBreak/>
        <w:t>Details Section in an Evidence of Infection (Dialysis) Report (V3)</w:t>
      </w:r>
      <w:bookmarkEnd w:id="3421"/>
    </w:p>
    <w:p w:rsidR="0017176E" w:rsidRDefault="00445067">
      <w:pPr>
        <w:keepNext/>
      </w:pPr>
      <w:hyperlink w:anchor="S_Details_Section_in_an_Evidence_of_Inf">
        <w:r w:rsidR="00174362">
          <w:rPr>
            <w:rStyle w:val="HyperlinkCourierBold"/>
          </w:rPr>
          <w:t>Details Section in an Evidence of Infection (Dialysis) Report (V3) (urn:hl7ii:2.16.840.1.113883.10.20.5.5.41:2014-12-01)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Details Section in an Evidence of Infection (Dialysis) Report (V2)</w:t>
            </w:r>
          </w:p>
        </w:tc>
        <w:tc>
          <w:tcPr>
            <w:tcW w:w="360" w:type="dxa"/>
          </w:tcPr>
          <w:p w:rsidR="0017176E" w:rsidRDefault="00174362">
            <w:pPr>
              <w:pStyle w:val="TableText"/>
            </w:pPr>
            <w:r>
              <w:t>Details Section in an Evidence of Infection (Dialysis) Report (V3)</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urn:oid:2.16.840.1.113883.10.20.5.5.41.2</w:t>
            </w:r>
          </w:p>
        </w:tc>
        <w:tc>
          <w:tcPr>
            <w:tcW w:w="360" w:type="dxa"/>
          </w:tcPr>
          <w:p w:rsidR="0017176E" w:rsidRDefault="00174362">
            <w:pPr>
              <w:pStyle w:val="TableText"/>
            </w:pPr>
            <w:r>
              <w:t>urn:hl7ii:2.16.840.1.113883.10.20.5.5.41:2014-12-01</w:t>
            </w:r>
          </w:p>
        </w:tc>
      </w:tr>
      <w:tr w:rsidR="0017176E">
        <w:trPr>
          <w:jc w:val="center"/>
        </w:trPr>
        <w:tc>
          <w:tcPr>
            <w:tcW w:w="360" w:type="dxa"/>
          </w:tcPr>
          <w:p w:rsidR="0017176E" w:rsidRDefault="00174362">
            <w:pPr>
              <w:pStyle w:val="TableText"/>
            </w:pPr>
            <w:r>
              <w:t>CONF #: 1129-30428 Added</w:t>
            </w:r>
          </w:p>
        </w:tc>
        <w:tc>
          <w:tcPr>
            <w:tcW w:w="360" w:type="dxa"/>
          </w:tcPr>
          <w:p w:rsidR="0017176E" w:rsidRDefault="0017176E">
            <w:pPr>
              <w:pStyle w:val="TableText"/>
            </w:pPr>
          </w:p>
        </w:tc>
        <w:tc>
          <w:tcPr>
            <w:tcW w:w="360" w:type="dxa"/>
          </w:tcPr>
          <w:p w:rsidR="0017176E" w:rsidRDefault="00174362">
            <w:pPr>
              <w:pStyle w:val="TableText"/>
            </w:pPr>
            <w:r>
              <w:t>SHALL contain exactly one [1..1] Infection Indicator Organizer (V2) (identifier: urn:hl7ii:2.16.840.1.113883.10.20.5.6.181:2014-12-01) (CONF:1129-30428).</w:t>
            </w:r>
          </w:p>
        </w:tc>
      </w:tr>
      <w:tr w:rsidR="0017176E">
        <w:trPr>
          <w:jc w:val="center"/>
        </w:trPr>
        <w:tc>
          <w:tcPr>
            <w:tcW w:w="360" w:type="dxa"/>
          </w:tcPr>
          <w:p w:rsidR="0017176E" w:rsidRDefault="00174362">
            <w:pPr>
              <w:pStyle w:val="TableText"/>
            </w:pPr>
            <w:r>
              <w:t>CONF #: 1129-30224 Added</w:t>
            </w:r>
          </w:p>
        </w:tc>
        <w:tc>
          <w:tcPr>
            <w:tcW w:w="360" w:type="dxa"/>
          </w:tcPr>
          <w:p w:rsidR="0017176E" w:rsidRDefault="0017176E">
            <w:pPr>
              <w:pStyle w:val="TableText"/>
            </w:pPr>
          </w:p>
        </w:tc>
        <w:tc>
          <w:tcPr>
            <w:tcW w:w="360" w:type="dxa"/>
          </w:tcPr>
          <w:p w:rsidR="0017176E" w:rsidRDefault="00174362">
            <w:pPr>
              <w:pStyle w:val="TableText"/>
            </w:pPr>
            <w:r>
              <w:t>SHALL contain exactly one [1..1] @root="2.16.840.1.113883.10.20.5.5.41" (CONF:1129-30224).</w:t>
            </w:r>
          </w:p>
        </w:tc>
      </w:tr>
      <w:tr w:rsidR="0017176E">
        <w:trPr>
          <w:jc w:val="center"/>
        </w:trPr>
        <w:tc>
          <w:tcPr>
            <w:tcW w:w="360" w:type="dxa"/>
          </w:tcPr>
          <w:p w:rsidR="0017176E" w:rsidRDefault="00174362">
            <w:pPr>
              <w:pStyle w:val="TableText"/>
            </w:pPr>
            <w:r>
              <w:t>CONF #: 1129-30282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(CONF:1129-30282).</w:t>
            </w:r>
          </w:p>
        </w:tc>
      </w:tr>
      <w:tr w:rsidR="0017176E">
        <w:trPr>
          <w:jc w:val="center"/>
        </w:trPr>
        <w:tc>
          <w:tcPr>
            <w:tcW w:w="360" w:type="dxa"/>
          </w:tcPr>
          <w:p w:rsidR="0017176E" w:rsidRDefault="00174362">
            <w:pPr>
              <w:pStyle w:val="TableText"/>
            </w:pPr>
            <w:r>
              <w:t>CONF #: 1101-30254 Removed</w:t>
            </w:r>
          </w:p>
        </w:tc>
        <w:tc>
          <w:tcPr>
            <w:tcW w:w="360" w:type="dxa"/>
          </w:tcPr>
          <w:p w:rsidR="0017176E" w:rsidRDefault="00174362">
            <w:pPr>
              <w:pStyle w:val="TableText"/>
            </w:pPr>
            <w:r>
              <w:t>SHALL contain exactly one [1..1] @root="2.16.840.1.113883.10.20.5.5.41.2" (CONF:1101-30254).</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1101-22343 Removed</w:t>
            </w:r>
          </w:p>
        </w:tc>
        <w:tc>
          <w:tcPr>
            <w:tcW w:w="360" w:type="dxa"/>
          </w:tcPr>
          <w:p w:rsidR="0017176E" w:rsidRDefault="00174362">
            <w:pPr>
              <w:pStyle w:val="TableText"/>
            </w:pPr>
            <w:r>
              <w:t>SHALL contain exactly one [1..1] Infection Indicator Organizer (identifier: urn:oid:2.16.840.1.113883.10.20.5.6.181) (CONF:1101-22343).</w:t>
            </w:r>
          </w:p>
        </w:tc>
        <w:tc>
          <w:tcPr>
            <w:tcW w:w="360" w:type="dxa"/>
          </w:tcPr>
          <w:p w:rsidR="0017176E" w:rsidRDefault="0017176E">
            <w:pPr>
              <w:pStyle w:val="TableText"/>
            </w:pPr>
          </w:p>
        </w:tc>
      </w:tr>
    </w:tbl>
    <w:p w:rsidR="0017176E" w:rsidRDefault="0017176E">
      <w:pPr>
        <w:pStyle w:val="BodyText"/>
      </w:pPr>
    </w:p>
    <w:p w:rsidR="0017176E" w:rsidRDefault="00174362">
      <w:pPr>
        <w:pStyle w:val="Heading2nospace"/>
      </w:pPr>
      <w:bookmarkStart w:id="3422" w:name="_Toc406157941"/>
      <w:r>
        <w:lastRenderedPageBreak/>
        <w:t>Encounters Section in a LIO Report (V2)</w:t>
      </w:r>
      <w:bookmarkEnd w:id="3422"/>
    </w:p>
    <w:p w:rsidR="0017176E" w:rsidRDefault="00445067">
      <w:pPr>
        <w:keepNext/>
      </w:pPr>
      <w:hyperlink w:anchor="S_Encounters_Section_in_a_LIO_Report_V2">
        <w:r w:rsidR="00174362">
          <w:rPr>
            <w:rStyle w:val="HyperlinkCourierBold"/>
          </w:rPr>
          <w:t>Encounters Section in a LIO Report (V2) (urn:hl7ii:2.16.840.1.113883.10.20.5.5.44:2014-12-01)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Encounters Section in a LIO Report</w:t>
            </w:r>
          </w:p>
        </w:tc>
        <w:tc>
          <w:tcPr>
            <w:tcW w:w="360" w:type="dxa"/>
          </w:tcPr>
          <w:p w:rsidR="0017176E" w:rsidRDefault="00174362">
            <w:pPr>
              <w:pStyle w:val="TableText"/>
            </w:pPr>
            <w:r>
              <w:t>Encounters Section in a LIO Report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urn:oid:2.16.840.1.113883.10.20.5.5.44</w:t>
            </w:r>
          </w:p>
        </w:tc>
        <w:tc>
          <w:tcPr>
            <w:tcW w:w="360" w:type="dxa"/>
          </w:tcPr>
          <w:p w:rsidR="0017176E" w:rsidRDefault="00174362">
            <w:pPr>
              <w:pStyle w:val="TableText"/>
            </w:pPr>
            <w:r>
              <w:t>urn:hl7ii:2.16.840.1.113883.10.20.5.5.44:2014-12-01</w:t>
            </w:r>
          </w:p>
        </w:tc>
      </w:tr>
      <w:tr w:rsidR="0017176E">
        <w:trPr>
          <w:jc w:val="center"/>
        </w:trPr>
        <w:tc>
          <w:tcPr>
            <w:tcW w:w="360" w:type="dxa"/>
          </w:tcPr>
          <w:p w:rsidR="0017176E" w:rsidRDefault="00174362">
            <w:pPr>
              <w:pStyle w:val="TableText"/>
            </w:pPr>
            <w:r>
              <w:t>Description</w:t>
            </w:r>
          </w:p>
        </w:tc>
        <w:tc>
          <w:tcPr>
            <w:tcW w:w="360" w:type="dxa"/>
          </w:tcPr>
          <w:p w:rsidR="0017176E" w:rsidRDefault="00174362">
            <w:pPr>
              <w:pStyle w:val="TableText"/>
            </w:pPr>
            <w:r>
              <w:t xml:space="preserve">In a LIO Report, the Encounters Section is present if the patient was previously discharged from the facility within the past three months; it records the date of that discharge. </w:t>
            </w:r>
          </w:p>
        </w:tc>
        <w:tc>
          <w:tcPr>
            <w:tcW w:w="360" w:type="dxa"/>
          </w:tcPr>
          <w:p w:rsidR="0017176E" w:rsidRDefault="00174362">
            <w:pPr>
              <w:pStyle w:val="TableText"/>
            </w:pPr>
            <w:r>
              <w:t xml:space="preserve">In a LIO Report, the Encounters Section contains entries representing the last physical overnight location of the patient along with whether in the past four weeks the patient was either discharged from the facility or from another facility. It also records the date of that discharge. </w:t>
            </w:r>
          </w:p>
        </w:tc>
      </w:tr>
      <w:tr w:rsidR="0017176E">
        <w:trPr>
          <w:jc w:val="center"/>
        </w:trPr>
        <w:tc>
          <w:tcPr>
            <w:tcW w:w="360" w:type="dxa"/>
          </w:tcPr>
          <w:p w:rsidR="0017176E" w:rsidRDefault="00174362">
            <w:pPr>
              <w:pStyle w:val="TableText"/>
            </w:pPr>
            <w:r>
              <w:t>CONF #: 1129-30422 Added</w:t>
            </w:r>
          </w:p>
        </w:tc>
        <w:tc>
          <w:tcPr>
            <w:tcW w:w="360" w:type="dxa"/>
          </w:tcPr>
          <w:p w:rsidR="0017176E" w:rsidRDefault="0017176E">
            <w:pPr>
              <w:pStyle w:val="TableText"/>
            </w:pPr>
          </w:p>
        </w:tc>
        <w:tc>
          <w:tcPr>
            <w:tcW w:w="360" w:type="dxa"/>
          </w:tcPr>
          <w:p w:rsidR="0017176E" w:rsidRDefault="00174362">
            <w:pPr>
              <w:pStyle w:val="TableText"/>
            </w:pPr>
            <w:r>
              <w:t>SHALL contain exactly one [1..1] Prior Discharge Encounter (V2) (identifier: urn:hl7ii:2.16.840.1.113883.10.20.5.6.151:2014-12-01) (CONF:1129-30422).</w:t>
            </w:r>
          </w:p>
        </w:tc>
      </w:tr>
      <w:tr w:rsidR="0017176E">
        <w:trPr>
          <w:jc w:val="center"/>
        </w:trPr>
        <w:tc>
          <w:tcPr>
            <w:tcW w:w="360" w:type="dxa"/>
          </w:tcPr>
          <w:p w:rsidR="0017176E" w:rsidRDefault="00174362">
            <w:pPr>
              <w:pStyle w:val="TableText"/>
            </w:pPr>
            <w:r>
              <w:t>CONF #: 1129-28240 Added</w:t>
            </w:r>
          </w:p>
        </w:tc>
        <w:tc>
          <w:tcPr>
            <w:tcW w:w="360" w:type="dxa"/>
          </w:tcPr>
          <w:p w:rsidR="0017176E" w:rsidRDefault="0017176E">
            <w:pPr>
              <w:pStyle w:val="TableText"/>
            </w:pPr>
          </w:p>
        </w:tc>
        <w:tc>
          <w:tcPr>
            <w:tcW w:w="360" w:type="dxa"/>
          </w:tcPr>
          <w:p w:rsidR="0017176E" w:rsidRDefault="00174362">
            <w:pPr>
              <w:pStyle w:val="TableText"/>
            </w:pPr>
            <w:r>
              <w:t>SHALL contain exactly one [1..1] entry (CONF:1129-28240) such that it</w:t>
            </w:r>
          </w:p>
        </w:tc>
      </w:tr>
      <w:tr w:rsidR="0017176E">
        <w:trPr>
          <w:jc w:val="center"/>
        </w:trPr>
        <w:tc>
          <w:tcPr>
            <w:tcW w:w="360" w:type="dxa"/>
          </w:tcPr>
          <w:p w:rsidR="0017176E" w:rsidRDefault="00174362">
            <w:pPr>
              <w:pStyle w:val="TableText"/>
            </w:pPr>
            <w:r>
              <w:t>CONF #: 1129-30273 Added</w:t>
            </w:r>
          </w:p>
        </w:tc>
        <w:tc>
          <w:tcPr>
            <w:tcW w:w="360" w:type="dxa"/>
          </w:tcPr>
          <w:p w:rsidR="0017176E" w:rsidRDefault="0017176E">
            <w:pPr>
              <w:pStyle w:val="TableText"/>
            </w:pPr>
          </w:p>
        </w:tc>
        <w:tc>
          <w:tcPr>
            <w:tcW w:w="360" w:type="dxa"/>
          </w:tcPr>
          <w:p w:rsidR="0017176E" w:rsidRDefault="00174362">
            <w:pPr>
              <w:pStyle w:val="TableText"/>
            </w:pPr>
            <w:r>
              <w:t>SHALL contain exactly one [1..1] entry (CONF:1129-30273) such that it</w:t>
            </w:r>
          </w:p>
        </w:tc>
      </w:tr>
      <w:tr w:rsidR="0017176E">
        <w:trPr>
          <w:jc w:val="center"/>
        </w:trPr>
        <w:tc>
          <w:tcPr>
            <w:tcW w:w="360" w:type="dxa"/>
          </w:tcPr>
          <w:p w:rsidR="0017176E" w:rsidRDefault="00174362">
            <w:pPr>
              <w:pStyle w:val="TableText"/>
            </w:pPr>
            <w:r>
              <w:t>CONF #: 1129-30283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(CONF:1129-30283).</w:t>
            </w:r>
          </w:p>
        </w:tc>
      </w:tr>
      <w:tr w:rsidR="0017176E">
        <w:trPr>
          <w:jc w:val="center"/>
        </w:trPr>
        <w:tc>
          <w:tcPr>
            <w:tcW w:w="360" w:type="dxa"/>
          </w:tcPr>
          <w:p w:rsidR="0017176E" w:rsidRDefault="00174362">
            <w:pPr>
              <w:pStyle w:val="TableText"/>
            </w:pPr>
            <w:r>
              <w:t>CONF #: 1129-30575 Added</w:t>
            </w:r>
          </w:p>
        </w:tc>
        <w:tc>
          <w:tcPr>
            <w:tcW w:w="360" w:type="dxa"/>
          </w:tcPr>
          <w:p w:rsidR="0017176E" w:rsidRDefault="0017176E">
            <w:pPr>
              <w:pStyle w:val="TableText"/>
            </w:pPr>
          </w:p>
        </w:tc>
        <w:tc>
          <w:tcPr>
            <w:tcW w:w="360" w:type="dxa"/>
          </w:tcPr>
          <w:p w:rsidR="0017176E" w:rsidRDefault="00174362">
            <w:pPr>
              <w:pStyle w:val="TableText"/>
            </w:pPr>
            <w:r>
              <w:t>SHALL contain exactly one [1..1] Last Physical Overnight Location Act (identifier: urn:hl7ii:2.16.840.1.113883.10.20.5.6.227:2014-12-01) (CONF:1129-30575).</w:t>
            </w:r>
          </w:p>
        </w:tc>
      </w:tr>
      <w:tr w:rsidR="0017176E">
        <w:trPr>
          <w:jc w:val="center"/>
        </w:trPr>
        <w:tc>
          <w:tcPr>
            <w:tcW w:w="360" w:type="dxa"/>
          </w:tcPr>
          <w:p w:rsidR="0017176E" w:rsidRDefault="00174362">
            <w:pPr>
              <w:pStyle w:val="TableText"/>
            </w:pPr>
            <w:r>
              <w:t>CONF #: 1129-30588 Added</w:t>
            </w:r>
          </w:p>
        </w:tc>
        <w:tc>
          <w:tcPr>
            <w:tcW w:w="360" w:type="dxa"/>
          </w:tcPr>
          <w:p w:rsidR="0017176E" w:rsidRDefault="0017176E">
            <w:pPr>
              <w:pStyle w:val="TableText"/>
            </w:pPr>
          </w:p>
        </w:tc>
        <w:tc>
          <w:tcPr>
            <w:tcW w:w="360" w:type="dxa"/>
          </w:tcPr>
          <w:p w:rsidR="0017176E" w:rsidRDefault="00174362">
            <w:pPr>
              <w:pStyle w:val="TableText"/>
            </w:pPr>
            <w:r>
              <w:t>SHALL contain exactly one [1..1] Other Facility Discharge Act (identifier: urn:hl7ii:2.16.840.1.113883.10.20.5.6.228:2014-12-01) (CONF:1129-30588).</w:t>
            </w:r>
          </w:p>
        </w:tc>
      </w:tr>
      <w:tr w:rsidR="0017176E">
        <w:trPr>
          <w:jc w:val="center"/>
        </w:trPr>
        <w:tc>
          <w:tcPr>
            <w:tcW w:w="360" w:type="dxa"/>
          </w:tcPr>
          <w:p w:rsidR="0017176E" w:rsidRDefault="00174362">
            <w:pPr>
              <w:pStyle w:val="TableText"/>
            </w:pPr>
            <w:r>
              <w:t>CONF #: 86-22369 Removed</w:t>
            </w:r>
          </w:p>
        </w:tc>
        <w:tc>
          <w:tcPr>
            <w:tcW w:w="360" w:type="dxa"/>
          </w:tcPr>
          <w:p w:rsidR="0017176E" w:rsidRDefault="00174362">
            <w:pPr>
              <w:pStyle w:val="TableText"/>
            </w:pPr>
            <w:r>
              <w:t>This entry SHALL contain exactly one [1..1] Prior Discharge Encounter (identifier: urn:oid:2.16.840.1.113883.10.20.5.6.151) (CONF:86-22369).</w:t>
            </w:r>
          </w:p>
        </w:tc>
        <w:tc>
          <w:tcPr>
            <w:tcW w:w="360" w:type="dxa"/>
          </w:tcPr>
          <w:p w:rsidR="0017176E" w:rsidRDefault="0017176E">
            <w:pPr>
              <w:pStyle w:val="TableText"/>
            </w:pPr>
          </w:p>
        </w:tc>
      </w:tr>
    </w:tbl>
    <w:p w:rsidR="0017176E" w:rsidRDefault="0017176E">
      <w:pPr>
        <w:pStyle w:val="BodyText"/>
      </w:pPr>
    </w:p>
    <w:p w:rsidR="0017176E" w:rsidRDefault="00174362">
      <w:pPr>
        <w:pStyle w:val="Heading2nospace"/>
      </w:pPr>
      <w:bookmarkStart w:id="3423" w:name="_Toc406157942"/>
      <w:r>
        <w:lastRenderedPageBreak/>
        <w:t>Findings Section in a LIO Report (V2)</w:t>
      </w:r>
      <w:bookmarkEnd w:id="3423"/>
    </w:p>
    <w:p w:rsidR="0017176E" w:rsidRDefault="00445067">
      <w:pPr>
        <w:keepNext/>
      </w:pPr>
      <w:hyperlink w:anchor="S_Findings_Section_in_a_LIO_Report_V2">
        <w:r w:rsidR="00174362">
          <w:rPr>
            <w:rStyle w:val="HyperlinkCourierBold"/>
          </w:rPr>
          <w:t>Findings Section in a LIO Report (V2) (urn:hl7ii:2.16.840.1.113883.10.20.5.5.46:2014-12-01)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Findings Section in a LIO Report</w:t>
            </w:r>
          </w:p>
        </w:tc>
        <w:tc>
          <w:tcPr>
            <w:tcW w:w="360" w:type="dxa"/>
          </w:tcPr>
          <w:p w:rsidR="0017176E" w:rsidRDefault="00174362">
            <w:pPr>
              <w:pStyle w:val="TableText"/>
            </w:pPr>
            <w:r>
              <w:t>Findings Section in a LIO Report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urn:oid:2.16.840.1.113883.10.20.5.5.46</w:t>
            </w:r>
          </w:p>
        </w:tc>
        <w:tc>
          <w:tcPr>
            <w:tcW w:w="360" w:type="dxa"/>
          </w:tcPr>
          <w:p w:rsidR="0017176E" w:rsidRDefault="00174362">
            <w:pPr>
              <w:pStyle w:val="TableText"/>
            </w:pPr>
            <w:r>
              <w:t>urn:hl7ii:2.16.840.1.113883.10.20.5.5.46:2014-12-01</w:t>
            </w:r>
          </w:p>
        </w:tc>
      </w:tr>
      <w:tr w:rsidR="0017176E">
        <w:trPr>
          <w:jc w:val="center"/>
        </w:trPr>
        <w:tc>
          <w:tcPr>
            <w:tcW w:w="360" w:type="dxa"/>
          </w:tcPr>
          <w:p w:rsidR="0017176E" w:rsidRDefault="00174362">
            <w:pPr>
              <w:pStyle w:val="TableText"/>
            </w:pPr>
            <w:r>
              <w:t>CONF #: 1129-30419 Added</w:t>
            </w:r>
          </w:p>
        </w:tc>
        <w:tc>
          <w:tcPr>
            <w:tcW w:w="360" w:type="dxa"/>
          </w:tcPr>
          <w:p w:rsidR="0017176E" w:rsidRDefault="0017176E">
            <w:pPr>
              <w:pStyle w:val="TableText"/>
            </w:pPr>
          </w:p>
        </w:tc>
        <w:tc>
          <w:tcPr>
            <w:tcW w:w="360" w:type="dxa"/>
          </w:tcPr>
          <w:p w:rsidR="0017176E" w:rsidRDefault="00174362">
            <w:pPr>
              <w:pStyle w:val="TableText"/>
            </w:pPr>
            <w:r>
              <w:t>SHALL contain exactly one [1..1] Pathogen Identified Observation (LIO) (V2) (identifier: urn:hl7ii:2.16.840.1.113883.10.20.5.6.146:2014-12-01) (CONF:1129-30419).</w:t>
            </w:r>
          </w:p>
        </w:tc>
      </w:tr>
      <w:tr w:rsidR="0017176E">
        <w:trPr>
          <w:jc w:val="center"/>
        </w:trPr>
        <w:tc>
          <w:tcPr>
            <w:tcW w:w="360" w:type="dxa"/>
          </w:tcPr>
          <w:p w:rsidR="0017176E" w:rsidRDefault="00174362">
            <w:pPr>
              <w:pStyle w:val="TableText"/>
            </w:pPr>
            <w:r>
              <w:t>CONF #: 1129-30463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(CONF:1129-30463).</w:t>
            </w:r>
          </w:p>
        </w:tc>
      </w:tr>
      <w:tr w:rsidR="0017176E">
        <w:trPr>
          <w:jc w:val="center"/>
        </w:trPr>
        <w:tc>
          <w:tcPr>
            <w:tcW w:w="360" w:type="dxa"/>
          </w:tcPr>
          <w:p w:rsidR="0017176E" w:rsidRDefault="00174362">
            <w:pPr>
              <w:pStyle w:val="TableText"/>
            </w:pPr>
            <w:r>
              <w:t>CONF #: 86-22385 Removed</w:t>
            </w:r>
          </w:p>
        </w:tc>
        <w:tc>
          <w:tcPr>
            <w:tcW w:w="360" w:type="dxa"/>
          </w:tcPr>
          <w:p w:rsidR="0017176E" w:rsidRDefault="00174362">
            <w:pPr>
              <w:pStyle w:val="TableText"/>
            </w:pPr>
            <w:r>
              <w:t>SHALL contain exactly one [1..1] Significant Pathogens Observation (identifier: urn:oid:2.16.840.1.113883.10.20.5.6.161) (CONF:86-22385).</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86-22383 Removed</w:t>
            </w:r>
          </w:p>
        </w:tc>
        <w:tc>
          <w:tcPr>
            <w:tcW w:w="360" w:type="dxa"/>
          </w:tcPr>
          <w:p w:rsidR="0017176E" w:rsidRDefault="00174362">
            <w:pPr>
              <w:pStyle w:val="TableText"/>
            </w:pPr>
            <w:r>
              <w:t>SHALL contain exactly one [1..1] Pathogen Identified Observation (LIO) (identifier: urn:oid:2.16.840.1.113883.10.20.5.6.146) (CONF:86-22383).</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86-22384 Removed</w:t>
            </w:r>
          </w:p>
        </w:tc>
        <w:tc>
          <w:tcPr>
            <w:tcW w:w="360" w:type="dxa"/>
          </w:tcPr>
          <w:p w:rsidR="0017176E" w:rsidRDefault="00174362">
            <w:pPr>
              <w:pStyle w:val="TableText"/>
            </w:pPr>
            <w:r>
              <w:t>SHALL contain exactly one [1..1] entry (CONF:86-22384) such that it</w:t>
            </w:r>
          </w:p>
        </w:tc>
        <w:tc>
          <w:tcPr>
            <w:tcW w:w="360" w:type="dxa"/>
          </w:tcPr>
          <w:p w:rsidR="0017176E" w:rsidRDefault="0017176E">
            <w:pPr>
              <w:pStyle w:val="TableText"/>
            </w:pPr>
          </w:p>
        </w:tc>
      </w:tr>
    </w:tbl>
    <w:p w:rsidR="0017176E" w:rsidRDefault="0017176E">
      <w:pPr>
        <w:pStyle w:val="BodyText"/>
      </w:pPr>
    </w:p>
    <w:p w:rsidR="0017176E" w:rsidRDefault="00174362">
      <w:pPr>
        <w:pStyle w:val="Heading2nospace"/>
      </w:pPr>
      <w:bookmarkStart w:id="3424" w:name="_Toc406157943"/>
      <w:r>
        <w:lastRenderedPageBreak/>
        <w:t>Findings Section in an ARO Report (V2)</w:t>
      </w:r>
      <w:bookmarkEnd w:id="3424"/>
    </w:p>
    <w:p w:rsidR="0017176E" w:rsidRDefault="00445067">
      <w:pPr>
        <w:keepNext/>
      </w:pPr>
      <w:hyperlink w:anchor="S_Findings_Section_in_an_ARO_Report_V2">
        <w:r w:rsidR="00174362">
          <w:rPr>
            <w:rStyle w:val="HyperlinkCourierBold"/>
          </w:rPr>
          <w:t>Findings Section in an ARO Report (V2) (urn:hl7ii:2.16.840.1.113883.10.20.5.5.32:2014-12-01)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Findings Section in an ARO Report</w:t>
            </w:r>
          </w:p>
        </w:tc>
        <w:tc>
          <w:tcPr>
            <w:tcW w:w="360" w:type="dxa"/>
          </w:tcPr>
          <w:p w:rsidR="0017176E" w:rsidRDefault="00174362">
            <w:pPr>
              <w:pStyle w:val="TableText"/>
            </w:pPr>
            <w:r>
              <w:t>Findings Section in an ARO Report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urn:oid:2.16.840.1.113883.10.20.5.5.32</w:t>
            </w:r>
          </w:p>
        </w:tc>
        <w:tc>
          <w:tcPr>
            <w:tcW w:w="360" w:type="dxa"/>
          </w:tcPr>
          <w:p w:rsidR="0017176E" w:rsidRDefault="00174362">
            <w:pPr>
              <w:pStyle w:val="TableText"/>
            </w:pPr>
            <w:r>
              <w:t>urn:hl7ii:2.16.840.1.113883.10.20.5.5.32:2014-12-01</w:t>
            </w:r>
          </w:p>
        </w:tc>
      </w:tr>
      <w:tr w:rsidR="0017176E">
        <w:trPr>
          <w:jc w:val="center"/>
        </w:trPr>
        <w:tc>
          <w:tcPr>
            <w:tcW w:w="360" w:type="dxa"/>
          </w:tcPr>
          <w:p w:rsidR="0017176E" w:rsidRDefault="00174362">
            <w:pPr>
              <w:pStyle w:val="TableText"/>
            </w:pPr>
            <w:r>
              <w:t>CONF #: 1129-30473 Added</w:t>
            </w:r>
          </w:p>
        </w:tc>
        <w:tc>
          <w:tcPr>
            <w:tcW w:w="360" w:type="dxa"/>
          </w:tcPr>
          <w:p w:rsidR="0017176E" w:rsidRDefault="0017176E">
            <w:pPr>
              <w:pStyle w:val="TableText"/>
            </w:pPr>
          </w:p>
        </w:tc>
        <w:tc>
          <w:tcPr>
            <w:tcW w:w="360" w:type="dxa"/>
          </w:tcPr>
          <w:p w:rsidR="0017176E" w:rsidRDefault="00174362">
            <w:pPr>
              <w:pStyle w:val="TableText"/>
            </w:pPr>
            <w:r>
              <w:t>This entry SHALL contain exactly one [1..1] Specimen Collection Procedure (ARO) (V2) (identifier: urn:hl7ii:2.16.840.1.113883.10.20.5.6.188:2014-12-01) (CONF:1129-30473).</w:t>
            </w:r>
          </w:p>
        </w:tc>
      </w:tr>
      <w:tr w:rsidR="0017176E">
        <w:trPr>
          <w:jc w:val="center"/>
        </w:trPr>
        <w:tc>
          <w:tcPr>
            <w:tcW w:w="360" w:type="dxa"/>
          </w:tcPr>
          <w:p w:rsidR="0017176E" w:rsidRDefault="00174362">
            <w:pPr>
              <w:pStyle w:val="TableText"/>
            </w:pPr>
            <w:r>
              <w:t>CONF #: 1129-30475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(CONF:1129-30475).</w:t>
            </w:r>
          </w:p>
        </w:tc>
      </w:tr>
      <w:tr w:rsidR="0017176E">
        <w:trPr>
          <w:jc w:val="center"/>
        </w:trPr>
        <w:tc>
          <w:tcPr>
            <w:tcW w:w="360" w:type="dxa"/>
          </w:tcPr>
          <w:p w:rsidR="0017176E" w:rsidRDefault="00174362">
            <w:pPr>
              <w:pStyle w:val="TableText"/>
            </w:pPr>
            <w:r>
              <w:t>CONF #: 86-27167 Removed</w:t>
            </w:r>
          </w:p>
        </w:tc>
        <w:tc>
          <w:tcPr>
            <w:tcW w:w="360" w:type="dxa"/>
          </w:tcPr>
          <w:p w:rsidR="0017176E" w:rsidRDefault="00174362">
            <w:pPr>
              <w:pStyle w:val="TableText"/>
            </w:pPr>
            <w:r>
              <w:t>This entry SHALL contain exactly one [1..1] Specimen Collection Procedure (ARO) (identifier: urn:oid:2.16.840.1.113883.10.20.5.6.188) (CONF:86-27167).</w:t>
            </w:r>
          </w:p>
        </w:tc>
        <w:tc>
          <w:tcPr>
            <w:tcW w:w="360" w:type="dxa"/>
          </w:tcPr>
          <w:p w:rsidR="0017176E" w:rsidRDefault="0017176E">
            <w:pPr>
              <w:pStyle w:val="TableText"/>
            </w:pPr>
          </w:p>
        </w:tc>
      </w:tr>
    </w:tbl>
    <w:p w:rsidR="0017176E" w:rsidRDefault="0017176E">
      <w:pPr>
        <w:pStyle w:val="BodyText"/>
      </w:pPr>
    </w:p>
    <w:p w:rsidR="0017176E" w:rsidRDefault="00174362">
      <w:pPr>
        <w:pStyle w:val="Heading2nospace"/>
      </w:pPr>
      <w:bookmarkStart w:id="3425" w:name="_Toc406157944"/>
      <w:r>
        <w:lastRenderedPageBreak/>
        <w:t>Infection Risk Factors Section in a CLIP Report (V2)</w:t>
      </w:r>
      <w:bookmarkEnd w:id="3425"/>
    </w:p>
    <w:p w:rsidR="0017176E" w:rsidRDefault="00445067">
      <w:pPr>
        <w:keepNext/>
      </w:pPr>
      <w:hyperlink w:anchor="S_Infection_Risk_Factors_Section_in_a_C">
        <w:r w:rsidR="00174362">
          <w:rPr>
            <w:rStyle w:val="HyperlinkCourierBold"/>
          </w:rPr>
          <w:t>Infection Risk Factors Section in a CLIP Report (V2) (urn:hl7ii:2.16.840.1.113883.10.20.5.5.34:2014-12-01)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Infection Risk Factors Section in a CLIP Report</w:t>
            </w:r>
          </w:p>
        </w:tc>
        <w:tc>
          <w:tcPr>
            <w:tcW w:w="360" w:type="dxa"/>
          </w:tcPr>
          <w:p w:rsidR="0017176E" w:rsidRDefault="00174362">
            <w:pPr>
              <w:pStyle w:val="TableText"/>
            </w:pPr>
            <w:r>
              <w:t>Infection Risk Factors Section in a CLIP Report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urn:oid:2.16.840.1.113883.10.20.5.5.34</w:t>
            </w:r>
          </w:p>
        </w:tc>
        <w:tc>
          <w:tcPr>
            <w:tcW w:w="360" w:type="dxa"/>
          </w:tcPr>
          <w:p w:rsidR="0017176E" w:rsidRDefault="00174362">
            <w:pPr>
              <w:pStyle w:val="TableText"/>
            </w:pPr>
            <w:r>
              <w:t>urn:hl7ii:2.16.840.1.113883.10.20.5.5.34:2014-12-01</w:t>
            </w:r>
          </w:p>
        </w:tc>
      </w:tr>
      <w:tr w:rsidR="0017176E">
        <w:trPr>
          <w:jc w:val="center"/>
        </w:trPr>
        <w:tc>
          <w:tcPr>
            <w:tcW w:w="360" w:type="dxa"/>
          </w:tcPr>
          <w:p w:rsidR="0017176E" w:rsidRDefault="00174362">
            <w:pPr>
              <w:pStyle w:val="TableText"/>
            </w:pPr>
            <w:r>
              <w:t>Description</w:t>
            </w:r>
          </w:p>
        </w:tc>
        <w:tc>
          <w:tcPr>
            <w:tcW w:w="360" w:type="dxa"/>
          </w:tcPr>
          <w:p w:rsidR="0017176E" w:rsidRDefault="00174362">
            <w:pPr>
              <w:pStyle w:val="TableText"/>
            </w:pPr>
            <w:r>
              <w:t>In a Central Line Insertion Practice Report, the Infection Risk Factors Section contains a single Central-Line Insertion Practice Clinical Statement, which contains a set of sequenced events.</w:t>
            </w:r>
          </w:p>
        </w:tc>
        <w:tc>
          <w:tcPr>
            <w:tcW w:w="360" w:type="dxa"/>
          </w:tcPr>
          <w:p w:rsidR="0017176E" w:rsidRDefault="00174362">
            <w:pPr>
              <w:pStyle w:val="TableText"/>
            </w:pPr>
            <w:r>
              <w:t>In a Central Line Insertion Practice (CLIP) Report, the Infection Risk Factors Section contains a single Central-Line Insertion Practice Clinical Statement, which contains a set of sequenced events. This section also optionally contains an Antimicrobial Coated Catheter Used Observation.</w:t>
            </w:r>
          </w:p>
        </w:tc>
      </w:tr>
      <w:tr w:rsidR="0017176E">
        <w:trPr>
          <w:jc w:val="center"/>
        </w:trPr>
        <w:tc>
          <w:tcPr>
            <w:tcW w:w="360" w:type="dxa"/>
          </w:tcPr>
          <w:p w:rsidR="0017176E" w:rsidRDefault="00174362">
            <w:pPr>
              <w:pStyle w:val="TableText"/>
            </w:pPr>
            <w:r>
              <w:t>CONF #: 1129-30430 Added</w:t>
            </w:r>
          </w:p>
        </w:tc>
        <w:tc>
          <w:tcPr>
            <w:tcW w:w="360" w:type="dxa"/>
          </w:tcPr>
          <w:p w:rsidR="0017176E" w:rsidRDefault="0017176E">
            <w:pPr>
              <w:pStyle w:val="TableText"/>
            </w:pPr>
          </w:p>
        </w:tc>
        <w:tc>
          <w:tcPr>
            <w:tcW w:w="360" w:type="dxa"/>
          </w:tcPr>
          <w:p w:rsidR="0017176E" w:rsidRDefault="00174362">
            <w:pPr>
              <w:pStyle w:val="TableText"/>
            </w:pPr>
            <w:r>
              <w:t>SHALL contain exactly one [1..1] Central-Line Insertion Practice Clinical Statement (V2) (identifier: urn:hl7ii:2.16.840.1.113883.10.20.5.6.116:2014-12-01) (CONF:1129-30430).</w:t>
            </w:r>
          </w:p>
        </w:tc>
      </w:tr>
      <w:tr w:rsidR="0017176E">
        <w:trPr>
          <w:jc w:val="center"/>
        </w:trPr>
        <w:tc>
          <w:tcPr>
            <w:tcW w:w="360" w:type="dxa"/>
          </w:tcPr>
          <w:p w:rsidR="0017176E" w:rsidRDefault="00174362">
            <w:pPr>
              <w:pStyle w:val="TableText"/>
            </w:pPr>
            <w:r>
              <w:t>CONF #: 1129-28199 Added</w:t>
            </w:r>
          </w:p>
        </w:tc>
        <w:tc>
          <w:tcPr>
            <w:tcW w:w="360" w:type="dxa"/>
          </w:tcPr>
          <w:p w:rsidR="0017176E" w:rsidRDefault="0017176E">
            <w:pPr>
              <w:pStyle w:val="TableText"/>
            </w:pPr>
          </w:p>
        </w:tc>
        <w:tc>
          <w:tcPr>
            <w:tcW w:w="360" w:type="dxa"/>
          </w:tcPr>
          <w:p w:rsidR="0017176E" w:rsidRDefault="00174362">
            <w:pPr>
              <w:pStyle w:val="TableText"/>
            </w:pPr>
            <w:r>
              <w:t>SHALL contain exactly one [1..1] @root="2.16.840.1.113883.10.20.5.5.34" (CONF:1129-28199).</w:t>
            </w:r>
          </w:p>
        </w:tc>
      </w:tr>
      <w:tr w:rsidR="0017176E">
        <w:trPr>
          <w:jc w:val="center"/>
        </w:trPr>
        <w:tc>
          <w:tcPr>
            <w:tcW w:w="360" w:type="dxa"/>
          </w:tcPr>
          <w:p w:rsidR="0017176E" w:rsidRDefault="00174362">
            <w:pPr>
              <w:pStyle w:val="TableText"/>
            </w:pPr>
            <w:r>
              <w:t>CONF #: 1129-28213 Added</w:t>
            </w:r>
          </w:p>
        </w:tc>
        <w:tc>
          <w:tcPr>
            <w:tcW w:w="360" w:type="dxa"/>
          </w:tcPr>
          <w:p w:rsidR="0017176E" w:rsidRDefault="0017176E">
            <w:pPr>
              <w:pStyle w:val="TableText"/>
            </w:pPr>
          </w:p>
        </w:tc>
        <w:tc>
          <w:tcPr>
            <w:tcW w:w="360" w:type="dxa"/>
          </w:tcPr>
          <w:p w:rsidR="0017176E" w:rsidRDefault="00174362">
            <w:pPr>
              <w:pStyle w:val="TableText"/>
            </w:pPr>
            <w:r>
              <w:t>SHOULD contain zero or one [0..1] entry (CONF:1129-28213) such that it</w:t>
            </w:r>
          </w:p>
        </w:tc>
      </w:tr>
      <w:tr w:rsidR="0017176E">
        <w:trPr>
          <w:jc w:val="center"/>
        </w:trPr>
        <w:tc>
          <w:tcPr>
            <w:tcW w:w="360" w:type="dxa"/>
          </w:tcPr>
          <w:p w:rsidR="0017176E" w:rsidRDefault="00174362">
            <w:pPr>
              <w:pStyle w:val="TableText"/>
            </w:pPr>
            <w:r>
              <w:t>CONF #: 1129-28214 Added</w:t>
            </w:r>
          </w:p>
        </w:tc>
        <w:tc>
          <w:tcPr>
            <w:tcW w:w="360" w:type="dxa"/>
          </w:tcPr>
          <w:p w:rsidR="0017176E" w:rsidRDefault="0017176E">
            <w:pPr>
              <w:pStyle w:val="TableText"/>
            </w:pPr>
          </w:p>
        </w:tc>
        <w:tc>
          <w:tcPr>
            <w:tcW w:w="360" w:type="dxa"/>
          </w:tcPr>
          <w:p w:rsidR="0017176E" w:rsidRDefault="00174362">
            <w:pPr>
              <w:pStyle w:val="TableText"/>
            </w:pPr>
            <w:r>
              <w:t>SHALL contain exactly one [1..1] Antimicrobial Coated Catheter Used Observation (identifier: urn:hl7ii:2.16.840.1.113883.10.20.5.6.217:2014-12-01) (CONF:1129-28214).</w:t>
            </w:r>
          </w:p>
        </w:tc>
      </w:tr>
      <w:tr w:rsidR="0017176E">
        <w:trPr>
          <w:jc w:val="center"/>
        </w:trPr>
        <w:tc>
          <w:tcPr>
            <w:tcW w:w="360" w:type="dxa"/>
          </w:tcPr>
          <w:p w:rsidR="0017176E" w:rsidRDefault="00174362">
            <w:pPr>
              <w:pStyle w:val="TableText"/>
            </w:pPr>
            <w:r>
              <w:t>CONF #: 1129-30288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(CONF:1129-30288).</w:t>
            </w:r>
          </w:p>
        </w:tc>
      </w:tr>
      <w:tr w:rsidR="0017176E">
        <w:trPr>
          <w:jc w:val="center"/>
        </w:trPr>
        <w:tc>
          <w:tcPr>
            <w:tcW w:w="360" w:type="dxa"/>
          </w:tcPr>
          <w:p w:rsidR="0017176E" w:rsidRDefault="00174362">
            <w:pPr>
              <w:pStyle w:val="TableText"/>
            </w:pPr>
            <w:r>
              <w:t>CONF #: 86-22276 Removed</w:t>
            </w:r>
          </w:p>
        </w:tc>
        <w:tc>
          <w:tcPr>
            <w:tcW w:w="360" w:type="dxa"/>
          </w:tcPr>
          <w:p w:rsidR="0017176E" w:rsidRDefault="00174362">
            <w:pPr>
              <w:pStyle w:val="TableText"/>
            </w:pPr>
            <w:r>
              <w:t>This entry SHALL contain exactly one [1..1] Central-Line Insertion Practice Clinical Statement (identifier: urn:oid:2.16.840.1.113883.10.20.5.6.116) (CONF:86-22276).</w:t>
            </w:r>
          </w:p>
        </w:tc>
        <w:tc>
          <w:tcPr>
            <w:tcW w:w="360" w:type="dxa"/>
          </w:tcPr>
          <w:p w:rsidR="0017176E" w:rsidRDefault="0017176E">
            <w:pPr>
              <w:pStyle w:val="TableText"/>
            </w:pPr>
          </w:p>
        </w:tc>
      </w:tr>
      <w:tr w:rsidR="0017176E">
        <w:trPr>
          <w:jc w:val="center"/>
        </w:trPr>
        <w:tc>
          <w:tcPr>
            <w:tcW w:w="360" w:type="dxa"/>
          </w:tcPr>
          <w:p w:rsidR="0017176E" w:rsidRDefault="00174362">
            <w:pPr>
              <w:pStyle w:val="TableText"/>
            </w:pPr>
            <w:r>
              <w:t>CONF #: 86-22278 Removed</w:t>
            </w:r>
          </w:p>
        </w:tc>
        <w:tc>
          <w:tcPr>
            <w:tcW w:w="360" w:type="dxa"/>
          </w:tcPr>
          <w:p w:rsidR="0017176E" w:rsidRDefault="00174362">
            <w:pPr>
              <w:pStyle w:val="TableText"/>
            </w:pPr>
            <w:r>
              <w:t>SHALL contain exactly one [1..1] @root="2.16.840.1.113883.10.20.5.5.34" (CONF:86-22278).</w:t>
            </w:r>
          </w:p>
        </w:tc>
        <w:tc>
          <w:tcPr>
            <w:tcW w:w="360" w:type="dxa"/>
          </w:tcPr>
          <w:p w:rsidR="0017176E" w:rsidRDefault="0017176E">
            <w:pPr>
              <w:pStyle w:val="TableText"/>
            </w:pPr>
          </w:p>
        </w:tc>
      </w:tr>
    </w:tbl>
    <w:p w:rsidR="0017176E" w:rsidRDefault="0017176E">
      <w:pPr>
        <w:pStyle w:val="BodyText"/>
      </w:pPr>
    </w:p>
    <w:p w:rsidR="0017176E" w:rsidRDefault="00174362">
      <w:pPr>
        <w:pStyle w:val="Heading2nospace"/>
      </w:pPr>
      <w:bookmarkStart w:id="3426" w:name="_Toc406157945"/>
      <w:r>
        <w:lastRenderedPageBreak/>
        <w:t>Summary Data Section (POM) (V2)</w:t>
      </w:r>
      <w:bookmarkEnd w:id="3426"/>
    </w:p>
    <w:p w:rsidR="0017176E" w:rsidRDefault="00445067">
      <w:pPr>
        <w:keepNext/>
      </w:pPr>
      <w:hyperlink w:anchor="S_Summary_Data_Section_POM_V2">
        <w:r w:rsidR="00174362">
          <w:rPr>
            <w:rStyle w:val="HyperlinkCourierBold"/>
          </w:rPr>
          <w:t>Summary Data Section (POM) (V2) (urn:hl7ii:2.16.840.1.113883.10.20.5.5.49:2014-12-01)</w:t>
        </w:r>
      </w:hyperlink>
      <w:r w:rsidR="00174362">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7176E">
        <w:trPr>
          <w:cantSplit/>
          <w:tblHeader/>
          <w:jc w:val="center"/>
        </w:trPr>
        <w:tc>
          <w:tcPr>
            <w:tcW w:w="360" w:type="dxa"/>
            <w:shd w:val="clear" w:color="auto" w:fill="E6E6E6"/>
          </w:tcPr>
          <w:p w:rsidR="0017176E" w:rsidRDefault="00174362">
            <w:pPr>
              <w:pStyle w:val="TableHead"/>
            </w:pPr>
            <w:r>
              <w:lastRenderedPageBreak/>
              <w:t>Change</w:t>
            </w:r>
          </w:p>
        </w:tc>
        <w:tc>
          <w:tcPr>
            <w:tcW w:w="360" w:type="dxa"/>
            <w:shd w:val="clear" w:color="auto" w:fill="E6E6E6"/>
          </w:tcPr>
          <w:p w:rsidR="0017176E" w:rsidRDefault="00174362">
            <w:pPr>
              <w:pStyle w:val="TableHead"/>
            </w:pPr>
            <w:r>
              <w:t>Old</w:t>
            </w:r>
          </w:p>
        </w:tc>
        <w:tc>
          <w:tcPr>
            <w:tcW w:w="360" w:type="dxa"/>
            <w:shd w:val="clear" w:color="auto" w:fill="E6E6E6"/>
          </w:tcPr>
          <w:p w:rsidR="0017176E" w:rsidRDefault="00174362">
            <w:pPr>
              <w:pStyle w:val="TableHead"/>
            </w:pPr>
            <w:r>
              <w:t>New</w:t>
            </w:r>
          </w:p>
        </w:tc>
      </w:tr>
      <w:tr w:rsidR="0017176E">
        <w:trPr>
          <w:jc w:val="center"/>
        </w:trPr>
        <w:tc>
          <w:tcPr>
            <w:tcW w:w="360" w:type="dxa"/>
          </w:tcPr>
          <w:p w:rsidR="0017176E" w:rsidRDefault="00174362">
            <w:pPr>
              <w:pStyle w:val="TableText"/>
            </w:pPr>
            <w:r>
              <w:t>Name</w:t>
            </w:r>
          </w:p>
        </w:tc>
        <w:tc>
          <w:tcPr>
            <w:tcW w:w="360" w:type="dxa"/>
          </w:tcPr>
          <w:p w:rsidR="0017176E" w:rsidRDefault="00174362">
            <w:pPr>
              <w:pStyle w:val="TableText"/>
            </w:pPr>
            <w:r>
              <w:t>Summary Data Section (POM)</w:t>
            </w:r>
          </w:p>
        </w:tc>
        <w:tc>
          <w:tcPr>
            <w:tcW w:w="360" w:type="dxa"/>
          </w:tcPr>
          <w:p w:rsidR="0017176E" w:rsidRDefault="00174362">
            <w:pPr>
              <w:pStyle w:val="TableText"/>
            </w:pPr>
            <w:r>
              <w:t>Summary Data Section (POM) (V2)</w:t>
            </w:r>
          </w:p>
        </w:tc>
      </w:tr>
      <w:tr w:rsidR="0017176E">
        <w:trPr>
          <w:jc w:val="center"/>
        </w:trPr>
        <w:tc>
          <w:tcPr>
            <w:tcW w:w="360" w:type="dxa"/>
          </w:tcPr>
          <w:p w:rsidR="0017176E" w:rsidRDefault="00174362">
            <w:pPr>
              <w:pStyle w:val="TableText"/>
            </w:pPr>
            <w:r>
              <w:t>Oid</w:t>
            </w:r>
          </w:p>
        </w:tc>
        <w:tc>
          <w:tcPr>
            <w:tcW w:w="360" w:type="dxa"/>
          </w:tcPr>
          <w:p w:rsidR="0017176E" w:rsidRDefault="00174362">
            <w:pPr>
              <w:pStyle w:val="TableText"/>
            </w:pPr>
            <w:r>
              <w:t>urn:oid:2.16.840.1.113883.10.20.5.5.49</w:t>
            </w:r>
          </w:p>
        </w:tc>
        <w:tc>
          <w:tcPr>
            <w:tcW w:w="360" w:type="dxa"/>
          </w:tcPr>
          <w:p w:rsidR="0017176E" w:rsidRDefault="00174362">
            <w:pPr>
              <w:pStyle w:val="TableText"/>
            </w:pPr>
            <w:r>
              <w:t>urn:hl7ii:2.16.840.1.113883.10.20.5.5.49:2014-12-01</w:t>
            </w:r>
          </w:p>
        </w:tc>
      </w:tr>
      <w:tr w:rsidR="0017176E">
        <w:trPr>
          <w:jc w:val="center"/>
        </w:trPr>
        <w:tc>
          <w:tcPr>
            <w:tcW w:w="360" w:type="dxa"/>
          </w:tcPr>
          <w:p w:rsidR="0017176E" w:rsidRDefault="00174362">
            <w:pPr>
              <w:pStyle w:val="TableText"/>
            </w:pPr>
            <w:r>
              <w:t>Description</w:t>
            </w:r>
          </w:p>
        </w:tc>
        <w:tc>
          <w:tcPr>
            <w:tcW w:w="360" w:type="dxa"/>
          </w:tcPr>
          <w:p w:rsidR="0017176E" w:rsidRDefault="00174362">
            <w:pPr>
              <w:pStyle w:val="TableText"/>
            </w:pPr>
            <w:r>
              <w:t xml:space="preserve">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and templateId whatever the data reported. </w:t>
            </w:r>
            <w:r>
              <w:br/>
              <w:t>The POM report typically reports data for an in-facility location, but under some circumstances the NHSN protocol also requires facility-wide data. Use one Summary Encounter to report the data for the in-facility location, and a separate Summary Encounter to report the facility-wide data.</w:t>
            </w:r>
          </w:p>
        </w:tc>
        <w:tc>
          <w:tcPr>
            <w:tcW w:w="360" w:type="dxa"/>
          </w:tcPr>
          <w:p w:rsidR="0017176E" w:rsidRDefault="00174362">
            <w:pPr>
              <w:pStyle w:val="TableText"/>
            </w:pPr>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w:t>
            </w:r>
            <w:r>
              <w:br/>
            </w:r>
            <w:r>
              <w:br/>
              <w:t>The POM report typically reports data for an in-facility location, but under some circumstances the NHSN protocol also requires facility-wide data. Use one Summary Encounter to report the data for the in-facility location and a separate Summary Encounter to report the facility-wide data. For facility-wide reporting, at the end of each quarter, the NHSN protocol requires the primary C. difficile testing method used most often.</w:t>
            </w:r>
          </w:p>
        </w:tc>
      </w:tr>
      <w:tr w:rsidR="0017176E">
        <w:trPr>
          <w:jc w:val="center"/>
        </w:trPr>
        <w:tc>
          <w:tcPr>
            <w:tcW w:w="360" w:type="dxa"/>
          </w:tcPr>
          <w:p w:rsidR="0017176E" w:rsidRDefault="00174362">
            <w:pPr>
              <w:pStyle w:val="TableText"/>
            </w:pPr>
            <w:r>
              <w:t>CONF #: 1129-30333 Added</w:t>
            </w:r>
          </w:p>
        </w:tc>
        <w:tc>
          <w:tcPr>
            <w:tcW w:w="360" w:type="dxa"/>
          </w:tcPr>
          <w:p w:rsidR="0017176E" w:rsidRDefault="0017176E">
            <w:pPr>
              <w:pStyle w:val="TableText"/>
            </w:pPr>
          </w:p>
        </w:tc>
        <w:tc>
          <w:tcPr>
            <w:tcW w:w="360" w:type="dxa"/>
          </w:tcPr>
          <w:p w:rsidR="0017176E" w:rsidRDefault="00174362">
            <w:pPr>
              <w:pStyle w:val="TableText"/>
            </w:pPr>
            <w:r>
              <w:t xml:space="preserve">Required per NHSN Protocol only if location is facility-wide and month is March, June, September, or December. </w:t>
            </w:r>
            <w:r>
              <w:br/>
              <w:t>SHOULD contain zero or one [0..1] entry (CONF:1129-30333) such that it</w:t>
            </w:r>
          </w:p>
        </w:tc>
      </w:tr>
      <w:tr w:rsidR="0017176E">
        <w:trPr>
          <w:jc w:val="center"/>
        </w:trPr>
        <w:tc>
          <w:tcPr>
            <w:tcW w:w="360" w:type="dxa"/>
          </w:tcPr>
          <w:p w:rsidR="0017176E" w:rsidRDefault="00174362">
            <w:pPr>
              <w:pStyle w:val="TableText"/>
            </w:pPr>
            <w:r>
              <w:t>CONF #: 1129-30334 Added</w:t>
            </w:r>
          </w:p>
        </w:tc>
        <w:tc>
          <w:tcPr>
            <w:tcW w:w="360" w:type="dxa"/>
          </w:tcPr>
          <w:p w:rsidR="0017176E" w:rsidRDefault="0017176E">
            <w:pPr>
              <w:pStyle w:val="TableText"/>
            </w:pPr>
          </w:p>
        </w:tc>
        <w:tc>
          <w:tcPr>
            <w:tcW w:w="360" w:type="dxa"/>
          </w:tcPr>
          <w:p w:rsidR="0017176E" w:rsidRDefault="00174362">
            <w:pPr>
              <w:pStyle w:val="TableText"/>
            </w:pPr>
            <w:r>
              <w:t>SHALL contain exactly one [1..1] Primary C. Difficile Testing Method This Quarter (identifier: urn:hl7ii:2.16.840.1.113883.10.20.5.6.221:2014-12-01) (CONF:1129-30334).</w:t>
            </w:r>
          </w:p>
        </w:tc>
      </w:tr>
      <w:tr w:rsidR="0017176E">
        <w:trPr>
          <w:jc w:val="center"/>
        </w:trPr>
        <w:tc>
          <w:tcPr>
            <w:tcW w:w="360" w:type="dxa"/>
          </w:tcPr>
          <w:p w:rsidR="0017176E" w:rsidRDefault="00174362">
            <w:pPr>
              <w:pStyle w:val="TableText"/>
            </w:pPr>
            <w:r>
              <w:t>CONF #: 1129-30477 Added</w:t>
            </w:r>
          </w:p>
        </w:tc>
        <w:tc>
          <w:tcPr>
            <w:tcW w:w="360" w:type="dxa"/>
          </w:tcPr>
          <w:p w:rsidR="0017176E" w:rsidRDefault="0017176E">
            <w:pPr>
              <w:pStyle w:val="TableText"/>
            </w:pPr>
          </w:p>
        </w:tc>
        <w:tc>
          <w:tcPr>
            <w:tcW w:w="360" w:type="dxa"/>
          </w:tcPr>
          <w:p w:rsidR="0017176E" w:rsidRDefault="00174362">
            <w:pPr>
              <w:pStyle w:val="TableText"/>
            </w:pPr>
            <w:r>
              <w:t>SHALL contain exactly one [1..1] @extension="2014-12-01" (CONF:1129-30477).</w:t>
            </w:r>
          </w:p>
        </w:tc>
      </w:tr>
      <w:tr w:rsidR="0017176E">
        <w:trPr>
          <w:jc w:val="center"/>
        </w:trPr>
        <w:tc>
          <w:tcPr>
            <w:tcW w:w="360" w:type="dxa"/>
          </w:tcPr>
          <w:p w:rsidR="0017176E" w:rsidRDefault="00174362">
            <w:pPr>
              <w:pStyle w:val="TableText"/>
            </w:pPr>
            <w:r>
              <w:t>CONF #: 1129-22885 Modified</w:t>
            </w:r>
          </w:p>
        </w:tc>
        <w:tc>
          <w:tcPr>
            <w:tcW w:w="360" w:type="dxa"/>
          </w:tcPr>
          <w:p w:rsidR="0017176E" w:rsidRDefault="00174362">
            <w:pPr>
              <w:pStyle w:val="TableText"/>
            </w:pPr>
            <w:r>
              <w:t xml:space="preserve">Such entries SHALL contain exactly one [1..1] Summary Encounter (POM) (identifier: urn:oid:2.16.840.1.113883.10.20.5.6.193) </w:t>
            </w:r>
          </w:p>
        </w:tc>
        <w:tc>
          <w:tcPr>
            <w:tcW w:w="360" w:type="dxa"/>
          </w:tcPr>
          <w:p w:rsidR="0017176E" w:rsidRDefault="00174362">
            <w:pPr>
              <w:pStyle w:val="TableText"/>
            </w:pPr>
            <w:r>
              <w:t xml:space="preserve">SHALL contain exactly one [1..1] Summary Encounter (POM) (identifier: urn:oid:2.16.840.1.113883.10.20.5.6.193) </w:t>
            </w:r>
          </w:p>
        </w:tc>
      </w:tr>
    </w:tbl>
    <w:p w:rsidR="0017176E" w:rsidRDefault="0017176E">
      <w:pPr>
        <w:pStyle w:val="BodyText"/>
      </w:pPr>
    </w:p>
    <w:sectPr w:rsidR="0017176E" w:rsidSect="00174362">
      <w:footerReference w:type="even" r:id="rId29"/>
      <w:footerReference w:type="default" r:id="rId30"/>
      <w:pgSz w:w="12240" w:h="15840"/>
      <w:pgMar w:top="1440" w:right="1080" w:bottom="1728"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067" w:rsidRDefault="00445067">
      <w:r>
        <w:separator/>
      </w:r>
    </w:p>
    <w:p w:rsidR="00445067" w:rsidRDefault="00445067"/>
    <w:p w:rsidR="00445067" w:rsidRDefault="00445067"/>
    <w:p w:rsidR="00445067" w:rsidRDefault="00445067"/>
    <w:p w:rsidR="00445067" w:rsidRDefault="00445067"/>
  </w:endnote>
  <w:endnote w:type="continuationSeparator" w:id="0">
    <w:p w:rsidR="00445067" w:rsidRDefault="00445067">
      <w:r>
        <w:continuationSeparator/>
      </w:r>
    </w:p>
    <w:p w:rsidR="00445067" w:rsidRDefault="00445067"/>
    <w:p w:rsidR="00445067" w:rsidRDefault="00445067"/>
    <w:p w:rsidR="00445067" w:rsidRDefault="00445067"/>
    <w:p w:rsidR="00445067" w:rsidRDefault="00445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r ??’c">
    <w:altName w:val="Arial Unicode MS"/>
    <w:panose1 w:val="00000000000000000000"/>
    <w:charset w:val="80"/>
    <w:family w:val="modern"/>
    <w:notTrueType/>
    <w:pitch w:val="default"/>
    <w:sig w:usb0="00000001" w:usb1="08070000" w:usb2="00000010" w:usb3="00000000" w:csb0="00020000" w:csb1="00000000"/>
  </w:font>
  <w:font w:name="TimesNewRomanPS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4D"/>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362" w:rsidRDefault="00174362">
    <w:pPr>
      <w:pStyle w:val="Footer"/>
    </w:pPr>
    <w:r>
      <w:t>HAI IG R2D2.1</w:t>
    </w:r>
    <w:r>
      <w:tab/>
      <w:t>December 11</w:t>
    </w:r>
    <w:r>
      <w:tab/>
      <w:t xml:space="preserve">Page </w:t>
    </w:r>
    <w:r>
      <w:fldChar w:fldCharType="begin"/>
    </w:r>
    <w:r>
      <w:instrText xml:space="preserve"> PAGE </w:instrText>
    </w:r>
    <w:r>
      <w:fldChar w:fldCharType="separate"/>
    </w:r>
    <w:r>
      <w:rPr>
        <w:noProof/>
      </w:rPr>
      <w:t>54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362" w:rsidRDefault="00174362" w:rsidP="00174362">
    <w:pPr>
      <w:pStyle w:val="Footer"/>
      <w:tabs>
        <w:tab w:val="clear" w:pos="4680"/>
        <w:tab w:val="clear" w:pos="12960"/>
      </w:tabs>
      <w:spacing w:after="0" w:line="240" w:lineRule="auto"/>
    </w:pPr>
    <w:r w:rsidRPr="00544D70">
      <w:t>CDA R2</w:t>
    </w:r>
    <w:r>
      <w:t xml:space="preserve"> </w:t>
    </w:r>
    <w:r w:rsidRPr="00ED701A">
      <w:t xml:space="preserve">NHSN </w:t>
    </w:r>
    <w:r>
      <w:t>HAI</w:t>
    </w:r>
    <w:r w:rsidRPr="00ED701A">
      <w:t xml:space="preserve"> Reports</w:t>
    </w:r>
    <w:r>
      <w:t xml:space="preserve"> R2</w:t>
    </w:r>
    <w:r w:rsidRPr="00174362">
      <w:t>, DSTU 2.1, US Realm</w:t>
    </w:r>
    <w:r>
      <w:t>, Volume 1: Introductory Material</w:t>
    </w:r>
    <w:r>
      <w:tab/>
      <w:t xml:space="preserve">Page </w:t>
    </w:r>
    <w:r>
      <w:fldChar w:fldCharType="begin"/>
    </w:r>
    <w:r>
      <w:instrText xml:space="preserve"> PAGE </w:instrText>
    </w:r>
    <w:r>
      <w:fldChar w:fldCharType="separate"/>
    </w:r>
    <w:r w:rsidR="00672300">
      <w:rPr>
        <w:noProof/>
      </w:rPr>
      <w:t>26</w:t>
    </w:r>
    <w:r>
      <w:fldChar w:fldCharType="end"/>
    </w:r>
  </w:p>
  <w:p w:rsidR="00174362" w:rsidRPr="00174362" w:rsidRDefault="00174362" w:rsidP="00174362">
    <w:pPr>
      <w:pStyle w:val="Footer"/>
      <w:tabs>
        <w:tab w:val="clear" w:pos="4680"/>
        <w:tab w:val="clear" w:pos="12960"/>
      </w:tabs>
      <w:spacing w:after="0" w:line="240" w:lineRule="auto"/>
    </w:pPr>
    <w:r>
      <w:t>December 2014</w:t>
    </w:r>
    <w:r>
      <w:tab/>
      <w:t>© 2014</w:t>
    </w:r>
    <w:r w:rsidRPr="00E9546A">
      <w:t xml:space="preserve"> Health Level Seven, Inc.  All rights reserved.</w:t>
    </w:r>
    <w:r w:rsidDel="00482853">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067" w:rsidRDefault="00445067">
      <w:r>
        <w:separator/>
      </w:r>
    </w:p>
  </w:footnote>
  <w:footnote w:type="continuationSeparator" w:id="0">
    <w:p w:rsidR="00445067" w:rsidRDefault="00445067">
      <w:r>
        <w:continuationSeparator/>
      </w:r>
    </w:p>
    <w:p w:rsidR="00445067" w:rsidRDefault="0044506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lvl>
    <w:lvl w:ilvl="3">
      <w:start w:val="1"/>
      <w:numFmt w:val="decimal"/>
      <w:lvlText w:val="%4."/>
      <w:lvlJc w:val="left"/>
      <w:pPr>
        <w:tabs>
          <w:tab w:val="num" w:pos="2880"/>
        </w:tabs>
        <w:ind w:left="2880" w:hanging="2880"/>
      </w:pPr>
    </w:lvl>
    <w:lvl w:ilvl="4">
      <w:start w:val="1"/>
      <w:numFmt w:val="lowerLetter"/>
      <w:lvlText w:val="%5."/>
      <w:lvlJc w:val="left"/>
      <w:pPr>
        <w:tabs>
          <w:tab w:val="num" w:pos="3600"/>
        </w:tabs>
        <w:ind w:left="3600" w:hanging="360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5040"/>
      </w:pPr>
    </w:lvl>
    <w:lvl w:ilvl="7">
      <w:start w:val="1"/>
      <w:numFmt w:val="lowerLetter"/>
      <w:lvlText w:val="%8."/>
      <w:lvlJc w:val="left"/>
      <w:pPr>
        <w:tabs>
          <w:tab w:val="num" w:pos="5760"/>
        </w:tabs>
        <w:ind w:left="5760" w:hanging="5760"/>
      </w:pPr>
    </w:lvl>
    <w:lvl w:ilvl="8">
      <w:start w:val="1"/>
      <w:numFmt w:val="lowerRoman"/>
      <w:lvlText w:val="%9."/>
      <w:lvlJc w:val="right"/>
      <w:pPr>
        <w:tabs>
          <w:tab w:val="num" w:pos="6480"/>
        </w:tabs>
        <w:ind w:left="6480" w:hanging="6480"/>
      </w:pPr>
    </w:lvl>
  </w:abstractNum>
  <w:abstractNum w:abstractNumId="1" w15:restartNumberingAfterBreak="0">
    <w:nsid w:val="387052F2"/>
    <w:multiLevelType w:val="multilevel"/>
    <w:tmpl w:val="7E3ADD6E"/>
    <w:lvl w:ilvl="0">
      <w:start w:val="1"/>
      <w:numFmt w:val="decimal"/>
      <w:pStyle w:val="Heading1"/>
      <w:lvlText w:val="%1"/>
      <w:lvlJc w:val="left"/>
      <w:pPr>
        <w:ind w:left="432" w:hanging="432"/>
      </w:pPr>
      <w:rPr>
        <w:rFonts w:hint="default"/>
        <w:b/>
        <w:i w:val="0"/>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42CD729A"/>
    <w:multiLevelType w:val="hybridMultilevel"/>
    <w:tmpl w:val="65A4DA00"/>
    <w:lvl w:ilvl="0" w:tplc="7B2E2B4E">
      <w:start w:val="1"/>
      <w:numFmt w:val="bullet"/>
      <w:pStyle w:val="ListBullet"/>
      <w:lvlText w:val=""/>
      <w:lvlJc w:val="left"/>
      <w:pPr>
        <w:ind w:left="720" w:hanging="360"/>
      </w:pPr>
      <w:rPr>
        <w:rFonts w:ascii="Symbol" w:hAnsi="Symbol" w:hint="default"/>
      </w:rPr>
    </w:lvl>
    <w:lvl w:ilvl="1" w:tplc="A0CE726E">
      <w:start w:val="1"/>
      <w:numFmt w:val="bullet"/>
      <w:lvlText w:val="o"/>
      <w:lvlJc w:val="left"/>
      <w:pPr>
        <w:ind w:left="1440" w:hanging="360"/>
      </w:pPr>
      <w:rPr>
        <w:rFonts w:ascii="Courier New" w:hAnsi="Courier New" w:hint="default"/>
      </w:rPr>
    </w:lvl>
    <w:lvl w:ilvl="2" w:tplc="7794C4D6">
      <w:start w:val="1"/>
      <w:numFmt w:val="bullet"/>
      <w:lvlText w:val=""/>
      <w:lvlJc w:val="left"/>
      <w:pPr>
        <w:ind w:left="2160" w:hanging="360"/>
      </w:pPr>
      <w:rPr>
        <w:rFonts w:ascii="Wingdings" w:hAnsi="Wingdings" w:hint="default"/>
      </w:rPr>
    </w:lvl>
    <w:lvl w:ilvl="3" w:tplc="E174A12C">
      <w:start w:val="1"/>
      <w:numFmt w:val="bullet"/>
      <w:lvlText w:val=""/>
      <w:lvlJc w:val="left"/>
      <w:pPr>
        <w:ind w:left="2880" w:hanging="360"/>
      </w:pPr>
      <w:rPr>
        <w:rFonts w:ascii="Symbol" w:hAnsi="Symbol" w:hint="default"/>
      </w:rPr>
    </w:lvl>
    <w:lvl w:ilvl="4" w:tplc="A9CC8FB6" w:tentative="1">
      <w:start w:val="1"/>
      <w:numFmt w:val="bullet"/>
      <w:lvlText w:val="o"/>
      <w:lvlJc w:val="left"/>
      <w:pPr>
        <w:ind w:left="3600" w:hanging="360"/>
      </w:pPr>
      <w:rPr>
        <w:rFonts w:ascii="Courier New" w:hAnsi="Courier New" w:hint="default"/>
      </w:rPr>
    </w:lvl>
    <w:lvl w:ilvl="5" w:tplc="DB0E619A" w:tentative="1">
      <w:start w:val="1"/>
      <w:numFmt w:val="bullet"/>
      <w:lvlText w:val=""/>
      <w:lvlJc w:val="left"/>
      <w:pPr>
        <w:ind w:left="4320" w:hanging="360"/>
      </w:pPr>
      <w:rPr>
        <w:rFonts w:ascii="Wingdings" w:hAnsi="Wingdings" w:hint="default"/>
      </w:rPr>
    </w:lvl>
    <w:lvl w:ilvl="6" w:tplc="C010A7C0" w:tentative="1">
      <w:start w:val="1"/>
      <w:numFmt w:val="bullet"/>
      <w:lvlText w:val=""/>
      <w:lvlJc w:val="left"/>
      <w:pPr>
        <w:ind w:left="5040" w:hanging="360"/>
      </w:pPr>
      <w:rPr>
        <w:rFonts w:ascii="Symbol" w:hAnsi="Symbol" w:hint="default"/>
      </w:rPr>
    </w:lvl>
    <w:lvl w:ilvl="7" w:tplc="FAB230AC" w:tentative="1">
      <w:start w:val="1"/>
      <w:numFmt w:val="bullet"/>
      <w:lvlText w:val="o"/>
      <w:lvlJc w:val="left"/>
      <w:pPr>
        <w:ind w:left="5760" w:hanging="360"/>
      </w:pPr>
      <w:rPr>
        <w:rFonts w:ascii="Courier New" w:hAnsi="Courier New" w:hint="default"/>
      </w:rPr>
    </w:lvl>
    <w:lvl w:ilvl="8" w:tplc="A1CEDF06" w:tentative="1">
      <w:start w:val="1"/>
      <w:numFmt w:val="bullet"/>
      <w:lvlText w:val=""/>
      <w:lvlJc w:val="left"/>
      <w:pPr>
        <w:ind w:left="6480" w:hanging="360"/>
      </w:pPr>
      <w:rPr>
        <w:rFonts w:ascii="Wingdings" w:hAnsi="Wingdings" w:hint="default"/>
      </w:rPr>
    </w:lvl>
  </w:abstractNum>
  <w:abstractNum w:abstractNumId="3" w15:restartNumberingAfterBreak="0">
    <w:nsid w:val="5B1E531F"/>
    <w:multiLevelType w:val="multilevel"/>
    <w:tmpl w:val="7B943E18"/>
    <w:numStyleLink w:val="Constraints"/>
  </w:abstractNum>
  <w:abstractNum w:abstractNumId="4" w15:restartNumberingAfterBreak="0">
    <w:nsid w:val="6D9E09A9"/>
    <w:multiLevelType w:val="multilevel"/>
    <w:tmpl w:val="7B943E18"/>
    <w:numStyleLink w:val="Constraints"/>
  </w:abstractNum>
  <w:abstractNum w:abstractNumId="5" w15:restartNumberingAfterBreak="0">
    <w:nsid w:val="7C006240"/>
    <w:multiLevelType w:val="multilevel"/>
    <w:tmpl w:val="7B943E18"/>
    <w:styleLink w:val="Constraints"/>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6" w15:restartNumberingAfterBreak="0">
    <w:nsid w:val="7FCB7469"/>
    <w:multiLevelType w:val="hybridMultilevel"/>
    <w:tmpl w:val="03BA3C2A"/>
    <w:lvl w:ilvl="0" w:tplc="9F2E1AD6">
      <w:start w:val="1"/>
      <w:numFmt w:val="upperLetter"/>
      <w:pStyle w:val="Appendix1"/>
      <w:lvlText w:val="Appendix %1 —"/>
      <w:lvlJc w:val="left"/>
      <w:pPr>
        <w:tabs>
          <w:tab w:val="num" w:pos="2160"/>
        </w:tabs>
        <w:ind w:left="360" w:hanging="360"/>
      </w:pPr>
      <w:rPr>
        <w:rFonts w:ascii="Century Gothic" w:hAnsi="Century Gothic" w:hint="default"/>
        <w:b/>
        <w:i w:val="0"/>
        <w:caps/>
        <w:strike w:val="0"/>
        <w:dstrike w:val="0"/>
        <w:vanish w:val="0"/>
        <w:spacing w:val="40"/>
        <w:kern w:val="0"/>
        <w:position w:val="0"/>
        <w:sz w:val="28"/>
        <w:u w:val="none"/>
        <w:vertAlign w:val="baseline"/>
        <w:em w:val="none"/>
      </w:rPr>
    </w:lvl>
    <w:lvl w:ilvl="1" w:tplc="F63AB8A0" w:tentative="1">
      <w:start w:val="1"/>
      <w:numFmt w:val="lowerLetter"/>
      <w:lvlText w:val="%2."/>
      <w:lvlJc w:val="left"/>
      <w:pPr>
        <w:ind w:left="1440" w:hanging="360"/>
      </w:pPr>
    </w:lvl>
    <w:lvl w:ilvl="2" w:tplc="7560721E" w:tentative="1">
      <w:start w:val="1"/>
      <w:numFmt w:val="lowerRoman"/>
      <w:lvlText w:val="%3."/>
      <w:lvlJc w:val="right"/>
      <w:pPr>
        <w:ind w:left="2160" w:hanging="180"/>
      </w:pPr>
    </w:lvl>
    <w:lvl w:ilvl="3" w:tplc="6BAC2EBC" w:tentative="1">
      <w:start w:val="1"/>
      <w:numFmt w:val="decimal"/>
      <w:lvlText w:val="%4."/>
      <w:lvlJc w:val="left"/>
      <w:pPr>
        <w:ind w:left="2880" w:hanging="360"/>
      </w:pPr>
    </w:lvl>
    <w:lvl w:ilvl="4" w:tplc="57A26848" w:tentative="1">
      <w:start w:val="1"/>
      <w:numFmt w:val="lowerLetter"/>
      <w:lvlText w:val="%5."/>
      <w:lvlJc w:val="left"/>
      <w:pPr>
        <w:ind w:left="3600" w:hanging="360"/>
      </w:pPr>
    </w:lvl>
    <w:lvl w:ilvl="5" w:tplc="2FCC25FE" w:tentative="1">
      <w:start w:val="1"/>
      <w:numFmt w:val="lowerRoman"/>
      <w:lvlText w:val="%6."/>
      <w:lvlJc w:val="right"/>
      <w:pPr>
        <w:ind w:left="4320" w:hanging="180"/>
      </w:pPr>
    </w:lvl>
    <w:lvl w:ilvl="6" w:tplc="F5DED080" w:tentative="1">
      <w:start w:val="1"/>
      <w:numFmt w:val="decimal"/>
      <w:lvlText w:val="%7."/>
      <w:lvlJc w:val="left"/>
      <w:pPr>
        <w:ind w:left="5040" w:hanging="360"/>
      </w:pPr>
    </w:lvl>
    <w:lvl w:ilvl="7" w:tplc="7888764C" w:tentative="1">
      <w:start w:val="1"/>
      <w:numFmt w:val="lowerLetter"/>
      <w:lvlText w:val="%8."/>
      <w:lvlJc w:val="left"/>
      <w:pPr>
        <w:ind w:left="5760" w:hanging="360"/>
      </w:pPr>
    </w:lvl>
    <w:lvl w:ilvl="8" w:tplc="CEF88550"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1"/>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hideGrammaticalErrors/>
  <w:trackRevisions/>
  <w:doNotTrackMoves/>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69D"/>
    <w:rsid w:val="00044D8E"/>
    <w:rsid w:val="000E5773"/>
    <w:rsid w:val="00102DAB"/>
    <w:rsid w:val="0017176E"/>
    <w:rsid w:val="00174362"/>
    <w:rsid w:val="001C5BFB"/>
    <w:rsid w:val="00252805"/>
    <w:rsid w:val="00267DAA"/>
    <w:rsid w:val="003008DB"/>
    <w:rsid w:val="003C05E2"/>
    <w:rsid w:val="003C585C"/>
    <w:rsid w:val="00445067"/>
    <w:rsid w:val="004A5698"/>
    <w:rsid w:val="004C1FBF"/>
    <w:rsid w:val="004E2FA0"/>
    <w:rsid w:val="00591D1A"/>
    <w:rsid w:val="005A1445"/>
    <w:rsid w:val="005D0A49"/>
    <w:rsid w:val="00661718"/>
    <w:rsid w:val="00672300"/>
    <w:rsid w:val="0074169D"/>
    <w:rsid w:val="00757C54"/>
    <w:rsid w:val="009C06B9"/>
    <w:rsid w:val="009D2635"/>
    <w:rsid w:val="009F1AD8"/>
    <w:rsid w:val="00A45A42"/>
    <w:rsid w:val="00A53E86"/>
    <w:rsid w:val="00A72D6E"/>
    <w:rsid w:val="00A742B3"/>
    <w:rsid w:val="00BC3AFD"/>
    <w:rsid w:val="00BD3833"/>
    <w:rsid w:val="00BE7DCF"/>
    <w:rsid w:val="00C40C64"/>
    <w:rsid w:val="00DE2F00"/>
    <w:rsid w:val="00E12EF9"/>
    <w:rsid w:val="00E20EAB"/>
    <w:rsid w:val="00E44680"/>
    <w:rsid w:val="00E56D73"/>
    <w:rsid w:val="00F01B1A"/>
    <w:rsid w:val="00F04FD3"/>
    <w:rsid w:val="00F65103"/>
    <w:rsid w:val="00F92C96"/>
    <w:rsid w:val="00FC11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B081DC0-A186-4A1D-B945-03B1D5B7D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A49"/>
    <w:pPr>
      <w:spacing w:after="40" w:line="260" w:lineRule="exact"/>
    </w:pPr>
    <w:rPr>
      <w:rFonts w:ascii="Bookman Old Style" w:hAnsi="Bookman Old Style"/>
      <w:szCs w:val="24"/>
    </w:rPr>
  </w:style>
  <w:style w:type="paragraph" w:styleId="Heading1">
    <w:name w:val="heading 1"/>
    <w:basedOn w:val="Normal"/>
    <w:next w:val="Normal"/>
    <w:link w:val="Heading1Char"/>
    <w:qFormat/>
    <w:rsid w:val="00BC7338"/>
    <w:pPr>
      <w:keepNext/>
      <w:pageBreakBefore/>
      <w:numPr>
        <w:numId w:val="4"/>
      </w:numPr>
      <w:tabs>
        <w:tab w:val="left" w:pos="720"/>
      </w:tabs>
      <w:spacing w:before="480" w:after="240"/>
      <w:ind w:left="720" w:hanging="720"/>
      <w:outlineLvl w:val="0"/>
    </w:pPr>
    <w:rPr>
      <w:rFonts w:ascii="Century Gothic" w:hAnsi="Century Gothic"/>
      <w:b/>
      <w:caps/>
      <w:color w:val="333399"/>
      <w:spacing w:val="40"/>
      <w:kern w:val="32"/>
      <w:sz w:val="28"/>
      <w:szCs w:val="32"/>
    </w:rPr>
  </w:style>
  <w:style w:type="paragraph" w:styleId="Heading2">
    <w:name w:val="heading 2"/>
    <w:aliases w:val="l2"/>
    <w:basedOn w:val="Normal"/>
    <w:next w:val="BodyText"/>
    <w:link w:val="Heading2Char"/>
    <w:qFormat/>
    <w:rsid w:val="00BC7338"/>
    <w:pPr>
      <w:keepNext/>
      <w:numPr>
        <w:ilvl w:val="1"/>
        <w:numId w:val="4"/>
      </w:numPr>
      <w:tabs>
        <w:tab w:val="left" w:pos="720"/>
        <w:tab w:val="left" w:pos="864"/>
      </w:tabs>
      <w:spacing w:before="360" w:after="120"/>
      <w:ind w:left="720" w:hanging="720"/>
      <w:outlineLvl w:val="1"/>
    </w:pPr>
    <w:rPr>
      <w:rFonts w:ascii="Century Gothic" w:hAnsi="Century Gothic"/>
      <w:b/>
      <w:i/>
      <w:sz w:val="28"/>
      <w:szCs w:val="28"/>
    </w:rPr>
  </w:style>
  <w:style w:type="paragraph" w:styleId="Heading3">
    <w:name w:val="heading 3"/>
    <w:basedOn w:val="Normal"/>
    <w:next w:val="BodyText"/>
    <w:link w:val="Heading3Char"/>
    <w:uiPriority w:val="9"/>
    <w:qFormat/>
    <w:rsid w:val="0014694B"/>
    <w:pPr>
      <w:keepNext/>
      <w:numPr>
        <w:ilvl w:val="2"/>
        <w:numId w:val="4"/>
      </w:numPr>
      <w:tabs>
        <w:tab w:val="left" w:pos="720"/>
        <w:tab w:val="left" w:pos="936"/>
      </w:tabs>
      <w:spacing w:before="360" w:after="120"/>
      <w:outlineLvl w:val="2"/>
    </w:pPr>
    <w:rPr>
      <w:sz w:val="24"/>
      <w:szCs w:val="26"/>
    </w:rPr>
  </w:style>
  <w:style w:type="paragraph" w:styleId="Heading4">
    <w:name w:val="heading 4"/>
    <w:basedOn w:val="Heading3"/>
    <w:next w:val="BodyText"/>
    <w:link w:val="Heading4Char"/>
    <w:qFormat/>
    <w:rsid w:val="00FE486D"/>
    <w:pPr>
      <w:numPr>
        <w:ilvl w:val="3"/>
      </w:numPr>
      <w:outlineLvl w:val="3"/>
    </w:pPr>
    <w:rPr>
      <w:sz w:val="22"/>
    </w:rPr>
  </w:style>
  <w:style w:type="paragraph" w:styleId="Heading5">
    <w:name w:val="heading 5"/>
    <w:basedOn w:val="Normal"/>
    <w:next w:val="Normal"/>
    <w:link w:val="Heading5Char"/>
    <w:qFormat/>
    <w:rsid w:val="008E0327"/>
    <w:pPr>
      <w:keepNext/>
      <w:numPr>
        <w:ilvl w:val="4"/>
        <w:numId w:val="4"/>
      </w:numPr>
      <w:spacing w:before="240" w:after="60"/>
      <w:outlineLvl w:val="4"/>
    </w:pPr>
  </w:style>
  <w:style w:type="paragraph" w:styleId="Heading6">
    <w:name w:val="heading 6"/>
    <w:basedOn w:val="Normal"/>
    <w:next w:val="Normal"/>
    <w:link w:val="Heading6Char"/>
    <w:qFormat/>
    <w:rsid w:val="008E0327"/>
    <w:pPr>
      <w:numPr>
        <w:ilvl w:val="5"/>
        <w:numId w:val="4"/>
      </w:numPr>
      <w:spacing w:before="240" w:after="60"/>
      <w:outlineLvl w:val="5"/>
    </w:pPr>
  </w:style>
  <w:style w:type="paragraph" w:styleId="Heading7">
    <w:name w:val="heading 7"/>
    <w:aliases w:val="appendix"/>
    <w:basedOn w:val="Normal"/>
    <w:next w:val="Normal"/>
    <w:link w:val="Heading7Char"/>
    <w:qFormat/>
    <w:rsid w:val="008E0327"/>
    <w:pPr>
      <w:numPr>
        <w:ilvl w:val="6"/>
        <w:numId w:val="4"/>
      </w:numPr>
      <w:spacing w:before="240" w:after="60"/>
      <w:outlineLvl w:val="6"/>
    </w:pPr>
  </w:style>
  <w:style w:type="paragraph" w:styleId="Heading8">
    <w:name w:val="heading 8"/>
    <w:basedOn w:val="Normal"/>
    <w:next w:val="Normal"/>
    <w:link w:val="Heading8Char"/>
    <w:qFormat/>
    <w:rsid w:val="008E0327"/>
    <w:pPr>
      <w:numPr>
        <w:ilvl w:val="7"/>
        <w:numId w:val="4"/>
      </w:numPr>
      <w:spacing w:before="240" w:after="60"/>
      <w:outlineLvl w:val="7"/>
    </w:pPr>
  </w:style>
  <w:style w:type="paragraph" w:styleId="Heading9">
    <w:name w:val="heading 9"/>
    <w:basedOn w:val="Normal"/>
    <w:next w:val="Normal"/>
    <w:link w:val="Heading9Char"/>
    <w:qFormat/>
    <w:rsid w:val="008E0327"/>
    <w:pPr>
      <w:numPr>
        <w:ilvl w:val="8"/>
        <w:numId w:val="4"/>
      </w:numPr>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7C215C"/>
    <w:rPr>
      <w:rFonts w:ascii="Lucida Grande" w:hAnsi="Lucida Grande"/>
      <w:sz w:val="18"/>
      <w:szCs w:val="18"/>
    </w:rPr>
  </w:style>
  <w:style w:type="character" w:customStyle="1" w:styleId="BalloonTextChar">
    <w:name w:val="Balloon Text Char"/>
    <w:uiPriority w:val="99"/>
    <w:semiHidden/>
    <w:rsid w:val="00EA7F94"/>
    <w:rPr>
      <w:rFonts w:ascii="Lucida Grande" w:hAnsi="Lucida Grande"/>
      <w:sz w:val="18"/>
      <w:szCs w:val="18"/>
    </w:rPr>
  </w:style>
  <w:style w:type="character" w:customStyle="1" w:styleId="BalloonTextChar4">
    <w:name w:val="Balloon Text Char4"/>
    <w:uiPriority w:val="99"/>
    <w:semiHidden/>
    <w:rsid w:val="00EA7F94"/>
    <w:rPr>
      <w:rFonts w:ascii="Lucida Grande" w:hAnsi="Lucida Grande"/>
      <w:sz w:val="18"/>
      <w:szCs w:val="18"/>
    </w:rPr>
  </w:style>
  <w:style w:type="character" w:customStyle="1" w:styleId="BalloonTextChar3">
    <w:name w:val="Balloon Text Char3"/>
    <w:uiPriority w:val="99"/>
    <w:semiHidden/>
    <w:rsid w:val="00EA7F94"/>
    <w:rPr>
      <w:rFonts w:ascii="Lucida Grande" w:hAnsi="Lucida Grande"/>
      <w:sz w:val="18"/>
      <w:szCs w:val="18"/>
    </w:rPr>
  </w:style>
  <w:style w:type="character" w:customStyle="1" w:styleId="BalloonTextChar1">
    <w:name w:val="Balloon Text Char1"/>
    <w:link w:val="BalloonText"/>
    <w:uiPriority w:val="99"/>
    <w:rsid w:val="002449E7"/>
    <w:rPr>
      <w:rFonts w:ascii="Lucida Grande" w:hAnsi="Lucida Grande"/>
      <w:sz w:val="18"/>
      <w:szCs w:val="18"/>
    </w:rPr>
  </w:style>
  <w:style w:type="paragraph" w:customStyle="1" w:styleId="MediumShading2-Accent61">
    <w:name w:val="Medium Shading 2 - Accent 61"/>
    <w:hidden/>
    <w:rsid w:val="00B164FC"/>
    <w:rPr>
      <w:rFonts w:ascii="Bookman Old Style" w:hAnsi="Bookman Old Style"/>
      <w:szCs w:val="24"/>
    </w:rPr>
  </w:style>
  <w:style w:type="character" w:customStyle="1" w:styleId="Heading7Char">
    <w:name w:val="Heading 7 Char"/>
    <w:aliases w:val="appendix Char"/>
    <w:link w:val="Heading7"/>
    <w:rsid w:val="00717C78"/>
    <w:rPr>
      <w:rFonts w:ascii="Bookman Old Style" w:hAnsi="Bookman Old Style"/>
      <w:szCs w:val="24"/>
    </w:rPr>
  </w:style>
  <w:style w:type="paragraph" w:styleId="DocumentMap">
    <w:name w:val="Document Map"/>
    <w:basedOn w:val="Normal"/>
    <w:link w:val="DocumentMapChar"/>
    <w:uiPriority w:val="99"/>
    <w:rsid w:val="00F3211F"/>
    <w:rPr>
      <w:rFonts w:ascii="Lucida Grande" w:hAnsi="Lucida Grande"/>
      <w:sz w:val="24"/>
    </w:rPr>
  </w:style>
  <w:style w:type="character" w:customStyle="1" w:styleId="DocumentMapChar">
    <w:name w:val="Document Map Char"/>
    <w:link w:val="DocumentMap"/>
    <w:uiPriority w:val="99"/>
    <w:rsid w:val="00F3211F"/>
    <w:rPr>
      <w:rFonts w:ascii="Lucida Grande" w:hAnsi="Lucida Grande"/>
      <w:sz w:val="24"/>
      <w:szCs w:val="24"/>
    </w:rPr>
  </w:style>
  <w:style w:type="character" w:customStyle="1" w:styleId="keyword">
    <w:name w:val="keyword"/>
    <w:rsid w:val="0063339C"/>
    <w:rPr>
      <w:rFonts w:ascii="Bookman Old Style" w:hAnsi="Bookman Old Style"/>
      <w:b/>
      <w:caps/>
      <w:sz w:val="16"/>
    </w:rPr>
  </w:style>
  <w:style w:type="paragraph" w:styleId="ListBullet">
    <w:name w:val="List Bullet"/>
    <w:basedOn w:val="Normal"/>
    <w:rsid w:val="007E4AEF"/>
    <w:pPr>
      <w:numPr>
        <w:numId w:val="3"/>
      </w:numPr>
      <w:tabs>
        <w:tab w:val="left" w:pos="1440"/>
      </w:tabs>
      <w:spacing w:after="120"/>
      <w:ind w:left="1440"/>
    </w:pPr>
  </w:style>
  <w:style w:type="paragraph" w:styleId="Title">
    <w:name w:val="Title"/>
    <w:basedOn w:val="Normal"/>
    <w:link w:val="TitleChar"/>
    <w:qFormat/>
    <w:rsid w:val="006A51C4"/>
    <w:pPr>
      <w:spacing w:before="240" w:after="60"/>
      <w:jc w:val="center"/>
    </w:pPr>
    <w:rPr>
      <w:rFonts w:ascii="Verdana" w:hAnsi="Verdana"/>
      <w:b/>
      <w:kern w:val="28"/>
      <w:sz w:val="32"/>
    </w:rPr>
  </w:style>
  <w:style w:type="character" w:customStyle="1" w:styleId="TitleChar">
    <w:name w:val="Title Char"/>
    <w:link w:val="Title"/>
    <w:rsid w:val="006A51C4"/>
    <w:rPr>
      <w:rFonts w:ascii="Verdana" w:hAnsi="Verdana"/>
      <w:b/>
      <w:kern w:val="28"/>
      <w:sz w:val="32"/>
      <w:szCs w:val="24"/>
    </w:rPr>
  </w:style>
  <w:style w:type="paragraph" w:styleId="TOC2">
    <w:name w:val="toc 2"/>
    <w:next w:val="TOC3"/>
    <w:autoRedefine/>
    <w:uiPriority w:val="39"/>
    <w:rsid w:val="00AE07B4"/>
    <w:pPr>
      <w:tabs>
        <w:tab w:val="right" w:leader="dot" w:pos="9360"/>
      </w:tabs>
      <w:spacing w:after="120"/>
      <w:ind w:left="202"/>
      <w:outlineLvl w:val="1"/>
    </w:pPr>
    <w:rPr>
      <w:rFonts w:ascii="Bookman Old Style" w:hAnsi="Bookman Old Style" w:cs="Arial"/>
      <w:noProof/>
      <w:szCs w:val="24"/>
    </w:rPr>
  </w:style>
  <w:style w:type="paragraph" w:styleId="TOC3">
    <w:name w:val="toc 3"/>
    <w:uiPriority w:val="39"/>
    <w:rsid w:val="00AE07B4"/>
    <w:pPr>
      <w:tabs>
        <w:tab w:val="left" w:pos="1267"/>
        <w:tab w:val="right" w:leader="dot" w:pos="9360"/>
      </w:tabs>
      <w:spacing w:after="120"/>
      <w:ind w:left="403"/>
      <w:outlineLvl w:val="2"/>
    </w:pPr>
    <w:rPr>
      <w:rFonts w:ascii="Bookman Old Style" w:hAnsi="Bookman Old Style" w:cs="Arial"/>
      <w:noProof/>
      <w:szCs w:val="32"/>
    </w:rPr>
  </w:style>
  <w:style w:type="paragraph" w:styleId="TOC1">
    <w:name w:val="toc 1"/>
    <w:next w:val="TOC2"/>
    <w:uiPriority w:val="39"/>
    <w:rsid w:val="00AE07B4"/>
    <w:pPr>
      <w:keepNext/>
      <w:tabs>
        <w:tab w:val="left" w:pos="450"/>
        <w:tab w:val="right" w:leader="dot" w:pos="9360"/>
      </w:tabs>
      <w:spacing w:before="240" w:after="120"/>
      <w:ind w:left="446" w:right="720" w:hanging="446"/>
    </w:pPr>
    <w:rPr>
      <w:rFonts w:ascii="Bookman Old Style" w:hAnsi="Bookman Old Style" w:cs="Arial"/>
      <w:caps/>
      <w:noProof/>
      <w:szCs w:val="24"/>
    </w:rPr>
  </w:style>
  <w:style w:type="paragraph" w:styleId="TOC4">
    <w:name w:val="toc 4"/>
    <w:autoRedefine/>
    <w:uiPriority w:val="39"/>
    <w:rsid w:val="00AE07B4"/>
    <w:pPr>
      <w:tabs>
        <w:tab w:val="left" w:pos="1620"/>
        <w:tab w:val="right" w:leader="dot" w:pos="9360"/>
      </w:tabs>
      <w:spacing w:after="120"/>
      <w:ind w:left="605"/>
      <w:outlineLvl w:val="3"/>
    </w:pPr>
    <w:rPr>
      <w:rFonts w:ascii="Bookman Old Style" w:eastAsia="SimSun" w:hAnsi="Bookman Old Style"/>
      <w:szCs w:val="24"/>
      <w:lang w:eastAsia="zh-CN"/>
    </w:rPr>
  </w:style>
  <w:style w:type="paragraph" w:styleId="TOC5">
    <w:name w:val="toc 5"/>
    <w:next w:val="NormalWeb"/>
    <w:autoRedefine/>
    <w:uiPriority w:val="39"/>
    <w:rsid w:val="008E0327"/>
    <w:pPr>
      <w:tabs>
        <w:tab w:val="left" w:pos="1800"/>
        <w:tab w:val="right" w:leader="dot" w:pos="9350"/>
      </w:tabs>
      <w:spacing w:after="120"/>
      <w:ind w:left="806"/>
    </w:pPr>
    <w:rPr>
      <w:rFonts w:ascii="Bookman Old Style" w:eastAsia="SimSun" w:hAnsi="Bookman Old Style"/>
      <w:sz w:val="24"/>
      <w:szCs w:val="24"/>
      <w:lang w:eastAsia="zh-CN"/>
    </w:rPr>
  </w:style>
  <w:style w:type="paragraph" w:styleId="NormalWeb">
    <w:name w:val="Normal (Web)"/>
    <w:basedOn w:val="Normal"/>
    <w:uiPriority w:val="99"/>
    <w:rsid w:val="008E0327"/>
  </w:style>
  <w:style w:type="paragraph" w:styleId="TOC6">
    <w:name w:val="toc 6"/>
    <w:basedOn w:val="Normal"/>
    <w:next w:val="TOC7"/>
    <w:uiPriority w:val="39"/>
    <w:rsid w:val="008E0327"/>
    <w:pPr>
      <w:keepNext/>
      <w:tabs>
        <w:tab w:val="left" w:pos="1620"/>
        <w:tab w:val="right" w:leader="dot" w:pos="9360"/>
      </w:tabs>
      <w:spacing w:before="240" w:after="120"/>
      <w:ind w:left="446" w:hanging="446"/>
      <w:outlineLvl w:val="0"/>
    </w:pPr>
    <w:rPr>
      <w:caps/>
      <w:noProof/>
      <w:szCs w:val="20"/>
    </w:rPr>
  </w:style>
  <w:style w:type="paragraph" w:styleId="TOC7">
    <w:name w:val="toc 7"/>
    <w:basedOn w:val="Normal"/>
    <w:next w:val="Normal"/>
    <w:autoRedefine/>
    <w:uiPriority w:val="39"/>
    <w:rsid w:val="001C6A49"/>
    <w:pPr>
      <w:ind w:left="1320"/>
    </w:pPr>
    <w:rPr>
      <w:sz w:val="18"/>
    </w:rPr>
  </w:style>
  <w:style w:type="paragraph" w:styleId="TOC8">
    <w:name w:val="toc 8"/>
    <w:basedOn w:val="Normal"/>
    <w:next w:val="Normal"/>
    <w:autoRedefine/>
    <w:uiPriority w:val="39"/>
    <w:rsid w:val="001C6A49"/>
    <w:pPr>
      <w:ind w:left="1540"/>
    </w:pPr>
    <w:rPr>
      <w:sz w:val="18"/>
    </w:rPr>
  </w:style>
  <w:style w:type="paragraph" w:styleId="TOC9">
    <w:name w:val="toc 9"/>
    <w:basedOn w:val="Normal"/>
    <w:next w:val="Normal"/>
    <w:autoRedefine/>
    <w:uiPriority w:val="39"/>
    <w:rsid w:val="001C6A49"/>
    <w:pPr>
      <w:ind w:left="1760"/>
    </w:pPr>
    <w:rPr>
      <w:sz w:val="18"/>
    </w:rPr>
  </w:style>
  <w:style w:type="paragraph" w:styleId="FootnoteText">
    <w:name w:val="footnote text"/>
    <w:basedOn w:val="Normal"/>
    <w:link w:val="FootnoteTextChar"/>
    <w:uiPriority w:val="99"/>
    <w:rsid w:val="00AE7985"/>
    <w:rPr>
      <w:sz w:val="18"/>
    </w:rPr>
  </w:style>
  <w:style w:type="character" w:customStyle="1" w:styleId="FootnoteTextChar">
    <w:name w:val="Footnote Text Char"/>
    <w:link w:val="FootnoteText"/>
    <w:uiPriority w:val="99"/>
    <w:rsid w:val="00CF4F41"/>
    <w:rPr>
      <w:rFonts w:ascii="Bookman Old Style" w:hAnsi="Bookman Old Style"/>
      <w:sz w:val="18"/>
      <w:szCs w:val="24"/>
    </w:rPr>
  </w:style>
  <w:style w:type="character" w:styleId="FootnoteReference">
    <w:name w:val="footnote reference"/>
    <w:uiPriority w:val="99"/>
    <w:rsid w:val="001C6A49"/>
    <w:rPr>
      <w:vertAlign w:val="superscript"/>
    </w:rPr>
  </w:style>
  <w:style w:type="paragraph" w:styleId="Footer">
    <w:name w:val="footer"/>
    <w:basedOn w:val="Normal"/>
    <w:link w:val="FooterChar"/>
    <w:uiPriority w:val="99"/>
    <w:rsid w:val="007357B5"/>
    <w:pPr>
      <w:pBdr>
        <w:top w:val="single" w:sz="4" w:space="1" w:color="auto"/>
      </w:pBdr>
      <w:tabs>
        <w:tab w:val="center" w:pos="4680"/>
        <w:tab w:val="right" w:pos="9360"/>
        <w:tab w:val="right" w:pos="12960"/>
      </w:tabs>
    </w:pPr>
    <w:rPr>
      <w:i/>
      <w:sz w:val="16"/>
    </w:rPr>
  </w:style>
  <w:style w:type="character" w:customStyle="1" w:styleId="FooterChar">
    <w:name w:val="Footer Char"/>
    <w:link w:val="Footer"/>
    <w:uiPriority w:val="99"/>
    <w:rsid w:val="00717C78"/>
    <w:rPr>
      <w:rFonts w:ascii="Bookman Old Style" w:hAnsi="Bookman Old Style"/>
      <w:i/>
      <w:sz w:val="16"/>
      <w:szCs w:val="24"/>
    </w:rPr>
  </w:style>
  <w:style w:type="paragraph" w:customStyle="1" w:styleId="Quotation">
    <w:name w:val="Quotation"/>
    <w:basedOn w:val="Normal"/>
    <w:rsid w:val="00996AEE"/>
    <w:pPr>
      <w:spacing w:after="120" w:line="220" w:lineRule="exact"/>
      <w:ind w:left="1440" w:right="1440"/>
    </w:pPr>
  </w:style>
  <w:style w:type="paragraph" w:customStyle="1" w:styleId="Example">
    <w:name w:val="Example"/>
    <w:basedOn w:val="Normal"/>
    <w:link w:val="ExampleChar"/>
    <w:rsid w:val="00697267"/>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sz w:val="18"/>
      <w:szCs w:val="20"/>
    </w:rPr>
  </w:style>
  <w:style w:type="character" w:customStyle="1" w:styleId="ExampleChar">
    <w:name w:val="Example Char"/>
    <w:link w:val="Example"/>
    <w:rsid w:val="00697267"/>
    <w:rPr>
      <w:rFonts w:ascii="Courier New" w:hAnsi="Courier New"/>
      <w:sz w:val="18"/>
    </w:rPr>
  </w:style>
  <w:style w:type="paragraph" w:customStyle="1" w:styleId="TableHead">
    <w:name w:val="TableHead"/>
    <w:basedOn w:val="Normal"/>
    <w:next w:val="Normal"/>
    <w:link w:val="TableHeadChar"/>
    <w:qFormat/>
    <w:rsid w:val="00996AEE"/>
    <w:pPr>
      <w:keepNext/>
      <w:spacing w:before="60" w:after="60" w:line="220" w:lineRule="exact"/>
    </w:pPr>
    <w:rPr>
      <w:b/>
      <w:bCs/>
      <w:color w:val="000000"/>
      <w:sz w:val="18"/>
      <w:szCs w:val="18"/>
    </w:rPr>
  </w:style>
  <w:style w:type="character" w:customStyle="1" w:styleId="TableHeadChar">
    <w:name w:val="TableHead Char"/>
    <w:link w:val="TableHead"/>
    <w:rsid w:val="00996AEE"/>
    <w:rPr>
      <w:rFonts w:ascii="Bookman Old Style" w:hAnsi="Bookman Old Style" w:cs="Courier New"/>
      <w:b/>
      <w:bCs/>
      <w:color w:val="000000"/>
      <w:sz w:val="18"/>
      <w:szCs w:val="18"/>
    </w:rPr>
  </w:style>
  <w:style w:type="paragraph" w:customStyle="1" w:styleId="TableText">
    <w:name w:val="TableText"/>
    <w:basedOn w:val="Normal"/>
    <w:link w:val="TableTextChar"/>
    <w:rsid w:val="00996AEE"/>
    <w:pPr>
      <w:keepNext/>
      <w:spacing w:before="40" w:line="220" w:lineRule="exact"/>
    </w:pPr>
    <w:rPr>
      <w:noProof/>
      <w:sz w:val="18"/>
      <w:szCs w:val="18"/>
    </w:rPr>
  </w:style>
  <w:style w:type="character" w:customStyle="1" w:styleId="TableTextChar">
    <w:name w:val="TableText Char"/>
    <w:link w:val="TableText"/>
    <w:rsid w:val="00996AEE"/>
    <w:rPr>
      <w:rFonts w:ascii="Bookman Old Style" w:hAnsi="Bookman Old Style"/>
      <w:noProof/>
      <w:sz w:val="18"/>
      <w:szCs w:val="18"/>
    </w:rPr>
  </w:style>
  <w:style w:type="paragraph" w:styleId="Caption">
    <w:name w:val="caption"/>
    <w:basedOn w:val="Normal"/>
    <w:next w:val="Normal"/>
    <w:link w:val="CaptionChar"/>
    <w:uiPriority w:val="35"/>
    <w:qFormat/>
    <w:rsid w:val="00F25165"/>
    <w:pPr>
      <w:keepNext/>
      <w:spacing w:before="200" w:after="120"/>
      <w:ind w:left="720"/>
      <w:jc w:val="center"/>
    </w:pPr>
    <w:rPr>
      <w:rFonts w:eastAsia="?l?r ??’c"/>
      <w:b/>
      <w:i/>
      <w:iCs/>
      <w:noProof/>
      <w:color w:val="000000"/>
      <w:sz w:val="18"/>
      <w:szCs w:val="18"/>
      <w:lang w:eastAsia="zh-CN"/>
    </w:rPr>
  </w:style>
  <w:style w:type="character" w:styleId="FollowedHyperlink">
    <w:name w:val="FollowedHyperlink"/>
    <w:uiPriority w:val="99"/>
    <w:rsid w:val="008E0327"/>
    <w:rPr>
      <w:color w:val="800080"/>
      <w:u w:val="single"/>
    </w:rPr>
  </w:style>
  <w:style w:type="character" w:customStyle="1" w:styleId="XMLvalue">
    <w:name w:val="XMLvalue"/>
    <w:rsid w:val="008E0327"/>
    <w:rPr>
      <w:rFonts w:ascii="Bookman Old Style" w:hAnsi="Bookman Old Style"/>
      <w:i/>
      <w:iCs/>
      <w:dstrike w:val="0"/>
      <w:noProof/>
      <w:sz w:val="20"/>
      <w:vertAlign w:val="baseline"/>
    </w:rPr>
  </w:style>
  <w:style w:type="paragraph" w:customStyle="1" w:styleId="Appendix1">
    <w:name w:val="Appendix 1"/>
    <w:next w:val="BodyText"/>
    <w:rsid w:val="0078346E"/>
    <w:pPr>
      <w:pageBreakBefore/>
      <w:widowControl w:val="0"/>
      <w:numPr>
        <w:numId w:val="1"/>
      </w:numPr>
      <w:tabs>
        <w:tab w:val="left" w:pos="2700"/>
      </w:tabs>
      <w:spacing w:before="240" w:after="120" w:line="320" w:lineRule="exact"/>
      <w:ind w:left="720" w:hanging="720"/>
      <w:outlineLvl w:val="0"/>
    </w:pPr>
    <w:rPr>
      <w:rFonts w:ascii="Century Gothic" w:hAnsi="Century Gothic"/>
      <w:b/>
      <w:caps/>
      <w:color w:val="333399"/>
      <w:spacing w:val="40"/>
      <w:kern w:val="32"/>
      <w:sz w:val="28"/>
      <w:szCs w:val="24"/>
    </w:rPr>
  </w:style>
  <w:style w:type="numbering" w:customStyle="1" w:styleId="Constraints">
    <w:name w:val="Constraints"/>
    <w:rsid w:val="00C52BA5"/>
    <w:pPr>
      <w:numPr>
        <w:numId w:val="2"/>
      </w:numPr>
    </w:pPr>
  </w:style>
  <w:style w:type="paragraph" w:styleId="ListBullet2">
    <w:name w:val="List Bullet 2"/>
    <w:basedOn w:val="ListBullet"/>
    <w:rsid w:val="00BB4FD9"/>
    <w:pPr>
      <w:numPr>
        <w:numId w:val="0"/>
      </w:numPr>
      <w:ind w:left="1958" w:hanging="259"/>
    </w:pPr>
  </w:style>
  <w:style w:type="paragraph" w:customStyle="1" w:styleId="ConformanceExample">
    <w:name w:val="ConformanceExample"/>
    <w:basedOn w:val="Normal"/>
    <w:rsid w:val="00B72EEC"/>
    <w:pPr>
      <w:spacing w:after="120"/>
      <w:ind w:left="1901" w:hanging="1181"/>
    </w:pPr>
  </w:style>
  <w:style w:type="paragraph" w:customStyle="1" w:styleId="Appendix2">
    <w:name w:val="Appendix 2"/>
    <w:basedOn w:val="Heading2"/>
    <w:next w:val="Normal"/>
    <w:rsid w:val="00433F4D"/>
    <w:pPr>
      <w:numPr>
        <w:ilvl w:val="0"/>
        <w:numId w:val="0"/>
      </w:numPr>
    </w:pPr>
    <w:rPr>
      <w:sz w:val="24"/>
    </w:rPr>
  </w:style>
  <w:style w:type="paragraph" w:customStyle="1" w:styleId="TOCTitle">
    <w:name w:val="TOC Title"/>
    <w:basedOn w:val="Normal"/>
    <w:next w:val="Normal"/>
    <w:link w:val="TOCTitleChar"/>
    <w:rsid w:val="008E0327"/>
    <w:pPr>
      <w:keepNext/>
      <w:spacing w:before="240" w:after="240"/>
    </w:pPr>
    <w:rPr>
      <w:rFonts w:ascii="Arial" w:hAnsi="Arial"/>
      <w:b/>
      <w:sz w:val="28"/>
      <w:szCs w:val="28"/>
    </w:rPr>
  </w:style>
  <w:style w:type="character" w:customStyle="1" w:styleId="TOCTitleChar">
    <w:name w:val="TOC Title Char"/>
    <w:link w:val="TOCTitle"/>
    <w:rsid w:val="00B35418"/>
    <w:rPr>
      <w:rFonts w:ascii="Arial" w:hAnsi="Arial" w:cs="Arial"/>
      <w:b/>
      <w:sz w:val="28"/>
      <w:szCs w:val="28"/>
    </w:rPr>
  </w:style>
  <w:style w:type="table" w:styleId="TableGrid">
    <w:name w:val="Table Grid"/>
    <w:basedOn w:val="TableNormal"/>
    <w:uiPriority w:val="59"/>
    <w:rsid w:val="008E0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E0327"/>
    <w:rPr>
      <w:rFonts w:ascii="Bookman Old Style" w:hAnsi="Bookman Old Style" w:cs="Arial"/>
      <w:dstrike w:val="0"/>
      <w:color w:val="333399"/>
      <w:sz w:val="20"/>
      <w:szCs w:val="24"/>
      <w:u w:val="single"/>
      <w:vertAlign w:val="baseline"/>
      <w:lang w:val="en-US" w:eastAsia="zh-CN" w:bidi="ar-SA"/>
    </w:rPr>
  </w:style>
  <w:style w:type="character" w:customStyle="1" w:styleId="HyperlinkText9pt">
    <w:name w:val="Hyperlink Text 9pt"/>
    <w:rsid w:val="00BC730B"/>
    <w:rPr>
      <w:rFonts w:ascii="Bookman Old Style" w:hAnsi="Bookman Old Style" w:cs="Arial"/>
      <w:dstrike w:val="0"/>
      <w:color w:val="333399"/>
      <w:sz w:val="18"/>
      <w:szCs w:val="24"/>
      <w:u w:val="single"/>
      <w:vertAlign w:val="baseline"/>
      <w:lang w:val="en-US" w:eastAsia="zh-CN" w:bidi="ar-SA"/>
    </w:rPr>
  </w:style>
  <w:style w:type="paragraph" w:styleId="TableofFigures">
    <w:name w:val="table of figures"/>
    <w:basedOn w:val="Normal"/>
    <w:next w:val="Normal"/>
    <w:uiPriority w:val="99"/>
    <w:rsid w:val="00F253D1"/>
    <w:pPr>
      <w:spacing w:after="120"/>
      <w:ind w:left="475" w:hanging="475"/>
    </w:pPr>
  </w:style>
  <w:style w:type="character" w:customStyle="1" w:styleId="XMLname">
    <w:name w:val="XMLname"/>
    <w:qFormat/>
    <w:rsid w:val="00C52BA5"/>
    <w:rPr>
      <w:rFonts w:ascii="Courier New" w:hAnsi="Courier New" w:cs="TimesNewRomanPSMT"/>
      <w:sz w:val="20"/>
      <w:lang w:eastAsia="en-US"/>
    </w:rPr>
  </w:style>
  <w:style w:type="paragraph" w:customStyle="1" w:styleId="ColorfulShading-Accent11">
    <w:name w:val="Colorful Shading - Accent 11"/>
    <w:hidden/>
    <w:rsid w:val="00B35418"/>
    <w:rPr>
      <w:sz w:val="24"/>
      <w:szCs w:val="24"/>
    </w:rPr>
  </w:style>
  <w:style w:type="paragraph" w:customStyle="1" w:styleId="DocumentName">
    <w:name w:val="Document Name"/>
    <w:basedOn w:val="Normal"/>
    <w:rsid w:val="00433BB2"/>
    <w:pPr>
      <w:jc w:val="right"/>
    </w:pPr>
    <w:rPr>
      <w:rFonts w:ascii="Arial Narrow" w:hAnsi="Arial Narrow" w:cs="Arial"/>
      <w:sz w:val="32"/>
      <w:szCs w:val="32"/>
      <w:lang w:val="pt-BR"/>
    </w:rPr>
  </w:style>
  <w:style w:type="paragraph" w:customStyle="1" w:styleId="BodyTitle">
    <w:name w:val="Body Title"/>
    <w:basedOn w:val="Normal"/>
    <w:semiHidden/>
    <w:rsid w:val="00B35418"/>
    <w:pPr>
      <w:spacing w:after="240"/>
      <w:jc w:val="center"/>
    </w:pPr>
    <w:rPr>
      <w:rFonts w:ascii="Arial" w:eastAsia="?l?r ??’c" w:hAnsi="Arial" w:cs="Arial"/>
      <w:b/>
      <w:noProof/>
    </w:rPr>
  </w:style>
  <w:style w:type="paragraph" w:customStyle="1" w:styleId="acronyms">
    <w:name w:val="acronyms"/>
    <w:basedOn w:val="Normal"/>
    <w:rsid w:val="001F1420"/>
    <w:pPr>
      <w:spacing w:after="120"/>
      <w:ind w:left="2070" w:hanging="1350"/>
    </w:pPr>
  </w:style>
  <w:style w:type="paragraph" w:customStyle="1" w:styleId="TOC1Appendix">
    <w:name w:val="TOC 1 Appendix"/>
    <w:basedOn w:val="TOC1"/>
    <w:autoRedefine/>
    <w:rsid w:val="00B35418"/>
    <w:pPr>
      <w:tabs>
        <w:tab w:val="clear" w:pos="450"/>
        <w:tab w:val="left" w:pos="1620"/>
      </w:tabs>
    </w:pPr>
    <w:rPr>
      <w:rFonts w:cs="Times New Roman"/>
    </w:rPr>
  </w:style>
  <w:style w:type="paragraph" w:customStyle="1" w:styleId="DarkList-Accent31">
    <w:name w:val="Dark List - Accent 31"/>
    <w:hidden/>
    <w:rsid w:val="00A92B3B"/>
    <w:rPr>
      <w:sz w:val="24"/>
      <w:szCs w:val="24"/>
    </w:rPr>
  </w:style>
  <w:style w:type="paragraph" w:customStyle="1" w:styleId="SubTitle">
    <w:name w:val="Sub Title"/>
    <w:basedOn w:val="Title"/>
    <w:rsid w:val="00BD5FD5"/>
    <w:pPr>
      <w:spacing w:before="0" w:after="0"/>
    </w:pPr>
    <w:rPr>
      <w:bCs/>
      <w:sz w:val="24"/>
    </w:rPr>
  </w:style>
  <w:style w:type="paragraph" w:styleId="Header">
    <w:name w:val="header"/>
    <w:basedOn w:val="Normal"/>
    <w:link w:val="HeaderChar"/>
    <w:rsid w:val="00D13C4F"/>
    <w:pPr>
      <w:tabs>
        <w:tab w:val="center" w:pos="4320"/>
        <w:tab w:val="right" w:pos="8640"/>
      </w:tabs>
    </w:pPr>
  </w:style>
  <w:style w:type="paragraph" w:customStyle="1" w:styleId="DocumentTitle">
    <w:name w:val="Document Title"/>
    <w:next w:val="Normal"/>
    <w:rsid w:val="00717C78"/>
    <w:pPr>
      <w:jc w:val="right"/>
    </w:pPr>
    <w:rPr>
      <w:rFonts w:ascii="Arial Narrow" w:eastAsia="SimSun" w:hAnsi="Arial Narrow"/>
      <w:noProof/>
      <w:sz w:val="32"/>
      <w:szCs w:val="24"/>
      <w:lang w:eastAsia="zh-CN"/>
    </w:rPr>
  </w:style>
  <w:style w:type="character" w:customStyle="1" w:styleId="HyperlinkText10pt">
    <w:name w:val="Hyperlink Text 10 pt"/>
    <w:rsid w:val="00062FB3"/>
    <w:rPr>
      <w:rFonts w:ascii="Bookman Old Style" w:hAnsi="Bookman Old Style" w:cs="Arial"/>
      <w:dstrike w:val="0"/>
      <w:color w:val="333399"/>
      <w:sz w:val="20"/>
      <w:szCs w:val="24"/>
      <w:u w:val="single"/>
      <w:vertAlign w:val="baseline"/>
      <w:lang w:val="en-US" w:eastAsia="zh-CN" w:bidi="ar-SA"/>
    </w:rPr>
  </w:style>
  <w:style w:type="paragraph" w:styleId="CommentText">
    <w:name w:val="annotation text"/>
    <w:basedOn w:val="Normal"/>
    <w:link w:val="CommentTextChar"/>
    <w:rsid w:val="00CF747A"/>
    <w:rPr>
      <w:sz w:val="24"/>
    </w:rPr>
  </w:style>
  <w:style w:type="character" w:customStyle="1" w:styleId="CommentTextChar">
    <w:name w:val="Comment Text Char"/>
    <w:link w:val="CommentText"/>
    <w:rsid w:val="00CF747A"/>
    <w:rPr>
      <w:rFonts w:ascii="Bookman Old Style" w:hAnsi="Bookman Old Style"/>
      <w:sz w:val="24"/>
      <w:szCs w:val="24"/>
    </w:rPr>
  </w:style>
  <w:style w:type="paragraph" w:customStyle="1" w:styleId="LightList-Accent31">
    <w:name w:val="Light List - Accent 31"/>
    <w:hidden/>
    <w:rsid w:val="00AC3A8D"/>
    <w:rPr>
      <w:rFonts w:ascii="Bookman Old Style" w:hAnsi="Bookman Old Style"/>
      <w:sz w:val="24"/>
      <w:szCs w:val="24"/>
    </w:rPr>
  </w:style>
  <w:style w:type="paragraph" w:customStyle="1" w:styleId="Default">
    <w:name w:val="Default"/>
    <w:basedOn w:val="Normal"/>
    <w:rsid w:val="00274507"/>
    <w:pPr>
      <w:autoSpaceDE w:val="0"/>
      <w:autoSpaceDN w:val="0"/>
    </w:pPr>
    <w:rPr>
      <w:rFonts w:eastAsia="Calibri"/>
      <w:color w:val="000000"/>
    </w:rPr>
  </w:style>
  <w:style w:type="character" w:customStyle="1" w:styleId="CaptionChar">
    <w:name w:val="Caption Char"/>
    <w:link w:val="Caption"/>
    <w:uiPriority w:val="35"/>
    <w:rsid w:val="00F25165"/>
    <w:rPr>
      <w:rFonts w:ascii="Bookman Old Style" w:eastAsia="?l?r ??’c" w:hAnsi="Bookman Old Style"/>
      <w:b/>
      <w:i/>
      <w:iCs/>
      <w:noProof/>
      <w:color w:val="000000"/>
      <w:sz w:val="18"/>
      <w:szCs w:val="18"/>
      <w:lang w:eastAsia="zh-CN"/>
    </w:rPr>
  </w:style>
  <w:style w:type="paragraph" w:customStyle="1" w:styleId="ColorfulGrid-Accent61">
    <w:name w:val="Colorful Grid - Accent 61"/>
    <w:hidden/>
    <w:uiPriority w:val="99"/>
    <w:semiHidden/>
    <w:rsid w:val="0012210D"/>
    <w:rPr>
      <w:rFonts w:ascii="Bookman Old Style" w:hAnsi="Bookman Old Style"/>
      <w:sz w:val="24"/>
      <w:szCs w:val="24"/>
    </w:rPr>
  </w:style>
  <w:style w:type="paragraph" w:customStyle="1" w:styleId="MediumGrid3-Accent51">
    <w:name w:val="Medium Grid 3 - Accent 51"/>
    <w:hidden/>
    <w:rsid w:val="008E0CFF"/>
    <w:rPr>
      <w:rFonts w:ascii="Bookman Old Style" w:hAnsi="Bookman Old Style"/>
      <w:sz w:val="24"/>
      <w:szCs w:val="24"/>
    </w:rPr>
  </w:style>
  <w:style w:type="paragraph" w:customStyle="1" w:styleId="BodyText">
    <w:name w:val="BodyText"/>
    <w:link w:val="BodyTextChar"/>
    <w:qFormat/>
    <w:rsid w:val="00996AEE"/>
    <w:pPr>
      <w:tabs>
        <w:tab w:val="left" w:pos="1080"/>
        <w:tab w:val="left" w:pos="1440"/>
      </w:tabs>
      <w:spacing w:after="120" w:line="260" w:lineRule="exact"/>
      <w:ind w:left="720"/>
    </w:pPr>
    <w:rPr>
      <w:rFonts w:ascii="Bookman Old Style" w:eastAsia="?l?r ??’c" w:hAnsi="Bookman Old Style"/>
      <w:noProof/>
      <w:szCs w:val="24"/>
    </w:rPr>
  </w:style>
  <w:style w:type="character" w:customStyle="1" w:styleId="BodyTextChar">
    <w:name w:val="BodyText Char"/>
    <w:link w:val="BodyText"/>
    <w:rsid w:val="00996AEE"/>
    <w:rPr>
      <w:rFonts w:ascii="Bookman Old Style" w:eastAsia="?l?r ??’c" w:hAnsi="Bookman Old Style"/>
      <w:noProof/>
      <w:szCs w:val="24"/>
      <w:lang w:val="en-US" w:eastAsia="en-US" w:bidi="ar-SA"/>
    </w:rPr>
  </w:style>
  <w:style w:type="character" w:customStyle="1" w:styleId="XMLnameBold">
    <w:name w:val="XMLnameBold"/>
    <w:rsid w:val="00C52BA5"/>
    <w:rPr>
      <w:rFonts w:ascii="Courier New" w:hAnsi="Courier New" w:cs="TimesNewRomanPSMT"/>
      <w:b/>
      <w:bCs/>
      <w:sz w:val="20"/>
      <w:lang w:eastAsia="en-US"/>
    </w:rPr>
  </w:style>
  <w:style w:type="paragraph" w:customStyle="1" w:styleId="Conformance">
    <w:name w:val="Conformance"/>
    <w:basedOn w:val="Normal"/>
    <w:link w:val="ConformanceChar"/>
    <w:rsid w:val="00996AEE"/>
    <w:pPr>
      <w:tabs>
        <w:tab w:val="num" w:pos="432"/>
        <w:tab w:val="left" w:pos="2232"/>
        <w:tab w:val="left" w:pos="2376"/>
      </w:tabs>
      <w:spacing w:after="120"/>
      <w:ind w:left="1800" w:hanging="1080"/>
    </w:pPr>
    <w:rPr>
      <w:szCs w:val="20"/>
    </w:rPr>
  </w:style>
  <w:style w:type="character" w:customStyle="1" w:styleId="ConformanceChar">
    <w:name w:val="Conformance Char"/>
    <w:link w:val="Conformance"/>
    <w:rsid w:val="00996AEE"/>
    <w:rPr>
      <w:rFonts w:ascii="Bookman Old Style" w:hAnsi="Bookman Old Style"/>
      <w:sz w:val="20"/>
    </w:rPr>
  </w:style>
  <w:style w:type="character" w:customStyle="1" w:styleId="HeaderChar">
    <w:name w:val="Header Char"/>
    <w:link w:val="Header"/>
    <w:rsid w:val="00D13C4F"/>
    <w:rPr>
      <w:rFonts w:ascii="Bookman Old Style" w:hAnsi="Bookman Old Style"/>
      <w:szCs w:val="24"/>
    </w:rPr>
  </w:style>
  <w:style w:type="paragraph" w:customStyle="1" w:styleId="ColorfulGrid-Accent63">
    <w:name w:val="Colorful Grid - Accent 63"/>
    <w:hidden/>
    <w:rsid w:val="00866966"/>
    <w:rPr>
      <w:rFonts w:ascii="Bookman Old Style" w:hAnsi="Bookman Old Style"/>
      <w:szCs w:val="24"/>
    </w:rPr>
  </w:style>
  <w:style w:type="paragraph" w:customStyle="1" w:styleId="TableHeading">
    <w:name w:val="TableHeading"/>
    <w:basedOn w:val="Normal"/>
    <w:autoRedefine/>
    <w:semiHidden/>
    <w:rsid w:val="008B5FE0"/>
    <w:pPr>
      <w:spacing w:before="40"/>
      <w:jc w:val="center"/>
    </w:pPr>
    <w:rPr>
      <w:rFonts w:ascii="Times New Roman" w:hAnsi="Times New Roman"/>
      <w:b/>
    </w:rPr>
  </w:style>
  <w:style w:type="paragraph" w:customStyle="1" w:styleId="BodyImage">
    <w:name w:val="Body Image"/>
    <w:basedOn w:val="Normal"/>
    <w:qFormat/>
    <w:rsid w:val="000D7863"/>
    <w:pPr>
      <w:ind w:left="720"/>
      <w:jc w:val="center"/>
    </w:pPr>
  </w:style>
  <w:style w:type="character" w:customStyle="1" w:styleId="Heading3Char">
    <w:name w:val="Heading 3 Char"/>
    <w:link w:val="Heading3"/>
    <w:uiPriority w:val="9"/>
    <w:rsid w:val="0014694B"/>
    <w:rPr>
      <w:rFonts w:ascii="Bookman Old Style" w:hAnsi="Bookman Old Style"/>
      <w:sz w:val="24"/>
      <w:szCs w:val="26"/>
    </w:rPr>
  </w:style>
  <w:style w:type="character" w:customStyle="1" w:styleId="Heading4Char">
    <w:name w:val="Heading 4 Char"/>
    <w:link w:val="Heading4"/>
    <w:rsid w:val="00460AAB"/>
    <w:rPr>
      <w:rFonts w:ascii="Bookman Old Style" w:hAnsi="Bookman Old Style"/>
      <w:sz w:val="22"/>
      <w:szCs w:val="26"/>
    </w:rPr>
  </w:style>
  <w:style w:type="paragraph" w:customStyle="1" w:styleId="ColorfulGrid-Accent62">
    <w:name w:val="Colorful Grid - Accent 62"/>
    <w:hidden/>
    <w:uiPriority w:val="99"/>
    <w:rsid w:val="007F0B72"/>
    <w:rPr>
      <w:sz w:val="24"/>
      <w:szCs w:val="24"/>
    </w:rPr>
  </w:style>
  <w:style w:type="character" w:customStyle="1" w:styleId="Heading2Char">
    <w:name w:val="Heading 2 Char"/>
    <w:aliases w:val="l2 Char"/>
    <w:link w:val="Heading2"/>
    <w:rsid w:val="00BC7338"/>
    <w:rPr>
      <w:rFonts w:ascii="Century Gothic" w:hAnsi="Century Gothic"/>
      <w:b/>
      <w:i/>
      <w:sz w:val="28"/>
      <w:szCs w:val="28"/>
    </w:rPr>
  </w:style>
  <w:style w:type="paragraph" w:customStyle="1" w:styleId="BracketData">
    <w:name w:val="BracketData"/>
    <w:basedOn w:val="Normal"/>
    <w:next w:val="BodyText"/>
    <w:rsid w:val="00B50A82"/>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qFormat/>
    <w:rsid w:val="00F71BB1"/>
    <w:pPr>
      <w:spacing w:after="0"/>
    </w:pPr>
  </w:style>
  <w:style w:type="paragraph" w:customStyle="1" w:styleId="Heading3nospace">
    <w:name w:val="Heading 3 nospace"/>
    <w:basedOn w:val="Heading3"/>
    <w:qFormat/>
    <w:rsid w:val="00C01531"/>
    <w:pPr>
      <w:spacing w:after="0"/>
    </w:pPr>
  </w:style>
  <w:style w:type="paragraph" w:customStyle="1" w:styleId="templatenotes">
    <w:name w:val="templatenotes"/>
    <w:basedOn w:val="BodyText0"/>
    <w:rsid w:val="001838D5"/>
    <w:pPr>
      <w:ind w:left="720"/>
    </w:pPr>
    <w:rPr>
      <w:rFonts w:ascii="Times" w:hAnsi="Times"/>
      <w:i/>
      <w:iCs/>
      <w:szCs w:val="20"/>
    </w:rPr>
  </w:style>
  <w:style w:type="paragraph" w:customStyle="1" w:styleId="ColorfulGrid-Accent66">
    <w:name w:val="Colorful Grid - Accent 66"/>
    <w:hidden/>
    <w:rsid w:val="008F155C"/>
    <w:rPr>
      <w:rFonts w:ascii="Bookman Old Style" w:hAnsi="Bookman Old Style"/>
      <w:szCs w:val="24"/>
    </w:rPr>
  </w:style>
  <w:style w:type="paragraph" w:customStyle="1" w:styleId="required-optional">
    <w:name w:val="required-optional"/>
    <w:basedOn w:val="BodyText"/>
    <w:rsid w:val="000534BD"/>
    <w:pPr>
      <w:keepNext/>
      <w:spacing w:before="200" w:after="40"/>
    </w:pPr>
    <w:rPr>
      <w:b/>
    </w:rPr>
  </w:style>
  <w:style w:type="paragraph" w:customStyle="1" w:styleId="ColorfulGrid-Accent65">
    <w:name w:val="Colorful Grid - Accent 65"/>
    <w:hidden/>
    <w:rsid w:val="0002502D"/>
    <w:rPr>
      <w:rFonts w:ascii="Bookman Old Style" w:hAnsi="Bookman Old Style"/>
      <w:szCs w:val="24"/>
    </w:rPr>
  </w:style>
  <w:style w:type="paragraph" w:customStyle="1" w:styleId="Appendix3">
    <w:name w:val="Appendix 3"/>
    <w:basedOn w:val="Appendix2"/>
    <w:qFormat/>
    <w:rsid w:val="004E1481"/>
    <w:rPr>
      <w:rFonts w:ascii="Bookman Old Style" w:hAnsi="Bookman Old Style"/>
      <w:i w:val="0"/>
    </w:rPr>
  </w:style>
  <w:style w:type="paragraph" w:customStyle="1" w:styleId="ColorfulShading-Accent12">
    <w:name w:val="Colorful Shading - Accent 12"/>
    <w:hidden/>
    <w:rsid w:val="00153147"/>
    <w:rPr>
      <w:rFonts w:ascii="Bookman Old Style" w:hAnsi="Bookman Old Style"/>
      <w:szCs w:val="24"/>
    </w:rPr>
  </w:style>
  <w:style w:type="paragraph" w:customStyle="1" w:styleId="Heading4nospace">
    <w:name w:val="Heading 4 nospace"/>
    <w:basedOn w:val="Heading4"/>
    <w:next w:val="BracketData"/>
    <w:qFormat/>
    <w:rsid w:val="000A10DE"/>
    <w:pPr>
      <w:spacing w:after="40"/>
    </w:pPr>
  </w:style>
  <w:style w:type="character" w:customStyle="1" w:styleId="Heading1Char">
    <w:name w:val="Heading 1 Char"/>
    <w:link w:val="Heading1"/>
    <w:rsid w:val="00BC7338"/>
    <w:rPr>
      <w:rFonts w:ascii="Century Gothic" w:hAnsi="Century Gothic"/>
      <w:b/>
      <w:caps/>
      <w:color w:val="333399"/>
      <w:spacing w:val="40"/>
      <w:kern w:val="32"/>
      <w:sz w:val="28"/>
      <w:szCs w:val="32"/>
    </w:rPr>
  </w:style>
  <w:style w:type="character" w:customStyle="1" w:styleId="Heading5Char">
    <w:name w:val="Heading 5 Char"/>
    <w:link w:val="Heading5"/>
    <w:rsid w:val="00A909A7"/>
    <w:rPr>
      <w:rFonts w:ascii="Bookman Old Style" w:hAnsi="Bookman Old Style"/>
      <w:szCs w:val="24"/>
    </w:rPr>
  </w:style>
  <w:style w:type="character" w:customStyle="1" w:styleId="Heading6Char">
    <w:name w:val="Heading 6 Char"/>
    <w:link w:val="Heading6"/>
    <w:rsid w:val="00A909A7"/>
    <w:rPr>
      <w:rFonts w:ascii="Bookman Old Style" w:hAnsi="Bookman Old Style"/>
      <w:szCs w:val="24"/>
    </w:rPr>
  </w:style>
  <w:style w:type="character" w:customStyle="1" w:styleId="Heading8Char">
    <w:name w:val="Heading 8 Char"/>
    <w:link w:val="Heading8"/>
    <w:rsid w:val="00A909A7"/>
    <w:rPr>
      <w:rFonts w:ascii="Bookman Old Style" w:hAnsi="Bookman Old Style"/>
      <w:szCs w:val="24"/>
    </w:rPr>
  </w:style>
  <w:style w:type="character" w:customStyle="1" w:styleId="Heading9Char">
    <w:name w:val="Heading 9 Char"/>
    <w:link w:val="Heading9"/>
    <w:rsid w:val="00A909A7"/>
    <w:rPr>
      <w:rFonts w:ascii="Bookman Old Style" w:hAnsi="Bookman Old Style"/>
      <w:sz w:val="18"/>
      <w:szCs w:val="24"/>
    </w:rPr>
  </w:style>
  <w:style w:type="numbering" w:customStyle="1" w:styleId="NoList1">
    <w:name w:val="No List1"/>
    <w:next w:val="NoList"/>
    <w:semiHidden/>
    <w:unhideWhenUsed/>
    <w:rsid w:val="00A909A7"/>
  </w:style>
  <w:style w:type="paragraph" w:customStyle="1" w:styleId="ColorfulGrid-Accent67">
    <w:name w:val="Colorful Grid - Accent 67"/>
    <w:hidden/>
    <w:rsid w:val="00B679FE"/>
    <w:rPr>
      <w:rFonts w:ascii="Bookman Old Style" w:hAnsi="Bookman Old Style"/>
      <w:szCs w:val="24"/>
    </w:rPr>
  </w:style>
  <w:style w:type="paragraph" w:customStyle="1" w:styleId="Footerlandscape">
    <w:name w:val="Footer landscape"/>
    <w:basedOn w:val="Footer"/>
    <w:rsid w:val="00DC206C"/>
    <w:pPr>
      <w:tabs>
        <w:tab w:val="clear" w:pos="4680"/>
        <w:tab w:val="clear" w:pos="9360"/>
        <w:tab w:val="clear" w:pos="12960"/>
        <w:tab w:val="center" w:pos="6480"/>
        <w:tab w:val="right" w:pos="12600"/>
      </w:tabs>
    </w:pPr>
  </w:style>
  <w:style w:type="paragraph" w:customStyle="1" w:styleId="ColorfulGrid-Accent64">
    <w:name w:val="Colorful Grid - Accent 64"/>
    <w:hidden/>
    <w:rsid w:val="00531A84"/>
    <w:rPr>
      <w:rFonts w:ascii="Bookman Old Style" w:hAnsi="Bookman Old Style"/>
      <w:szCs w:val="24"/>
    </w:rPr>
  </w:style>
  <w:style w:type="character" w:customStyle="1" w:styleId="HyperlinkCourierBold">
    <w:name w:val="Hyperlink Courier Bold"/>
    <w:rsid w:val="00F65103"/>
    <w:rPr>
      <w:rFonts w:ascii="Courier New" w:hAnsi="Courier New" w:cs="Arial"/>
      <w:b/>
      <w:dstrike w:val="0"/>
      <w:color w:val="333399"/>
      <w:sz w:val="20"/>
      <w:szCs w:val="24"/>
      <w:u w:val="single"/>
      <w:vertAlign w:val="baseline"/>
      <w:lang w:val="en-US" w:eastAsia="zh-CN" w:bidi="ar-SA"/>
    </w:rPr>
  </w:style>
  <w:style w:type="paragraph" w:styleId="BodyText0">
    <w:name w:val="Body Text"/>
    <w:basedOn w:val="Normal"/>
    <w:link w:val="BodyTextChar0"/>
    <w:rsid w:val="007E2AA3"/>
    <w:pPr>
      <w:spacing w:after="120"/>
    </w:pPr>
  </w:style>
  <w:style w:type="character" w:customStyle="1" w:styleId="BodyTextChar0">
    <w:name w:val="Body Text Char"/>
    <w:link w:val="BodyText0"/>
    <w:rsid w:val="007E2AA3"/>
    <w:rPr>
      <w:rFonts w:ascii="Bookman Old Style" w:hAnsi="Bookman Old Style"/>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5905">
      <w:bodyDiv w:val="1"/>
      <w:marLeft w:val="0"/>
      <w:marRight w:val="0"/>
      <w:marTop w:val="0"/>
      <w:marBottom w:val="0"/>
      <w:divBdr>
        <w:top w:val="none" w:sz="0" w:space="0" w:color="auto"/>
        <w:left w:val="none" w:sz="0" w:space="0" w:color="auto"/>
        <w:bottom w:val="none" w:sz="0" w:space="0" w:color="auto"/>
        <w:right w:val="none" w:sz="0" w:space="0" w:color="auto"/>
      </w:divBdr>
    </w:div>
    <w:div w:id="13384643">
      <w:bodyDiv w:val="1"/>
      <w:marLeft w:val="0"/>
      <w:marRight w:val="0"/>
      <w:marTop w:val="0"/>
      <w:marBottom w:val="0"/>
      <w:divBdr>
        <w:top w:val="none" w:sz="0" w:space="0" w:color="auto"/>
        <w:left w:val="none" w:sz="0" w:space="0" w:color="auto"/>
        <w:bottom w:val="none" w:sz="0" w:space="0" w:color="auto"/>
        <w:right w:val="none" w:sz="0" w:space="0" w:color="auto"/>
      </w:divBdr>
    </w:div>
    <w:div w:id="17203039">
      <w:bodyDiv w:val="1"/>
      <w:marLeft w:val="0"/>
      <w:marRight w:val="0"/>
      <w:marTop w:val="0"/>
      <w:marBottom w:val="0"/>
      <w:divBdr>
        <w:top w:val="none" w:sz="0" w:space="0" w:color="auto"/>
        <w:left w:val="none" w:sz="0" w:space="0" w:color="auto"/>
        <w:bottom w:val="none" w:sz="0" w:space="0" w:color="auto"/>
        <w:right w:val="none" w:sz="0" w:space="0" w:color="auto"/>
      </w:divBdr>
    </w:div>
    <w:div w:id="27147050">
      <w:bodyDiv w:val="1"/>
      <w:marLeft w:val="0"/>
      <w:marRight w:val="0"/>
      <w:marTop w:val="0"/>
      <w:marBottom w:val="0"/>
      <w:divBdr>
        <w:top w:val="none" w:sz="0" w:space="0" w:color="auto"/>
        <w:left w:val="none" w:sz="0" w:space="0" w:color="auto"/>
        <w:bottom w:val="none" w:sz="0" w:space="0" w:color="auto"/>
        <w:right w:val="none" w:sz="0" w:space="0" w:color="auto"/>
      </w:divBdr>
    </w:div>
    <w:div w:id="27263165">
      <w:bodyDiv w:val="1"/>
      <w:marLeft w:val="0"/>
      <w:marRight w:val="0"/>
      <w:marTop w:val="0"/>
      <w:marBottom w:val="0"/>
      <w:divBdr>
        <w:top w:val="none" w:sz="0" w:space="0" w:color="auto"/>
        <w:left w:val="none" w:sz="0" w:space="0" w:color="auto"/>
        <w:bottom w:val="none" w:sz="0" w:space="0" w:color="auto"/>
        <w:right w:val="none" w:sz="0" w:space="0" w:color="auto"/>
      </w:divBdr>
    </w:div>
    <w:div w:id="27922615">
      <w:bodyDiv w:val="1"/>
      <w:marLeft w:val="0"/>
      <w:marRight w:val="0"/>
      <w:marTop w:val="0"/>
      <w:marBottom w:val="0"/>
      <w:divBdr>
        <w:top w:val="none" w:sz="0" w:space="0" w:color="auto"/>
        <w:left w:val="none" w:sz="0" w:space="0" w:color="auto"/>
        <w:bottom w:val="none" w:sz="0" w:space="0" w:color="auto"/>
        <w:right w:val="none" w:sz="0" w:space="0" w:color="auto"/>
      </w:divBdr>
    </w:div>
    <w:div w:id="28071569">
      <w:bodyDiv w:val="1"/>
      <w:marLeft w:val="0"/>
      <w:marRight w:val="0"/>
      <w:marTop w:val="0"/>
      <w:marBottom w:val="0"/>
      <w:divBdr>
        <w:top w:val="none" w:sz="0" w:space="0" w:color="auto"/>
        <w:left w:val="none" w:sz="0" w:space="0" w:color="auto"/>
        <w:bottom w:val="none" w:sz="0" w:space="0" w:color="auto"/>
        <w:right w:val="none" w:sz="0" w:space="0" w:color="auto"/>
      </w:divBdr>
    </w:div>
    <w:div w:id="44839745">
      <w:bodyDiv w:val="1"/>
      <w:marLeft w:val="0"/>
      <w:marRight w:val="0"/>
      <w:marTop w:val="0"/>
      <w:marBottom w:val="0"/>
      <w:divBdr>
        <w:top w:val="none" w:sz="0" w:space="0" w:color="auto"/>
        <w:left w:val="none" w:sz="0" w:space="0" w:color="auto"/>
        <w:bottom w:val="none" w:sz="0" w:space="0" w:color="auto"/>
        <w:right w:val="none" w:sz="0" w:space="0" w:color="auto"/>
      </w:divBdr>
    </w:div>
    <w:div w:id="53743954">
      <w:bodyDiv w:val="1"/>
      <w:marLeft w:val="0"/>
      <w:marRight w:val="0"/>
      <w:marTop w:val="0"/>
      <w:marBottom w:val="0"/>
      <w:divBdr>
        <w:top w:val="none" w:sz="0" w:space="0" w:color="auto"/>
        <w:left w:val="none" w:sz="0" w:space="0" w:color="auto"/>
        <w:bottom w:val="none" w:sz="0" w:space="0" w:color="auto"/>
        <w:right w:val="none" w:sz="0" w:space="0" w:color="auto"/>
      </w:divBdr>
    </w:div>
    <w:div w:id="61757501">
      <w:bodyDiv w:val="1"/>
      <w:marLeft w:val="0"/>
      <w:marRight w:val="0"/>
      <w:marTop w:val="0"/>
      <w:marBottom w:val="0"/>
      <w:divBdr>
        <w:top w:val="none" w:sz="0" w:space="0" w:color="auto"/>
        <w:left w:val="none" w:sz="0" w:space="0" w:color="auto"/>
        <w:bottom w:val="none" w:sz="0" w:space="0" w:color="auto"/>
        <w:right w:val="none" w:sz="0" w:space="0" w:color="auto"/>
      </w:divBdr>
    </w:div>
    <w:div w:id="79721603">
      <w:bodyDiv w:val="1"/>
      <w:marLeft w:val="0"/>
      <w:marRight w:val="0"/>
      <w:marTop w:val="0"/>
      <w:marBottom w:val="0"/>
      <w:divBdr>
        <w:top w:val="none" w:sz="0" w:space="0" w:color="auto"/>
        <w:left w:val="none" w:sz="0" w:space="0" w:color="auto"/>
        <w:bottom w:val="none" w:sz="0" w:space="0" w:color="auto"/>
        <w:right w:val="none" w:sz="0" w:space="0" w:color="auto"/>
      </w:divBdr>
    </w:div>
    <w:div w:id="105269714">
      <w:bodyDiv w:val="1"/>
      <w:marLeft w:val="0"/>
      <w:marRight w:val="0"/>
      <w:marTop w:val="0"/>
      <w:marBottom w:val="0"/>
      <w:divBdr>
        <w:top w:val="none" w:sz="0" w:space="0" w:color="auto"/>
        <w:left w:val="none" w:sz="0" w:space="0" w:color="auto"/>
        <w:bottom w:val="none" w:sz="0" w:space="0" w:color="auto"/>
        <w:right w:val="none" w:sz="0" w:space="0" w:color="auto"/>
      </w:divBdr>
    </w:div>
    <w:div w:id="125633552">
      <w:bodyDiv w:val="1"/>
      <w:marLeft w:val="0"/>
      <w:marRight w:val="0"/>
      <w:marTop w:val="0"/>
      <w:marBottom w:val="0"/>
      <w:divBdr>
        <w:top w:val="none" w:sz="0" w:space="0" w:color="auto"/>
        <w:left w:val="none" w:sz="0" w:space="0" w:color="auto"/>
        <w:bottom w:val="none" w:sz="0" w:space="0" w:color="auto"/>
        <w:right w:val="none" w:sz="0" w:space="0" w:color="auto"/>
      </w:divBdr>
    </w:div>
    <w:div w:id="133909152">
      <w:bodyDiv w:val="1"/>
      <w:marLeft w:val="0"/>
      <w:marRight w:val="0"/>
      <w:marTop w:val="0"/>
      <w:marBottom w:val="0"/>
      <w:divBdr>
        <w:top w:val="none" w:sz="0" w:space="0" w:color="auto"/>
        <w:left w:val="none" w:sz="0" w:space="0" w:color="auto"/>
        <w:bottom w:val="none" w:sz="0" w:space="0" w:color="auto"/>
        <w:right w:val="none" w:sz="0" w:space="0" w:color="auto"/>
      </w:divBdr>
    </w:div>
    <w:div w:id="141235848">
      <w:bodyDiv w:val="1"/>
      <w:marLeft w:val="0"/>
      <w:marRight w:val="0"/>
      <w:marTop w:val="0"/>
      <w:marBottom w:val="0"/>
      <w:divBdr>
        <w:top w:val="none" w:sz="0" w:space="0" w:color="auto"/>
        <w:left w:val="none" w:sz="0" w:space="0" w:color="auto"/>
        <w:bottom w:val="none" w:sz="0" w:space="0" w:color="auto"/>
        <w:right w:val="none" w:sz="0" w:space="0" w:color="auto"/>
      </w:divBdr>
    </w:div>
    <w:div w:id="165638156">
      <w:bodyDiv w:val="1"/>
      <w:marLeft w:val="0"/>
      <w:marRight w:val="0"/>
      <w:marTop w:val="0"/>
      <w:marBottom w:val="0"/>
      <w:divBdr>
        <w:top w:val="none" w:sz="0" w:space="0" w:color="auto"/>
        <w:left w:val="none" w:sz="0" w:space="0" w:color="auto"/>
        <w:bottom w:val="none" w:sz="0" w:space="0" w:color="auto"/>
        <w:right w:val="none" w:sz="0" w:space="0" w:color="auto"/>
      </w:divBdr>
    </w:div>
    <w:div w:id="170491166">
      <w:bodyDiv w:val="1"/>
      <w:marLeft w:val="0"/>
      <w:marRight w:val="0"/>
      <w:marTop w:val="0"/>
      <w:marBottom w:val="0"/>
      <w:divBdr>
        <w:top w:val="none" w:sz="0" w:space="0" w:color="auto"/>
        <w:left w:val="none" w:sz="0" w:space="0" w:color="auto"/>
        <w:bottom w:val="none" w:sz="0" w:space="0" w:color="auto"/>
        <w:right w:val="none" w:sz="0" w:space="0" w:color="auto"/>
      </w:divBdr>
    </w:div>
    <w:div w:id="171646659">
      <w:bodyDiv w:val="1"/>
      <w:marLeft w:val="0"/>
      <w:marRight w:val="0"/>
      <w:marTop w:val="0"/>
      <w:marBottom w:val="0"/>
      <w:divBdr>
        <w:top w:val="none" w:sz="0" w:space="0" w:color="auto"/>
        <w:left w:val="none" w:sz="0" w:space="0" w:color="auto"/>
        <w:bottom w:val="none" w:sz="0" w:space="0" w:color="auto"/>
        <w:right w:val="none" w:sz="0" w:space="0" w:color="auto"/>
      </w:divBdr>
    </w:div>
    <w:div w:id="177474631">
      <w:bodyDiv w:val="1"/>
      <w:marLeft w:val="0"/>
      <w:marRight w:val="0"/>
      <w:marTop w:val="0"/>
      <w:marBottom w:val="0"/>
      <w:divBdr>
        <w:top w:val="none" w:sz="0" w:space="0" w:color="auto"/>
        <w:left w:val="none" w:sz="0" w:space="0" w:color="auto"/>
        <w:bottom w:val="none" w:sz="0" w:space="0" w:color="auto"/>
        <w:right w:val="none" w:sz="0" w:space="0" w:color="auto"/>
      </w:divBdr>
    </w:div>
    <w:div w:id="197278394">
      <w:bodyDiv w:val="1"/>
      <w:marLeft w:val="0"/>
      <w:marRight w:val="0"/>
      <w:marTop w:val="0"/>
      <w:marBottom w:val="0"/>
      <w:divBdr>
        <w:top w:val="none" w:sz="0" w:space="0" w:color="auto"/>
        <w:left w:val="none" w:sz="0" w:space="0" w:color="auto"/>
        <w:bottom w:val="none" w:sz="0" w:space="0" w:color="auto"/>
        <w:right w:val="none" w:sz="0" w:space="0" w:color="auto"/>
      </w:divBdr>
    </w:div>
    <w:div w:id="213472475">
      <w:bodyDiv w:val="1"/>
      <w:marLeft w:val="0"/>
      <w:marRight w:val="0"/>
      <w:marTop w:val="0"/>
      <w:marBottom w:val="0"/>
      <w:divBdr>
        <w:top w:val="none" w:sz="0" w:space="0" w:color="auto"/>
        <w:left w:val="none" w:sz="0" w:space="0" w:color="auto"/>
        <w:bottom w:val="none" w:sz="0" w:space="0" w:color="auto"/>
        <w:right w:val="none" w:sz="0" w:space="0" w:color="auto"/>
      </w:divBdr>
    </w:div>
    <w:div w:id="213738389">
      <w:bodyDiv w:val="1"/>
      <w:marLeft w:val="0"/>
      <w:marRight w:val="0"/>
      <w:marTop w:val="0"/>
      <w:marBottom w:val="0"/>
      <w:divBdr>
        <w:top w:val="none" w:sz="0" w:space="0" w:color="auto"/>
        <w:left w:val="none" w:sz="0" w:space="0" w:color="auto"/>
        <w:bottom w:val="none" w:sz="0" w:space="0" w:color="auto"/>
        <w:right w:val="none" w:sz="0" w:space="0" w:color="auto"/>
      </w:divBdr>
    </w:div>
    <w:div w:id="224997613">
      <w:bodyDiv w:val="1"/>
      <w:marLeft w:val="0"/>
      <w:marRight w:val="0"/>
      <w:marTop w:val="0"/>
      <w:marBottom w:val="0"/>
      <w:divBdr>
        <w:top w:val="none" w:sz="0" w:space="0" w:color="auto"/>
        <w:left w:val="none" w:sz="0" w:space="0" w:color="auto"/>
        <w:bottom w:val="none" w:sz="0" w:space="0" w:color="auto"/>
        <w:right w:val="none" w:sz="0" w:space="0" w:color="auto"/>
      </w:divBdr>
    </w:div>
    <w:div w:id="235819569">
      <w:bodyDiv w:val="1"/>
      <w:marLeft w:val="0"/>
      <w:marRight w:val="0"/>
      <w:marTop w:val="0"/>
      <w:marBottom w:val="0"/>
      <w:divBdr>
        <w:top w:val="none" w:sz="0" w:space="0" w:color="auto"/>
        <w:left w:val="none" w:sz="0" w:space="0" w:color="auto"/>
        <w:bottom w:val="none" w:sz="0" w:space="0" w:color="auto"/>
        <w:right w:val="none" w:sz="0" w:space="0" w:color="auto"/>
      </w:divBdr>
    </w:div>
    <w:div w:id="241531070">
      <w:bodyDiv w:val="1"/>
      <w:marLeft w:val="0"/>
      <w:marRight w:val="0"/>
      <w:marTop w:val="0"/>
      <w:marBottom w:val="0"/>
      <w:divBdr>
        <w:top w:val="none" w:sz="0" w:space="0" w:color="auto"/>
        <w:left w:val="none" w:sz="0" w:space="0" w:color="auto"/>
        <w:bottom w:val="none" w:sz="0" w:space="0" w:color="auto"/>
        <w:right w:val="none" w:sz="0" w:space="0" w:color="auto"/>
      </w:divBdr>
    </w:div>
    <w:div w:id="250239186">
      <w:bodyDiv w:val="1"/>
      <w:marLeft w:val="0"/>
      <w:marRight w:val="0"/>
      <w:marTop w:val="0"/>
      <w:marBottom w:val="0"/>
      <w:divBdr>
        <w:top w:val="none" w:sz="0" w:space="0" w:color="auto"/>
        <w:left w:val="none" w:sz="0" w:space="0" w:color="auto"/>
        <w:bottom w:val="none" w:sz="0" w:space="0" w:color="auto"/>
        <w:right w:val="none" w:sz="0" w:space="0" w:color="auto"/>
      </w:divBdr>
    </w:div>
    <w:div w:id="264266686">
      <w:bodyDiv w:val="1"/>
      <w:marLeft w:val="0"/>
      <w:marRight w:val="0"/>
      <w:marTop w:val="0"/>
      <w:marBottom w:val="0"/>
      <w:divBdr>
        <w:top w:val="none" w:sz="0" w:space="0" w:color="auto"/>
        <w:left w:val="none" w:sz="0" w:space="0" w:color="auto"/>
        <w:bottom w:val="none" w:sz="0" w:space="0" w:color="auto"/>
        <w:right w:val="none" w:sz="0" w:space="0" w:color="auto"/>
      </w:divBdr>
    </w:div>
    <w:div w:id="272829990">
      <w:bodyDiv w:val="1"/>
      <w:marLeft w:val="0"/>
      <w:marRight w:val="0"/>
      <w:marTop w:val="0"/>
      <w:marBottom w:val="0"/>
      <w:divBdr>
        <w:top w:val="none" w:sz="0" w:space="0" w:color="auto"/>
        <w:left w:val="none" w:sz="0" w:space="0" w:color="auto"/>
        <w:bottom w:val="none" w:sz="0" w:space="0" w:color="auto"/>
        <w:right w:val="none" w:sz="0" w:space="0" w:color="auto"/>
      </w:divBdr>
    </w:div>
    <w:div w:id="276645643">
      <w:bodyDiv w:val="1"/>
      <w:marLeft w:val="0"/>
      <w:marRight w:val="0"/>
      <w:marTop w:val="0"/>
      <w:marBottom w:val="0"/>
      <w:divBdr>
        <w:top w:val="none" w:sz="0" w:space="0" w:color="auto"/>
        <w:left w:val="none" w:sz="0" w:space="0" w:color="auto"/>
        <w:bottom w:val="none" w:sz="0" w:space="0" w:color="auto"/>
        <w:right w:val="none" w:sz="0" w:space="0" w:color="auto"/>
      </w:divBdr>
    </w:div>
    <w:div w:id="276985771">
      <w:bodyDiv w:val="1"/>
      <w:marLeft w:val="0"/>
      <w:marRight w:val="0"/>
      <w:marTop w:val="0"/>
      <w:marBottom w:val="0"/>
      <w:divBdr>
        <w:top w:val="none" w:sz="0" w:space="0" w:color="auto"/>
        <w:left w:val="none" w:sz="0" w:space="0" w:color="auto"/>
        <w:bottom w:val="none" w:sz="0" w:space="0" w:color="auto"/>
        <w:right w:val="none" w:sz="0" w:space="0" w:color="auto"/>
      </w:divBdr>
    </w:div>
    <w:div w:id="285818978">
      <w:bodyDiv w:val="1"/>
      <w:marLeft w:val="0"/>
      <w:marRight w:val="0"/>
      <w:marTop w:val="0"/>
      <w:marBottom w:val="0"/>
      <w:divBdr>
        <w:top w:val="none" w:sz="0" w:space="0" w:color="auto"/>
        <w:left w:val="none" w:sz="0" w:space="0" w:color="auto"/>
        <w:bottom w:val="none" w:sz="0" w:space="0" w:color="auto"/>
        <w:right w:val="none" w:sz="0" w:space="0" w:color="auto"/>
      </w:divBdr>
    </w:div>
    <w:div w:id="294415483">
      <w:bodyDiv w:val="1"/>
      <w:marLeft w:val="0"/>
      <w:marRight w:val="0"/>
      <w:marTop w:val="0"/>
      <w:marBottom w:val="0"/>
      <w:divBdr>
        <w:top w:val="none" w:sz="0" w:space="0" w:color="auto"/>
        <w:left w:val="none" w:sz="0" w:space="0" w:color="auto"/>
        <w:bottom w:val="none" w:sz="0" w:space="0" w:color="auto"/>
        <w:right w:val="none" w:sz="0" w:space="0" w:color="auto"/>
      </w:divBdr>
    </w:div>
    <w:div w:id="305815160">
      <w:bodyDiv w:val="1"/>
      <w:marLeft w:val="0"/>
      <w:marRight w:val="0"/>
      <w:marTop w:val="0"/>
      <w:marBottom w:val="0"/>
      <w:divBdr>
        <w:top w:val="none" w:sz="0" w:space="0" w:color="auto"/>
        <w:left w:val="none" w:sz="0" w:space="0" w:color="auto"/>
        <w:bottom w:val="none" w:sz="0" w:space="0" w:color="auto"/>
        <w:right w:val="none" w:sz="0" w:space="0" w:color="auto"/>
      </w:divBdr>
    </w:div>
    <w:div w:id="315763075">
      <w:bodyDiv w:val="1"/>
      <w:marLeft w:val="0"/>
      <w:marRight w:val="0"/>
      <w:marTop w:val="0"/>
      <w:marBottom w:val="0"/>
      <w:divBdr>
        <w:top w:val="none" w:sz="0" w:space="0" w:color="auto"/>
        <w:left w:val="none" w:sz="0" w:space="0" w:color="auto"/>
        <w:bottom w:val="none" w:sz="0" w:space="0" w:color="auto"/>
        <w:right w:val="none" w:sz="0" w:space="0" w:color="auto"/>
      </w:divBdr>
    </w:div>
    <w:div w:id="322390461">
      <w:bodyDiv w:val="1"/>
      <w:marLeft w:val="0"/>
      <w:marRight w:val="0"/>
      <w:marTop w:val="0"/>
      <w:marBottom w:val="0"/>
      <w:divBdr>
        <w:top w:val="none" w:sz="0" w:space="0" w:color="auto"/>
        <w:left w:val="none" w:sz="0" w:space="0" w:color="auto"/>
        <w:bottom w:val="none" w:sz="0" w:space="0" w:color="auto"/>
        <w:right w:val="none" w:sz="0" w:space="0" w:color="auto"/>
      </w:divBdr>
    </w:div>
    <w:div w:id="328482466">
      <w:bodyDiv w:val="1"/>
      <w:marLeft w:val="0"/>
      <w:marRight w:val="0"/>
      <w:marTop w:val="0"/>
      <w:marBottom w:val="0"/>
      <w:divBdr>
        <w:top w:val="none" w:sz="0" w:space="0" w:color="auto"/>
        <w:left w:val="none" w:sz="0" w:space="0" w:color="auto"/>
        <w:bottom w:val="none" w:sz="0" w:space="0" w:color="auto"/>
        <w:right w:val="none" w:sz="0" w:space="0" w:color="auto"/>
      </w:divBdr>
    </w:div>
    <w:div w:id="341856974">
      <w:bodyDiv w:val="1"/>
      <w:marLeft w:val="0"/>
      <w:marRight w:val="0"/>
      <w:marTop w:val="0"/>
      <w:marBottom w:val="0"/>
      <w:divBdr>
        <w:top w:val="none" w:sz="0" w:space="0" w:color="auto"/>
        <w:left w:val="none" w:sz="0" w:space="0" w:color="auto"/>
        <w:bottom w:val="none" w:sz="0" w:space="0" w:color="auto"/>
        <w:right w:val="none" w:sz="0" w:space="0" w:color="auto"/>
      </w:divBdr>
    </w:div>
    <w:div w:id="347561556">
      <w:bodyDiv w:val="1"/>
      <w:marLeft w:val="0"/>
      <w:marRight w:val="0"/>
      <w:marTop w:val="0"/>
      <w:marBottom w:val="0"/>
      <w:divBdr>
        <w:top w:val="none" w:sz="0" w:space="0" w:color="auto"/>
        <w:left w:val="none" w:sz="0" w:space="0" w:color="auto"/>
        <w:bottom w:val="none" w:sz="0" w:space="0" w:color="auto"/>
        <w:right w:val="none" w:sz="0" w:space="0" w:color="auto"/>
      </w:divBdr>
    </w:div>
    <w:div w:id="390344714">
      <w:bodyDiv w:val="1"/>
      <w:marLeft w:val="0"/>
      <w:marRight w:val="0"/>
      <w:marTop w:val="0"/>
      <w:marBottom w:val="0"/>
      <w:divBdr>
        <w:top w:val="none" w:sz="0" w:space="0" w:color="auto"/>
        <w:left w:val="none" w:sz="0" w:space="0" w:color="auto"/>
        <w:bottom w:val="none" w:sz="0" w:space="0" w:color="auto"/>
        <w:right w:val="none" w:sz="0" w:space="0" w:color="auto"/>
      </w:divBdr>
    </w:div>
    <w:div w:id="395208629">
      <w:bodyDiv w:val="1"/>
      <w:marLeft w:val="0"/>
      <w:marRight w:val="0"/>
      <w:marTop w:val="0"/>
      <w:marBottom w:val="0"/>
      <w:divBdr>
        <w:top w:val="none" w:sz="0" w:space="0" w:color="auto"/>
        <w:left w:val="none" w:sz="0" w:space="0" w:color="auto"/>
        <w:bottom w:val="none" w:sz="0" w:space="0" w:color="auto"/>
        <w:right w:val="none" w:sz="0" w:space="0" w:color="auto"/>
      </w:divBdr>
    </w:div>
    <w:div w:id="402681777">
      <w:bodyDiv w:val="1"/>
      <w:marLeft w:val="0"/>
      <w:marRight w:val="0"/>
      <w:marTop w:val="0"/>
      <w:marBottom w:val="0"/>
      <w:divBdr>
        <w:top w:val="none" w:sz="0" w:space="0" w:color="auto"/>
        <w:left w:val="none" w:sz="0" w:space="0" w:color="auto"/>
        <w:bottom w:val="none" w:sz="0" w:space="0" w:color="auto"/>
        <w:right w:val="none" w:sz="0" w:space="0" w:color="auto"/>
      </w:divBdr>
    </w:div>
    <w:div w:id="405037199">
      <w:bodyDiv w:val="1"/>
      <w:marLeft w:val="0"/>
      <w:marRight w:val="0"/>
      <w:marTop w:val="0"/>
      <w:marBottom w:val="0"/>
      <w:divBdr>
        <w:top w:val="none" w:sz="0" w:space="0" w:color="auto"/>
        <w:left w:val="none" w:sz="0" w:space="0" w:color="auto"/>
        <w:bottom w:val="none" w:sz="0" w:space="0" w:color="auto"/>
        <w:right w:val="none" w:sz="0" w:space="0" w:color="auto"/>
      </w:divBdr>
    </w:div>
    <w:div w:id="406727698">
      <w:bodyDiv w:val="1"/>
      <w:marLeft w:val="0"/>
      <w:marRight w:val="0"/>
      <w:marTop w:val="0"/>
      <w:marBottom w:val="0"/>
      <w:divBdr>
        <w:top w:val="none" w:sz="0" w:space="0" w:color="auto"/>
        <w:left w:val="none" w:sz="0" w:space="0" w:color="auto"/>
        <w:bottom w:val="none" w:sz="0" w:space="0" w:color="auto"/>
        <w:right w:val="none" w:sz="0" w:space="0" w:color="auto"/>
      </w:divBdr>
    </w:div>
    <w:div w:id="411393798">
      <w:bodyDiv w:val="1"/>
      <w:marLeft w:val="0"/>
      <w:marRight w:val="0"/>
      <w:marTop w:val="0"/>
      <w:marBottom w:val="0"/>
      <w:divBdr>
        <w:top w:val="none" w:sz="0" w:space="0" w:color="auto"/>
        <w:left w:val="none" w:sz="0" w:space="0" w:color="auto"/>
        <w:bottom w:val="none" w:sz="0" w:space="0" w:color="auto"/>
        <w:right w:val="none" w:sz="0" w:space="0" w:color="auto"/>
      </w:divBdr>
    </w:div>
    <w:div w:id="416171514">
      <w:bodyDiv w:val="1"/>
      <w:marLeft w:val="0"/>
      <w:marRight w:val="0"/>
      <w:marTop w:val="0"/>
      <w:marBottom w:val="0"/>
      <w:divBdr>
        <w:top w:val="none" w:sz="0" w:space="0" w:color="auto"/>
        <w:left w:val="none" w:sz="0" w:space="0" w:color="auto"/>
        <w:bottom w:val="none" w:sz="0" w:space="0" w:color="auto"/>
        <w:right w:val="none" w:sz="0" w:space="0" w:color="auto"/>
      </w:divBdr>
    </w:div>
    <w:div w:id="417362572">
      <w:bodyDiv w:val="1"/>
      <w:marLeft w:val="0"/>
      <w:marRight w:val="0"/>
      <w:marTop w:val="0"/>
      <w:marBottom w:val="0"/>
      <w:divBdr>
        <w:top w:val="none" w:sz="0" w:space="0" w:color="auto"/>
        <w:left w:val="none" w:sz="0" w:space="0" w:color="auto"/>
        <w:bottom w:val="none" w:sz="0" w:space="0" w:color="auto"/>
        <w:right w:val="none" w:sz="0" w:space="0" w:color="auto"/>
      </w:divBdr>
    </w:div>
    <w:div w:id="418529930">
      <w:bodyDiv w:val="1"/>
      <w:marLeft w:val="0"/>
      <w:marRight w:val="0"/>
      <w:marTop w:val="0"/>
      <w:marBottom w:val="0"/>
      <w:divBdr>
        <w:top w:val="none" w:sz="0" w:space="0" w:color="auto"/>
        <w:left w:val="none" w:sz="0" w:space="0" w:color="auto"/>
        <w:bottom w:val="none" w:sz="0" w:space="0" w:color="auto"/>
        <w:right w:val="none" w:sz="0" w:space="0" w:color="auto"/>
      </w:divBdr>
    </w:div>
    <w:div w:id="421487374">
      <w:bodyDiv w:val="1"/>
      <w:marLeft w:val="0"/>
      <w:marRight w:val="0"/>
      <w:marTop w:val="0"/>
      <w:marBottom w:val="0"/>
      <w:divBdr>
        <w:top w:val="none" w:sz="0" w:space="0" w:color="auto"/>
        <w:left w:val="none" w:sz="0" w:space="0" w:color="auto"/>
        <w:bottom w:val="none" w:sz="0" w:space="0" w:color="auto"/>
        <w:right w:val="none" w:sz="0" w:space="0" w:color="auto"/>
      </w:divBdr>
    </w:div>
    <w:div w:id="424111755">
      <w:bodyDiv w:val="1"/>
      <w:marLeft w:val="0"/>
      <w:marRight w:val="0"/>
      <w:marTop w:val="0"/>
      <w:marBottom w:val="0"/>
      <w:divBdr>
        <w:top w:val="none" w:sz="0" w:space="0" w:color="auto"/>
        <w:left w:val="none" w:sz="0" w:space="0" w:color="auto"/>
        <w:bottom w:val="none" w:sz="0" w:space="0" w:color="auto"/>
        <w:right w:val="none" w:sz="0" w:space="0" w:color="auto"/>
      </w:divBdr>
    </w:div>
    <w:div w:id="425613166">
      <w:bodyDiv w:val="1"/>
      <w:marLeft w:val="0"/>
      <w:marRight w:val="0"/>
      <w:marTop w:val="0"/>
      <w:marBottom w:val="0"/>
      <w:divBdr>
        <w:top w:val="none" w:sz="0" w:space="0" w:color="auto"/>
        <w:left w:val="none" w:sz="0" w:space="0" w:color="auto"/>
        <w:bottom w:val="none" w:sz="0" w:space="0" w:color="auto"/>
        <w:right w:val="none" w:sz="0" w:space="0" w:color="auto"/>
      </w:divBdr>
    </w:div>
    <w:div w:id="426270025">
      <w:bodyDiv w:val="1"/>
      <w:marLeft w:val="0"/>
      <w:marRight w:val="0"/>
      <w:marTop w:val="0"/>
      <w:marBottom w:val="0"/>
      <w:divBdr>
        <w:top w:val="none" w:sz="0" w:space="0" w:color="auto"/>
        <w:left w:val="none" w:sz="0" w:space="0" w:color="auto"/>
        <w:bottom w:val="none" w:sz="0" w:space="0" w:color="auto"/>
        <w:right w:val="none" w:sz="0" w:space="0" w:color="auto"/>
      </w:divBdr>
    </w:div>
    <w:div w:id="437262132">
      <w:bodyDiv w:val="1"/>
      <w:marLeft w:val="0"/>
      <w:marRight w:val="0"/>
      <w:marTop w:val="0"/>
      <w:marBottom w:val="0"/>
      <w:divBdr>
        <w:top w:val="none" w:sz="0" w:space="0" w:color="auto"/>
        <w:left w:val="none" w:sz="0" w:space="0" w:color="auto"/>
        <w:bottom w:val="none" w:sz="0" w:space="0" w:color="auto"/>
        <w:right w:val="none" w:sz="0" w:space="0" w:color="auto"/>
      </w:divBdr>
    </w:div>
    <w:div w:id="494536894">
      <w:bodyDiv w:val="1"/>
      <w:marLeft w:val="0"/>
      <w:marRight w:val="0"/>
      <w:marTop w:val="0"/>
      <w:marBottom w:val="0"/>
      <w:divBdr>
        <w:top w:val="none" w:sz="0" w:space="0" w:color="auto"/>
        <w:left w:val="none" w:sz="0" w:space="0" w:color="auto"/>
        <w:bottom w:val="none" w:sz="0" w:space="0" w:color="auto"/>
        <w:right w:val="none" w:sz="0" w:space="0" w:color="auto"/>
      </w:divBdr>
    </w:div>
    <w:div w:id="511450943">
      <w:bodyDiv w:val="1"/>
      <w:marLeft w:val="0"/>
      <w:marRight w:val="0"/>
      <w:marTop w:val="0"/>
      <w:marBottom w:val="0"/>
      <w:divBdr>
        <w:top w:val="none" w:sz="0" w:space="0" w:color="auto"/>
        <w:left w:val="none" w:sz="0" w:space="0" w:color="auto"/>
        <w:bottom w:val="none" w:sz="0" w:space="0" w:color="auto"/>
        <w:right w:val="none" w:sz="0" w:space="0" w:color="auto"/>
      </w:divBdr>
    </w:div>
    <w:div w:id="524174112">
      <w:bodyDiv w:val="1"/>
      <w:marLeft w:val="0"/>
      <w:marRight w:val="0"/>
      <w:marTop w:val="0"/>
      <w:marBottom w:val="0"/>
      <w:divBdr>
        <w:top w:val="none" w:sz="0" w:space="0" w:color="auto"/>
        <w:left w:val="none" w:sz="0" w:space="0" w:color="auto"/>
        <w:bottom w:val="none" w:sz="0" w:space="0" w:color="auto"/>
        <w:right w:val="none" w:sz="0" w:space="0" w:color="auto"/>
      </w:divBdr>
    </w:div>
    <w:div w:id="531235458">
      <w:bodyDiv w:val="1"/>
      <w:marLeft w:val="0"/>
      <w:marRight w:val="0"/>
      <w:marTop w:val="0"/>
      <w:marBottom w:val="0"/>
      <w:divBdr>
        <w:top w:val="none" w:sz="0" w:space="0" w:color="auto"/>
        <w:left w:val="none" w:sz="0" w:space="0" w:color="auto"/>
        <w:bottom w:val="none" w:sz="0" w:space="0" w:color="auto"/>
        <w:right w:val="none" w:sz="0" w:space="0" w:color="auto"/>
      </w:divBdr>
    </w:div>
    <w:div w:id="537477065">
      <w:bodyDiv w:val="1"/>
      <w:marLeft w:val="0"/>
      <w:marRight w:val="0"/>
      <w:marTop w:val="0"/>
      <w:marBottom w:val="0"/>
      <w:divBdr>
        <w:top w:val="none" w:sz="0" w:space="0" w:color="auto"/>
        <w:left w:val="none" w:sz="0" w:space="0" w:color="auto"/>
        <w:bottom w:val="none" w:sz="0" w:space="0" w:color="auto"/>
        <w:right w:val="none" w:sz="0" w:space="0" w:color="auto"/>
      </w:divBdr>
    </w:div>
    <w:div w:id="568660872">
      <w:bodyDiv w:val="1"/>
      <w:marLeft w:val="0"/>
      <w:marRight w:val="0"/>
      <w:marTop w:val="0"/>
      <w:marBottom w:val="0"/>
      <w:divBdr>
        <w:top w:val="none" w:sz="0" w:space="0" w:color="auto"/>
        <w:left w:val="none" w:sz="0" w:space="0" w:color="auto"/>
        <w:bottom w:val="none" w:sz="0" w:space="0" w:color="auto"/>
        <w:right w:val="none" w:sz="0" w:space="0" w:color="auto"/>
      </w:divBdr>
    </w:div>
    <w:div w:id="587084352">
      <w:bodyDiv w:val="1"/>
      <w:marLeft w:val="0"/>
      <w:marRight w:val="0"/>
      <w:marTop w:val="0"/>
      <w:marBottom w:val="0"/>
      <w:divBdr>
        <w:top w:val="none" w:sz="0" w:space="0" w:color="auto"/>
        <w:left w:val="none" w:sz="0" w:space="0" w:color="auto"/>
        <w:bottom w:val="none" w:sz="0" w:space="0" w:color="auto"/>
        <w:right w:val="none" w:sz="0" w:space="0" w:color="auto"/>
      </w:divBdr>
    </w:div>
    <w:div w:id="602803199">
      <w:bodyDiv w:val="1"/>
      <w:marLeft w:val="0"/>
      <w:marRight w:val="0"/>
      <w:marTop w:val="0"/>
      <w:marBottom w:val="0"/>
      <w:divBdr>
        <w:top w:val="none" w:sz="0" w:space="0" w:color="auto"/>
        <w:left w:val="none" w:sz="0" w:space="0" w:color="auto"/>
        <w:bottom w:val="none" w:sz="0" w:space="0" w:color="auto"/>
        <w:right w:val="none" w:sz="0" w:space="0" w:color="auto"/>
      </w:divBdr>
    </w:div>
    <w:div w:id="632364651">
      <w:bodyDiv w:val="1"/>
      <w:marLeft w:val="0"/>
      <w:marRight w:val="0"/>
      <w:marTop w:val="0"/>
      <w:marBottom w:val="0"/>
      <w:divBdr>
        <w:top w:val="none" w:sz="0" w:space="0" w:color="auto"/>
        <w:left w:val="none" w:sz="0" w:space="0" w:color="auto"/>
        <w:bottom w:val="none" w:sz="0" w:space="0" w:color="auto"/>
        <w:right w:val="none" w:sz="0" w:space="0" w:color="auto"/>
      </w:divBdr>
    </w:div>
    <w:div w:id="650595250">
      <w:bodyDiv w:val="1"/>
      <w:marLeft w:val="0"/>
      <w:marRight w:val="0"/>
      <w:marTop w:val="0"/>
      <w:marBottom w:val="0"/>
      <w:divBdr>
        <w:top w:val="none" w:sz="0" w:space="0" w:color="auto"/>
        <w:left w:val="none" w:sz="0" w:space="0" w:color="auto"/>
        <w:bottom w:val="none" w:sz="0" w:space="0" w:color="auto"/>
        <w:right w:val="none" w:sz="0" w:space="0" w:color="auto"/>
      </w:divBdr>
    </w:div>
    <w:div w:id="659389590">
      <w:bodyDiv w:val="1"/>
      <w:marLeft w:val="0"/>
      <w:marRight w:val="0"/>
      <w:marTop w:val="0"/>
      <w:marBottom w:val="0"/>
      <w:divBdr>
        <w:top w:val="none" w:sz="0" w:space="0" w:color="auto"/>
        <w:left w:val="none" w:sz="0" w:space="0" w:color="auto"/>
        <w:bottom w:val="none" w:sz="0" w:space="0" w:color="auto"/>
        <w:right w:val="none" w:sz="0" w:space="0" w:color="auto"/>
      </w:divBdr>
    </w:div>
    <w:div w:id="676689296">
      <w:bodyDiv w:val="1"/>
      <w:marLeft w:val="0"/>
      <w:marRight w:val="0"/>
      <w:marTop w:val="0"/>
      <w:marBottom w:val="0"/>
      <w:divBdr>
        <w:top w:val="none" w:sz="0" w:space="0" w:color="auto"/>
        <w:left w:val="none" w:sz="0" w:space="0" w:color="auto"/>
        <w:bottom w:val="none" w:sz="0" w:space="0" w:color="auto"/>
        <w:right w:val="none" w:sz="0" w:space="0" w:color="auto"/>
      </w:divBdr>
    </w:div>
    <w:div w:id="700743535">
      <w:bodyDiv w:val="1"/>
      <w:marLeft w:val="0"/>
      <w:marRight w:val="0"/>
      <w:marTop w:val="0"/>
      <w:marBottom w:val="0"/>
      <w:divBdr>
        <w:top w:val="none" w:sz="0" w:space="0" w:color="auto"/>
        <w:left w:val="none" w:sz="0" w:space="0" w:color="auto"/>
        <w:bottom w:val="none" w:sz="0" w:space="0" w:color="auto"/>
        <w:right w:val="none" w:sz="0" w:space="0" w:color="auto"/>
      </w:divBdr>
    </w:div>
    <w:div w:id="710345215">
      <w:bodyDiv w:val="1"/>
      <w:marLeft w:val="0"/>
      <w:marRight w:val="0"/>
      <w:marTop w:val="0"/>
      <w:marBottom w:val="0"/>
      <w:divBdr>
        <w:top w:val="none" w:sz="0" w:space="0" w:color="auto"/>
        <w:left w:val="none" w:sz="0" w:space="0" w:color="auto"/>
        <w:bottom w:val="none" w:sz="0" w:space="0" w:color="auto"/>
        <w:right w:val="none" w:sz="0" w:space="0" w:color="auto"/>
      </w:divBdr>
    </w:div>
    <w:div w:id="713776813">
      <w:bodyDiv w:val="1"/>
      <w:marLeft w:val="0"/>
      <w:marRight w:val="0"/>
      <w:marTop w:val="0"/>
      <w:marBottom w:val="0"/>
      <w:divBdr>
        <w:top w:val="none" w:sz="0" w:space="0" w:color="auto"/>
        <w:left w:val="none" w:sz="0" w:space="0" w:color="auto"/>
        <w:bottom w:val="none" w:sz="0" w:space="0" w:color="auto"/>
        <w:right w:val="none" w:sz="0" w:space="0" w:color="auto"/>
      </w:divBdr>
    </w:div>
    <w:div w:id="717701693">
      <w:bodyDiv w:val="1"/>
      <w:marLeft w:val="0"/>
      <w:marRight w:val="0"/>
      <w:marTop w:val="0"/>
      <w:marBottom w:val="0"/>
      <w:divBdr>
        <w:top w:val="none" w:sz="0" w:space="0" w:color="auto"/>
        <w:left w:val="none" w:sz="0" w:space="0" w:color="auto"/>
        <w:bottom w:val="none" w:sz="0" w:space="0" w:color="auto"/>
        <w:right w:val="none" w:sz="0" w:space="0" w:color="auto"/>
      </w:divBdr>
    </w:div>
    <w:div w:id="717776201">
      <w:bodyDiv w:val="1"/>
      <w:marLeft w:val="0"/>
      <w:marRight w:val="0"/>
      <w:marTop w:val="0"/>
      <w:marBottom w:val="0"/>
      <w:divBdr>
        <w:top w:val="none" w:sz="0" w:space="0" w:color="auto"/>
        <w:left w:val="none" w:sz="0" w:space="0" w:color="auto"/>
        <w:bottom w:val="none" w:sz="0" w:space="0" w:color="auto"/>
        <w:right w:val="none" w:sz="0" w:space="0" w:color="auto"/>
      </w:divBdr>
    </w:div>
    <w:div w:id="720635624">
      <w:bodyDiv w:val="1"/>
      <w:marLeft w:val="0"/>
      <w:marRight w:val="0"/>
      <w:marTop w:val="0"/>
      <w:marBottom w:val="0"/>
      <w:divBdr>
        <w:top w:val="none" w:sz="0" w:space="0" w:color="auto"/>
        <w:left w:val="none" w:sz="0" w:space="0" w:color="auto"/>
        <w:bottom w:val="none" w:sz="0" w:space="0" w:color="auto"/>
        <w:right w:val="none" w:sz="0" w:space="0" w:color="auto"/>
      </w:divBdr>
    </w:div>
    <w:div w:id="754861415">
      <w:bodyDiv w:val="1"/>
      <w:marLeft w:val="0"/>
      <w:marRight w:val="0"/>
      <w:marTop w:val="0"/>
      <w:marBottom w:val="0"/>
      <w:divBdr>
        <w:top w:val="none" w:sz="0" w:space="0" w:color="auto"/>
        <w:left w:val="none" w:sz="0" w:space="0" w:color="auto"/>
        <w:bottom w:val="none" w:sz="0" w:space="0" w:color="auto"/>
        <w:right w:val="none" w:sz="0" w:space="0" w:color="auto"/>
      </w:divBdr>
    </w:div>
    <w:div w:id="766074224">
      <w:bodyDiv w:val="1"/>
      <w:marLeft w:val="0"/>
      <w:marRight w:val="0"/>
      <w:marTop w:val="0"/>
      <w:marBottom w:val="0"/>
      <w:divBdr>
        <w:top w:val="none" w:sz="0" w:space="0" w:color="auto"/>
        <w:left w:val="none" w:sz="0" w:space="0" w:color="auto"/>
        <w:bottom w:val="none" w:sz="0" w:space="0" w:color="auto"/>
        <w:right w:val="none" w:sz="0" w:space="0" w:color="auto"/>
      </w:divBdr>
    </w:div>
    <w:div w:id="806893765">
      <w:bodyDiv w:val="1"/>
      <w:marLeft w:val="0"/>
      <w:marRight w:val="0"/>
      <w:marTop w:val="0"/>
      <w:marBottom w:val="0"/>
      <w:divBdr>
        <w:top w:val="none" w:sz="0" w:space="0" w:color="auto"/>
        <w:left w:val="none" w:sz="0" w:space="0" w:color="auto"/>
        <w:bottom w:val="none" w:sz="0" w:space="0" w:color="auto"/>
        <w:right w:val="none" w:sz="0" w:space="0" w:color="auto"/>
      </w:divBdr>
    </w:div>
    <w:div w:id="817066151">
      <w:bodyDiv w:val="1"/>
      <w:marLeft w:val="0"/>
      <w:marRight w:val="0"/>
      <w:marTop w:val="0"/>
      <w:marBottom w:val="0"/>
      <w:divBdr>
        <w:top w:val="none" w:sz="0" w:space="0" w:color="auto"/>
        <w:left w:val="none" w:sz="0" w:space="0" w:color="auto"/>
        <w:bottom w:val="none" w:sz="0" w:space="0" w:color="auto"/>
        <w:right w:val="none" w:sz="0" w:space="0" w:color="auto"/>
      </w:divBdr>
    </w:div>
    <w:div w:id="829518955">
      <w:bodyDiv w:val="1"/>
      <w:marLeft w:val="0"/>
      <w:marRight w:val="0"/>
      <w:marTop w:val="0"/>
      <w:marBottom w:val="0"/>
      <w:divBdr>
        <w:top w:val="none" w:sz="0" w:space="0" w:color="auto"/>
        <w:left w:val="none" w:sz="0" w:space="0" w:color="auto"/>
        <w:bottom w:val="none" w:sz="0" w:space="0" w:color="auto"/>
        <w:right w:val="none" w:sz="0" w:space="0" w:color="auto"/>
      </w:divBdr>
    </w:div>
    <w:div w:id="833493649">
      <w:bodyDiv w:val="1"/>
      <w:marLeft w:val="0"/>
      <w:marRight w:val="0"/>
      <w:marTop w:val="0"/>
      <w:marBottom w:val="0"/>
      <w:divBdr>
        <w:top w:val="none" w:sz="0" w:space="0" w:color="auto"/>
        <w:left w:val="none" w:sz="0" w:space="0" w:color="auto"/>
        <w:bottom w:val="none" w:sz="0" w:space="0" w:color="auto"/>
        <w:right w:val="none" w:sz="0" w:space="0" w:color="auto"/>
      </w:divBdr>
    </w:div>
    <w:div w:id="839350769">
      <w:bodyDiv w:val="1"/>
      <w:marLeft w:val="0"/>
      <w:marRight w:val="0"/>
      <w:marTop w:val="0"/>
      <w:marBottom w:val="0"/>
      <w:divBdr>
        <w:top w:val="none" w:sz="0" w:space="0" w:color="auto"/>
        <w:left w:val="none" w:sz="0" w:space="0" w:color="auto"/>
        <w:bottom w:val="none" w:sz="0" w:space="0" w:color="auto"/>
        <w:right w:val="none" w:sz="0" w:space="0" w:color="auto"/>
      </w:divBdr>
    </w:div>
    <w:div w:id="859783245">
      <w:bodyDiv w:val="1"/>
      <w:marLeft w:val="0"/>
      <w:marRight w:val="0"/>
      <w:marTop w:val="0"/>
      <w:marBottom w:val="0"/>
      <w:divBdr>
        <w:top w:val="none" w:sz="0" w:space="0" w:color="auto"/>
        <w:left w:val="none" w:sz="0" w:space="0" w:color="auto"/>
        <w:bottom w:val="none" w:sz="0" w:space="0" w:color="auto"/>
        <w:right w:val="none" w:sz="0" w:space="0" w:color="auto"/>
      </w:divBdr>
    </w:div>
    <w:div w:id="861625087">
      <w:bodyDiv w:val="1"/>
      <w:marLeft w:val="0"/>
      <w:marRight w:val="0"/>
      <w:marTop w:val="0"/>
      <w:marBottom w:val="0"/>
      <w:divBdr>
        <w:top w:val="none" w:sz="0" w:space="0" w:color="auto"/>
        <w:left w:val="none" w:sz="0" w:space="0" w:color="auto"/>
        <w:bottom w:val="none" w:sz="0" w:space="0" w:color="auto"/>
        <w:right w:val="none" w:sz="0" w:space="0" w:color="auto"/>
      </w:divBdr>
    </w:div>
    <w:div w:id="876508714">
      <w:bodyDiv w:val="1"/>
      <w:marLeft w:val="0"/>
      <w:marRight w:val="0"/>
      <w:marTop w:val="0"/>
      <w:marBottom w:val="0"/>
      <w:divBdr>
        <w:top w:val="none" w:sz="0" w:space="0" w:color="auto"/>
        <w:left w:val="none" w:sz="0" w:space="0" w:color="auto"/>
        <w:bottom w:val="none" w:sz="0" w:space="0" w:color="auto"/>
        <w:right w:val="none" w:sz="0" w:space="0" w:color="auto"/>
      </w:divBdr>
    </w:div>
    <w:div w:id="889147399">
      <w:bodyDiv w:val="1"/>
      <w:marLeft w:val="0"/>
      <w:marRight w:val="0"/>
      <w:marTop w:val="0"/>
      <w:marBottom w:val="0"/>
      <w:divBdr>
        <w:top w:val="none" w:sz="0" w:space="0" w:color="auto"/>
        <w:left w:val="none" w:sz="0" w:space="0" w:color="auto"/>
        <w:bottom w:val="none" w:sz="0" w:space="0" w:color="auto"/>
        <w:right w:val="none" w:sz="0" w:space="0" w:color="auto"/>
      </w:divBdr>
    </w:div>
    <w:div w:id="889726775">
      <w:bodyDiv w:val="1"/>
      <w:marLeft w:val="0"/>
      <w:marRight w:val="0"/>
      <w:marTop w:val="0"/>
      <w:marBottom w:val="0"/>
      <w:divBdr>
        <w:top w:val="none" w:sz="0" w:space="0" w:color="auto"/>
        <w:left w:val="none" w:sz="0" w:space="0" w:color="auto"/>
        <w:bottom w:val="none" w:sz="0" w:space="0" w:color="auto"/>
        <w:right w:val="none" w:sz="0" w:space="0" w:color="auto"/>
      </w:divBdr>
    </w:div>
    <w:div w:id="890967869">
      <w:bodyDiv w:val="1"/>
      <w:marLeft w:val="0"/>
      <w:marRight w:val="0"/>
      <w:marTop w:val="0"/>
      <w:marBottom w:val="0"/>
      <w:divBdr>
        <w:top w:val="none" w:sz="0" w:space="0" w:color="auto"/>
        <w:left w:val="none" w:sz="0" w:space="0" w:color="auto"/>
        <w:bottom w:val="none" w:sz="0" w:space="0" w:color="auto"/>
        <w:right w:val="none" w:sz="0" w:space="0" w:color="auto"/>
      </w:divBdr>
    </w:div>
    <w:div w:id="906067096">
      <w:bodyDiv w:val="1"/>
      <w:marLeft w:val="0"/>
      <w:marRight w:val="0"/>
      <w:marTop w:val="0"/>
      <w:marBottom w:val="0"/>
      <w:divBdr>
        <w:top w:val="none" w:sz="0" w:space="0" w:color="auto"/>
        <w:left w:val="none" w:sz="0" w:space="0" w:color="auto"/>
        <w:bottom w:val="none" w:sz="0" w:space="0" w:color="auto"/>
        <w:right w:val="none" w:sz="0" w:space="0" w:color="auto"/>
      </w:divBdr>
    </w:div>
    <w:div w:id="911891566">
      <w:bodyDiv w:val="1"/>
      <w:marLeft w:val="0"/>
      <w:marRight w:val="0"/>
      <w:marTop w:val="0"/>
      <w:marBottom w:val="0"/>
      <w:divBdr>
        <w:top w:val="none" w:sz="0" w:space="0" w:color="auto"/>
        <w:left w:val="none" w:sz="0" w:space="0" w:color="auto"/>
        <w:bottom w:val="none" w:sz="0" w:space="0" w:color="auto"/>
        <w:right w:val="none" w:sz="0" w:space="0" w:color="auto"/>
      </w:divBdr>
    </w:div>
    <w:div w:id="919798918">
      <w:bodyDiv w:val="1"/>
      <w:marLeft w:val="0"/>
      <w:marRight w:val="0"/>
      <w:marTop w:val="0"/>
      <w:marBottom w:val="0"/>
      <w:divBdr>
        <w:top w:val="none" w:sz="0" w:space="0" w:color="auto"/>
        <w:left w:val="none" w:sz="0" w:space="0" w:color="auto"/>
        <w:bottom w:val="none" w:sz="0" w:space="0" w:color="auto"/>
        <w:right w:val="none" w:sz="0" w:space="0" w:color="auto"/>
      </w:divBdr>
    </w:div>
    <w:div w:id="924612225">
      <w:bodyDiv w:val="1"/>
      <w:marLeft w:val="0"/>
      <w:marRight w:val="0"/>
      <w:marTop w:val="0"/>
      <w:marBottom w:val="0"/>
      <w:divBdr>
        <w:top w:val="none" w:sz="0" w:space="0" w:color="auto"/>
        <w:left w:val="none" w:sz="0" w:space="0" w:color="auto"/>
        <w:bottom w:val="none" w:sz="0" w:space="0" w:color="auto"/>
        <w:right w:val="none" w:sz="0" w:space="0" w:color="auto"/>
      </w:divBdr>
    </w:div>
    <w:div w:id="927495297">
      <w:bodyDiv w:val="1"/>
      <w:marLeft w:val="0"/>
      <w:marRight w:val="0"/>
      <w:marTop w:val="0"/>
      <w:marBottom w:val="0"/>
      <w:divBdr>
        <w:top w:val="none" w:sz="0" w:space="0" w:color="auto"/>
        <w:left w:val="none" w:sz="0" w:space="0" w:color="auto"/>
        <w:bottom w:val="none" w:sz="0" w:space="0" w:color="auto"/>
        <w:right w:val="none" w:sz="0" w:space="0" w:color="auto"/>
      </w:divBdr>
    </w:div>
    <w:div w:id="928537146">
      <w:bodyDiv w:val="1"/>
      <w:marLeft w:val="0"/>
      <w:marRight w:val="0"/>
      <w:marTop w:val="0"/>
      <w:marBottom w:val="0"/>
      <w:divBdr>
        <w:top w:val="none" w:sz="0" w:space="0" w:color="auto"/>
        <w:left w:val="none" w:sz="0" w:space="0" w:color="auto"/>
        <w:bottom w:val="none" w:sz="0" w:space="0" w:color="auto"/>
        <w:right w:val="none" w:sz="0" w:space="0" w:color="auto"/>
      </w:divBdr>
    </w:div>
    <w:div w:id="933172979">
      <w:bodyDiv w:val="1"/>
      <w:marLeft w:val="0"/>
      <w:marRight w:val="0"/>
      <w:marTop w:val="0"/>
      <w:marBottom w:val="0"/>
      <w:divBdr>
        <w:top w:val="none" w:sz="0" w:space="0" w:color="auto"/>
        <w:left w:val="none" w:sz="0" w:space="0" w:color="auto"/>
        <w:bottom w:val="none" w:sz="0" w:space="0" w:color="auto"/>
        <w:right w:val="none" w:sz="0" w:space="0" w:color="auto"/>
      </w:divBdr>
    </w:div>
    <w:div w:id="946423570">
      <w:bodyDiv w:val="1"/>
      <w:marLeft w:val="0"/>
      <w:marRight w:val="0"/>
      <w:marTop w:val="0"/>
      <w:marBottom w:val="0"/>
      <w:divBdr>
        <w:top w:val="none" w:sz="0" w:space="0" w:color="auto"/>
        <w:left w:val="none" w:sz="0" w:space="0" w:color="auto"/>
        <w:bottom w:val="none" w:sz="0" w:space="0" w:color="auto"/>
        <w:right w:val="none" w:sz="0" w:space="0" w:color="auto"/>
      </w:divBdr>
    </w:div>
    <w:div w:id="958605692">
      <w:bodyDiv w:val="1"/>
      <w:marLeft w:val="0"/>
      <w:marRight w:val="0"/>
      <w:marTop w:val="0"/>
      <w:marBottom w:val="0"/>
      <w:divBdr>
        <w:top w:val="none" w:sz="0" w:space="0" w:color="auto"/>
        <w:left w:val="none" w:sz="0" w:space="0" w:color="auto"/>
        <w:bottom w:val="none" w:sz="0" w:space="0" w:color="auto"/>
        <w:right w:val="none" w:sz="0" w:space="0" w:color="auto"/>
      </w:divBdr>
    </w:div>
    <w:div w:id="977145635">
      <w:bodyDiv w:val="1"/>
      <w:marLeft w:val="0"/>
      <w:marRight w:val="0"/>
      <w:marTop w:val="0"/>
      <w:marBottom w:val="0"/>
      <w:divBdr>
        <w:top w:val="none" w:sz="0" w:space="0" w:color="auto"/>
        <w:left w:val="none" w:sz="0" w:space="0" w:color="auto"/>
        <w:bottom w:val="none" w:sz="0" w:space="0" w:color="auto"/>
        <w:right w:val="none" w:sz="0" w:space="0" w:color="auto"/>
      </w:divBdr>
    </w:div>
    <w:div w:id="990407424">
      <w:bodyDiv w:val="1"/>
      <w:marLeft w:val="0"/>
      <w:marRight w:val="0"/>
      <w:marTop w:val="0"/>
      <w:marBottom w:val="0"/>
      <w:divBdr>
        <w:top w:val="none" w:sz="0" w:space="0" w:color="auto"/>
        <w:left w:val="none" w:sz="0" w:space="0" w:color="auto"/>
        <w:bottom w:val="none" w:sz="0" w:space="0" w:color="auto"/>
        <w:right w:val="none" w:sz="0" w:space="0" w:color="auto"/>
      </w:divBdr>
    </w:div>
    <w:div w:id="993334906">
      <w:bodyDiv w:val="1"/>
      <w:marLeft w:val="0"/>
      <w:marRight w:val="0"/>
      <w:marTop w:val="0"/>
      <w:marBottom w:val="0"/>
      <w:divBdr>
        <w:top w:val="none" w:sz="0" w:space="0" w:color="auto"/>
        <w:left w:val="none" w:sz="0" w:space="0" w:color="auto"/>
        <w:bottom w:val="none" w:sz="0" w:space="0" w:color="auto"/>
        <w:right w:val="none" w:sz="0" w:space="0" w:color="auto"/>
      </w:divBdr>
    </w:div>
    <w:div w:id="993604325">
      <w:bodyDiv w:val="1"/>
      <w:marLeft w:val="0"/>
      <w:marRight w:val="0"/>
      <w:marTop w:val="0"/>
      <w:marBottom w:val="0"/>
      <w:divBdr>
        <w:top w:val="none" w:sz="0" w:space="0" w:color="auto"/>
        <w:left w:val="none" w:sz="0" w:space="0" w:color="auto"/>
        <w:bottom w:val="none" w:sz="0" w:space="0" w:color="auto"/>
        <w:right w:val="none" w:sz="0" w:space="0" w:color="auto"/>
      </w:divBdr>
    </w:div>
    <w:div w:id="997422824">
      <w:bodyDiv w:val="1"/>
      <w:marLeft w:val="0"/>
      <w:marRight w:val="0"/>
      <w:marTop w:val="0"/>
      <w:marBottom w:val="0"/>
      <w:divBdr>
        <w:top w:val="none" w:sz="0" w:space="0" w:color="auto"/>
        <w:left w:val="none" w:sz="0" w:space="0" w:color="auto"/>
        <w:bottom w:val="none" w:sz="0" w:space="0" w:color="auto"/>
        <w:right w:val="none" w:sz="0" w:space="0" w:color="auto"/>
      </w:divBdr>
    </w:div>
    <w:div w:id="998924426">
      <w:bodyDiv w:val="1"/>
      <w:marLeft w:val="0"/>
      <w:marRight w:val="0"/>
      <w:marTop w:val="0"/>
      <w:marBottom w:val="0"/>
      <w:divBdr>
        <w:top w:val="none" w:sz="0" w:space="0" w:color="auto"/>
        <w:left w:val="none" w:sz="0" w:space="0" w:color="auto"/>
        <w:bottom w:val="none" w:sz="0" w:space="0" w:color="auto"/>
        <w:right w:val="none" w:sz="0" w:space="0" w:color="auto"/>
      </w:divBdr>
    </w:div>
    <w:div w:id="999578915">
      <w:bodyDiv w:val="1"/>
      <w:marLeft w:val="0"/>
      <w:marRight w:val="0"/>
      <w:marTop w:val="0"/>
      <w:marBottom w:val="0"/>
      <w:divBdr>
        <w:top w:val="none" w:sz="0" w:space="0" w:color="auto"/>
        <w:left w:val="none" w:sz="0" w:space="0" w:color="auto"/>
        <w:bottom w:val="none" w:sz="0" w:space="0" w:color="auto"/>
        <w:right w:val="none" w:sz="0" w:space="0" w:color="auto"/>
      </w:divBdr>
    </w:div>
    <w:div w:id="1011563211">
      <w:bodyDiv w:val="1"/>
      <w:marLeft w:val="0"/>
      <w:marRight w:val="0"/>
      <w:marTop w:val="0"/>
      <w:marBottom w:val="0"/>
      <w:divBdr>
        <w:top w:val="none" w:sz="0" w:space="0" w:color="auto"/>
        <w:left w:val="none" w:sz="0" w:space="0" w:color="auto"/>
        <w:bottom w:val="none" w:sz="0" w:space="0" w:color="auto"/>
        <w:right w:val="none" w:sz="0" w:space="0" w:color="auto"/>
      </w:divBdr>
    </w:div>
    <w:div w:id="1044479398">
      <w:bodyDiv w:val="1"/>
      <w:marLeft w:val="0"/>
      <w:marRight w:val="0"/>
      <w:marTop w:val="0"/>
      <w:marBottom w:val="0"/>
      <w:divBdr>
        <w:top w:val="none" w:sz="0" w:space="0" w:color="auto"/>
        <w:left w:val="none" w:sz="0" w:space="0" w:color="auto"/>
        <w:bottom w:val="none" w:sz="0" w:space="0" w:color="auto"/>
        <w:right w:val="none" w:sz="0" w:space="0" w:color="auto"/>
      </w:divBdr>
    </w:div>
    <w:div w:id="1045905877">
      <w:bodyDiv w:val="1"/>
      <w:marLeft w:val="0"/>
      <w:marRight w:val="0"/>
      <w:marTop w:val="0"/>
      <w:marBottom w:val="0"/>
      <w:divBdr>
        <w:top w:val="none" w:sz="0" w:space="0" w:color="auto"/>
        <w:left w:val="none" w:sz="0" w:space="0" w:color="auto"/>
        <w:bottom w:val="none" w:sz="0" w:space="0" w:color="auto"/>
        <w:right w:val="none" w:sz="0" w:space="0" w:color="auto"/>
      </w:divBdr>
    </w:div>
    <w:div w:id="1050762705">
      <w:bodyDiv w:val="1"/>
      <w:marLeft w:val="0"/>
      <w:marRight w:val="0"/>
      <w:marTop w:val="0"/>
      <w:marBottom w:val="0"/>
      <w:divBdr>
        <w:top w:val="none" w:sz="0" w:space="0" w:color="auto"/>
        <w:left w:val="none" w:sz="0" w:space="0" w:color="auto"/>
        <w:bottom w:val="none" w:sz="0" w:space="0" w:color="auto"/>
        <w:right w:val="none" w:sz="0" w:space="0" w:color="auto"/>
      </w:divBdr>
    </w:div>
    <w:div w:id="1053196059">
      <w:bodyDiv w:val="1"/>
      <w:marLeft w:val="0"/>
      <w:marRight w:val="0"/>
      <w:marTop w:val="0"/>
      <w:marBottom w:val="0"/>
      <w:divBdr>
        <w:top w:val="none" w:sz="0" w:space="0" w:color="auto"/>
        <w:left w:val="none" w:sz="0" w:space="0" w:color="auto"/>
        <w:bottom w:val="none" w:sz="0" w:space="0" w:color="auto"/>
        <w:right w:val="none" w:sz="0" w:space="0" w:color="auto"/>
      </w:divBdr>
    </w:div>
    <w:div w:id="1061250602">
      <w:bodyDiv w:val="1"/>
      <w:marLeft w:val="0"/>
      <w:marRight w:val="0"/>
      <w:marTop w:val="0"/>
      <w:marBottom w:val="0"/>
      <w:divBdr>
        <w:top w:val="none" w:sz="0" w:space="0" w:color="auto"/>
        <w:left w:val="none" w:sz="0" w:space="0" w:color="auto"/>
        <w:bottom w:val="none" w:sz="0" w:space="0" w:color="auto"/>
        <w:right w:val="none" w:sz="0" w:space="0" w:color="auto"/>
      </w:divBdr>
    </w:div>
    <w:div w:id="1061290722">
      <w:bodyDiv w:val="1"/>
      <w:marLeft w:val="0"/>
      <w:marRight w:val="0"/>
      <w:marTop w:val="0"/>
      <w:marBottom w:val="0"/>
      <w:divBdr>
        <w:top w:val="none" w:sz="0" w:space="0" w:color="auto"/>
        <w:left w:val="none" w:sz="0" w:space="0" w:color="auto"/>
        <w:bottom w:val="none" w:sz="0" w:space="0" w:color="auto"/>
        <w:right w:val="none" w:sz="0" w:space="0" w:color="auto"/>
      </w:divBdr>
    </w:div>
    <w:div w:id="1071846872">
      <w:bodyDiv w:val="1"/>
      <w:marLeft w:val="0"/>
      <w:marRight w:val="0"/>
      <w:marTop w:val="0"/>
      <w:marBottom w:val="0"/>
      <w:divBdr>
        <w:top w:val="none" w:sz="0" w:space="0" w:color="auto"/>
        <w:left w:val="none" w:sz="0" w:space="0" w:color="auto"/>
        <w:bottom w:val="none" w:sz="0" w:space="0" w:color="auto"/>
        <w:right w:val="none" w:sz="0" w:space="0" w:color="auto"/>
      </w:divBdr>
    </w:div>
    <w:div w:id="1079595812">
      <w:bodyDiv w:val="1"/>
      <w:marLeft w:val="0"/>
      <w:marRight w:val="0"/>
      <w:marTop w:val="0"/>
      <w:marBottom w:val="0"/>
      <w:divBdr>
        <w:top w:val="none" w:sz="0" w:space="0" w:color="auto"/>
        <w:left w:val="none" w:sz="0" w:space="0" w:color="auto"/>
        <w:bottom w:val="none" w:sz="0" w:space="0" w:color="auto"/>
        <w:right w:val="none" w:sz="0" w:space="0" w:color="auto"/>
      </w:divBdr>
    </w:div>
    <w:div w:id="1086921972">
      <w:bodyDiv w:val="1"/>
      <w:marLeft w:val="0"/>
      <w:marRight w:val="0"/>
      <w:marTop w:val="0"/>
      <w:marBottom w:val="0"/>
      <w:divBdr>
        <w:top w:val="none" w:sz="0" w:space="0" w:color="auto"/>
        <w:left w:val="none" w:sz="0" w:space="0" w:color="auto"/>
        <w:bottom w:val="none" w:sz="0" w:space="0" w:color="auto"/>
        <w:right w:val="none" w:sz="0" w:space="0" w:color="auto"/>
      </w:divBdr>
    </w:div>
    <w:div w:id="1090664562">
      <w:bodyDiv w:val="1"/>
      <w:marLeft w:val="0"/>
      <w:marRight w:val="0"/>
      <w:marTop w:val="0"/>
      <w:marBottom w:val="0"/>
      <w:divBdr>
        <w:top w:val="none" w:sz="0" w:space="0" w:color="auto"/>
        <w:left w:val="none" w:sz="0" w:space="0" w:color="auto"/>
        <w:bottom w:val="none" w:sz="0" w:space="0" w:color="auto"/>
        <w:right w:val="none" w:sz="0" w:space="0" w:color="auto"/>
      </w:divBdr>
    </w:div>
    <w:div w:id="1100490523">
      <w:bodyDiv w:val="1"/>
      <w:marLeft w:val="0"/>
      <w:marRight w:val="0"/>
      <w:marTop w:val="0"/>
      <w:marBottom w:val="0"/>
      <w:divBdr>
        <w:top w:val="none" w:sz="0" w:space="0" w:color="auto"/>
        <w:left w:val="none" w:sz="0" w:space="0" w:color="auto"/>
        <w:bottom w:val="none" w:sz="0" w:space="0" w:color="auto"/>
        <w:right w:val="none" w:sz="0" w:space="0" w:color="auto"/>
      </w:divBdr>
    </w:div>
    <w:div w:id="1112094883">
      <w:bodyDiv w:val="1"/>
      <w:marLeft w:val="0"/>
      <w:marRight w:val="0"/>
      <w:marTop w:val="0"/>
      <w:marBottom w:val="0"/>
      <w:divBdr>
        <w:top w:val="none" w:sz="0" w:space="0" w:color="auto"/>
        <w:left w:val="none" w:sz="0" w:space="0" w:color="auto"/>
        <w:bottom w:val="none" w:sz="0" w:space="0" w:color="auto"/>
        <w:right w:val="none" w:sz="0" w:space="0" w:color="auto"/>
      </w:divBdr>
    </w:div>
    <w:div w:id="1124887920">
      <w:bodyDiv w:val="1"/>
      <w:marLeft w:val="0"/>
      <w:marRight w:val="0"/>
      <w:marTop w:val="0"/>
      <w:marBottom w:val="0"/>
      <w:divBdr>
        <w:top w:val="none" w:sz="0" w:space="0" w:color="auto"/>
        <w:left w:val="none" w:sz="0" w:space="0" w:color="auto"/>
        <w:bottom w:val="none" w:sz="0" w:space="0" w:color="auto"/>
        <w:right w:val="none" w:sz="0" w:space="0" w:color="auto"/>
      </w:divBdr>
    </w:div>
    <w:div w:id="1127772451">
      <w:bodyDiv w:val="1"/>
      <w:marLeft w:val="0"/>
      <w:marRight w:val="0"/>
      <w:marTop w:val="0"/>
      <w:marBottom w:val="0"/>
      <w:divBdr>
        <w:top w:val="none" w:sz="0" w:space="0" w:color="auto"/>
        <w:left w:val="none" w:sz="0" w:space="0" w:color="auto"/>
        <w:bottom w:val="none" w:sz="0" w:space="0" w:color="auto"/>
        <w:right w:val="none" w:sz="0" w:space="0" w:color="auto"/>
      </w:divBdr>
    </w:div>
    <w:div w:id="1130517670">
      <w:bodyDiv w:val="1"/>
      <w:marLeft w:val="0"/>
      <w:marRight w:val="0"/>
      <w:marTop w:val="0"/>
      <w:marBottom w:val="0"/>
      <w:divBdr>
        <w:top w:val="none" w:sz="0" w:space="0" w:color="auto"/>
        <w:left w:val="none" w:sz="0" w:space="0" w:color="auto"/>
        <w:bottom w:val="none" w:sz="0" w:space="0" w:color="auto"/>
        <w:right w:val="none" w:sz="0" w:space="0" w:color="auto"/>
      </w:divBdr>
    </w:div>
    <w:div w:id="1158886975">
      <w:bodyDiv w:val="1"/>
      <w:marLeft w:val="0"/>
      <w:marRight w:val="0"/>
      <w:marTop w:val="0"/>
      <w:marBottom w:val="0"/>
      <w:divBdr>
        <w:top w:val="none" w:sz="0" w:space="0" w:color="auto"/>
        <w:left w:val="none" w:sz="0" w:space="0" w:color="auto"/>
        <w:bottom w:val="none" w:sz="0" w:space="0" w:color="auto"/>
        <w:right w:val="none" w:sz="0" w:space="0" w:color="auto"/>
      </w:divBdr>
    </w:div>
    <w:div w:id="1171070771">
      <w:bodyDiv w:val="1"/>
      <w:marLeft w:val="0"/>
      <w:marRight w:val="0"/>
      <w:marTop w:val="0"/>
      <w:marBottom w:val="0"/>
      <w:divBdr>
        <w:top w:val="none" w:sz="0" w:space="0" w:color="auto"/>
        <w:left w:val="none" w:sz="0" w:space="0" w:color="auto"/>
        <w:bottom w:val="none" w:sz="0" w:space="0" w:color="auto"/>
        <w:right w:val="none" w:sz="0" w:space="0" w:color="auto"/>
      </w:divBdr>
    </w:div>
    <w:div w:id="1175877624">
      <w:bodyDiv w:val="1"/>
      <w:marLeft w:val="0"/>
      <w:marRight w:val="0"/>
      <w:marTop w:val="0"/>
      <w:marBottom w:val="0"/>
      <w:divBdr>
        <w:top w:val="none" w:sz="0" w:space="0" w:color="auto"/>
        <w:left w:val="none" w:sz="0" w:space="0" w:color="auto"/>
        <w:bottom w:val="none" w:sz="0" w:space="0" w:color="auto"/>
        <w:right w:val="none" w:sz="0" w:space="0" w:color="auto"/>
      </w:divBdr>
    </w:div>
    <w:div w:id="1211264403">
      <w:bodyDiv w:val="1"/>
      <w:marLeft w:val="0"/>
      <w:marRight w:val="0"/>
      <w:marTop w:val="0"/>
      <w:marBottom w:val="0"/>
      <w:divBdr>
        <w:top w:val="none" w:sz="0" w:space="0" w:color="auto"/>
        <w:left w:val="none" w:sz="0" w:space="0" w:color="auto"/>
        <w:bottom w:val="none" w:sz="0" w:space="0" w:color="auto"/>
        <w:right w:val="none" w:sz="0" w:space="0" w:color="auto"/>
      </w:divBdr>
    </w:div>
    <w:div w:id="1215121110">
      <w:bodyDiv w:val="1"/>
      <w:marLeft w:val="0"/>
      <w:marRight w:val="0"/>
      <w:marTop w:val="0"/>
      <w:marBottom w:val="0"/>
      <w:divBdr>
        <w:top w:val="none" w:sz="0" w:space="0" w:color="auto"/>
        <w:left w:val="none" w:sz="0" w:space="0" w:color="auto"/>
        <w:bottom w:val="none" w:sz="0" w:space="0" w:color="auto"/>
        <w:right w:val="none" w:sz="0" w:space="0" w:color="auto"/>
      </w:divBdr>
    </w:div>
    <w:div w:id="1226646281">
      <w:bodyDiv w:val="1"/>
      <w:marLeft w:val="0"/>
      <w:marRight w:val="0"/>
      <w:marTop w:val="0"/>
      <w:marBottom w:val="0"/>
      <w:divBdr>
        <w:top w:val="none" w:sz="0" w:space="0" w:color="auto"/>
        <w:left w:val="none" w:sz="0" w:space="0" w:color="auto"/>
        <w:bottom w:val="none" w:sz="0" w:space="0" w:color="auto"/>
        <w:right w:val="none" w:sz="0" w:space="0" w:color="auto"/>
      </w:divBdr>
    </w:div>
    <w:div w:id="1235163845">
      <w:bodyDiv w:val="1"/>
      <w:marLeft w:val="0"/>
      <w:marRight w:val="0"/>
      <w:marTop w:val="0"/>
      <w:marBottom w:val="0"/>
      <w:divBdr>
        <w:top w:val="none" w:sz="0" w:space="0" w:color="auto"/>
        <w:left w:val="none" w:sz="0" w:space="0" w:color="auto"/>
        <w:bottom w:val="none" w:sz="0" w:space="0" w:color="auto"/>
        <w:right w:val="none" w:sz="0" w:space="0" w:color="auto"/>
      </w:divBdr>
    </w:div>
    <w:div w:id="1242368666">
      <w:bodyDiv w:val="1"/>
      <w:marLeft w:val="0"/>
      <w:marRight w:val="0"/>
      <w:marTop w:val="0"/>
      <w:marBottom w:val="0"/>
      <w:divBdr>
        <w:top w:val="none" w:sz="0" w:space="0" w:color="auto"/>
        <w:left w:val="none" w:sz="0" w:space="0" w:color="auto"/>
        <w:bottom w:val="none" w:sz="0" w:space="0" w:color="auto"/>
        <w:right w:val="none" w:sz="0" w:space="0" w:color="auto"/>
      </w:divBdr>
    </w:div>
    <w:div w:id="1249274005">
      <w:bodyDiv w:val="1"/>
      <w:marLeft w:val="0"/>
      <w:marRight w:val="0"/>
      <w:marTop w:val="0"/>
      <w:marBottom w:val="0"/>
      <w:divBdr>
        <w:top w:val="none" w:sz="0" w:space="0" w:color="auto"/>
        <w:left w:val="none" w:sz="0" w:space="0" w:color="auto"/>
        <w:bottom w:val="none" w:sz="0" w:space="0" w:color="auto"/>
        <w:right w:val="none" w:sz="0" w:space="0" w:color="auto"/>
      </w:divBdr>
    </w:div>
    <w:div w:id="1261257422">
      <w:bodyDiv w:val="1"/>
      <w:marLeft w:val="0"/>
      <w:marRight w:val="0"/>
      <w:marTop w:val="0"/>
      <w:marBottom w:val="0"/>
      <w:divBdr>
        <w:top w:val="none" w:sz="0" w:space="0" w:color="auto"/>
        <w:left w:val="none" w:sz="0" w:space="0" w:color="auto"/>
        <w:bottom w:val="none" w:sz="0" w:space="0" w:color="auto"/>
        <w:right w:val="none" w:sz="0" w:space="0" w:color="auto"/>
      </w:divBdr>
    </w:div>
    <w:div w:id="1280339228">
      <w:bodyDiv w:val="1"/>
      <w:marLeft w:val="0"/>
      <w:marRight w:val="0"/>
      <w:marTop w:val="0"/>
      <w:marBottom w:val="0"/>
      <w:divBdr>
        <w:top w:val="none" w:sz="0" w:space="0" w:color="auto"/>
        <w:left w:val="none" w:sz="0" w:space="0" w:color="auto"/>
        <w:bottom w:val="none" w:sz="0" w:space="0" w:color="auto"/>
        <w:right w:val="none" w:sz="0" w:space="0" w:color="auto"/>
      </w:divBdr>
    </w:div>
    <w:div w:id="1303969917">
      <w:bodyDiv w:val="1"/>
      <w:marLeft w:val="0"/>
      <w:marRight w:val="0"/>
      <w:marTop w:val="0"/>
      <w:marBottom w:val="0"/>
      <w:divBdr>
        <w:top w:val="none" w:sz="0" w:space="0" w:color="auto"/>
        <w:left w:val="none" w:sz="0" w:space="0" w:color="auto"/>
        <w:bottom w:val="none" w:sz="0" w:space="0" w:color="auto"/>
        <w:right w:val="none" w:sz="0" w:space="0" w:color="auto"/>
      </w:divBdr>
    </w:div>
    <w:div w:id="1321225951">
      <w:bodyDiv w:val="1"/>
      <w:marLeft w:val="0"/>
      <w:marRight w:val="0"/>
      <w:marTop w:val="0"/>
      <w:marBottom w:val="0"/>
      <w:divBdr>
        <w:top w:val="none" w:sz="0" w:space="0" w:color="auto"/>
        <w:left w:val="none" w:sz="0" w:space="0" w:color="auto"/>
        <w:bottom w:val="none" w:sz="0" w:space="0" w:color="auto"/>
        <w:right w:val="none" w:sz="0" w:space="0" w:color="auto"/>
      </w:divBdr>
    </w:div>
    <w:div w:id="1328484114">
      <w:bodyDiv w:val="1"/>
      <w:marLeft w:val="0"/>
      <w:marRight w:val="0"/>
      <w:marTop w:val="0"/>
      <w:marBottom w:val="0"/>
      <w:divBdr>
        <w:top w:val="none" w:sz="0" w:space="0" w:color="auto"/>
        <w:left w:val="none" w:sz="0" w:space="0" w:color="auto"/>
        <w:bottom w:val="none" w:sz="0" w:space="0" w:color="auto"/>
        <w:right w:val="none" w:sz="0" w:space="0" w:color="auto"/>
      </w:divBdr>
    </w:div>
    <w:div w:id="1343702899">
      <w:bodyDiv w:val="1"/>
      <w:marLeft w:val="0"/>
      <w:marRight w:val="0"/>
      <w:marTop w:val="0"/>
      <w:marBottom w:val="0"/>
      <w:divBdr>
        <w:top w:val="none" w:sz="0" w:space="0" w:color="auto"/>
        <w:left w:val="none" w:sz="0" w:space="0" w:color="auto"/>
        <w:bottom w:val="none" w:sz="0" w:space="0" w:color="auto"/>
        <w:right w:val="none" w:sz="0" w:space="0" w:color="auto"/>
      </w:divBdr>
    </w:div>
    <w:div w:id="1345592647">
      <w:bodyDiv w:val="1"/>
      <w:marLeft w:val="0"/>
      <w:marRight w:val="0"/>
      <w:marTop w:val="0"/>
      <w:marBottom w:val="0"/>
      <w:divBdr>
        <w:top w:val="none" w:sz="0" w:space="0" w:color="auto"/>
        <w:left w:val="none" w:sz="0" w:space="0" w:color="auto"/>
        <w:bottom w:val="none" w:sz="0" w:space="0" w:color="auto"/>
        <w:right w:val="none" w:sz="0" w:space="0" w:color="auto"/>
      </w:divBdr>
    </w:div>
    <w:div w:id="1356687438">
      <w:bodyDiv w:val="1"/>
      <w:marLeft w:val="0"/>
      <w:marRight w:val="0"/>
      <w:marTop w:val="0"/>
      <w:marBottom w:val="0"/>
      <w:divBdr>
        <w:top w:val="none" w:sz="0" w:space="0" w:color="auto"/>
        <w:left w:val="none" w:sz="0" w:space="0" w:color="auto"/>
        <w:bottom w:val="none" w:sz="0" w:space="0" w:color="auto"/>
        <w:right w:val="none" w:sz="0" w:space="0" w:color="auto"/>
      </w:divBdr>
    </w:div>
    <w:div w:id="1357579285">
      <w:bodyDiv w:val="1"/>
      <w:marLeft w:val="0"/>
      <w:marRight w:val="0"/>
      <w:marTop w:val="0"/>
      <w:marBottom w:val="0"/>
      <w:divBdr>
        <w:top w:val="none" w:sz="0" w:space="0" w:color="auto"/>
        <w:left w:val="none" w:sz="0" w:space="0" w:color="auto"/>
        <w:bottom w:val="none" w:sz="0" w:space="0" w:color="auto"/>
        <w:right w:val="none" w:sz="0" w:space="0" w:color="auto"/>
      </w:divBdr>
    </w:div>
    <w:div w:id="1358971375">
      <w:bodyDiv w:val="1"/>
      <w:marLeft w:val="0"/>
      <w:marRight w:val="0"/>
      <w:marTop w:val="0"/>
      <w:marBottom w:val="0"/>
      <w:divBdr>
        <w:top w:val="none" w:sz="0" w:space="0" w:color="auto"/>
        <w:left w:val="none" w:sz="0" w:space="0" w:color="auto"/>
        <w:bottom w:val="none" w:sz="0" w:space="0" w:color="auto"/>
        <w:right w:val="none" w:sz="0" w:space="0" w:color="auto"/>
      </w:divBdr>
    </w:div>
    <w:div w:id="1372653909">
      <w:bodyDiv w:val="1"/>
      <w:marLeft w:val="0"/>
      <w:marRight w:val="0"/>
      <w:marTop w:val="0"/>
      <w:marBottom w:val="0"/>
      <w:divBdr>
        <w:top w:val="none" w:sz="0" w:space="0" w:color="auto"/>
        <w:left w:val="none" w:sz="0" w:space="0" w:color="auto"/>
        <w:bottom w:val="none" w:sz="0" w:space="0" w:color="auto"/>
        <w:right w:val="none" w:sz="0" w:space="0" w:color="auto"/>
      </w:divBdr>
    </w:div>
    <w:div w:id="1390415945">
      <w:bodyDiv w:val="1"/>
      <w:marLeft w:val="0"/>
      <w:marRight w:val="0"/>
      <w:marTop w:val="0"/>
      <w:marBottom w:val="0"/>
      <w:divBdr>
        <w:top w:val="none" w:sz="0" w:space="0" w:color="auto"/>
        <w:left w:val="none" w:sz="0" w:space="0" w:color="auto"/>
        <w:bottom w:val="none" w:sz="0" w:space="0" w:color="auto"/>
        <w:right w:val="none" w:sz="0" w:space="0" w:color="auto"/>
      </w:divBdr>
    </w:div>
    <w:div w:id="1399791383">
      <w:bodyDiv w:val="1"/>
      <w:marLeft w:val="0"/>
      <w:marRight w:val="0"/>
      <w:marTop w:val="0"/>
      <w:marBottom w:val="0"/>
      <w:divBdr>
        <w:top w:val="none" w:sz="0" w:space="0" w:color="auto"/>
        <w:left w:val="none" w:sz="0" w:space="0" w:color="auto"/>
        <w:bottom w:val="none" w:sz="0" w:space="0" w:color="auto"/>
        <w:right w:val="none" w:sz="0" w:space="0" w:color="auto"/>
      </w:divBdr>
    </w:div>
    <w:div w:id="1415129058">
      <w:bodyDiv w:val="1"/>
      <w:marLeft w:val="0"/>
      <w:marRight w:val="0"/>
      <w:marTop w:val="0"/>
      <w:marBottom w:val="0"/>
      <w:divBdr>
        <w:top w:val="none" w:sz="0" w:space="0" w:color="auto"/>
        <w:left w:val="none" w:sz="0" w:space="0" w:color="auto"/>
        <w:bottom w:val="none" w:sz="0" w:space="0" w:color="auto"/>
        <w:right w:val="none" w:sz="0" w:space="0" w:color="auto"/>
      </w:divBdr>
    </w:div>
    <w:div w:id="1423256601">
      <w:bodyDiv w:val="1"/>
      <w:marLeft w:val="0"/>
      <w:marRight w:val="0"/>
      <w:marTop w:val="0"/>
      <w:marBottom w:val="0"/>
      <w:divBdr>
        <w:top w:val="none" w:sz="0" w:space="0" w:color="auto"/>
        <w:left w:val="none" w:sz="0" w:space="0" w:color="auto"/>
        <w:bottom w:val="none" w:sz="0" w:space="0" w:color="auto"/>
        <w:right w:val="none" w:sz="0" w:space="0" w:color="auto"/>
      </w:divBdr>
    </w:div>
    <w:div w:id="1436515470">
      <w:bodyDiv w:val="1"/>
      <w:marLeft w:val="0"/>
      <w:marRight w:val="0"/>
      <w:marTop w:val="0"/>
      <w:marBottom w:val="0"/>
      <w:divBdr>
        <w:top w:val="none" w:sz="0" w:space="0" w:color="auto"/>
        <w:left w:val="none" w:sz="0" w:space="0" w:color="auto"/>
        <w:bottom w:val="none" w:sz="0" w:space="0" w:color="auto"/>
        <w:right w:val="none" w:sz="0" w:space="0" w:color="auto"/>
      </w:divBdr>
    </w:div>
    <w:div w:id="1441485785">
      <w:bodyDiv w:val="1"/>
      <w:marLeft w:val="0"/>
      <w:marRight w:val="0"/>
      <w:marTop w:val="0"/>
      <w:marBottom w:val="0"/>
      <w:divBdr>
        <w:top w:val="none" w:sz="0" w:space="0" w:color="auto"/>
        <w:left w:val="none" w:sz="0" w:space="0" w:color="auto"/>
        <w:bottom w:val="none" w:sz="0" w:space="0" w:color="auto"/>
        <w:right w:val="none" w:sz="0" w:space="0" w:color="auto"/>
      </w:divBdr>
    </w:div>
    <w:div w:id="1443306771">
      <w:bodyDiv w:val="1"/>
      <w:marLeft w:val="0"/>
      <w:marRight w:val="0"/>
      <w:marTop w:val="0"/>
      <w:marBottom w:val="0"/>
      <w:divBdr>
        <w:top w:val="none" w:sz="0" w:space="0" w:color="auto"/>
        <w:left w:val="none" w:sz="0" w:space="0" w:color="auto"/>
        <w:bottom w:val="none" w:sz="0" w:space="0" w:color="auto"/>
        <w:right w:val="none" w:sz="0" w:space="0" w:color="auto"/>
      </w:divBdr>
    </w:div>
    <w:div w:id="1463958677">
      <w:bodyDiv w:val="1"/>
      <w:marLeft w:val="0"/>
      <w:marRight w:val="0"/>
      <w:marTop w:val="0"/>
      <w:marBottom w:val="0"/>
      <w:divBdr>
        <w:top w:val="none" w:sz="0" w:space="0" w:color="auto"/>
        <w:left w:val="none" w:sz="0" w:space="0" w:color="auto"/>
        <w:bottom w:val="none" w:sz="0" w:space="0" w:color="auto"/>
        <w:right w:val="none" w:sz="0" w:space="0" w:color="auto"/>
      </w:divBdr>
    </w:div>
    <w:div w:id="1491946023">
      <w:bodyDiv w:val="1"/>
      <w:marLeft w:val="0"/>
      <w:marRight w:val="0"/>
      <w:marTop w:val="0"/>
      <w:marBottom w:val="0"/>
      <w:divBdr>
        <w:top w:val="none" w:sz="0" w:space="0" w:color="auto"/>
        <w:left w:val="none" w:sz="0" w:space="0" w:color="auto"/>
        <w:bottom w:val="none" w:sz="0" w:space="0" w:color="auto"/>
        <w:right w:val="none" w:sz="0" w:space="0" w:color="auto"/>
      </w:divBdr>
    </w:div>
    <w:div w:id="1493453213">
      <w:bodyDiv w:val="1"/>
      <w:marLeft w:val="0"/>
      <w:marRight w:val="0"/>
      <w:marTop w:val="0"/>
      <w:marBottom w:val="0"/>
      <w:divBdr>
        <w:top w:val="none" w:sz="0" w:space="0" w:color="auto"/>
        <w:left w:val="none" w:sz="0" w:space="0" w:color="auto"/>
        <w:bottom w:val="none" w:sz="0" w:space="0" w:color="auto"/>
        <w:right w:val="none" w:sz="0" w:space="0" w:color="auto"/>
      </w:divBdr>
    </w:div>
    <w:div w:id="1504398710">
      <w:bodyDiv w:val="1"/>
      <w:marLeft w:val="0"/>
      <w:marRight w:val="0"/>
      <w:marTop w:val="0"/>
      <w:marBottom w:val="0"/>
      <w:divBdr>
        <w:top w:val="none" w:sz="0" w:space="0" w:color="auto"/>
        <w:left w:val="none" w:sz="0" w:space="0" w:color="auto"/>
        <w:bottom w:val="none" w:sz="0" w:space="0" w:color="auto"/>
        <w:right w:val="none" w:sz="0" w:space="0" w:color="auto"/>
      </w:divBdr>
    </w:div>
    <w:div w:id="1525097479">
      <w:bodyDiv w:val="1"/>
      <w:marLeft w:val="0"/>
      <w:marRight w:val="0"/>
      <w:marTop w:val="0"/>
      <w:marBottom w:val="0"/>
      <w:divBdr>
        <w:top w:val="none" w:sz="0" w:space="0" w:color="auto"/>
        <w:left w:val="none" w:sz="0" w:space="0" w:color="auto"/>
        <w:bottom w:val="none" w:sz="0" w:space="0" w:color="auto"/>
        <w:right w:val="none" w:sz="0" w:space="0" w:color="auto"/>
      </w:divBdr>
    </w:div>
    <w:div w:id="1539707917">
      <w:bodyDiv w:val="1"/>
      <w:marLeft w:val="0"/>
      <w:marRight w:val="0"/>
      <w:marTop w:val="0"/>
      <w:marBottom w:val="0"/>
      <w:divBdr>
        <w:top w:val="none" w:sz="0" w:space="0" w:color="auto"/>
        <w:left w:val="none" w:sz="0" w:space="0" w:color="auto"/>
        <w:bottom w:val="none" w:sz="0" w:space="0" w:color="auto"/>
        <w:right w:val="none" w:sz="0" w:space="0" w:color="auto"/>
      </w:divBdr>
    </w:div>
    <w:div w:id="1550334850">
      <w:bodyDiv w:val="1"/>
      <w:marLeft w:val="0"/>
      <w:marRight w:val="0"/>
      <w:marTop w:val="0"/>
      <w:marBottom w:val="0"/>
      <w:divBdr>
        <w:top w:val="none" w:sz="0" w:space="0" w:color="auto"/>
        <w:left w:val="none" w:sz="0" w:space="0" w:color="auto"/>
        <w:bottom w:val="none" w:sz="0" w:space="0" w:color="auto"/>
        <w:right w:val="none" w:sz="0" w:space="0" w:color="auto"/>
      </w:divBdr>
    </w:div>
    <w:div w:id="1556358686">
      <w:bodyDiv w:val="1"/>
      <w:marLeft w:val="0"/>
      <w:marRight w:val="0"/>
      <w:marTop w:val="0"/>
      <w:marBottom w:val="0"/>
      <w:divBdr>
        <w:top w:val="none" w:sz="0" w:space="0" w:color="auto"/>
        <w:left w:val="none" w:sz="0" w:space="0" w:color="auto"/>
        <w:bottom w:val="none" w:sz="0" w:space="0" w:color="auto"/>
        <w:right w:val="none" w:sz="0" w:space="0" w:color="auto"/>
      </w:divBdr>
    </w:div>
    <w:div w:id="1567911258">
      <w:bodyDiv w:val="1"/>
      <w:marLeft w:val="0"/>
      <w:marRight w:val="0"/>
      <w:marTop w:val="0"/>
      <w:marBottom w:val="0"/>
      <w:divBdr>
        <w:top w:val="none" w:sz="0" w:space="0" w:color="auto"/>
        <w:left w:val="none" w:sz="0" w:space="0" w:color="auto"/>
        <w:bottom w:val="none" w:sz="0" w:space="0" w:color="auto"/>
        <w:right w:val="none" w:sz="0" w:space="0" w:color="auto"/>
      </w:divBdr>
    </w:div>
    <w:div w:id="1568611937">
      <w:bodyDiv w:val="1"/>
      <w:marLeft w:val="0"/>
      <w:marRight w:val="0"/>
      <w:marTop w:val="0"/>
      <w:marBottom w:val="0"/>
      <w:divBdr>
        <w:top w:val="none" w:sz="0" w:space="0" w:color="auto"/>
        <w:left w:val="none" w:sz="0" w:space="0" w:color="auto"/>
        <w:bottom w:val="none" w:sz="0" w:space="0" w:color="auto"/>
        <w:right w:val="none" w:sz="0" w:space="0" w:color="auto"/>
      </w:divBdr>
    </w:div>
    <w:div w:id="1589464781">
      <w:bodyDiv w:val="1"/>
      <w:marLeft w:val="0"/>
      <w:marRight w:val="0"/>
      <w:marTop w:val="0"/>
      <w:marBottom w:val="0"/>
      <w:divBdr>
        <w:top w:val="none" w:sz="0" w:space="0" w:color="auto"/>
        <w:left w:val="none" w:sz="0" w:space="0" w:color="auto"/>
        <w:bottom w:val="none" w:sz="0" w:space="0" w:color="auto"/>
        <w:right w:val="none" w:sz="0" w:space="0" w:color="auto"/>
      </w:divBdr>
    </w:div>
    <w:div w:id="1610352273">
      <w:bodyDiv w:val="1"/>
      <w:marLeft w:val="0"/>
      <w:marRight w:val="0"/>
      <w:marTop w:val="0"/>
      <w:marBottom w:val="0"/>
      <w:divBdr>
        <w:top w:val="none" w:sz="0" w:space="0" w:color="auto"/>
        <w:left w:val="none" w:sz="0" w:space="0" w:color="auto"/>
        <w:bottom w:val="none" w:sz="0" w:space="0" w:color="auto"/>
        <w:right w:val="none" w:sz="0" w:space="0" w:color="auto"/>
      </w:divBdr>
    </w:div>
    <w:div w:id="1620604103">
      <w:bodyDiv w:val="1"/>
      <w:marLeft w:val="0"/>
      <w:marRight w:val="0"/>
      <w:marTop w:val="0"/>
      <w:marBottom w:val="0"/>
      <w:divBdr>
        <w:top w:val="none" w:sz="0" w:space="0" w:color="auto"/>
        <w:left w:val="none" w:sz="0" w:space="0" w:color="auto"/>
        <w:bottom w:val="none" w:sz="0" w:space="0" w:color="auto"/>
        <w:right w:val="none" w:sz="0" w:space="0" w:color="auto"/>
      </w:divBdr>
    </w:div>
    <w:div w:id="1627467025">
      <w:bodyDiv w:val="1"/>
      <w:marLeft w:val="0"/>
      <w:marRight w:val="0"/>
      <w:marTop w:val="0"/>
      <w:marBottom w:val="0"/>
      <w:divBdr>
        <w:top w:val="none" w:sz="0" w:space="0" w:color="auto"/>
        <w:left w:val="none" w:sz="0" w:space="0" w:color="auto"/>
        <w:bottom w:val="none" w:sz="0" w:space="0" w:color="auto"/>
        <w:right w:val="none" w:sz="0" w:space="0" w:color="auto"/>
      </w:divBdr>
    </w:div>
    <w:div w:id="1628851186">
      <w:bodyDiv w:val="1"/>
      <w:marLeft w:val="0"/>
      <w:marRight w:val="0"/>
      <w:marTop w:val="0"/>
      <w:marBottom w:val="0"/>
      <w:divBdr>
        <w:top w:val="none" w:sz="0" w:space="0" w:color="auto"/>
        <w:left w:val="none" w:sz="0" w:space="0" w:color="auto"/>
        <w:bottom w:val="none" w:sz="0" w:space="0" w:color="auto"/>
        <w:right w:val="none" w:sz="0" w:space="0" w:color="auto"/>
      </w:divBdr>
    </w:div>
    <w:div w:id="1675065199">
      <w:bodyDiv w:val="1"/>
      <w:marLeft w:val="0"/>
      <w:marRight w:val="0"/>
      <w:marTop w:val="0"/>
      <w:marBottom w:val="0"/>
      <w:divBdr>
        <w:top w:val="none" w:sz="0" w:space="0" w:color="auto"/>
        <w:left w:val="none" w:sz="0" w:space="0" w:color="auto"/>
        <w:bottom w:val="none" w:sz="0" w:space="0" w:color="auto"/>
        <w:right w:val="none" w:sz="0" w:space="0" w:color="auto"/>
      </w:divBdr>
    </w:div>
    <w:div w:id="1702510100">
      <w:bodyDiv w:val="1"/>
      <w:marLeft w:val="0"/>
      <w:marRight w:val="0"/>
      <w:marTop w:val="0"/>
      <w:marBottom w:val="0"/>
      <w:divBdr>
        <w:top w:val="none" w:sz="0" w:space="0" w:color="auto"/>
        <w:left w:val="none" w:sz="0" w:space="0" w:color="auto"/>
        <w:bottom w:val="none" w:sz="0" w:space="0" w:color="auto"/>
        <w:right w:val="none" w:sz="0" w:space="0" w:color="auto"/>
      </w:divBdr>
    </w:div>
    <w:div w:id="1713310518">
      <w:bodyDiv w:val="1"/>
      <w:marLeft w:val="0"/>
      <w:marRight w:val="0"/>
      <w:marTop w:val="0"/>
      <w:marBottom w:val="0"/>
      <w:divBdr>
        <w:top w:val="none" w:sz="0" w:space="0" w:color="auto"/>
        <w:left w:val="none" w:sz="0" w:space="0" w:color="auto"/>
        <w:bottom w:val="none" w:sz="0" w:space="0" w:color="auto"/>
        <w:right w:val="none" w:sz="0" w:space="0" w:color="auto"/>
      </w:divBdr>
    </w:div>
    <w:div w:id="1716545589">
      <w:bodyDiv w:val="1"/>
      <w:marLeft w:val="0"/>
      <w:marRight w:val="0"/>
      <w:marTop w:val="0"/>
      <w:marBottom w:val="0"/>
      <w:divBdr>
        <w:top w:val="none" w:sz="0" w:space="0" w:color="auto"/>
        <w:left w:val="none" w:sz="0" w:space="0" w:color="auto"/>
        <w:bottom w:val="none" w:sz="0" w:space="0" w:color="auto"/>
        <w:right w:val="none" w:sz="0" w:space="0" w:color="auto"/>
      </w:divBdr>
    </w:div>
    <w:div w:id="1730422600">
      <w:bodyDiv w:val="1"/>
      <w:marLeft w:val="0"/>
      <w:marRight w:val="0"/>
      <w:marTop w:val="0"/>
      <w:marBottom w:val="0"/>
      <w:divBdr>
        <w:top w:val="none" w:sz="0" w:space="0" w:color="auto"/>
        <w:left w:val="none" w:sz="0" w:space="0" w:color="auto"/>
        <w:bottom w:val="none" w:sz="0" w:space="0" w:color="auto"/>
        <w:right w:val="none" w:sz="0" w:space="0" w:color="auto"/>
      </w:divBdr>
    </w:div>
    <w:div w:id="1733234268">
      <w:bodyDiv w:val="1"/>
      <w:marLeft w:val="0"/>
      <w:marRight w:val="0"/>
      <w:marTop w:val="0"/>
      <w:marBottom w:val="0"/>
      <w:divBdr>
        <w:top w:val="none" w:sz="0" w:space="0" w:color="auto"/>
        <w:left w:val="none" w:sz="0" w:space="0" w:color="auto"/>
        <w:bottom w:val="none" w:sz="0" w:space="0" w:color="auto"/>
        <w:right w:val="none" w:sz="0" w:space="0" w:color="auto"/>
      </w:divBdr>
    </w:div>
    <w:div w:id="1743988069">
      <w:bodyDiv w:val="1"/>
      <w:marLeft w:val="0"/>
      <w:marRight w:val="0"/>
      <w:marTop w:val="0"/>
      <w:marBottom w:val="0"/>
      <w:divBdr>
        <w:top w:val="none" w:sz="0" w:space="0" w:color="auto"/>
        <w:left w:val="none" w:sz="0" w:space="0" w:color="auto"/>
        <w:bottom w:val="none" w:sz="0" w:space="0" w:color="auto"/>
        <w:right w:val="none" w:sz="0" w:space="0" w:color="auto"/>
      </w:divBdr>
    </w:div>
    <w:div w:id="1775590753">
      <w:bodyDiv w:val="1"/>
      <w:marLeft w:val="0"/>
      <w:marRight w:val="0"/>
      <w:marTop w:val="0"/>
      <w:marBottom w:val="0"/>
      <w:divBdr>
        <w:top w:val="none" w:sz="0" w:space="0" w:color="auto"/>
        <w:left w:val="none" w:sz="0" w:space="0" w:color="auto"/>
        <w:bottom w:val="none" w:sz="0" w:space="0" w:color="auto"/>
        <w:right w:val="none" w:sz="0" w:space="0" w:color="auto"/>
      </w:divBdr>
    </w:div>
    <w:div w:id="1789854142">
      <w:bodyDiv w:val="1"/>
      <w:marLeft w:val="0"/>
      <w:marRight w:val="0"/>
      <w:marTop w:val="0"/>
      <w:marBottom w:val="0"/>
      <w:divBdr>
        <w:top w:val="none" w:sz="0" w:space="0" w:color="auto"/>
        <w:left w:val="none" w:sz="0" w:space="0" w:color="auto"/>
        <w:bottom w:val="none" w:sz="0" w:space="0" w:color="auto"/>
        <w:right w:val="none" w:sz="0" w:space="0" w:color="auto"/>
      </w:divBdr>
    </w:div>
    <w:div w:id="1796438572">
      <w:bodyDiv w:val="1"/>
      <w:marLeft w:val="0"/>
      <w:marRight w:val="0"/>
      <w:marTop w:val="0"/>
      <w:marBottom w:val="0"/>
      <w:divBdr>
        <w:top w:val="none" w:sz="0" w:space="0" w:color="auto"/>
        <w:left w:val="none" w:sz="0" w:space="0" w:color="auto"/>
        <w:bottom w:val="none" w:sz="0" w:space="0" w:color="auto"/>
        <w:right w:val="none" w:sz="0" w:space="0" w:color="auto"/>
      </w:divBdr>
    </w:div>
    <w:div w:id="1824154600">
      <w:bodyDiv w:val="1"/>
      <w:marLeft w:val="0"/>
      <w:marRight w:val="0"/>
      <w:marTop w:val="0"/>
      <w:marBottom w:val="0"/>
      <w:divBdr>
        <w:top w:val="none" w:sz="0" w:space="0" w:color="auto"/>
        <w:left w:val="none" w:sz="0" w:space="0" w:color="auto"/>
        <w:bottom w:val="none" w:sz="0" w:space="0" w:color="auto"/>
        <w:right w:val="none" w:sz="0" w:space="0" w:color="auto"/>
      </w:divBdr>
    </w:div>
    <w:div w:id="1826436107">
      <w:bodyDiv w:val="1"/>
      <w:marLeft w:val="0"/>
      <w:marRight w:val="0"/>
      <w:marTop w:val="0"/>
      <w:marBottom w:val="0"/>
      <w:divBdr>
        <w:top w:val="none" w:sz="0" w:space="0" w:color="auto"/>
        <w:left w:val="none" w:sz="0" w:space="0" w:color="auto"/>
        <w:bottom w:val="none" w:sz="0" w:space="0" w:color="auto"/>
        <w:right w:val="none" w:sz="0" w:space="0" w:color="auto"/>
      </w:divBdr>
    </w:div>
    <w:div w:id="1834950200">
      <w:bodyDiv w:val="1"/>
      <w:marLeft w:val="0"/>
      <w:marRight w:val="0"/>
      <w:marTop w:val="0"/>
      <w:marBottom w:val="0"/>
      <w:divBdr>
        <w:top w:val="none" w:sz="0" w:space="0" w:color="auto"/>
        <w:left w:val="none" w:sz="0" w:space="0" w:color="auto"/>
        <w:bottom w:val="none" w:sz="0" w:space="0" w:color="auto"/>
        <w:right w:val="none" w:sz="0" w:space="0" w:color="auto"/>
      </w:divBdr>
    </w:div>
    <w:div w:id="1835489041">
      <w:bodyDiv w:val="1"/>
      <w:marLeft w:val="0"/>
      <w:marRight w:val="0"/>
      <w:marTop w:val="0"/>
      <w:marBottom w:val="0"/>
      <w:divBdr>
        <w:top w:val="none" w:sz="0" w:space="0" w:color="auto"/>
        <w:left w:val="none" w:sz="0" w:space="0" w:color="auto"/>
        <w:bottom w:val="none" w:sz="0" w:space="0" w:color="auto"/>
        <w:right w:val="none" w:sz="0" w:space="0" w:color="auto"/>
      </w:divBdr>
    </w:div>
    <w:div w:id="1836529178">
      <w:bodyDiv w:val="1"/>
      <w:marLeft w:val="0"/>
      <w:marRight w:val="0"/>
      <w:marTop w:val="0"/>
      <w:marBottom w:val="0"/>
      <w:divBdr>
        <w:top w:val="none" w:sz="0" w:space="0" w:color="auto"/>
        <w:left w:val="none" w:sz="0" w:space="0" w:color="auto"/>
        <w:bottom w:val="none" w:sz="0" w:space="0" w:color="auto"/>
        <w:right w:val="none" w:sz="0" w:space="0" w:color="auto"/>
      </w:divBdr>
    </w:div>
    <w:div w:id="1847284492">
      <w:bodyDiv w:val="1"/>
      <w:marLeft w:val="0"/>
      <w:marRight w:val="0"/>
      <w:marTop w:val="0"/>
      <w:marBottom w:val="0"/>
      <w:divBdr>
        <w:top w:val="none" w:sz="0" w:space="0" w:color="auto"/>
        <w:left w:val="none" w:sz="0" w:space="0" w:color="auto"/>
        <w:bottom w:val="none" w:sz="0" w:space="0" w:color="auto"/>
        <w:right w:val="none" w:sz="0" w:space="0" w:color="auto"/>
      </w:divBdr>
    </w:div>
    <w:div w:id="1853059217">
      <w:bodyDiv w:val="1"/>
      <w:marLeft w:val="0"/>
      <w:marRight w:val="0"/>
      <w:marTop w:val="0"/>
      <w:marBottom w:val="0"/>
      <w:divBdr>
        <w:top w:val="none" w:sz="0" w:space="0" w:color="auto"/>
        <w:left w:val="none" w:sz="0" w:space="0" w:color="auto"/>
        <w:bottom w:val="none" w:sz="0" w:space="0" w:color="auto"/>
        <w:right w:val="none" w:sz="0" w:space="0" w:color="auto"/>
      </w:divBdr>
    </w:div>
    <w:div w:id="1853762838">
      <w:bodyDiv w:val="1"/>
      <w:marLeft w:val="0"/>
      <w:marRight w:val="0"/>
      <w:marTop w:val="0"/>
      <w:marBottom w:val="0"/>
      <w:divBdr>
        <w:top w:val="none" w:sz="0" w:space="0" w:color="auto"/>
        <w:left w:val="none" w:sz="0" w:space="0" w:color="auto"/>
        <w:bottom w:val="none" w:sz="0" w:space="0" w:color="auto"/>
        <w:right w:val="none" w:sz="0" w:space="0" w:color="auto"/>
      </w:divBdr>
    </w:div>
    <w:div w:id="1867013173">
      <w:bodyDiv w:val="1"/>
      <w:marLeft w:val="0"/>
      <w:marRight w:val="0"/>
      <w:marTop w:val="0"/>
      <w:marBottom w:val="0"/>
      <w:divBdr>
        <w:top w:val="none" w:sz="0" w:space="0" w:color="auto"/>
        <w:left w:val="none" w:sz="0" w:space="0" w:color="auto"/>
        <w:bottom w:val="none" w:sz="0" w:space="0" w:color="auto"/>
        <w:right w:val="none" w:sz="0" w:space="0" w:color="auto"/>
      </w:divBdr>
    </w:div>
    <w:div w:id="1870799449">
      <w:bodyDiv w:val="1"/>
      <w:marLeft w:val="0"/>
      <w:marRight w:val="0"/>
      <w:marTop w:val="0"/>
      <w:marBottom w:val="0"/>
      <w:divBdr>
        <w:top w:val="none" w:sz="0" w:space="0" w:color="auto"/>
        <w:left w:val="none" w:sz="0" w:space="0" w:color="auto"/>
        <w:bottom w:val="none" w:sz="0" w:space="0" w:color="auto"/>
        <w:right w:val="none" w:sz="0" w:space="0" w:color="auto"/>
      </w:divBdr>
    </w:div>
    <w:div w:id="1912349057">
      <w:bodyDiv w:val="1"/>
      <w:marLeft w:val="0"/>
      <w:marRight w:val="0"/>
      <w:marTop w:val="0"/>
      <w:marBottom w:val="0"/>
      <w:divBdr>
        <w:top w:val="none" w:sz="0" w:space="0" w:color="auto"/>
        <w:left w:val="none" w:sz="0" w:space="0" w:color="auto"/>
        <w:bottom w:val="none" w:sz="0" w:space="0" w:color="auto"/>
        <w:right w:val="none" w:sz="0" w:space="0" w:color="auto"/>
      </w:divBdr>
    </w:div>
    <w:div w:id="1922985614">
      <w:bodyDiv w:val="1"/>
      <w:marLeft w:val="0"/>
      <w:marRight w:val="0"/>
      <w:marTop w:val="0"/>
      <w:marBottom w:val="0"/>
      <w:divBdr>
        <w:top w:val="none" w:sz="0" w:space="0" w:color="auto"/>
        <w:left w:val="none" w:sz="0" w:space="0" w:color="auto"/>
        <w:bottom w:val="none" w:sz="0" w:space="0" w:color="auto"/>
        <w:right w:val="none" w:sz="0" w:space="0" w:color="auto"/>
      </w:divBdr>
    </w:div>
    <w:div w:id="1923366298">
      <w:bodyDiv w:val="1"/>
      <w:marLeft w:val="0"/>
      <w:marRight w:val="0"/>
      <w:marTop w:val="0"/>
      <w:marBottom w:val="0"/>
      <w:divBdr>
        <w:top w:val="none" w:sz="0" w:space="0" w:color="auto"/>
        <w:left w:val="none" w:sz="0" w:space="0" w:color="auto"/>
        <w:bottom w:val="none" w:sz="0" w:space="0" w:color="auto"/>
        <w:right w:val="none" w:sz="0" w:space="0" w:color="auto"/>
      </w:divBdr>
    </w:div>
    <w:div w:id="1928537277">
      <w:bodyDiv w:val="1"/>
      <w:marLeft w:val="0"/>
      <w:marRight w:val="0"/>
      <w:marTop w:val="0"/>
      <w:marBottom w:val="0"/>
      <w:divBdr>
        <w:top w:val="none" w:sz="0" w:space="0" w:color="auto"/>
        <w:left w:val="none" w:sz="0" w:space="0" w:color="auto"/>
        <w:bottom w:val="none" w:sz="0" w:space="0" w:color="auto"/>
        <w:right w:val="none" w:sz="0" w:space="0" w:color="auto"/>
      </w:divBdr>
    </w:div>
    <w:div w:id="1934821356">
      <w:bodyDiv w:val="1"/>
      <w:marLeft w:val="0"/>
      <w:marRight w:val="0"/>
      <w:marTop w:val="0"/>
      <w:marBottom w:val="0"/>
      <w:divBdr>
        <w:top w:val="none" w:sz="0" w:space="0" w:color="auto"/>
        <w:left w:val="none" w:sz="0" w:space="0" w:color="auto"/>
        <w:bottom w:val="none" w:sz="0" w:space="0" w:color="auto"/>
        <w:right w:val="none" w:sz="0" w:space="0" w:color="auto"/>
      </w:divBdr>
    </w:div>
    <w:div w:id="1945385203">
      <w:bodyDiv w:val="1"/>
      <w:marLeft w:val="0"/>
      <w:marRight w:val="0"/>
      <w:marTop w:val="0"/>
      <w:marBottom w:val="0"/>
      <w:divBdr>
        <w:top w:val="none" w:sz="0" w:space="0" w:color="auto"/>
        <w:left w:val="none" w:sz="0" w:space="0" w:color="auto"/>
        <w:bottom w:val="none" w:sz="0" w:space="0" w:color="auto"/>
        <w:right w:val="none" w:sz="0" w:space="0" w:color="auto"/>
      </w:divBdr>
    </w:div>
    <w:div w:id="1951232009">
      <w:bodyDiv w:val="1"/>
      <w:marLeft w:val="0"/>
      <w:marRight w:val="0"/>
      <w:marTop w:val="0"/>
      <w:marBottom w:val="0"/>
      <w:divBdr>
        <w:top w:val="none" w:sz="0" w:space="0" w:color="auto"/>
        <w:left w:val="none" w:sz="0" w:space="0" w:color="auto"/>
        <w:bottom w:val="none" w:sz="0" w:space="0" w:color="auto"/>
        <w:right w:val="none" w:sz="0" w:space="0" w:color="auto"/>
      </w:divBdr>
    </w:div>
    <w:div w:id="1968929244">
      <w:bodyDiv w:val="1"/>
      <w:marLeft w:val="0"/>
      <w:marRight w:val="0"/>
      <w:marTop w:val="0"/>
      <w:marBottom w:val="0"/>
      <w:divBdr>
        <w:top w:val="none" w:sz="0" w:space="0" w:color="auto"/>
        <w:left w:val="none" w:sz="0" w:space="0" w:color="auto"/>
        <w:bottom w:val="none" w:sz="0" w:space="0" w:color="auto"/>
        <w:right w:val="none" w:sz="0" w:space="0" w:color="auto"/>
      </w:divBdr>
    </w:div>
    <w:div w:id="1996032449">
      <w:bodyDiv w:val="1"/>
      <w:marLeft w:val="0"/>
      <w:marRight w:val="0"/>
      <w:marTop w:val="0"/>
      <w:marBottom w:val="0"/>
      <w:divBdr>
        <w:top w:val="none" w:sz="0" w:space="0" w:color="auto"/>
        <w:left w:val="none" w:sz="0" w:space="0" w:color="auto"/>
        <w:bottom w:val="none" w:sz="0" w:space="0" w:color="auto"/>
        <w:right w:val="none" w:sz="0" w:space="0" w:color="auto"/>
      </w:divBdr>
    </w:div>
    <w:div w:id="2020351701">
      <w:bodyDiv w:val="1"/>
      <w:marLeft w:val="0"/>
      <w:marRight w:val="0"/>
      <w:marTop w:val="0"/>
      <w:marBottom w:val="0"/>
      <w:divBdr>
        <w:top w:val="none" w:sz="0" w:space="0" w:color="auto"/>
        <w:left w:val="none" w:sz="0" w:space="0" w:color="auto"/>
        <w:bottom w:val="none" w:sz="0" w:space="0" w:color="auto"/>
        <w:right w:val="none" w:sz="0" w:space="0" w:color="auto"/>
      </w:divBdr>
    </w:div>
    <w:div w:id="2027364081">
      <w:bodyDiv w:val="1"/>
      <w:marLeft w:val="0"/>
      <w:marRight w:val="0"/>
      <w:marTop w:val="0"/>
      <w:marBottom w:val="0"/>
      <w:divBdr>
        <w:top w:val="none" w:sz="0" w:space="0" w:color="auto"/>
        <w:left w:val="none" w:sz="0" w:space="0" w:color="auto"/>
        <w:bottom w:val="none" w:sz="0" w:space="0" w:color="auto"/>
        <w:right w:val="none" w:sz="0" w:space="0" w:color="auto"/>
      </w:divBdr>
    </w:div>
    <w:div w:id="2031761593">
      <w:bodyDiv w:val="1"/>
      <w:marLeft w:val="0"/>
      <w:marRight w:val="0"/>
      <w:marTop w:val="0"/>
      <w:marBottom w:val="0"/>
      <w:divBdr>
        <w:top w:val="none" w:sz="0" w:space="0" w:color="auto"/>
        <w:left w:val="none" w:sz="0" w:space="0" w:color="auto"/>
        <w:bottom w:val="none" w:sz="0" w:space="0" w:color="auto"/>
        <w:right w:val="none" w:sz="0" w:space="0" w:color="auto"/>
      </w:divBdr>
    </w:div>
    <w:div w:id="2034115354">
      <w:bodyDiv w:val="1"/>
      <w:marLeft w:val="0"/>
      <w:marRight w:val="0"/>
      <w:marTop w:val="0"/>
      <w:marBottom w:val="0"/>
      <w:divBdr>
        <w:top w:val="none" w:sz="0" w:space="0" w:color="auto"/>
        <w:left w:val="none" w:sz="0" w:space="0" w:color="auto"/>
        <w:bottom w:val="none" w:sz="0" w:space="0" w:color="auto"/>
        <w:right w:val="none" w:sz="0" w:space="0" w:color="auto"/>
      </w:divBdr>
    </w:div>
    <w:div w:id="2041544191">
      <w:bodyDiv w:val="1"/>
      <w:marLeft w:val="0"/>
      <w:marRight w:val="0"/>
      <w:marTop w:val="0"/>
      <w:marBottom w:val="0"/>
      <w:divBdr>
        <w:top w:val="none" w:sz="0" w:space="0" w:color="auto"/>
        <w:left w:val="none" w:sz="0" w:space="0" w:color="auto"/>
        <w:bottom w:val="none" w:sz="0" w:space="0" w:color="auto"/>
        <w:right w:val="none" w:sz="0" w:space="0" w:color="auto"/>
      </w:divBdr>
    </w:div>
    <w:div w:id="2045207303">
      <w:bodyDiv w:val="1"/>
      <w:marLeft w:val="0"/>
      <w:marRight w:val="0"/>
      <w:marTop w:val="0"/>
      <w:marBottom w:val="0"/>
      <w:divBdr>
        <w:top w:val="none" w:sz="0" w:space="0" w:color="auto"/>
        <w:left w:val="none" w:sz="0" w:space="0" w:color="auto"/>
        <w:bottom w:val="none" w:sz="0" w:space="0" w:color="auto"/>
        <w:right w:val="none" w:sz="0" w:space="0" w:color="auto"/>
      </w:divBdr>
    </w:div>
    <w:div w:id="2047943878">
      <w:bodyDiv w:val="1"/>
      <w:marLeft w:val="0"/>
      <w:marRight w:val="0"/>
      <w:marTop w:val="0"/>
      <w:marBottom w:val="0"/>
      <w:divBdr>
        <w:top w:val="none" w:sz="0" w:space="0" w:color="auto"/>
        <w:left w:val="none" w:sz="0" w:space="0" w:color="auto"/>
        <w:bottom w:val="none" w:sz="0" w:space="0" w:color="auto"/>
        <w:right w:val="none" w:sz="0" w:space="0" w:color="auto"/>
      </w:divBdr>
    </w:div>
    <w:div w:id="2050566086">
      <w:bodyDiv w:val="1"/>
      <w:marLeft w:val="0"/>
      <w:marRight w:val="0"/>
      <w:marTop w:val="0"/>
      <w:marBottom w:val="0"/>
      <w:divBdr>
        <w:top w:val="none" w:sz="0" w:space="0" w:color="auto"/>
        <w:left w:val="none" w:sz="0" w:space="0" w:color="auto"/>
        <w:bottom w:val="none" w:sz="0" w:space="0" w:color="auto"/>
        <w:right w:val="none" w:sz="0" w:space="0" w:color="auto"/>
      </w:divBdr>
    </w:div>
    <w:div w:id="2056000374">
      <w:bodyDiv w:val="1"/>
      <w:marLeft w:val="0"/>
      <w:marRight w:val="0"/>
      <w:marTop w:val="0"/>
      <w:marBottom w:val="0"/>
      <w:divBdr>
        <w:top w:val="none" w:sz="0" w:space="0" w:color="auto"/>
        <w:left w:val="none" w:sz="0" w:space="0" w:color="auto"/>
        <w:bottom w:val="none" w:sz="0" w:space="0" w:color="auto"/>
        <w:right w:val="none" w:sz="0" w:space="0" w:color="auto"/>
      </w:divBdr>
    </w:div>
    <w:div w:id="2081170272">
      <w:bodyDiv w:val="1"/>
      <w:marLeft w:val="0"/>
      <w:marRight w:val="0"/>
      <w:marTop w:val="0"/>
      <w:marBottom w:val="0"/>
      <w:divBdr>
        <w:top w:val="none" w:sz="0" w:space="0" w:color="auto"/>
        <w:left w:val="none" w:sz="0" w:space="0" w:color="auto"/>
        <w:bottom w:val="none" w:sz="0" w:space="0" w:color="auto"/>
        <w:right w:val="none" w:sz="0" w:space="0" w:color="auto"/>
      </w:divBdr>
    </w:div>
    <w:div w:id="2081825838">
      <w:bodyDiv w:val="1"/>
      <w:marLeft w:val="0"/>
      <w:marRight w:val="0"/>
      <w:marTop w:val="0"/>
      <w:marBottom w:val="0"/>
      <w:divBdr>
        <w:top w:val="none" w:sz="0" w:space="0" w:color="auto"/>
        <w:left w:val="none" w:sz="0" w:space="0" w:color="auto"/>
        <w:bottom w:val="none" w:sz="0" w:space="0" w:color="auto"/>
        <w:right w:val="none" w:sz="0" w:space="0" w:color="auto"/>
      </w:divBdr>
    </w:div>
    <w:div w:id="2081898175">
      <w:bodyDiv w:val="1"/>
      <w:marLeft w:val="0"/>
      <w:marRight w:val="0"/>
      <w:marTop w:val="0"/>
      <w:marBottom w:val="0"/>
      <w:divBdr>
        <w:top w:val="none" w:sz="0" w:space="0" w:color="auto"/>
        <w:left w:val="none" w:sz="0" w:space="0" w:color="auto"/>
        <w:bottom w:val="none" w:sz="0" w:space="0" w:color="auto"/>
        <w:right w:val="none" w:sz="0" w:space="0" w:color="auto"/>
      </w:divBdr>
    </w:div>
    <w:div w:id="2089574343">
      <w:bodyDiv w:val="1"/>
      <w:marLeft w:val="0"/>
      <w:marRight w:val="0"/>
      <w:marTop w:val="0"/>
      <w:marBottom w:val="0"/>
      <w:divBdr>
        <w:top w:val="none" w:sz="0" w:space="0" w:color="auto"/>
        <w:left w:val="none" w:sz="0" w:space="0" w:color="auto"/>
        <w:bottom w:val="none" w:sz="0" w:space="0" w:color="auto"/>
        <w:right w:val="none" w:sz="0" w:space="0" w:color="auto"/>
      </w:divBdr>
    </w:div>
    <w:div w:id="2094548829">
      <w:bodyDiv w:val="1"/>
      <w:marLeft w:val="0"/>
      <w:marRight w:val="0"/>
      <w:marTop w:val="0"/>
      <w:marBottom w:val="0"/>
      <w:divBdr>
        <w:top w:val="none" w:sz="0" w:space="0" w:color="auto"/>
        <w:left w:val="none" w:sz="0" w:space="0" w:color="auto"/>
        <w:bottom w:val="none" w:sz="0" w:space="0" w:color="auto"/>
        <w:right w:val="none" w:sz="0" w:space="0" w:color="auto"/>
      </w:divBdr>
    </w:div>
    <w:div w:id="2097510776">
      <w:bodyDiv w:val="1"/>
      <w:marLeft w:val="0"/>
      <w:marRight w:val="0"/>
      <w:marTop w:val="0"/>
      <w:marBottom w:val="0"/>
      <w:divBdr>
        <w:top w:val="none" w:sz="0" w:space="0" w:color="auto"/>
        <w:left w:val="none" w:sz="0" w:space="0" w:color="auto"/>
        <w:bottom w:val="none" w:sz="0" w:space="0" w:color="auto"/>
        <w:right w:val="none" w:sz="0" w:space="0" w:color="auto"/>
      </w:divBdr>
    </w:div>
    <w:div w:id="2110931198">
      <w:bodyDiv w:val="1"/>
      <w:marLeft w:val="0"/>
      <w:marRight w:val="0"/>
      <w:marTop w:val="0"/>
      <w:marBottom w:val="0"/>
      <w:divBdr>
        <w:top w:val="none" w:sz="0" w:space="0" w:color="auto"/>
        <w:left w:val="none" w:sz="0" w:space="0" w:color="auto"/>
        <w:bottom w:val="none" w:sz="0" w:space="0" w:color="auto"/>
        <w:right w:val="none" w:sz="0" w:space="0" w:color="auto"/>
      </w:divBdr>
    </w:div>
    <w:div w:id="2112243136">
      <w:bodyDiv w:val="1"/>
      <w:marLeft w:val="0"/>
      <w:marRight w:val="0"/>
      <w:marTop w:val="0"/>
      <w:marBottom w:val="0"/>
      <w:divBdr>
        <w:top w:val="none" w:sz="0" w:space="0" w:color="auto"/>
        <w:left w:val="none" w:sz="0" w:space="0" w:color="auto"/>
        <w:bottom w:val="none" w:sz="0" w:space="0" w:color="auto"/>
        <w:right w:val="none" w:sz="0" w:space="0" w:color="auto"/>
      </w:divBdr>
    </w:div>
    <w:div w:id="2112627971">
      <w:bodyDiv w:val="1"/>
      <w:marLeft w:val="0"/>
      <w:marRight w:val="0"/>
      <w:marTop w:val="0"/>
      <w:marBottom w:val="0"/>
      <w:divBdr>
        <w:top w:val="none" w:sz="0" w:space="0" w:color="auto"/>
        <w:left w:val="none" w:sz="0" w:space="0" w:color="auto"/>
        <w:bottom w:val="none" w:sz="0" w:space="0" w:color="auto"/>
        <w:right w:val="none" w:sz="0" w:space="0" w:color="auto"/>
      </w:divBdr>
    </w:div>
    <w:div w:id="2122450869">
      <w:bodyDiv w:val="1"/>
      <w:marLeft w:val="0"/>
      <w:marRight w:val="0"/>
      <w:marTop w:val="0"/>
      <w:marBottom w:val="0"/>
      <w:divBdr>
        <w:top w:val="none" w:sz="0" w:space="0" w:color="auto"/>
        <w:left w:val="none" w:sz="0" w:space="0" w:color="auto"/>
        <w:bottom w:val="none" w:sz="0" w:space="0" w:color="auto"/>
        <w:right w:val="none" w:sz="0" w:space="0" w:color="auto"/>
      </w:divBdr>
    </w:div>
    <w:div w:id="21340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l7.org/legal/ippolicy.cfm?ref=nav" TargetMode="External"/><Relationship Id="rId13" Type="http://schemas.openxmlformats.org/officeDocument/2006/relationships/hyperlink" Target="https://www.phinvads.com" TargetMode="External"/><Relationship Id="rId18" Type="http://schemas.openxmlformats.org/officeDocument/2006/relationships/hyperlink" Target="http://www.hl7.org" TargetMode="External"/><Relationship Id="rId26" Type="http://schemas.openxmlformats.org/officeDocument/2006/relationships/hyperlink" Target="http://www.phinvads.com" TargetMode="External"/><Relationship Id="rId3" Type="http://schemas.openxmlformats.org/officeDocument/2006/relationships/settings" Target="settings.xml"/><Relationship Id="rId21" Type="http://schemas.openxmlformats.org/officeDocument/2006/relationships/hyperlink" Target="http://phinvads.cdc.gov" TargetMode="External"/><Relationship Id="rId7" Type="http://schemas.openxmlformats.org/officeDocument/2006/relationships/image" Target="media/image1.png"/><Relationship Id="rId12" Type="http://schemas.openxmlformats.org/officeDocument/2006/relationships/hyperlink" Target="http://phinvads.cdc.gov" TargetMode="External"/><Relationship Id="rId17" Type="http://schemas.openxmlformats.org/officeDocument/2006/relationships/hyperlink" Target="http://www.phinvads.com" TargetMode="External"/><Relationship Id="rId25" Type="http://schemas.openxmlformats.org/officeDocument/2006/relationships/hyperlink" Target="http://www.phinvads.com" TargetMode="External"/><Relationship Id="rId2" Type="http://schemas.openxmlformats.org/officeDocument/2006/relationships/styles" Target="styles.xml"/><Relationship Id="rId16" Type="http://schemas.openxmlformats.org/officeDocument/2006/relationships/hyperlink" Target="http://www.phinvads.com" TargetMode="External"/><Relationship Id="rId20" Type="http://schemas.openxmlformats.org/officeDocument/2006/relationships/hyperlink" Target="http://phinvads.cdc.gov/vads/ViewValueSet.action?id=35D34BBC-617F-DD11-B38D-00188B398520"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hinvads.cdc.gov/vads/ViewValueSet.action?id=35D34BBC-617F-DD11-B38D-00188B398520" TargetMode="External"/><Relationship Id="rId24" Type="http://schemas.openxmlformats.org/officeDocument/2006/relationships/hyperlink" Target="http://www.phinvads.com"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phinvads.com" TargetMode="External"/><Relationship Id="rId23" Type="http://schemas.openxmlformats.org/officeDocument/2006/relationships/hyperlink" Target="http://www.phinvads.com" TargetMode="External"/><Relationship Id="rId28" Type="http://schemas.openxmlformats.org/officeDocument/2006/relationships/hyperlink" Target="http://www.hl7.org" TargetMode="External"/><Relationship Id="rId10" Type="http://schemas.openxmlformats.org/officeDocument/2006/relationships/hyperlink" Target="https://phinvads.cdc.gov" TargetMode="External"/><Relationship Id="rId19" Type="http://schemas.openxmlformats.org/officeDocument/2006/relationships/hyperlink" Target="http://www.hl7.org"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hl7.org" TargetMode="External"/><Relationship Id="rId14" Type="http://schemas.openxmlformats.org/officeDocument/2006/relationships/hyperlink" Target="http://www.phinvads.com" TargetMode="External"/><Relationship Id="rId22" Type="http://schemas.openxmlformats.org/officeDocument/2006/relationships/hyperlink" Target="https://www.phinvads.com" TargetMode="External"/><Relationship Id="rId27" Type="http://schemas.openxmlformats.org/officeDocument/2006/relationships/hyperlink" Target="https://phinvads.cdc.gov"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613</Pages>
  <Words>162085</Words>
  <Characters>923887</Characters>
  <Application>Microsoft Office Word</Application>
  <DocSecurity>0</DocSecurity>
  <Lines>7699</Lines>
  <Paragraphs>2167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Date, Ninad (CDC/OID/NCEZID) (CTR)</dc:creator>
  <cp:lastModifiedBy>Date, Ninad (CDC/OID/NCEZID) (CTR)</cp:lastModifiedBy>
  <cp:revision>2</cp:revision>
  <dcterms:created xsi:type="dcterms:W3CDTF">2015-11-16T15:32:00Z</dcterms:created>
  <dcterms:modified xsi:type="dcterms:W3CDTF">2015-11-16T15:32:00Z</dcterms:modified>
</cp:coreProperties>
</file>